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3A" w:rsidRPr="00760086" w:rsidRDefault="0026003A" w:rsidP="0026003A">
      <w:pPr>
        <w:ind w:left="-993"/>
        <w:rPr>
          <w:rFonts w:ascii="Arial Narrow" w:hAnsi="Arial Narrow"/>
          <w:b/>
          <w:bCs/>
          <w:i/>
          <w:iCs/>
          <w:color w:val="000000" w:themeColor="text1"/>
          <w:sz w:val="22"/>
          <w:lang w:val="en-US"/>
        </w:rPr>
      </w:pPr>
    </w:p>
    <w:p w:rsidR="0026003A" w:rsidRPr="00760086" w:rsidRDefault="00A61137" w:rsidP="0026003A">
      <w:pPr>
        <w:jc w:val="center"/>
        <w:rPr>
          <w:b/>
          <w:bCs/>
          <w:color w:val="000000" w:themeColor="text1"/>
          <w:sz w:val="28"/>
        </w:rPr>
      </w:pPr>
      <w:r w:rsidRPr="00760086">
        <w:rPr>
          <w:b/>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6648450</wp:posOffset>
                </wp:positionH>
                <wp:positionV relativeFrom="paragraph">
                  <wp:posOffset>42545</wp:posOffset>
                </wp:positionV>
                <wp:extent cx="1143000" cy="1143000"/>
                <wp:effectExtent l="9525" t="10160" r="9525" b="889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0611A" id="Rectangle 2" o:spid="_x0000_s1026" style="position:absolute;margin-left:523.5pt;margin-top:3.3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An9CA8bAgAAPQQAAA4AAAAAAAAAAAAAAAAALgIAAGRycy9lMm9Eb2MueG1sUEsBAi0AFAAG&#10;AAgAAAAhAE08aVTbAAAACwEAAA8AAAAAAAAAAAAAAAAAdQQAAGRycy9kb3ducmV2LnhtbFBLBQYA&#10;AAAABAAEAPMAAAB9BQAAAAA=&#10;" strokecolor="white"/>
            </w:pict>
          </mc:Fallback>
        </mc:AlternateContent>
      </w:r>
    </w:p>
    <w:p w:rsidR="0026003A" w:rsidRPr="00760086" w:rsidRDefault="00A61137" w:rsidP="0026003A">
      <w:pPr>
        <w:ind w:left="-993"/>
        <w:rPr>
          <w:rFonts w:ascii="Arial Narrow" w:hAnsi="Arial Narrow"/>
          <w:b/>
          <w:bCs/>
          <w:i/>
          <w:iCs/>
          <w:color w:val="000000" w:themeColor="text1"/>
          <w:sz w:val="22"/>
        </w:rPr>
      </w:pPr>
      <w:r w:rsidRPr="00760086">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567690</wp:posOffset>
                </wp:positionH>
                <wp:positionV relativeFrom="paragraph">
                  <wp:posOffset>114300</wp:posOffset>
                </wp:positionV>
                <wp:extent cx="4619625" cy="800100"/>
                <wp:effectExtent l="24765" t="10160" r="51435" b="3746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rsidR="009132BC" w:rsidRDefault="009132BC" w:rsidP="00A61137">
                            <w:pPr>
                              <w:pStyle w:val="ab"/>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" filled="f" stroked="f">
                <o:lock v:ext="edit" shapetype="t"/>
                <v:textbox style="mso-fit-shape-to-text:t">
                  <w:txbxContent>
                    <w:p w:rsidR="009132BC" w:rsidRDefault="009132BC" w:rsidP="00A61137">
                      <w:pPr>
                        <w:pStyle w:val="ab"/>
                        <w:spacing w:before="0" w:beforeAutospacing="0" w:after="0" w:afterAutospacing="0"/>
                        <w:jc w:val="center"/>
                      </w:pPr>
                      <w:r>
                        <w:rPr>
                          <w:rFonts w:ascii="Impact" w:hAnsi="Impact"/>
                          <w:shadow/>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sidR="0026003A" w:rsidRPr="00760086">
        <w:rPr>
          <w:rFonts w:ascii="Arial Narrow" w:hAnsi="Arial Narrow"/>
          <w:b/>
          <w:bCs/>
          <w:i/>
          <w:iCs/>
          <w:noProof/>
          <w:color w:val="000000" w:themeColor="text1"/>
          <w:sz w:val="22"/>
        </w:rPr>
        <w:drawing>
          <wp:inline distT="0" distB="0" distL="0" distR="0">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sidRPr="00760086">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5300980</wp:posOffset>
                </wp:positionH>
                <wp:positionV relativeFrom="paragraph">
                  <wp:posOffset>114300</wp:posOffset>
                </wp:positionV>
                <wp:extent cx="918845" cy="1028700"/>
                <wp:effectExtent l="5080" t="10160" r="9525"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rsidR="009132BC" w:rsidRPr="00A60552" w:rsidRDefault="009132BC" w:rsidP="00C1309B">
                            <w:pPr>
                              <w:jc w:val="center"/>
                              <w:rPr>
                                <w:rFonts w:ascii="Book Antiqua" w:hAnsi="Book Antiqua"/>
                                <w:b/>
                                <w:bCs/>
                              </w:rPr>
                            </w:pPr>
                            <w:r>
                              <w:rPr>
                                <w:rFonts w:ascii="Book Antiqua" w:hAnsi="Book Antiqua"/>
                                <w:b/>
                                <w:bCs/>
                              </w:rPr>
                              <w:t>30.09</w:t>
                            </w:r>
                          </w:p>
                          <w:p w:rsidR="009132BC" w:rsidRPr="00864A66" w:rsidRDefault="009132BC" w:rsidP="00C1309B">
                            <w:pPr>
                              <w:jc w:val="center"/>
                              <w:rPr>
                                <w:rFonts w:ascii="Book Antiqua" w:hAnsi="Book Antiqua"/>
                                <w:b/>
                                <w:bCs/>
                              </w:rPr>
                            </w:pPr>
                            <w:r>
                              <w:rPr>
                                <w:rFonts w:ascii="Book Antiqua" w:hAnsi="Book Antiqua"/>
                                <w:b/>
                                <w:bCs/>
                              </w:rPr>
                              <w:t>2021</w:t>
                            </w:r>
                            <w:r w:rsidRPr="00864A66">
                              <w:rPr>
                                <w:rFonts w:ascii="Book Antiqua" w:hAnsi="Book Antiqua"/>
                                <w:b/>
                                <w:bCs/>
                              </w:rPr>
                              <w:t xml:space="preserve"> г.</w:t>
                            </w:r>
                          </w:p>
                          <w:p w:rsidR="009132BC" w:rsidRPr="00A60552" w:rsidRDefault="009132BC" w:rsidP="00C1309B">
                            <w:pPr>
                              <w:jc w:val="center"/>
                            </w:pPr>
                            <w:r w:rsidRPr="00864A66">
                              <w:rPr>
                                <w:rFonts w:ascii="Book Antiqua" w:hAnsi="Book Antiqua"/>
                                <w:b/>
                                <w:bCs/>
                              </w:rPr>
                              <w:t xml:space="preserve">№ </w:t>
                            </w:r>
                            <w:r>
                              <w:rPr>
                                <w:rFonts w:ascii="Book Antiqua" w:hAnsi="Book Antiqua"/>
                                <w:b/>
                                <w:bC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7.4pt;margin-top:9pt;width:72.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" strokecolor="white">
                <v:textbox>
                  <w:txbxContent>
                    <w:p w:rsidR="009132BC" w:rsidRPr="00A60552" w:rsidRDefault="009132BC" w:rsidP="00C1309B">
                      <w:pPr>
                        <w:jc w:val="center"/>
                        <w:rPr>
                          <w:rFonts w:ascii="Book Antiqua" w:hAnsi="Book Antiqua"/>
                          <w:b/>
                          <w:bCs/>
                        </w:rPr>
                      </w:pPr>
                      <w:r>
                        <w:rPr>
                          <w:rFonts w:ascii="Book Antiqua" w:hAnsi="Book Antiqua"/>
                          <w:b/>
                          <w:bCs/>
                        </w:rPr>
                        <w:t>30.09</w:t>
                      </w:r>
                    </w:p>
                    <w:p w:rsidR="009132BC" w:rsidRPr="00864A66" w:rsidRDefault="009132BC" w:rsidP="00C1309B">
                      <w:pPr>
                        <w:jc w:val="center"/>
                        <w:rPr>
                          <w:rFonts w:ascii="Book Antiqua" w:hAnsi="Book Antiqua"/>
                          <w:b/>
                          <w:bCs/>
                        </w:rPr>
                      </w:pPr>
                      <w:r>
                        <w:rPr>
                          <w:rFonts w:ascii="Book Antiqua" w:hAnsi="Book Antiqua"/>
                          <w:b/>
                          <w:bCs/>
                        </w:rPr>
                        <w:t>2021</w:t>
                      </w:r>
                      <w:r w:rsidRPr="00864A66">
                        <w:rPr>
                          <w:rFonts w:ascii="Book Antiqua" w:hAnsi="Book Antiqua"/>
                          <w:b/>
                          <w:bCs/>
                        </w:rPr>
                        <w:t xml:space="preserve"> г.</w:t>
                      </w:r>
                    </w:p>
                    <w:p w:rsidR="009132BC" w:rsidRPr="00A60552" w:rsidRDefault="009132BC" w:rsidP="00C1309B">
                      <w:pPr>
                        <w:jc w:val="center"/>
                      </w:pPr>
                      <w:r w:rsidRPr="00864A66">
                        <w:rPr>
                          <w:rFonts w:ascii="Book Antiqua" w:hAnsi="Book Antiqua"/>
                          <w:b/>
                          <w:bCs/>
                        </w:rPr>
                        <w:t xml:space="preserve">№ </w:t>
                      </w:r>
                      <w:r>
                        <w:rPr>
                          <w:rFonts w:ascii="Book Antiqua" w:hAnsi="Book Antiqua"/>
                          <w:b/>
                          <w:bCs/>
                        </w:rPr>
                        <w:t>25</w:t>
                      </w:r>
                    </w:p>
                  </w:txbxContent>
                </v:textbox>
              </v:shape>
            </w:pict>
          </mc:Fallback>
        </mc:AlternateContent>
      </w:r>
      <w:r w:rsidRPr="00760086">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5097780</wp:posOffset>
                </wp:positionH>
                <wp:positionV relativeFrom="paragraph">
                  <wp:posOffset>-171450</wp:posOffset>
                </wp:positionV>
                <wp:extent cx="1345565" cy="1371600"/>
                <wp:effectExtent l="11430" t="10160" r="508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22C7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DZIAxwxAgAAZgQAAA4AAAAAAAAAAAAAAAAA&#10;LgIAAGRycy9lMm9Eb2MueG1sUEsBAi0AFAAGAAgAAAAhAD3GiH3gAAAADAEAAA8AAAAAAAAAAAAA&#10;AAAAiwQAAGRycy9kb3ducmV2LnhtbFBLBQYAAAAABAAEAPMAAACYBQAAAAA=&#10;"/>
            </w:pict>
          </mc:Fallback>
        </mc:AlternateContent>
      </w:r>
      <w:r w:rsidR="0026003A" w:rsidRPr="00760086">
        <w:rPr>
          <w:rFonts w:ascii="Arial Narrow" w:hAnsi="Arial Narrow"/>
          <w:b/>
          <w:bCs/>
          <w:i/>
          <w:iCs/>
          <w:color w:val="000000" w:themeColor="text1"/>
          <w:sz w:val="22"/>
        </w:rPr>
        <w:t xml:space="preserve">         </w:t>
      </w:r>
    </w:p>
    <w:p w:rsidR="0026003A" w:rsidRPr="00760086" w:rsidRDefault="0026003A" w:rsidP="0026003A">
      <w:pPr>
        <w:rPr>
          <w:rFonts w:ascii="Arial Narrow" w:hAnsi="Arial Narrow"/>
          <w:b/>
          <w:bCs/>
          <w:i/>
          <w:iCs/>
          <w:color w:val="000000" w:themeColor="text1"/>
          <w:sz w:val="22"/>
        </w:rPr>
      </w:pPr>
    </w:p>
    <w:p w:rsidR="0026003A" w:rsidRPr="00760086" w:rsidRDefault="0026003A" w:rsidP="0026003A">
      <w:pPr>
        <w:jc w:val="center"/>
        <w:rPr>
          <w:b/>
          <w:bCs/>
          <w:color w:val="000000" w:themeColor="text1"/>
        </w:rPr>
      </w:pPr>
      <w:r w:rsidRPr="00760086">
        <w:rPr>
          <w:rFonts w:ascii="Book Antiqua" w:hAnsi="Book Antiqua"/>
          <w:b/>
          <w:bCs/>
          <w:i/>
          <w:iCs/>
          <w:color w:val="000000" w:themeColor="text1"/>
        </w:rPr>
        <w:t>Муниципальная  газета Аликовского   района  Чувашской Республики</w:t>
      </w:r>
      <w:r w:rsidRPr="00760086">
        <w:rPr>
          <w:color w:val="000000" w:themeColor="text1"/>
        </w:rPr>
        <w:t xml:space="preserve">  </w:t>
      </w:r>
      <w:r w:rsidRPr="00760086">
        <w:rPr>
          <w:b/>
          <w:bCs/>
          <w:color w:val="000000" w:themeColor="text1"/>
        </w:rPr>
        <w:t>________________________________________________________________</w:t>
      </w:r>
      <w:r w:rsidR="00A61137" w:rsidRPr="00760086">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6648450</wp:posOffset>
                </wp:positionH>
                <wp:positionV relativeFrom="paragraph">
                  <wp:posOffset>42545</wp:posOffset>
                </wp:positionV>
                <wp:extent cx="1143000" cy="1143000"/>
                <wp:effectExtent l="9525" t="13335" r="952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936A" id="Rectangle 4" o:spid="_x0000_s1026" style="position:absolute;margin-left:523.5pt;margin-top:3.3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OxOXrobAgAAPQQAAA4AAAAAAAAAAAAAAAAALgIAAGRycy9lMm9Eb2MueG1sUEsBAi0AFAAG&#10;AAgAAAAhAE08aVTbAAAACwEAAA8AAAAAAAAAAAAAAAAAdQQAAGRycy9kb3ducmV2LnhtbFBLBQYA&#10;AAAABAAEAPMAAAB9BQAAAAA=&#10;" strokecolor="white"/>
            </w:pict>
          </mc:Fallback>
        </mc:AlternateContent>
      </w:r>
    </w:p>
    <w:p w:rsidR="00C217FB" w:rsidRPr="00760086" w:rsidRDefault="00C217FB" w:rsidP="00C217FB">
      <w:pPr>
        <w:rPr>
          <w:color w:val="000000" w:themeColor="text1"/>
          <w:sz w:val="20"/>
          <w:szCs w:val="20"/>
        </w:rPr>
      </w:pPr>
    </w:p>
    <w:p w:rsidR="00860D91" w:rsidRDefault="00860D91" w:rsidP="00860D91">
      <w:pPr>
        <w:ind w:right="4676" w:firstLine="567"/>
        <w:jc w:val="both"/>
        <w:rPr>
          <w:color w:val="000000" w:themeColor="text1"/>
          <w:sz w:val="20"/>
          <w:szCs w:val="20"/>
        </w:rPr>
      </w:pPr>
      <w:bookmarkStart w:id="0" w:name="_GoBack"/>
      <w:bookmarkEnd w:id="0"/>
    </w:p>
    <w:p w:rsidR="009132BC" w:rsidRPr="009132BC" w:rsidRDefault="009132BC" w:rsidP="009132BC">
      <w:pPr>
        <w:ind w:right="4676" w:firstLine="567"/>
        <w:jc w:val="both"/>
        <w:rPr>
          <w:bCs/>
          <w:color w:val="000000" w:themeColor="text1"/>
          <w:sz w:val="20"/>
          <w:szCs w:val="20"/>
        </w:rPr>
      </w:pPr>
      <w:r w:rsidRPr="009132BC">
        <w:rPr>
          <w:bCs/>
          <w:color w:val="000000" w:themeColor="text1"/>
          <w:sz w:val="20"/>
          <w:szCs w:val="20"/>
        </w:rPr>
        <w:t xml:space="preserve">Постановление администрации Аликовского района Чувашской Республики от </w:t>
      </w:r>
      <w:r>
        <w:rPr>
          <w:bCs/>
          <w:color w:val="000000" w:themeColor="text1"/>
          <w:sz w:val="20"/>
          <w:szCs w:val="20"/>
        </w:rPr>
        <w:t>24</w:t>
      </w:r>
      <w:r w:rsidRPr="009132BC">
        <w:rPr>
          <w:bCs/>
          <w:color w:val="000000" w:themeColor="text1"/>
          <w:sz w:val="20"/>
          <w:szCs w:val="20"/>
        </w:rPr>
        <w:t>.09.2021 г. № 8</w:t>
      </w:r>
      <w:r>
        <w:rPr>
          <w:bCs/>
          <w:color w:val="000000" w:themeColor="text1"/>
          <w:sz w:val="20"/>
          <w:szCs w:val="20"/>
        </w:rPr>
        <w:t>65</w:t>
      </w:r>
      <w:r w:rsidRPr="009132BC">
        <w:rPr>
          <w:bCs/>
          <w:color w:val="000000" w:themeColor="text1"/>
          <w:sz w:val="20"/>
          <w:szCs w:val="20"/>
        </w:rPr>
        <w:t xml:space="preserve"> </w:t>
      </w:r>
      <w:r>
        <w:rPr>
          <w:bCs/>
          <w:color w:val="000000" w:themeColor="text1"/>
          <w:sz w:val="20"/>
          <w:szCs w:val="20"/>
        </w:rPr>
        <w:t>«</w:t>
      </w:r>
      <w:r w:rsidRPr="009132BC">
        <w:rPr>
          <w:bCs/>
          <w:color w:val="000000" w:themeColor="text1"/>
          <w:sz w:val="20"/>
          <w:szCs w:val="20"/>
        </w:rPr>
        <w:t>О проведении районного конкурса «Лучший специалист по охране труда Аликовского района Чувашской Республики 2021 года»</w:t>
      </w:r>
      <w:r>
        <w:rPr>
          <w:bCs/>
          <w:color w:val="000000" w:themeColor="text1"/>
          <w:sz w:val="20"/>
          <w:szCs w:val="20"/>
        </w:rPr>
        <w:t>»</w:t>
      </w:r>
    </w:p>
    <w:p w:rsidR="00860D91" w:rsidRDefault="00860D91" w:rsidP="00850286">
      <w:pPr>
        <w:ind w:right="4676" w:firstLine="567"/>
        <w:jc w:val="both"/>
        <w:rPr>
          <w:color w:val="000000" w:themeColor="text1"/>
          <w:sz w:val="20"/>
          <w:szCs w:val="20"/>
        </w:rPr>
      </w:pPr>
    </w:p>
    <w:p w:rsidR="009132BC" w:rsidRPr="00F064BE" w:rsidRDefault="009132BC" w:rsidP="009132BC">
      <w:pPr>
        <w:ind w:right="-1" w:firstLine="709"/>
        <w:jc w:val="both"/>
        <w:rPr>
          <w:bCs/>
          <w:color w:val="000000"/>
          <w:sz w:val="20"/>
          <w:szCs w:val="20"/>
        </w:rPr>
      </w:pPr>
      <w:r w:rsidRPr="00F064BE">
        <w:rPr>
          <w:bCs/>
          <w:color w:val="000000"/>
          <w:sz w:val="20"/>
          <w:szCs w:val="20"/>
        </w:rPr>
        <w:t>В целях реализации государственной политики в области охраны труда и в целях повышения профессионального мастерства специалистов по охране труда администрация Аликовского района Чувашской Республики п о с т а н о в л я е т:</w:t>
      </w:r>
    </w:p>
    <w:p w:rsidR="009132BC" w:rsidRPr="00F064BE" w:rsidRDefault="009132BC" w:rsidP="009132BC">
      <w:pPr>
        <w:ind w:right="-1" w:firstLine="709"/>
        <w:jc w:val="both"/>
        <w:rPr>
          <w:bCs/>
          <w:color w:val="000000"/>
          <w:sz w:val="20"/>
          <w:szCs w:val="20"/>
        </w:rPr>
      </w:pPr>
      <w:r w:rsidRPr="00F064BE">
        <w:rPr>
          <w:bCs/>
          <w:color w:val="000000"/>
          <w:sz w:val="20"/>
          <w:szCs w:val="20"/>
        </w:rPr>
        <w:t>1. Провести районный конкурс «Лучший специалист по охране труда Аликовского района Чувашской Республики</w:t>
      </w:r>
      <w:r w:rsidRPr="00F064BE">
        <w:rPr>
          <w:b/>
          <w:bCs/>
          <w:color w:val="000000"/>
          <w:sz w:val="20"/>
          <w:szCs w:val="20"/>
        </w:rPr>
        <w:t xml:space="preserve"> </w:t>
      </w:r>
      <w:r w:rsidRPr="00F064BE">
        <w:rPr>
          <w:bCs/>
          <w:color w:val="000000"/>
          <w:sz w:val="20"/>
          <w:szCs w:val="20"/>
        </w:rPr>
        <w:t>2021 года».</w:t>
      </w:r>
    </w:p>
    <w:p w:rsidR="009132BC" w:rsidRPr="00F064BE" w:rsidRDefault="009132BC" w:rsidP="009132BC">
      <w:pPr>
        <w:ind w:right="-1" w:firstLine="709"/>
        <w:jc w:val="both"/>
        <w:rPr>
          <w:bCs/>
          <w:color w:val="000000"/>
          <w:sz w:val="20"/>
          <w:szCs w:val="20"/>
        </w:rPr>
      </w:pPr>
      <w:r w:rsidRPr="00F064BE">
        <w:rPr>
          <w:bCs/>
          <w:color w:val="000000"/>
          <w:sz w:val="20"/>
          <w:szCs w:val="20"/>
        </w:rPr>
        <w:t>2. Утвердить Положение о районном конкурсе «Лучший специалист по охране труда Аликовского района Чувашской Республики</w:t>
      </w:r>
      <w:r w:rsidRPr="00F064BE">
        <w:rPr>
          <w:b/>
          <w:bCs/>
          <w:color w:val="000000"/>
          <w:sz w:val="20"/>
          <w:szCs w:val="20"/>
        </w:rPr>
        <w:t xml:space="preserve"> </w:t>
      </w:r>
      <w:r w:rsidRPr="00F064BE">
        <w:rPr>
          <w:bCs/>
          <w:color w:val="000000"/>
          <w:sz w:val="20"/>
          <w:szCs w:val="20"/>
        </w:rPr>
        <w:t xml:space="preserve">2021 года» (Приложение). </w:t>
      </w:r>
    </w:p>
    <w:p w:rsidR="009132BC" w:rsidRPr="00F064BE" w:rsidRDefault="009132BC" w:rsidP="009132BC">
      <w:pPr>
        <w:ind w:right="-1" w:firstLine="709"/>
        <w:jc w:val="both"/>
        <w:rPr>
          <w:bCs/>
          <w:color w:val="000000"/>
          <w:sz w:val="20"/>
          <w:szCs w:val="20"/>
        </w:rPr>
      </w:pPr>
      <w:r w:rsidRPr="00F064BE">
        <w:rPr>
          <w:bCs/>
          <w:color w:val="000000"/>
          <w:sz w:val="20"/>
          <w:szCs w:val="20"/>
        </w:rPr>
        <w:t>3.Утвертдить состав Комиссии по проведению и подведению итогов районного конкурса «Лучший специалист по охране труда Аликовского района Чувашской Республики</w:t>
      </w:r>
      <w:r w:rsidRPr="00F064BE">
        <w:rPr>
          <w:b/>
          <w:bCs/>
          <w:color w:val="000000"/>
          <w:sz w:val="20"/>
          <w:szCs w:val="20"/>
        </w:rPr>
        <w:t xml:space="preserve"> </w:t>
      </w:r>
      <w:r w:rsidRPr="00F064BE">
        <w:rPr>
          <w:bCs/>
          <w:color w:val="000000"/>
          <w:sz w:val="20"/>
          <w:szCs w:val="20"/>
        </w:rPr>
        <w:t>2021 года» в следующем составе:</w:t>
      </w:r>
    </w:p>
    <w:p w:rsidR="009132BC" w:rsidRPr="00F064BE" w:rsidRDefault="009132BC" w:rsidP="009132BC">
      <w:pPr>
        <w:ind w:right="-1" w:firstLine="709"/>
        <w:jc w:val="both"/>
        <w:rPr>
          <w:bCs/>
          <w:color w:val="000000"/>
          <w:sz w:val="20"/>
          <w:szCs w:val="20"/>
        </w:rPr>
      </w:pPr>
      <w:r w:rsidRPr="00F064BE">
        <w:rPr>
          <w:bCs/>
          <w:color w:val="000000"/>
          <w:sz w:val="20"/>
          <w:szCs w:val="20"/>
        </w:rPr>
        <w:t>- Павлов П.П. - заместитель главы администрации по социальным вопросам - начальник отдела образования, социального развития, опеки и попечительства, молодежной политики, культуры и спорта администрации Аликовского района, председатель координационного Совета по улучшению условий и охраны труда в Аликовском районе, председатель комиссии;</w:t>
      </w:r>
    </w:p>
    <w:p w:rsidR="009132BC" w:rsidRPr="00F064BE" w:rsidRDefault="009132BC" w:rsidP="009132BC">
      <w:pPr>
        <w:ind w:right="-1" w:firstLine="709"/>
        <w:jc w:val="both"/>
        <w:rPr>
          <w:bCs/>
          <w:color w:val="000000"/>
          <w:sz w:val="20"/>
          <w:szCs w:val="20"/>
        </w:rPr>
      </w:pPr>
      <w:r w:rsidRPr="00F064BE">
        <w:rPr>
          <w:bCs/>
          <w:color w:val="000000"/>
          <w:sz w:val="20"/>
          <w:szCs w:val="20"/>
        </w:rPr>
        <w:t xml:space="preserve">- Васильева Н.Л. - ведущий специалист-эксперт отдела сельского хозяйства и экологии администрации Аликовского района, секретарь комиссии. </w:t>
      </w:r>
    </w:p>
    <w:p w:rsidR="009132BC" w:rsidRPr="00F064BE" w:rsidRDefault="009132BC" w:rsidP="009132BC">
      <w:pPr>
        <w:ind w:right="-1" w:firstLine="709"/>
        <w:jc w:val="both"/>
        <w:rPr>
          <w:bCs/>
          <w:color w:val="000000"/>
          <w:sz w:val="20"/>
          <w:szCs w:val="20"/>
        </w:rPr>
      </w:pPr>
      <w:r w:rsidRPr="00F064BE">
        <w:rPr>
          <w:bCs/>
          <w:color w:val="000000"/>
          <w:sz w:val="20"/>
          <w:szCs w:val="20"/>
        </w:rPr>
        <w:t>Члены комиссии:</w:t>
      </w:r>
    </w:p>
    <w:p w:rsidR="009132BC" w:rsidRPr="00F064BE" w:rsidRDefault="009132BC" w:rsidP="009132BC">
      <w:pPr>
        <w:ind w:right="-1" w:firstLine="709"/>
        <w:jc w:val="both"/>
        <w:rPr>
          <w:bCs/>
          <w:color w:val="000000"/>
          <w:sz w:val="20"/>
          <w:szCs w:val="20"/>
        </w:rPr>
      </w:pPr>
      <w:r w:rsidRPr="00F064BE">
        <w:rPr>
          <w:bCs/>
          <w:color w:val="000000"/>
          <w:sz w:val="20"/>
          <w:szCs w:val="20"/>
        </w:rPr>
        <w:t>- Семенова Л.С. - заведующая сектором социального развития, культуры и архивного дела администрации Аликовского района;</w:t>
      </w:r>
    </w:p>
    <w:p w:rsidR="009132BC" w:rsidRPr="00F064BE" w:rsidRDefault="009132BC" w:rsidP="009132BC">
      <w:pPr>
        <w:ind w:right="-1" w:firstLine="709"/>
        <w:jc w:val="both"/>
        <w:rPr>
          <w:bCs/>
          <w:color w:val="000000"/>
          <w:sz w:val="20"/>
          <w:szCs w:val="20"/>
        </w:rPr>
      </w:pPr>
      <w:r w:rsidRPr="00F064BE">
        <w:rPr>
          <w:bCs/>
          <w:color w:val="000000"/>
          <w:sz w:val="20"/>
          <w:szCs w:val="20"/>
        </w:rPr>
        <w:t>- Егорова Т.А. -социальный педагог отдела образования, социального развития, опеки и попечительства, молодежной политики, культуры и спорта администрации Аликовского района;</w:t>
      </w:r>
    </w:p>
    <w:p w:rsidR="009132BC" w:rsidRPr="00F064BE" w:rsidRDefault="009132BC" w:rsidP="009132BC">
      <w:pPr>
        <w:ind w:right="-1" w:firstLine="709"/>
        <w:jc w:val="both"/>
        <w:rPr>
          <w:bCs/>
          <w:color w:val="000000"/>
          <w:sz w:val="20"/>
          <w:szCs w:val="20"/>
        </w:rPr>
      </w:pPr>
      <w:r w:rsidRPr="00F064BE">
        <w:rPr>
          <w:bCs/>
          <w:color w:val="000000"/>
          <w:sz w:val="20"/>
          <w:szCs w:val="20"/>
        </w:rPr>
        <w:t xml:space="preserve">- Семенова В.В. –  специалист по охране труда и технике безопасности отдела образования, социального развития, опеки и попечительства, молодежной политики, культуры и спорта. </w:t>
      </w:r>
    </w:p>
    <w:p w:rsidR="009132BC" w:rsidRPr="00F064BE" w:rsidRDefault="009132BC" w:rsidP="009132BC">
      <w:pPr>
        <w:ind w:right="-1" w:firstLine="709"/>
        <w:jc w:val="both"/>
        <w:rPr>
          <w:bCs/>
          <w:color w:val="000000"/>
          <w:sz w:val="20"/>
          <w:szCs w:val="20"/>
        </w:rPr>
      </w:pPr>
      <w:r w:rsidRPr="00F064BE">
        <w:rPr>
          <w:bCs/>
          <w:color w:val="000000"/>
          <w:sz w:val="20"/>
          <w:szCs w:val="20"/>
        </w:rPr>
        <w:t>4. Контроль за исполнением настоящего постановления возложить на заместителя главы администрации по социальным вопросам – начальника отдела образования, социального развития, опеки и попечительства, молодежной политики, культуры и спорта администрации Аликовского района, председателя координационного Совета по улучшению условий и охраны труда в Аликовском районе Павлова П.П.</w:t>
      </w:r>
    </w:p>
    <w:p w:rsidR="009132BC" w:rsidRPr="00F064BE" w:rsidRDefault="009132BC" w:rsidP="009132BC">
      <w:pPr>
        <w:ind w:right="-1"/>
        <w:jc w:val="both"/>
        <w:rPr>
          <w:sz w:val="20"/>
          <w:szCs w:val="20"/>
        </w:rPr>
      </w:pPr>
    </w:p>
    <w:p w:rsidR="009132BC" w:rsidRPr="00F064BE" w:rsidRDefault="009132BC" w:rsidP="009132BC">
      <w:pPr>
        <w:ind w:right="-1"/>
        <w:jc w:val="both"/>
        <w:rPr>
          <w:sz w:val="20"/>
          <w:szCs w:val="20"/>
        </w:rPr>
      </w:pPr>
    </w:p>
    <w:p w:rsidR="009132BC" w:rsidRPr="00F064BE" w:rsidRDefault="009132BC" w:rsidP="009132BC">
      <w:pPr>
        <w:ind w:right="-1"/>
        <w:jc w:val="both"/>
        <w:rPr>
          <w:sz w:val="20"/>
          <w:szCs w:val="20"/>
        </w:rPr>
      </w:pPr>
      <w:r w:rsidRPr="00F064BE">
        <w:rPr>
          <w:sz w:val="20"/>
          <w:szCs w:val="20"/>
        </w:rPr>
        <w:t>Глава администрации</w:t>
      </w:r>
    </w:p>
    <w:p w:rsidR="009132BC" w:rsidRPr="00F064BE" w:rsidRDefault="009132BC" w:rsidP="009132BC">
      <w:pPr>
        <w:ind w:right="-1"/>
        <w:jc w:val="both"/>
        <w:rPr>
          <w:sz w:val="20"/>
          <w:szCs w:val="20"/>
        </w:rPr>
      </w:pPr>
      <w:r w:rsidRPr="00F064BE">
        <w:rPr>
          <w:sz w:val="20"/>
          <w:szCs w:val="20"/>
        </w:rPr>
        <w:t>Аликовского района                                                                                                      А.Н. Куликов</w:t>
      </w:r>
    </w:p>
    <w:p w:rsidR="009132BC" w:rsidRPr="00F064BE" w:rsidRDefault="009132BC" w:rsidP="009132BC">
      <w:pPr>
        <w:ind w:right="-1"/>
        <w:jc w:val="both"/>
        <w:rPr>
          <w:sz w:val="20"/>
          <w:szCs w:val="20"/>
        </w:rPr>
      </w:pPr>
    </w:p>
    <w:p w:rsidR="009132BC" w:rsidRPr="00F064BE" w:rsidRDefault="009132BC" w:rsidP="009132BC">
      <w:pPr>
        <w:ind w:right="-1"/>
        <w:jc w:val="both"/>
        <w:rPr>
          <w:sz w:val="20"/>
          <w:szCs w:val="20"/>
        </w:rPr>
      </w:pPr>
    </w:p>
    <w:p w:rsidR="009132BC" w:rsidRPr="00F064BE" w:rsidRDefault="009132BC" w:rsidP="009132BC">
      <w:pPr>
        <w:ind w:firstLine="709"/>
        <w:jc w:val="right"/>
        <w:rPr>
          <w:bCs/>
          <w:sz w:val="20"/>
          <w:szCs w:val="20"/>
        </w:rPr>
      </w:pPr>
      <w:r w:rsidRPr="00F064BE">
        <w:rPr>
          <w:bCs/>
          <w:sz w:val="20"/>
          <w:szCs w:val="20"/>
        </w:rPr>
        <w:t>Приложение</w:t>
      </w:r>
    </w:p>
    <w:p w:rsidR="009132BC" w:rsidRPr="00F064BE" w:rsidRDefault="009132BC" w:rsidP="009132BC">
      <w:pPr>
        <w:ind w:firstLine="709"/>
        <w:jc w:val="right"/>
        <w:rPr>
          <w:bCs/>
          <w:sz w:val="20"/>
          <w:szCs w:val="20"/>
        </w:rPr>
      </w:pPr>
    </w:p>
    <w:p w:rsidR="009132BC" w:rsidRPr="00F064BE" w:rsidRDefault="009132BC" w:rsidP="009132BC">
      <w:pPr>
        <w:ind w:firstLine="709"/>
        <w:jc w:val="right"/>
        <w:rPr>
          <w:bCs/>
          <w:sz w:val="20"/>
          <w:szCs w:val="20"/>
        </w:rPr>
      </w:pPr>
      <w:r w:rsidRPr="00F064BE">
        <w:rPr>
          <w:bCs/>
          <w:sz w:val="20"/>
          <w:szCs w:val="20"/>
        </w:rPr>
        <w:t>УТВЕРЖДЕНО</w:t>
      </w:r>
    </w:p>
    <w:p w:rsidR="009132BC" w:rsidRPr="00F064BE" w:rsidRDefault="009132BC" w:rsidP="009132BC">
      <w:pPr>
        <w:ind w:firstLine="709"/>
        <w:jc w:val="right"/>
        <w:rPr>
          <w:bCs/>
          <w:sz w:val="20"/>
          <w:szCs w:val="20"/>
        </w:rPr>
      </w:pPr>
      <w:r w:rsidRPr="00F064BE">
        <w:rPr>
          <w:bCs/>
          <w:sz w:val="20"/>
          <w:szCs w:val="20"/>
        </w:rPr>
        <w:t xml:space="preserve">постановлением администрации </w:t>
      </w:r>
    </w:p>
    <w:p w:rsidR="009132BC" w:rsidRPr="00F064BE" w:rsidRDefault="009132BC" w:rsidP="009132BC">
      <w:pPr>
        <w:ind w:firstLine="709"/>
        <w:jc w:val="right"/>
        <w:rPr>
          <w:bCs/>
          <w:sz w:val="20"/>
          <w:szCs w:val="20"/>
        </w:rPr>
      </w:pPr>
      <w:r w:rsidRPr="00F064BE">
        <w:rPr>
          <w:bCs/>
          <w:sz w:val="20"/>
          <w:szCs w:val="20"/>
        </w:rPr>
        <w:t xml:space="preserve">Аликовского района Чувашской Республики </w:t>
      </w:r>
    </w:p>
    <w:p w:rsidR="009132BC" w:rsidRPr="00F064BE" w:rsidRDefault="009132BC" w:rsidP="009132BC">
      <w:pPr>
        <w:ind w:firstLine="709"/>
        <w:jc w:val="right"/>
        <w:rPr>
          <w:bCs/>
          <w:sz w:val="20"/>
          <w:szCs w:val="20"/>
        </w:rPr>
      </w:pPr>
      <w:r w:rsidRPr="00F064BE">
        <w:rPr>
          <w:bCs/>
          <w:sz w:val="20"/>
          <w:szCs w:val="20"/>
        </w:rPr>
        <w:t>от «24» сентября 2021 г.    № 865</w:t>
      </w:r>
    </w:p>
    <w:p w:rsidR="009132BC" w:rsidRPr="009132BC" w:rsidRDefault="009132BC" w:rsidP="009132BC">
      <w:pPr>
        <w:ind w:firstLine="709"/>
        <w:jc w:val="center"/>
        <w:rPr>
          <w:bCs/>
          <w:sz w:val="20"/>
          <w:szCs w:val="20"/>
        </w:rPr>
      </w:pPr>
    </w:p>
    <w:p w:rsidR="009132BC" w:rsidRPr="009132BC" w:rsidRDefault="009132BC" w:rsidP="009132BC">
      <w:pPr>
        <w:ind w:firstLine="709"/>
        <w:jc w:val="center"/>
        <w:rPr>
          <w:sz w:val="20"/>
          <w:szCs w:val="20"/>
        </w:rPr>
      </w:pPr>
      <w:r w:rsidRPr="009132BC">
        <w:rPr>
          <w:sz w:val="20"/>
          <w:szCs w:val="20"/>
        </w:rPr>
        <w:t>Положение</w:t>
      </w:r>
    </w:p>
    <w:p w:rsidR="009132BC" w:rsidRPr="00F064BE" w:rsidRDefault="009132BC" w:rsidP="009132BC">
      <w:pPr>
        <w:ind w:firstLine="709"/>
        <w:jc w:val="center"/>
        <w:rPr>
          <w:bCs/>
          <w:sz w:val="20"/>
          <w:szCs w:val="20"/>
        </w:rPr>
      </w:pPr>
      <w:r w:rsidRPr="00F064BE">
        <w:rPr>
          <w:bCs/>
          <w:sz w:val="20"/>
          <w:szCs w:val="20"/>
        </w:rPr>
        <w:t>о районном конкурсе профессионального мастерства</w:t>
      </w:r>
    </w:p>
    <w:p w:rsidR="009132BC" w:rsidRPr="00F064BE" w:rsidRDefault="009132BC" w:rsidP="009132BC">
      <w:pPr>
        <w:ind w:firstLine="709"/>
        <w:jc w:val="center"/>
        <w:rPr>
          <w:bCs/>
          <w:sz w:val="20"/>
          <w:szCs w:val="20"/>
        </w:rPr>
      </w:pPr>
      <w:r w:rsidRPr="00F064BE">
        <w:rPr>
          <w:bCs/>
          <w:sz w:val="20"/>
          <w:szCs w:val="20"/>
        </w:rPr>
        <w:lastRenderedPageBreak/>
        <w:t>«Лучший специалист по охране труда Аликовского района Чувашской Республики 2021 года»</w:t>
      </w:r>
    </w:p>
    <w:p w:rsidR="009132BC" w:rsidRPr="00F064BE" w:rsidRDefault="009132BC" w:rsidP="009132BC">
      <w:pPr>
        <w:ind w:firstLine="709"/>
        <w:jc w:val="center"/>
        <w:rPr>
          <w:bCs/>
          <w:sz w:val="20"/>
          <w:szCs w:val="20"/>
        </w:rPr>
      </w:pPr>
    </w:p>
    <w:p w:rsidR="009132BC" w:rsidRPr="00F064BE" w:rsidRDefault="009132BC" w:rsidP="009132BC">
      <w:pPr>
        <w:ind w:firstLine="709"/>
        <w:jc w:val="center"/>
        <w:rPr>
          <w:bCs/>
          <w:sz w:val="20"/>
          <w:szCs w:val="20"/>
        </w:rPr>
      </w:pPr>
      <w:r w:rsidRPr="00F064BE">
        <w:rPr>
          <w:bCs/>
          <w:sz w:val="20"/>
          <w:szCs w:val="20"/>
          <w:lang w:val="en-US"/>
        </w:rPr>
        <w:t>I</w:t>
      </w:r>
      <w:r w:rsidRPr="00F064BE">
        <w:rPr>
          <w:bCs/>
          <w:sz w:val="20"/>
          <w:szCs w:val="20"/>
        </w:rPr>
        <w:t>. Общие положения</w:t>
      </w:r>
    </w:p>
    <w:p w:rsidR="009132BC" w:rsidRPr="00F064BE" w:rsidRDefault="009132BC" w:rsidP="009132BC">
      <w:pPr>
        <w:ind w:firstLine="709"/>
        <w:jc w:val="both"/>
        <w:rPr>
          <w:sz w:val="20"/>
          <w:szCs w:val="20"/>
        </w:rPr>
      </w:pPr>
      <w:r w:rsidRPr="00F064BE">
        <w:rPr>
          <w:sz w:val="20"/>
          <w:szCs w:val="20"/>
        </w:rPr>
        <w:t>1.1. Основными целями конкурса профессионального мастерства «Лучший специалист по охране труда 2021 года» (далее – Конкурс) являются: повышение профессионального мастерства специалистов по охране труда, развитие их творческой инициативы и новаторства, создание стимулов к совершенствованию выполняемой работы, рост престижа профессии и статуса специалиста по охране труда, а также привлечение внимания общественности к проблемам состояния условий, охраны труда и здоровья работающих.</w:t>
      </w:r>
    </w:p>
    <w:p w:rsidR="009132BC" w:rsidRPr="00F064BE" w:rsidRDefault="009132BC" w:rsidP="009132BC">
      <w:pPr>
        <w:widowControl w:val="0"/>
        <w:ind w:firstLine="709"/>
        <w:jc w:val="both"/>
        <w:rPr>
          <w:color w:val="000000"/>
          <w:sz w:val="20"/>
          <w:szCs w:val="20"/>
        </w:rPr>
      </w:pPr>
      <w:r w:rsidRPr="00F064BE">
        <w:rPr>
          <w:color w:val="000000"/>
          <w:sz w:val="20"/>
          <w:szCs w:val="20"/>
        </w:rPr>
        <w:t>1.2. В соответствии с основной целью ставятся следующие задачи Конкурса:</w:t>
      </w:r>
    </w:p>
    <w:p w:rsidR="009132BC" w:rsidRPr="00F064BE" w:rsidRDefault="009132BC" w:rsidP="009132BC">
      <w:pPr>
        <w:ind w:firstLine="709"/>
        <w:jc w:val="both"/>
        <w:rPr>
          <w:sz w:val="20"/>
          <w:szCs w:val="20"/>
        </w:rPr>
      </w:pPr>
      <w:r w:rsidRPr="00F064BE">
        <w:rPr>
          <w:sz w:val="20"/>
          <w:szCs w:val="20"/>
        </w:rPr>
        <w:t>повышение эффективности и качества работы по созданию безопасных условий труда;</w:t>
      </w:r>
    </w:p>
    <w:p w:rsidR="009132BC" w:rsidRPr="00F064BE" w:rsidRDefault="009132BC" w:rsidP="009132BC">
      <w:pPr>
        <w:ind w:firstLine="709"/>
        <w:jc w:val="both"/>
        <w:rPr>
          <w:sz w:val="20"/>
          <w:szCs w:val="20"/>
        </w:rPr>
      </w:pPr>
      <w:r w:rsidRPr="00F064BE">
        <w:rPr>
          <w:sz w:val="20"/>
          <w:szCs w:val="20"/>
        </w:rPr>
        <w:t>пропаганда положительного опыта в области создания безопасных условий труда;</w:t>
      </w:r>
    </w:p>
    <w:p w:rsidR="009132BC" w:rsidRPr="009132BC" w:rsidRDefault="009132BC" w:rsidP="009132BC">
      <w:pPr>
        <w:pStyle w:val="a6"/>
        <w:ind w:firstLine="709"/>
        <w:rPr>
          <w:rFonts w:ascii="Times New Roman" w:hAnsi="Times New Roman" w:cs="Times New Roman"/>
          <w:sz w:val="20"/>
          <w:szCs w:val="20"/>
        </w:rPr>
      </w:pPr>
      <w:r w:rsidRPr="00F064BE">
        <w:rPr>
          <w:sz w:val="20"/>
          <w:szCs w:val="20"/>
        </w:rPr>
        <w:t xml:space="preserve"> </w:t>
      </w:r>
      <w:r w:rsidRPr="009132BC">
        <w:rPr>
          <w:rFonts w:ascii="Times New Roman" w:hAnsi="Times New Roman" w:cs="Times New Roman"/>
          <w:sz w:val="20"/>
          <w:szCs w:val="20"/>
        </w:rPr>
        <w:t>расширение диапазона профессионального общения, распространение лучших форм и методов работы в области улучшения условий и охраны труда;</w:t>
      </w:r>
    </w:p>
    <w:p w:rsidR="009132BC" w:rsidRPr="00F064BE" w:rsidRDefault="009132BC" w:rsidP="009132BC">
      <w:pPr>
        <w:ind w:firstLine="709"/>
        <w:jc w:val="both"/>
        <w:rPr>
          <w:sz w:val="20"/>
          <w:szCs w:val="20"/>
        </w:rPr>
      </w:pPr>
      <w:r w:rsidRPr="00F064BE">
        <w:rPr>
          <w:sz w:val="20"/>
          <w:szCs w:val="20"/>
        </w:rPr>
        <w:t>поиск новых механизмов профилактики производственного травматизма и профессиональной заболеваемости;</w:t>
      </w:r>
    </w:p>
    <w:p w:rsidR="009132BC" w:rsidRPr="00F064BE" w:rsidRDefault="009132BC" w:rsidP="009132BC">
      <w:pPr>
        <w:ind w:firstLine="709"/>
        <w:jc w:val="both"/>
        <w:rPr>
          <w:sz w:val="20"/>
          <w:szCs w:val="20"/>
        </w:rPr>
      </w:pPr>
      <w:r w:rsidRPr="00F064BE">
        <w:rPr>
          <w:sz w:val="20"/>
          <w:szCs w:val="20"/>
        </w:rPr>
        <w:t>создание банка данных лучших специалистов по охране труда района.</w:t>
      </w:r>
    </w:p>
    <w:p w:rsidR="009132BC" w:rsidRPr="00F064BE" w:rsidRDefault="009132BC" w:rsidP="009132BC">
      <w:pPr>
        <w:ind w:firstLine="709"/>
        <w:jc w:val="both"/>
        <w:rPr>
          <w:sz w:val="20"/>
          <w:szCs w:val="20"/>
        </w:rPr>
      </w:pPr>
      <w:r w:rsidRPr="00F064BE">
        <w:rPr>
          <w:sz w:val="20"/>
          <w:szCs w:val="20"/>
        </w:rPr>
        <w:t>1.3. К участию допускаются специалисты по охране труда организаций, расположенных на территории Аликовского района Чувашской Республики, независимо от организационно-правовых форм, форм собственности и видов экономической деятельности (далее – участники). Стаж работы и возраст участников не ограничиваются.</w:t>
      </w:r>
    </w:p>
    <w:p w:rsidR="009132BC" w:rsidRPr="00F064BE" w:rsidRDefault="009132BC" w:rsidP="009132BC">
      <w:pPr>
        <w:ind w:firstLine="709"/>
        <w:jc w:val="both"/>
        <w:rPr>
          <w:sz w:val="20"/>
          <w:szCs w:val="20"/>
        </w:rPr>
      </w:pPr>
      <w:r w:rsidRPr="00F064BE">
        <w:rPr>
          <w:sz w:val="20"/>
          <w:szCs w:val="20"/>
        </w:rPr>
        <w:t>1.4. Организатором Конкурса является администрация Аликовского района Чувашской Республики.</w:t>
      </w:r>
    </w:p>
    <w:p w:rsidR="009132BC" w:rsidRPr="00F064BE" w:rsidRDefault="009132BC" w:rsidP="009132BC">
      <w:pPr>
        <w:ind w:firstLine="709"/>
        <w:jc w:val="both"/>
        <w:rPr>
          <w:sz w:val="20"/>
          <w:szCs w:val="20"/>
        </w:rPr>
      </w:pPr>
      <w:r w:rsidRPr="00F064BE">
        <w:rPr>
          <w:sz w:val="20"/>
          <w:szCs w:val="20"/>
        </w:rPr>
        <w:t>1.5. Общее руководство и контроль за проведением Конкурса, обеспечение награждения победителей и призеров осуществляет районная Комиссия по подведению итогов конкурса (далее – Комиссии), положения и составы которых утверждаются соответственно.</w:t>
      </w:r>
    </w:p>
    <w:p w:rsidR="009132BC" w:rsidRPr="00F064BE" w:rsidRDefault="009132BC" w:rsidP="009132BC">
      <w:pPr>
        <w:ind w:firstLine="709"/>
        <w:jc w:val="both"/>
        <w:rPr>
          <w:sz w:val="20"/>
          <w:szCs w:val="20"/>
        </w:rPr>
      </w:pPr>
      <w:r w:rsidRPr="00F064BE">
        <w:rPr>
          <w:sz w:val="20"/>
          <w:szCs w:val="20"/>
        </w:rPr>
        <w:t>1.6. Комиссия осуществляет следующие функции:</w:t>
      </w:r>
    </w:p>
    <w:p w:rsidR="009132BC" w:rsidRPr="00F064BE" w:rsidRDefault="009132BC" w:rsidP="009132BC">
      <w:pPr>
        <w:ind w:firstLine="709"/>
        <w:jc w:val="both"/>
        <w:rPr>
          <w:sz w:val="20"/>
          <w:szCs w:val="20"/>
        </w:rPr>
      </w:pPr>
      <w:r w:rsidRPr="00F064BE">
        <w:rPr>
          <w:sz w:val="20"/>
          <w:szCs w:val="20"/>
        </w:rPr>
        <w:t>определение сроков проведения Конкурса;</w:t>
      </w:r>
    </w:p>
    <w:p w:rsidR="009132BC" w:rsidRPr="00F064BE" w:rsidRDefault="009132BC" w:rsidP="009132BC">
      <w:pPr>
        <w:ind w:firstLine="709"/>
        <w:jc w:val="both"/>
        <w:rPr>
          <w:sz w:val="20"/>
          <w:szCs w:val="20"/>
        </w:rPr>
      </w:pPr>
      <w:r w:rsidRPr="00F064BE">
        <w:rPr>
          <w:sz w:val="20"/>
          <w:szCs w:val="20"/>
        </w:rPr>
        <w:t>разрабатывает программу, сценария проведения конкурса;</w:t>
      </w:r>
    </w:p>
    <w:p w:rsidR="009132BC" w:rsidRPr="00F064BE" w:rsidRDefault="009132BC" w:rsidP="009132BC">
      <w:pPr>
        <w:ind w:firstLine="709"/>
        <w:jc w:val="both"/>
        <w:rPr>
          <w:sz w:val="20"/>
          <w:szCs w:val="20"/>
        </w:rPr>
      </w:pPr>
      <w:r w:rsidRPr="00F064BE">
        <w:rPr>
          <w:sz w:val="20"/>
          <w:szCs w:val="20"/>
        </w:rPr>
        <w:t>определяет порядок представления документов для участия в Конкурсе;</w:t>
      </w:r>
    </w:p>
    <w:p w:rsidR="009132BC" w:rsidRPr="00F064BE" w:rsidRDefault="009132BC" w:rsidP="009132BC">
      <w:pPr>
        <w:ind w:firstLine="709"/>
        <w:jc w:val="both"/>
        <w:rPr>
          <w:sz w:val="20"/>
          <w:szCs w:val="20"/>
        </w:rPr>
      </w:pPr>
      <w:r w:rsidRPr="00F064BE">
        <w:rPr>
          <w:sz w:val="20"/>
          <w:szCs w:val="20"/>
        </w:rPr>
        <w:t>в течение 3 рабочих дней со дня поступления документов представляют председателю Комиссии сведения об изучении и оценке документов участников Конкурса по форме согласно (приложению № 1 к настоящему Положению);</w:t>
      </w:r>
    </w:p>
    <w:p w:rsidR="009132BC" w:rsidRPr="00F064BE" w:rsidRDefault="009132BC" w:rsidP="009132BC">
      <w:pPr>
        <w:ind w:firstLine="709"/>
        <w:jc w:val="both"/>
        <w:rPr>
          <w:sz w:val="20"/>
          <w:szCs w:val="20"/>
        </w:rPr>
      </w:pPr>
      <w:r w:rsidRPr="00F064BE">
        <w:rPr>
          <w:sz w:val="20"/>
          <w:szCs w:val="20"/>
        </w:rPr>
        <w:t>составление и утверждение списка участников Конкурса и регистрацию;</w:t>
      </w:r>
    </w:p>
    <w:p w:rsidR="009132BC" w:rsidRPr="00F064BE" w:rsidRDefault="009132BC" w:rsidP="009132BC">
      <w:pPr>
        <w:ind w:firstLine="709"/>
        <w:jc w:val="both"/>
        <w:rPr>
          <w:sz w:val="20"/>
          <w:szCs w:val="20"/>
        </w:rPr>
      </w:pPr>
      <w:r w:rsidRPr="00F064BE">
        <w:rPr>
          <w:sz w:val="20"/>
          <w:szCs w:val="20"/>
        </w:rPr>
        <w:t>подведение итогов Конкурса;</w:t>
      </w:r>
    </w:p>
    <w:p w:rsidR="009132BC" w:rsidRPr="00F064BE" w:rsidRDefault="009132BC" w:rsidP="009132BC">
      <w:pPr>
        <w:ind w:firstLine="709"/>
        <w:jc w:val="both"/>
        <w:rPr>
          <w:sz w:val="20"/>
          <w:szCs w:val="20"/>
        </w:rPr>
      </w:pPr>
      <w:r w:rsidRPr="00F064BE">
        <w:rPr>
          <w:sz w:val="20"/>
          <w:szCs w:val="20"/>
        </w:rPr>
        <w:t>награждение победителей и поощрение активных участников Конкурса;</w:t>
      </w:r>
    </w:p>
    <w:p w:rsidR="009132BC" w:rsidRPr="00F064BE" w:rsidRDefault="009132BC" w:rsidP="009132BC">
      <w:pPr>
        <w:ind w:firstLine="709"/>
        <w:jc w:val="both"/>
        <w:rPr>
          <w:sz w:val="20"/>
          <w:szCs w:val="20"/>
        </w:rPr>
      </w:pPr>
      <w:r w:rsidRPr="00F064BE">
        <w:rPr>
          <w:sz w:val="20"/>
          <w:szCs w:val="20"/>
        </w:rPr>
        <w:t>освещение в средствах массовой информации хода и итогов Конкурса.</w:t>
      </w:r>
    </w:p>
    <w:p w:rsidR="009132BC" w:rsidRPr="009132BC" w:rsidRDefault="009132BC" w:rsidP="009132BC">
      <w:pPr>
        <w:ind w:firstLine="709"/>
        <w:jc w:val="center"/>
        <w:rPr>
          <w:b/>
          <w:bCs/>
          <w:sz w:val="20"/>
          <w:szCs w:val="20"/>
        </w:rPr>
      </w:pPr>
    </w:p>
    <w:p w:rsidR="009132BC" w:rsidRPr="00F064BE" w:rsidRDefault="009132BC" w:rsidP="009132BC">
      <w:pPr>
        <w:ind w:firstLine="709"/>
        <w:jc w:val="center"/>
        <w:rPr>
          <w:bCs/>
          <w:sz w:val="20"/>
          <w:szCs w:val="20"/>
        </w:rPr>
      </w:pPr>
      <w:r w:rsidRPr="00F064BE">
        <w:rPr>
          <w:bCs/>
          <w:sz w:val="20"/>
          <w:szCs w:val="20"/>
          <w:lang w:val="en-US"/>
        </w:rPr>
        <w:t>II</w:t>
      </w:r>
      <w:r w:rsidRPr="00F064BE">
        <w:rPr>
          <w:bCs/>
          <w:sz w:val="20"/>
          <w:szCs w:val="20"/>
        </w:rPr>
        <w:t>. Порядок проведения Конкурса</w:t>
      </w:r>
    </w:p>
    <w:p w:rsidR="009132BC" w:rsidRPr="00F064BE" w:rsidRDefault="009132BC" w:rsidP="009132BC">
      <w:pPr>
        <w:ind w:firstLine="709"/>
        <w:jc w:val="both"/>
        <w:rPr>
          <w:sz w:val="20"/>
          <w:szCs w:val="20"/>
        </w:rPr>
      </w:pPr>
      <w:r w:rsidRPr="00F064BE">
        <w:rPr>
          <w:sz w:val="20"/>
          <w:szCs w:val="20"/>
        </w:rPr>
        <w:t>Информация о проведении Конкурса размещается на сайте администрации Аликовского района.</w:t>
      </w:r>
    </w:p>
    <w:p w:rsidR="009132BC" w:rsidRPr="00F064BE" w:rsidRDefault="009132BC" w:rsidP="009132BC">
      <w:pPr>
        <w:ind w:firstLine="709"/>
        <w:jc w:val="both"/>
        <w:rPr>
          <w:sz w:val="20"/>
          <w:szCs w:val="20"/>
        </w:rPr>
      </w:pPr>
      <w:r w:rsidRPr="00F064BE">
        <w:rPr>
          <w:sz w:val="20"/>
          <w:szCs w:val="20"/>
        </w:rPr>
        <w:t>2.1. Конкурс проводится в один этап. Прием заявок осуществляется с 27 сентября по 1 октября 2021 года. На этапе Конкурса проводится сбор документов от участников согласно утвержденному перечню (приложение № 2 к настоящему Положению).</w:t>
      </w:r>
    </w:p>
    <w:p w:rsidR="009132BC" w:rsidRPr="00F064BE" w:rsidRDefault="009132BC" w:rsidP="009132BC">
      <w:pPr>
        <w:ind w:firstLine="709"/>
        <w:jc w:val="both"/>
        <w:rPr>
          <w:sz w:val="20"/>
          <w:szCs w:val="20"/>
        </w:rPr>
      </w:pPr>
      <w:r w:rsidRPr="00F064BE">
        <w:rPr>
          <w:sz w:val="20"/>
          <w:szCs w:val="20"/>
        </w:rPr>
        <w:t>2.2. Комиссией определяется победитель и призеры, проводится торжественное награждение.</w:t>
      </w:r>
    </w:p>
    <w:p w:rsidR="009132BC" w:rsidRPr="00F064BE" w:rsidRDefault="009132BC" w:rsidP="009132BC">
      <w:pPr>
        <w:ind w:firstLine="709"/>
        <w:jc w:val="center"/>
        <w:rPr>
          <w:bCs/>
          <w:sz w:val="20"/>
          <w:szCs w:val="20"/>
        </w:rPr>
      </w:pPr>
    </w:p>
    <w:p w:rsidR="009132BC" w:rsidRPr="00F064BE" w:rsidRDefault="009132BC" w:rsidP="009132BC">
      <w:pPr>
        <w:ind w:firstLine="709"/>
        <w:jc w:val="center"/>
        <w:rPr>
          <w:bCs/>
          <w:sz w:val="20"/>
          <w:szCs w:val="20"/>
        </w:rPr>
      </w:pPr>
      <w:r w:rsidRPr="00F064BE">
        <w:rPr>
          <w:bCs/>
          <w:sz w:val="20"/>
          <w:szCs w:val="20"/>
          <w:lang w:val="en-US"/>
        </w:rPr>
        <w:t>III</w:t>
      </w:r>
      <w:r w:rsidRPr="00F064BE">
        <w:rPr>
          <w:bCs/>
          <w:sz w:val="20"/>
          <w:szCs w:val="20"/>
        </w:rPr>
        <w:t>. Определение результатов конкурса и награждение победителей</w:t>
      </w:r>
    </w:p>
    <w:p w:rsidR="009132BC" w:rsidRPr="009132BC" w:rsidRDefault="009132BC" w:rsidP="009132BC">
      <w:pPr>
        <w:pStyle w:val="a6"/>
        <w:ind w:firstLine="709"/>
        <w:rPr>
          <w:rFonts w:ascii="Times New Roman" w:hAnsi="Times New Roman" w:cs="Times New Roman"/>
          <w:sz w:val="20"/>
          <w:szCs w:val="20"/>
        </w:rPr>
      </w:pPr>
      <w:r w:rsidRPr="009132BC">
        <w:rPr>
          <w:rFonts w:ascii="Times New Roman" w:hAnsi="Times New Roman" w:cs="Times New Roman"/>
          <w:sz w:val="20"/>
          <w:szCs w:val="20"/>
        </w:rPr>
        <w:t>3.1. Итоги конкурса подводит Комиссия, исходя из представленного перечня документов.</w:t>
      </w:r>
    </w:p>
    <w:p w:rsidR="009132BC" w:rsidRPr="00F064BE" w:rsidRDefault="009132BC" w:rsidP="009132BC">
      <w:pPr>
        <w:ind w:firstLine="709"/>
        <w:jc w:val="both"/>
        <w:rPr>
          <w:sz w:val="20"/>
          <w:szCs w:val="20"/>
        </w:rPr>
      </w:pPr>
      <w:r w:rsidRPr="00F064BE">
        <w:rPr>
          <w:sz w:val="20"/>
          <w:szCs w:val="20"/>
        </w:rPr>
        <w:t>3.2. Участники, занявшие призовые места в Конкурсе, награждаются дипломами, а Участник, занявший первое место, принимает участие на республиканском конкурсе «Лучший специалист по охране труда Чувашской Республики».</w:t>
      </w:r>
    </w:p>
    <w:p w:rsidR="009132BC" w:rsidRPr="00F064BE" w:rsidRDefault="009132BC" w:rsidP="009132BC">
      <w:pPr>
        <w:ind w:firstLine="709"/>
        <w:jc w:val="both"/>
        <w:rPr>
          <w:sz w:val="20"/>
          <w:szCs w:val="20"/>
        </w:rPr>
      </w:pPr>
    </w:p>
    <w:p w:rsidR="009132BC" w:rsidRPr="00F064BE" w:rsidRDefault="009132BC" w:rsidP="009132BC">
      <w:pPr>
        <w:ind w:firstLine="709"/>
        <w:rPr>
          <w:sz w:val="20"/>
          <w:szCs w:val="20"/>
        </w:rPr>
      </w:pPr>
    </w:p>
    <w:tbl>
      <w:tblPr>
        <w:tblpPr w:leftFromText="180" w:rightFromText="180" w:vertAnchor="page" w:horzAnchor="margin" w:tblpY="37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673"/>
        <w:gridCol w:w="1916"/>
        <w:gridCol w:w="1653"/>
      </w:tblGrid>
      <w:tr w:rsidR="009132BC" w:rsidRPr="00F064BE" w:rsidTr="009132BC">
        <w:trPr>
          <w:trHeight w:val="891"/>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lastRenderedPageBreak/>
              <w:t>№</w:t>
            </w:r>
          </w:p>
          <w:p w:rsidR="009132BC" w:rsidRPr="00F064BE" w:rsidRDefault="009132BC" w:rsidP="009132BC">
            <w:pPr>
              <w:rPr>
                <w:spacing w:val="-10"/>
                <w:sz w:val="20"/>
                <w:szCs w:val="20"/>
                <w:lang w:eastAsia="en-US"/>
              </w:rPr>
            </w:pPr>
            <w:r w:rsidRPr="00F064BE">
              <w:rPr>
                <w:spacing w:val="-10"/>
                <w:sz w:val="20"/>
                <w:szCs w:val="20"/>
                <w:lang w:eastAsia="en-US"/>
              </w:rPr>
              <w:t>п/п</w:t>
            </w:r>
          </w:p>
        </w:tc>
        <w:tc>
          <w:tcPr>
            <w:tcW w:w="5673" w:type="dxa"/>
          </w:tcPr>
          <w:p w:rsidR="009132BC" w:rsidRPr="00F064BE" w:rsidRDefault="009132BC" w:rsidP="009132BC">
            <w:pPr>
              <w:rPr>
                <w:spacing w:val="-10"/>
                <w:sz w:val="20"/>
                <w:szCs w:val="20"/>
                <w:lang w:eastAsia="en-US"/>
              </w:rPr>
            </w:pPr>
            <w:r w:rsidRPr="00F064BE">
              <w:rPr>
                <w:spacing w:val="-10"/>
                <w:sz w:val="20"/>
                <w:szCs w:val="20"/>
                <w:lang w:eastAsia="en-US"/>
              </w:rPr>
              <w:t>Критерии</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Оценка, баллов</w:t>
            </w:r>
          </w:p>
        </w:tc>
        <w:tc>
          <w:tcPr>
            <w:tcW w:w="1653" w:type="dxa"/>
          </w:tcPr>
          <w:p w:rsidR="009132BC" w:rsidRPr="00F064BE" w:rsidRDefault="009132BC" w:rsidP="009132BC">
            <w:pPr>
              <w:rPr>
                <w:spacing w:val="-10"/>
                <w:sz w:val="20"/>
                <w:szCs w:val="20"/>
                <w:lang w:eastAsia="en-US"/>
              </w:rPr>
            </w:pPr>
            <w:r w:rsidRPr="00F064BE">
              <w:rPr>
                <w:spacing w:val="-10"/>
                <w:sz w:val="20"/>
                <w:szCs w:val="20"/>
                <w:lang w:eastAsia="en-US"/>
              </w:rPr>
              <w:t>Выставленная оценка, баллов</w:t>
            </w:r>
          </w:p>
        </w:tc>
      </w:tr>
      <w:tr w:rsidR="009132BC" w:rsidRPr="00F064BE" w:rsidTr="009132BC">
        <w:trPr>
          <w:trHeight w:val="302"/>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1.</w:t>
            </w:r>
          </w:p>
        </w:tc>
        <w:tc>
          <w:tcPr>
            <w:tcW w:w="5673" w:type="dxa"/>
          </w:tcPr>
          <w:p w:rsidR="009132BC" w:rsidRPr="00F064BE" w:rsidRDefault="009132BC" w:rsidP="009132BC">
            <w:pPr>
              <w:rPr>
                <w:spacing w:val="-10"/>
                <w:sz w:val="20"/>
                <w:szCs w:val="20"/>
                <w:lang w:eastAsia="en-US"/>
              </w:rPr>
            </w:pPr>
            <w:r w:rsidRPr="00F064BE">
              <w:rPr>
                <w:spacing w:val="-10"/>
                <w:sz w:val="20"/>
                <w:szCs w:val="20"/>
                <w:lang w:eastAsia="en-US"/>
              </w:rPr>
              <w:t>Наличие государственных наград</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5</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342"/>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2.</w:t>
            </w:r>
          </w:p>
        </w:tc>
        <w:tc>
          <w:tcPr>
            <w:tcW w:w="5673" w:type="dxa"/>
          </w:tcPr>
          <w:p w:rsidR="009132BC" w:rsidRPr="00F064BE" w:rsidRDefault="009132BC" w:rsidP="009132BC">
            <w:pPr>
              <w:rPr>
                <w:spacing w:val="-10"/>
                <w:sz w:val="20"/>
                <w:szCs w:val="20"/>
                <w:lang w:eastAsia="en-US"/>
              </w:rPr>
            </w:pPr>
            <w:r w:rsidRPr="00F064BE">
              <w:rPr>
                <w:spacing w:val="-10"/>
                <w:sz w:val="20"/>
                <w:szCs w:val="20"/>
                <w:lang w:eastAsia="en-US"/>
              </w:rPr>
              <w:t>Наличие наград и поощрений</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3</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1510"/>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3.</w:t>
            </w:r>
          </w:p>
        </w:tc>
        <w:tc>
          <w:tcPr>
            <w:tcW w:w="5673" w:type="dxa"/>
          </w:tcPr>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Стаж в области охраны труда:</w:t>
            </w:r>
          </w:p>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от 3 до 5 лет</w:t>
            </w:r>
          </w:p>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от 5 до 10 лет</w:t>
            </w:r>
          </w:p>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 xml:space="preserve">от 10 до 15 лет                               </w:t>
            </w:r>
            <w:r w:rsidRPr="00F064BE">
              <w:rPr>
                <w:rFonts w:ascii="Times New Roman" w:hAnsi="Times New Roman" w:cs="Times New Roman"/>
                <w:spacing w:val="-10"/>
                <w:lang w:eastAsia="en-US"/>
              </w:rPr>
              <w:br/>
              <w:t>свыше 15 лет</w:t>
            </w:r>
          </w:p>
        </w:tc>
        <w:tc>
          <w:tcPr>
            <w:tcW w:w="1916" w:type="dxa"/>
          </w:tcPr>
          <w:p w:rsidR="009132BC" w:rsidRPr="00F064BE" w:rsidRDefault="009132BC" w:rsidP="009132BC">
            <w:pPr>
              <w:rPr>
                <w:spacing w:val="-10"/>
                <w:sz w:val="20"/>
                <w:szCs w:val="20"/>
                <w:lang w:eastAsia="en-US"/>
              </w:rPr>
            </w:pPr>
          </w:p>
          <w:p w:rsidR="009132BC" w:rsidRPr="00F064BE" w:rsidRDefault="009132BC" w:rsidP="009132BC">
            <w:pPr>
              <w:rPr>
                <w:spacing w:val="-10"/>
                <w:sz w:val="20"/>
                <w:szCs w:val="20"/>
                <w:lang w:eastAsia="en-US"/>
              </w:rPr>
            </w:pPr>
            <w:r w:rsidRPr="00F064BE">
              <w:rPr>
                <w:spacing w:val="-10"/>
                <w:sz w:val="20"/>
                <w:szCs w:val="20"/>
                <w:lang w:eastAsia="en-US"/>
              </w:rPr>
              <w:t>1</w:t>
            </w:r>
          </w:p>
          <w:p w:rsidR="009132BC" w:rsidRPr="00F064BE" w:rsidRDefault="009132BC" w:rsidP="009132BC">
            <w:pPr>
              <w:rPr>
                <w:spacing w:val="-10"/>
                <w:sz w:val="20"/>
                <w:szCs w:val="20"/>
                <w:lang w:eastAsia="en-US"/>
              </w:rPr>
            </w:pPr>
            <w:r w:rsidRPr="00F064BE">
              <w:rPr>
                <w:spacing w:val="-10"/>
                <w:sz w:val="20"/>
                <w:szCs w:val="20"/>
                <w:lang w:eastAsia="en-US"/>
              </w:rPr>
              <w:t>2</w:t>
            </w:r>
          </w:p>
          <w:p w:rsidR="009132BC" w:rsidRPr="00F064BE" w:rsidRDefault="009132BC" w:rsidP="009132BC">
            <w:pPr>
              <w:rPr>
                <w:spacing w:val="-10"/>
                <w:sz w:val="20"/>
                <w:szCs w:val="20"/>
                <w:lang w:eastAsia="en-US"/>
              </w:rPr>
            </w:pPr>
            <w:r w:rsidRPr="00F064BE">
              <w:rPr>
                <w:spacing w:val="-10"/>
                <w:sz w:val="20"/>
                <w:szCs w:val="20"/>
                <w:lang w:eastAsia="en-US"/>
              </w:rPr>
              <w:t>3</w:t>
            </w:r>
          </w:p>
          <w:p w:rsidR="009132BC" w:rsidRPr="00F064BE" w:rsidRDefault="009132BC" w:rsidP="009132BC">
            <w:pPr>
              <w:rPr>
                <w:spacing w:val="-10"/>
                <w:sz w:val="20"/>
                <w:szCs w:val="20"/>
                <w:lang w:eastAsia="en-US"/>
              </w:rPr>
            </w:pPr>
            <w:r w:rsidRPr="00F064BE">
              <w:rPr>
                <w:spacing w:val="-10"/>
                <w:sz w:val="20"/>
                <w:szCs w:val="20"/>
                <w:lang w:eastAsia="en-US"/>
              </w:rPr>
              <w:t>4</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891"/>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4.</w:t>
            </w:r>
          </w:p>
        </w:tc>
        <w:tc>
          <w:tcPr>
            <w:tcW w:w="5673" w:type="dxa"/>
          </w:tcPr>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Наличие  ученой  степени,   ученых   трудов, изобретений, внедренных научных разработок</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5</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906"/>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5.</w:t>
            </w:r>
          </w:p>
        </w:tc>
        <w:tc>
          <w:tcPr>
            <w:tcW w:w="5673" w:type="dxa"/>
          </w:tcPr>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Обучение по программам повышения квалификации в области охраны труда за последние три года</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1 за каждую программу</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922"/>
        </w:trPr>
        <w:tc>
          <w:tcPr>
            <w:tcW w:w="534" w:type="dxa"/>
          </w:tcPr>
          <w:p w:rsidR="009132BC" w:rsidRPr="00F064BE" w:rsidRDefault="009132BC" w:rsidP="009132BC">
            <w:pPr>
              <w:rPr>
                <w:spacing w:val="-10"/>
                <w:sz w:val="20"/>
                <w:szCs w:val="20"/>
                <w:lang w:eastAsia="en-US"/>
              </w:rPr>
            </w:pPr>
            <w:r w:rsidRPr="00F064BE">
              <w:rPr>
                <w:spacing w:val="-10"/>
                <w:sz w:val="20"/>
                <w:szCs w:val="20"/>
                <w:lang w:eastAsia="en-US"/>
              </w:rPr>
              <w:t>6.</w:t>
            </w:r>
          </w:p>
        </w:tc>
        <w:tc>
          <w:tcPr>
            <w:tcW w:w="5673" w:type="dxa"/>
          </w:tcPr>
          <w:p w:rsidR="009132BC" w:rsidRPr="00F064BE" w:rsidRDefault="009132BC" w:rsidP="009132BC">
            <w:pPr>
              <w:pStyle w:val="ConsPlusCell"/>
              <w:rPr>
                <w:rFonts w:ascii="Times New Roman" w:hAnsi="Times New Roman" w:cs="Times New Roman"/>
                <w:spacing w:val="-10"/>
                <w:lang w:eastAsia="en-US"/>
              </w:rPr>
            </w:pPr>
            <w:r w:rsidRPr="00F064BE">
              <w:rPr>
                <w:rFonts w:ascii="Times New Roman" w:hAnsi="Times New Roman" w:cs="Times New Roman"/>
                <w:spacing w:val="-10"/>
                <w:lang w:eastAsia="en-US"/>
              </w:rPr>
              <w:t>Участие в общественных организациях (в том числе профессиональных, научно-тех</w:t>
            </w:r>
            <w:r w:rsidRPr="00F064BE">
              <w:rPr>
                <w:rFonts w:ascii="Times New Roman" w:hAnsi="Times New Roman" w:cs="Times New Roman"/>
                <w:spacing w:val="-10"/>
                <w:lang w:eastAsia="en-US"/>
              </w:rPr>
              <w:softHyphen/>
              <w:t>ни</w:t>
            </w:r>
            <w:r w:rsidRPr="00F064BE">
              <w:rPr>
                <w:rFonts w:ascii="Times New Roman" w:hAnsi="Times New Roman" w:cs="Times New Roman"/>
                <w:spacing w:val="-10"/>
                <w:lang w:eastAsia="en-US"/>
              </w:rPr>
              <w:softHyphen/>
              <w:t>чес</w:t>
            </w:r>
            <w:r w:rsidRPr="00F064BE">
              <w:rPr>
                <w:rFonts w:ascii="Times New Roman" w:hAnsi="Times New Roman" w:cs="Times New Roman"/>
                <w:spacing w:val="-10"/>
                <w:lang w:eastAsia="en-US"/>
              </w:rPr>
              <w:softHyphen/>
              <w:t>ких и др.)</w:t>
            </w:r>
          </w:p>
        </w:tc>
        <w:tc>
          <w:tcPr>
            <w:tcW w:w="1916" w:type="dxa"/>
          </w:tcPr>
          <w:p w:rsidR="009132BC" w:rsidRPr="00F064BE" w:rsidRDefault="009132BC" w:rsidP="009132BC">
            <w:pPr>
              <w:rPr>
                <w:spacing w:val="-10"/>
                <w:sz w:val="20"/>
                <w:szCs w:val="20"/>
                <w:lang w:eastAsia="en-US"/>
              </w:rPr>
            </w:pPr>
            <w:r w:rsidRPr="00F064BE">
              <w:rPr>
                <w:spacing w:val="-10"/>
                <w:sz w:val="20"/>
                <w:szCs w:val="20"/>
                <w:lang w:eastAsia="en-US"/>
              </w:rPr>
              <w:t>от 0 до 5</w:t>
            </w:r>
          </w:p>
        </w:tc>
        <w:tc>
          <w:tcPr>
            <w:tcW w:w="1653" w:type="dxa"/>
          </w:tcPr>
          <w:p w:rsidR="009132BC" w:rsidRPr="00F064BE" w:rsidRDefault="009132BC" w:rsidP="009132BC">
            <w:pPr>
              <w:rPr>
                <w:spacing w:val="-10"/>
                <w:sz w:val="20"/>
                <w:szCs w:val="20"/>
                <w:lang w:eastAsia="en-US"/>
              </w:rPr>
            </w:pPr>
          </w:p>
        </w:tc>
      </w:tr>
      <w:tr w:rsidR="009132BC" w:rsidRPr="00F064BE" w:rsidTr="009132BC">
        <w:trPr>
          <w:trHeight w:val="302"/>
        </w:trPr>
        <w:tc>
          <w:tcPr>
            <w:tcW w:w="534"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7.</w:t>
            </w:r>
          </w:p>
        </w:tc>
        <w:tc>
          <w:tcPr>
            <w:tcW w:w="5673"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Участие в выборных органах</w:t>
            </w:r>
          </w:p>
        </w:tc>
        <w:tc>
          <w:tcPr>
            <w:tcW w:w="1916"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от 0 до 5</w:t>
            </w:r>
          </w:p>
        </w:tc>
        <w:tc>
          <w:tcPr>
            <w:tcW w:w="1653" w:type="dxa"/>
          </w:tcPr>
          <w:p w:rsidR="009132BC" w:rsidRPr="00F064BE" w:rsidRDefault="009132BC" w:rsidP="009132BC">
            <w:pPr>
              <w:autoSpaceDE w:val="0"/>
              <w:autoSpaceDN w:val="0"/>
              <w:adjustRightInd w:val="0"/>
              <w:rPr>
                <w:spacing w:val="-10"/>
                <w:sz w:val="20"/>
                <w:szCs w:val="20"/>
                <w:lang w:eastAsia="en-US"/>
              </w:rPr>
            </w:pPr>
          </w:p>
        </w:tc>
      </w:tr>
      <w:tr w:rsidR="009132BC" w:rsidRPr="00F064BE" w:rsidTr="009132BC">
        <w:trPr>
          <w:trHeight w:val="953"/>
        </w:trPr>
        <w:tc>
          <w:tcPr>
            <w:tcW w:w="534"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8.</w:t>
            </w:r>
          </w:p>
        </w:tc>
        <w:tc>
          <w:tcPr>
            <w:tcW w:w="5673" w:type="dxa"/>
          </w:tcPr>
          <w:p w:rsidR="009132BC" w:rsidRPr="00F064BE" w:rsidRDefault="009132BC" w:rsidP="009132BC">
            <w:pPr>
              <w:autoSpaceDE w:val="0"/>
              <w:autoSpaceDN w:val="0"/>
              <w:adjustRightInd w:val="0"/>
              <w:outlineLvl w:val="1"/>
              <w:rPr>
                <w:spacing w:val="-10"/>
                <w:sz w:val="20"/>
                <w:szCs w:val="20"/>
                <w:lang w:eastAsia="en-US"/>
              </w:rPr>
            </w:pPr>
            <w:r w:rsidRPr="00F064BE">
              <w:rPr>
                <w:spacing w:val="-10"/>
                <w:sz w:val="20"/>
                <w:szCs w:val="20"/>
                <w:lang w:eastAsia="en-US"/>
              </w:rPr>
              <w:t>Участие в организации проведения семинаров, совещаний, Дней охраны труда, конференций  за последние 12 месяцев</w:t>
            </w:r>
          </w:p>
        </w:tc>
        <w:tc>
          <w:tcPr>
            <w:tcW w:w="1916"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1</w:t>
            </w:r>
          </w:p>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за каждое мероприятие</w:t>
            </w:r>
          </w:p>
        </w:tc>
        <w:tc>
          <w:tcPr>
            <w:tcW w:w="1653" w:type="dxa"/>
          </w:tcPr>
          <w:p w:rsidR="009132BC" w:rsidRPr="00F064BE" w:rsidRDefault="009132BC" w:rsidP="009132BC">
            <w:pPr>
              <w:autoSpaceDE w:val="0"/>
              <w:autoSpaceDN w:val="0"/>
              <w:adjustRightInd w:val="0"/>
              <w:rPr>
                <w:spacing w:val="-10"/>
                <w:sz w:val="20"/>
                <w:szCs w:val="20"/>
                <w:lang w:eastAsia="en-US"/>
              </w:rPr>
            </w:pPr>
          </w:p>
        </w:tc>
      </w:tr>
      <w:tr w:rsidR="009132BC" w:rsidRPr="00F064BE" w:rsidTr="009132BC">
        <w:trPr>
          <w:trHeight w:val="409"/>
        </w:trPr>
        <w:tc>
          <w:tcPr>
            <w:tcW w:w="534"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9.</w:t>
            </w:r>
          </w:p>
        </w:tc>
        <w:tc>
          <w:tcPr>
            <w:tcW w:w="5673" w:type="dxa"/>
          </w:tcPr>
          <w:p w:rsidR="009132BC" w:rsidRPr="00F064BE" w:rsidRDefault="009132BC" w:rsidP="009132BC">
            <w:pPr>
              <w:autoSpaceDE w:val="0"/>
              <w:autoSpaceDN w:val="0"/>
              <w:adjustRightInd w:val="0"/>
              <w:outlineLvl w:val="1"/>
              <w:rPr>
                <w:spacing w:val="-10"/>
                <w:sz w:val="20"/>
                <w:szCs w:val="20"/>
                <w:lang w:eastAsia="en-US"/>
              </w:rPr>
            </w:pPr>
            <w:r w:rsidRPr="00F064BE">
              <w:rPr>
                <w:spacing w:val="-10"/>
                <w:sz w:val="20"/>
                <w:szCs w:val="20"/>
                <w:lang w:eastAsia="en-US"/>
              </w:rPr>
              <w:t>Навыки консультационной деятельности</w:t>
            </w:r>
          </w:p>
        </w:tc>
        <w:tc>
          <w:tcPr>
            <w:tcW w:w="1916"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от 0 до 3</w:t>
            </w:r>
          </w:p>
        </w:tc>
        <w:tc>
          <w:tcPr>
            <w:tcW w:w="1653" w:type="dxa"/>
          </w:tcPr>
          <w:p w:rsidR="009132BC" w:rsidRPr="00F064BE" w:rsidRDefault="009132BC" w:rsidP="009132BC">
            <w:pPr>
              <w:autoSpaceDE w:val="0"/>
              <w:autoSpaceDN w:val="0"/>
              <w:adjustRightInd w:val="0"/>
              <w:rPr>
                <w:spacing w:val="-10"/>
                <w:sz w:val="20"/>
                <w:szCs w:val="20"/>
                <w:lang w:eastAsia="en-US"/>
              </w:rPr>
            </w:pPr>
          </w:p>
        </w:tc>
      </w:tr>
      <w:tr w:rsidR="009132BC" w:rsidRPr="00F064BE" w:rsidTr="009132BC">
        <w:trPr>
          <w:trHeight w:val="604"/>
        </w:trPr>
        <w:tc>
          <w:tcPr>
            <w:tcW w:w="534"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10.</w:t>
            </w:r>
          </w:p>
        </w:tc>
        <w:tc>
          <w:tcPr>
            <w:tcW w:w="5673" w:type="dxa"/>
          </w:tcPr>
          <w:p w:rsidR="009132BC" w:rsidRPr="00F064BE" w:rsidRDefault="009132BC" w:rsidP="009132BC">
            <w:pPr>
              <w:autoSpaceDE w:val="0"/>
              <w:autoSpaceDN w:val="0"/>
              <w:adjustRightInd w:val="0"/>
              <w:outlineLvl w:val="1"/>
              <w:rPr>
                <w:spacing w:val="-10"/>
                <w:sz w:val="20"/>
                <w:szCs w:val="20"/>
                <w:lang w:eastAsia="en-US"/>
              </w:rPr>
            </w:pPr>
            <w:r w:rsidRPr="00F064BE">
              <w:rPr>
                <w:spacing w:val="-10"/>
                <w:sz w:val="20"/>
                <w:szCs w:val="20"/>
                <w:lang w:eastAsia="en-US"/>
              </w:rPr>
              <w:t>Достигнутые результаты в профессиональной деятельности</w:t>
            </w:r>
          </w:p>
        </w:tc>
        <w:tc>
          <w:tcPr>
            <w:tcW w:w="1916" w:type="dxa"/>
          </w:tcPr>
          <w:p w:rsidR="009132BC" w:rsidRPr="00F064BE" w:rsidRDefault="009132BC" w:rsidP="009132BC">
            <w:pPr>
              <w:autoSpaceDE w:val="0"/>
              <w:autoSpaceDN w:val="0"/>
              <w:adjustRightInd w:val="0"/>
              <w:rPr>
                <w:spacing w:val="-10"/>
                <w:sz w:val="20"/>
                <w:szCs w:val="20"/>
                <w:lang w:eastAsia="en-US"/>
              </w:rPr>
            </w:pPr>
            <w:r w:rsidRPr="00F064BE">
              <w:rPr>
                <w:spacing w:val="-10"/>
                <w:sz w:val="20"/>
                <w:szCs w:val="20"/>
                <w:lang w:eastAsia="en-US"/>
              </w:rPr>
              <w:t>от 0 до 20</w:t>
            </w:r>
          </w:p>
        </w:tc>
        <w:tc>
          <w:tcPr>
            <w:tcW w:w="1653" w:type="dxa"/>
          </w:tcPr>
          <w:p w:rsidR="009132BC" w:rsidRPr="00F064BE" w:rsidRDefault="009132BC" w:rsidP="009132BC">
            <w:pPr>
              <w:autoSpaceDE w:val="0"/>
              <w:autoSpaceDN w:val="0"/>
              <w:adjustRightInd w:val="0"/>
              <w:rPr>
                <w:spacing w:val="-10"/>
                <w:sz w:val="20"/>
                <w:szCs w:val="20"/>
                <w:lang w:eastAsia="en-US"/>
              </w:rPr>
            </w:pPr>
          </w:p>
        </w:tc>
      </w:tr>
      <w:tr w:rsidR="009132BC" w:rsidRPr="00F064BE" w:rsidTr="009132BC">
        <w:trPr>
          <w:trHeight w:val="302"/>
        </w:trPr>
        <w:tc>
          <w:tcPr>
            <w:tcW w:w="534" w:type="dxa"/>
          </w:tcPr>
          <w:p w:rsidR="009132BC" w:rsidRPr="00F064BE" w:rsidRDefault="009132BC" w:rsidP="009132BC">
            <w:pPr>
              <w:keepNext/>
              <w:autoSpaceDE w:val="0"/>
              <w:autoSpaceDN w:val="0"/>
              <w:adjustRightInd w:val="0"/>
              <w:rPr>
                <w:spacing w:val="-10"/>
                <w:sz w:val="20"/>
                <w:szCs w:val="20"/>
                <w:lang w:eastAsia="en-US"/>
              </w:rPr>
            </w:pPr>
            <w:r w:rsidRPr="00F064BE">
              <w:rPr>
                <w:spacing w:val="-10"/>
                <w:sz w:val="20"/>
                <w:szCs w:val="20"/>
                <w:lang w:eastAsia="en-US"/>
              </w:rPr>
              <w:t>11.</w:t>
            </w:r>
          </w:p>
        </w:tc>
        <w:tc>
          <w:tcPr>
            <w:tcW w:w="5673" w:type="dxa"/>
          </w:tcPr>
          <w:p w:rsidR="009132BC" w:rsidRPr="00F064BE" w:rsidRDefault="009132BC" w:rsidP="009132BC">
            <w:pPr>
              <w:keepNext/>
              <w:autoSpaceDE w:val="0"/>
              <w:autoSpaceDN w:val="0"/>
              <w:adjustRightInd w:val="0"/>
              <w:outlineLvl w:val="1"/>
              <w:rPr>
                <w:spacing w:val="-10"/>
                <w:sz w:val="20"/>
                <w:szCs w:val="20"/>
                <w:lang w:eastAsia="en-US"/>
              </w:rPr>
            </w:pPr>
            <w:r w:rsidRPr="00F064BE">
              <w:rPr>
                <w:spacing w:val="-10"/>
                <w:sz w:val="20"/>
                <w:szCs w:val="20"/>
                <w:lang w:eastAsia="en-US"/>
              </w:rPr>
              <w:t>План профессионального развития</w:t>
            </w:r>
          </w:p>
        </w:tc>
        <w:tc>
          <w:tcPr>
            <w:tcW w:w="1916" w:type="dxa"/>
          </w:tcPr>
          <w:p w:rsidR="009132BC" w:rsidRPr="00F064BE" w:rsidRDefault="009132BC" w:rsidP="009132BC">
            <w:pPr>
              <w:keepNext/>
              <w:autoSpaceDE w:val="0"/>
              <w:autoSpaceDN w:val="0"/>
              <w:adjustRightInd w:val="0"/>
              <w:rPr>
                <w:spacing w:val="-10"/>
                <w:sz w:val="20"/>
                <w:szCs w:val="20"/>
                <w:lang w:eastAsia="en-US"/>
              </w:rPr>
            </w:pPr>
            <w:r w:rsidRPr="00F064BE">
              <w:rPr>
                <w:spacing w:val="-10"/>
                <w:sz w:val="20"/>
                <w:szCs w:val="20"/>
                <w:lang w:eastAsia="en-US"/>
              </w:rPr>
              <w:t>от 0 до 10</w:t>
            </w:r>
          </w:p>
        </w:tc>
        <w:tc>
          <w:tcPr>
            <w:tcW w:w="1653" w:type="dxa"/>
          </w:tcPr>
          <w:p w:rsidR="009132BC" w:rsidRPr="00F064BE" w:rsidRDefault="009132BC" w:rsidP="009132BC">
            <w:pPr>
              <w:keepNext/>
              <w:autoSpaceDE w:val="0"/>
              <w:autoSpaceDN w:val="0"/>
              <w:adjustRightInd w:val="0"/>
              <w:rPr>
                <w:spacing w:val="-10"/>
                <w:sz w:val="20"/>
                <w:szCs w:val="20"/>
                <w:lang w:eastAsia="en-US"/>
              </w:rPr>
            </w:pPr>
          </w:p>
        </w:tc>
      </w:tr>
    </w:tbl>
    <w:p w:rsidR="009132BC" w:rsidRPr="00F064BE" w:rsidRDefault="009132BC" w:rsidP="009132BC">
      <w:pPr>
        <w:ind w:firstLine="709"/>
        <w:jc w:val="right"/>
        <w:rPr>
          <w:b/>
          <w:bCs/>
          <w:sz w:val="20"/>
          <w:szCs w:val="20"/>
        </w:rPr>
      </w:pPr>
      <w:r w:rsidRPr="00F064BE">
        <w:rPr>
          <w:b/>
          <w:bCs/>
          <w:sz w:val="20"/>
          <w:szCs w:val="20"/>
        </w:rPr>
        <w:t>Приложение № 1</w:t>
      </w:r>
    </w:p>
    <w:p w:rsidR="009132BC" w:rsidRPr="00F064BE" w:rsidRDefault="009132BC" w:rsidP="009132BC">
      <w:pPr>
        <w:pStyle w:val="af"/>
        <w:ind w:firstLine="709"/>
        <w:jc w:val="right"/>
        <w:rPr>
          <w:sz w:val="20"/>
          <w:szCs w:val="20"/>
        </w:rPr>
      </w:pPr>
      <w:r w:rsidRPr="00F064BE">
        <w:rPr>
          <w:sz w:val="20"/>
          <w:szCs w:val="20"/>
        </w:rPr>
        <w:t xml:space="preserve">к Положению </w:t>
      </w:r>
    </w:p>
    <w:p w:rsidR="009132BC" w:rsidRPr="00F064BE" w:rsidRDefault="009132BC" w:rsidP="009132BC">
      <w:pPr>
        <w:pStyle w:val="af"/>
        <w:ind w:firstLine="709"/>
        <w:jc w:val="right"/>
        <w:rPr>
          <w:sz w:val="20"/>
          <w:szCs w:val="20"/>
        </w:rPr>
      </w:pPr>
      <w:r w:rsidRPr="00F064BE">
        <w:rPr>
          <w:sz w:val="20"/>
          <w:szCs w:val="20"/>
        </w:rPr>
        <w:t>о районном конкурсе профессионального мастерства</w:t>
      </w:r>
    </w:p>
    <w:p w:rsidR="009132BC" w:rsidRPr="00F064BE" w:rsidRDefault="009132BC" w:rsidP="009132BC">
      <w:pPr>
        <w:pStyle w:val="af"/>
        <w:ind w:firstLine="709"/>
        <w:jc w:val="right"/>
        <w:rPr>
          <w:sz w:val="20"/>
          <w:szCs w:val="20"/>
        </w:rPr>
      </w:pPr>
      <w:r w:rsidRPr="00F064BE">
        <w:rPr>
          <w:sz w:val="20"/>
          <w:szCs w:val="20"/>
        </w:rPr>
        <w:t xml:space="preserve"> «Лучший специалист по охране труда</w:t>
      </w:r>
    </w:p>
    <w:p w:rsidR="009132BC" w:rsidRPr="00F064BE" w:rsidRDefault="009132BC" w:rsidP="009132BC">
      <w:pPr>
        <w:pStyle w:val="af"/>
        <w:ind w:firstLine="709"/>
        <w:jc w:val="right"/>
        <w:rPr>
          <w:sz w:val="20"/>
          <w:szCs w:val="20"/>
        </w:rPr>
      </w:pPr>
      <w:r w:rsidRPr="00F064BE">
        <w:rPr>
          <w:sz w:val="20"/>
          <w:szCs w:val="20"/>
        </w:rPr>
        <w:t xml:space="preserve"> Аликовского района Чувашской Республики 2021 года»</w:t>
      </w:r>
    </w:p>
    <w:p w:rsidR="009132BC" w:rsidRPr="00F064BE" w:rsidRDefault="009132BC" w:rsidP="009132BC">
      <w:pPr>
        <w:pStyle w:val="af"/>
        <w:ind w:firstLine="709"/>
        <w:jc w:val="center"/>
        <w:rPr>
          <w:sz w:val="20"/>
          <w:szCs w:val="20"/>
        </w:rPr>
      </w:pPr>
    </w:p>
    <w:p w:rsidR="009132BC" w:rsidRPr="00F064BE" w:rsidRDefault="009132BC" w:rsidP="009132BC">
      <w:pPr>
        <w:pStyle w:val="af"/>
        <w:ind w:firstLine="709"/>
        <w:jc w:val="center"/>
        <w:rPr>
          <w:b/>
          <w:bCs/>
          <w:sz w:val="20"/>
          <w:szCs w:val="20"/>
        </w:rPr>
      </w:pPr>
      <w:r w:rsidRPr="00F064BE">
        <w:rPr>
          <w:b/>
          <w:bCs/>
          <w:sz w:val="20"/>
          <w:szCs w:val="20"/>
        </w:rPr>
        <w:t>Сведения об изучении и оценке документов</w:t>
      </w:r>
    </w:p>
    <w:p w:rsidR="009132BC" w:rsidRPr="00F064BE" w:rsidRDefault="009132BC" w:rsidP="009132BC">
      <w:pPr>
        <w:ind w:firstLine="709"/>
        <w:rPr>
          <w:sz w:val="20"/>
          <w:szCs w:val="20"/>
        </w:rPr>
      </w:pPr>
      <w:r w:rsidRPr="00F064BE">
        <w:rPr>
          <w:sz w:val="20"/>
          <w:szCs w:val="20"/>
        </w:rPr>
        <w:br w:type="page"/>
      </w:r>
    </w:p>
    <w:p w:rsidR="009132BC" w:rsidRPr="009132BC" w:rsidRDefault="009132BC" w:rsidP="009132BC">
      <w:pPr>
        <w:ind w:firstLine="709"/>
        <w:jc w:val="right"/>
        <w:rPr>
          <w:bCs/>
          <w:sz w:val="20"/>
          <w:szCs w:val="20"/>
        </w:rPr>
      </w:pPr>
      <w:r w:rsidRPr="009132BC">
        <w:rPr>
          <w:bCs/>
          <w:sz w:val="20"/>
          <w:szCs w:val="20"/>
        </w:rPr>
        <w:lastRenderedPageBreak/>
        <w:t>Приложение № 2</w:t>
      </w:r>
    </w:p>
    <w:p w:rsidR="009132BC" w:rsidRPr="00F064BE" w:rsidRDefault="009132BC" w:rsidP="009132BC">
      <w:pPr>
        <w:pStyle w:val="af"/>
        <w:ind w:firstLine="709"/>
        <w:jc w:val="right"/>
        <w:rPr>
          <w:sz w:val="20"/>
          <w:szCs w:val="20"/>
        </w:rPr>
      </w:pPr>
      <w:r w:rsidRPr="00F064BE">
        <w:rPr>
          <w:sz w:val="20"/>
          <w:szCs w:val="20"/>
        </w:rPr>
        <w:t>к Положению</w:t>
      </w:r>
    </w:p>
    <w:p w:rsidR="009132BC" w:rsidRPr="00F064BE" w:rsidRDefault="009132BC" w:rsidP="009132BC">
      <w:pPr>
        <w:pStyle w:val="af"/>
        <w:ind w:firstLine="709"/>
        <w:jc w:val="right"/>
        <w:rPr>
          <w:sz w:val="20"/>
          <w:szCs w:val="20"/>
        </w:rPr>
      </w:pPr>
      <w:r w:rsidRPr="00F064BE">
        <w:rPr>
          <w:sz w:val="20"/>
          <w:szCs w:val="20"/>
        </w:rPr>
        <w:t xml:space="preserve"> о районном конкурсе профессионального мастерства </w:t>
      </w:r>
    </w:p>
    <w:p w:rsidR="009132BC" w:rsidRPr="00F064BE" w:rsidRDefault="009132BC" w:rsidP="009132BC">
      <w:pPr>
        <w:pStyle w:val="af"/>
        <w:ind w:firstLine="709"/>
        <w:jc w:val="right"/>
        <w:rPr>
          <w:sz w:val="20"/>
          <w:szCs w:val="20"/>
        </w:rPr>
      </w:pPr>
      <w:r w:rsidRPr="00F064BE">
        <w:rPr>
          <w:sz w:val="20"/>
          <w:szCs w:val="20"/>
        </w:rPr>
        <w:t xml:space="preserve">«Лучший специалист по охране труда </w:t>
      </w:r>
    </w:p>
    <w:p w:rsidR="009132BC" w:rsidRPr="00F064BE" w:rsidRDefault="009132BC" w:rsidP="009132BC">
      <w:pPr>
        <w:pStyle w:val="af"/>
        <w:ind w:firstLine="709"/>
        <w:jc w:val="right"/>
        <w:rPr>
          <w:sz w:val="20"/>
          <w:szCs w:val="20"/>
        </w:rPr>
      </w:pPr>
      <w:r w:rsidRPr="00F064BE">
        <w:rPr>
          <w:sz w:val="20"/>
          <w:szCs w:val="20"/>
        </w:rPr>
        <w:t>Аликовского района Чувашской Республики 2021 года»</w:t>
      </w:r>
    </w:p>
    <w:p w:rsidR="009132BC" w:rsidRPr="00F064BE" w:rsidRDefault="009132BC" w:rsidP="009132BC">
      <w:pPr>
        <w:pStyle w:val="1"/>
        <w:ind w:firstLine="709"/>
        <w:jc w:val="right"/>
        <w:rPr>
          <w:sz w:val="20"/>
          <w:szCs w:val="20"/>
        </w:rPr>
      </w:pPr>
    </w:p>
    <w:p w:rsidR="009132BC" w:rsidRPr="00F064BE" w:rsidRDefault="009132BC" w:rsidP="009132BC">
      <w:pPr>
        <w:pStyle w:val="1"/>
        <w:ind w:firstLine="709"/>
        <w:rPr>
          <w:sz w:val="20"/>
          <w:szCs w:val="20"/>
        </w:rPr>
      </w:pPr>
    </w:p>
    <w:p w:rsidR="009132BC" w:rsidRPr="00F064BE" w:rsidRDefault="009132BC" w:rsidP="009132BC">
      <w:pPr>
        <w:pStyle w:val="1"/>
        <w:ind w:firstLine="709"/>
        <w:jc w:val="center"/>
        <w:rPr>
          <w:sz w:val="20"/>
          <w:szCs w:val="20"/>
        </w:rPr>
      </w:pPr>
      <w:r w:rsidRPr="00F064BE">
        <w:rPr>
          <w:sz w:val="20"/>
          <w:szCs w:val="20"/>
        </w:rPr>
        <w:t>ПЕРЕЧЕНЬ</w:t>
      </w:r>
    </w:p>
    <w:p w:rsidR="009132BC" w:rsidRPr="00F064BE" w:rsidRDefault="009132BC" w:rsidP="009132BC">
      <w:pPr>
        <w:widowControl w:val="0"/>
        <w:ind w:firstLine="709"/>
        <w:jc w:val="center"/>
        <w:rPr>
          <w:bCs/>
          <w:color w:val="000000"/>
          <w:sz w:val="20"/>
          <w:szCs w:val="20"/>
        </w:rPr>
      </w:pPr>
      <w:r w:rsidRPr="00F064BE">
        <w:rPr>
          <w:bCs/>
          <w:color w:val="000000"/>
          <w:sz w:val="20"/>
          <w:szCs w:val="20"/>
        </w:rPr>
        <w:t>документов, представляемых на участие в конкурсе</w:t>
      </w:r>
    </w:p>
    <w:p w:rsidR="009132BC" w:rsidRPr="00F064BE" w:rsidRDefault="009132BC" w:rsidP="009132BC">
      <w:pPr>
        <w:widowControl w:val="0"/>
        <w:ind w:firstLine="709"/>
        <w:jc w:val="center"/>
        <w:rPr>
          <w:bCs/>
          <w:color w:val="000000"/>
          <w:sz w:val="20"/>
          <w:szCs w:val="20"/>
        </w:rPr>
      </w:pPr>
      <w:r w:rsidRPr="00F064BE">
        <w:rPr>
          <w:bCs/>
          <w:color w:val="000000"/>
          <w:sz w:val="20"/>
          <w:szCs w:val="20"/>
        </w:rPr>
        <w:t xml:space="preserve">профессионального мастерства </w:t>
      </w:r>
    </w:p>
    <w:p w:rsidR="009132BC" w:rsidRPr="00F064BE" w:rsidRDefault="009132BC" w:rsidP="009132BC">
      <w:pPr>
        <w:widowControl w:val="0"/>
        <w:ind w:firstLine="709"/>
        <w:jc w:val="center"/>
        <w:rPr>
          <w:bCs/>
          <w:color w:val="000000"/>
          <w:sz w:val="20"/>
          <w:szCs w:val="20"/>
        </w:rPr>
      </w:pPr>
      <w:r w:rsidRPr="00F064BE">
        <w:rPr>
          <w:bCs/>
          <w:color w:val="000000"/>
          <w:sz w:val="20"/>
          <w:szCs w:val="20"/>
        </w:rPr>
        <w:t>«Лучший специалист по охране труда 2021 года»</w:t>
      </w:r>
    </w:p>
    <w:p w:rsidR="009132BC" w:rsidRPr="00F064BE" w:rsidRDefault="009132BC" w:rsidP="009132BC">
      <w:pPr>
        <w:widowControl w:val="0"/>
        <w:ind w:firstLine="709"/>
        <w:jc w:val="center"/>
        <w:rPr>
          <w:bCs/>
          <w:color w:val="000000"/>
          <w:sz w:val="20"/>
          <w:szCs w:val="20"/>
        </w:rPr>
      </w:pPr>
    </w:p>
    <w:p w:rsidR="009132BC" w:rsidRPr="009132BC" w:rsidRDefault="009132BC" w:rsidP="009132BC">
      <w:pPr>
        <w:ind w:firstLine="709"/>
        <w:jc w:val="both"/>
        <w:rPr>
          <w:sz w:val="20"/>
          <w:szCs w:val="20"/>
        </w:rPr>
      </w:pPr>
      <w:r w:rsidRPr="009132BC">
        <w:rPr>
          <w:sz w:val="20"/>
          <w:szCs w:val="20"/>
        </w:rPr>
        <w:t>1. Письмо-представление участника районного конкурса профессионального мастерства «Лучший специалист по охране труда Аликовского района Чувашской Республики 2021 года» (форма 1).</w:t>
      </w:r>
    </w:p>
    <w:p w:rsidR="009132BC" w:rsidRPr="009132BC" w:rsidRDefault="009132BC" w:rsidP="009132BC">
      <w:pPr>
        <w:ind w:firstLine="709"/>
        <w:jc w:val="both"/>
        <w:rPr>
          <w:bCs/>
          <w:sz w:val="20"/>
          <w:szCs w:val="20"/>
        </w:rPr>
      </w:pPr>
      <w:r w:rsidRPr="009132BC">
        <w:rPr>
          <w:bCs/>
          <w:sz w:val="20"/>
          <w:szCs w:val="20"/>
        </w:rPr>
        <w:t>2.</w:t>
      </w:r>
      <w:r w:rsidRPr="009132BC">
        <w:rPr>
          <w:sz w:val="20"/>
          <w:szCs w:val="20"/>
        </w:rPr>
        <w:t xml:space="preserve"> </w:t>
      </w:r>
      <w:r w:rsidRPr="009132BC">
        <w:rPr>
          <w:bCs/>
          <w:sz w:val="20"/>
          <w:szCs w:val="20"/>
        </w:rPr>
        <w:t>Характеристика на участника</w:t>
      </w:r>
      <w:r w:rsidRPr="009132BC">
        <w:rPr>
          <w:sz w:val="20"/>
          <w:szCs w:val="20"/>
        </w:rPr>
        <w:t xml:space="preserve"> районного</w:t>
      </w:r>
      <w:r w:rsidRPr="009132BC">
        <w:rPr>
          <w:bCs/>
          <w:sz w:val="20"/>
          <w:szCs w:val="20"/>
        </w:rPr>
        <w:t xml:space="preserve"> </w:t>
      </w:r>
      <w:r w:rsidRPr="009132BC">
        <w:rPr>
          <w:bCs/>
          <w:color w:val="000000"/>
          <w:sz w:val="20"/>
          <w:szCs w:val="20"/>
        </w:rPr>
        <w:t xml:space="preserve">конкурса </w:t>
      </w:r>
      <w:r w:rsidRPr="009132BC">
        <w:rPr>
          <w:bCs/>
          <w:sz w:val="20"/>
          <w:szCs w:val="20"/>
        </w:rPr>
        <w:t>профессионального мастерства «Лучший специалист по охране труда</w:t>
      </w:r>
      <w:r w:rsidRPr="009132BC">
        <w:rPr>
          <w:sz w:val="20"/>
          <w:szCs w:val="20"/>
        </w:rPr>
        <w:t xml:space="preserve"> Аликовского района</w:t>
      </w:r>
      <w:r w:rsidRPr="009132BC">
        <w:rPr>
          <w:bCs/>
          <w:sz w:val="20"/>
          <w:szCs w:val="20"/>
        </w:rPr>
        <w:t xml:space="preserve"> Чувашской Республики 2021 года» (форма 2).</w:t>
      </w:r>
    </w:p>
    <w:p w:rsidR="009132BC" w:rsidRPr="009132BC" w:rsidRDefault="009132BC" w:rsidP="009132BC">
      <w:pPr>
        <w:ind w:firstLine="709"/>
        <w:jc w:val="both"/>
        <w:rPr>
          <w:sz w:val="20"/>
          <w:szCs w:val="20"/>
        </w:rPr>
      </w:pPr>
      <w:r w:rsidRPr="009132BC">
        <w:rPr>
          <w:sz w:val="20"/>
          <w:szCs w:val="20"/>
        </w:rPr>
        <w:t>3. Личная анкета участника «Лучший специалист по охране труда Аликовского района Чувашской Республики 2021 года» (форма 3).</w:t>
      </w:r>
    </w:p>
    <w:p w:rsidR="009132BC" w:rsidRPr="009132BC" w:rsidRDefault="009132BC" w:rsidP="009132BC">
      <w:pPr>
        <w:pStyle w:val="a6"/>
        <w:ind w:firstLine="709"/>
        <w:rPr>
          <w:rFonts w:ascii="Times New Roman" w:hAnsi="Times New Roman" w:cs="Times New Roman"/>
          <w:sz w:val="20"/>
          <w:szCs w:val="20"/>
        </w:rPr>
      </w:pPr>
      <w:r w:rsidRPr="009132BC">
        <w:rPr>
          <w:rFonts w:ascii="Times New Roman" w:hAnsi="Times New Roman" w:cs="Times New Roman"/>
          <w:sz w:val="20"/>
          <w:szCs w:val="20"/>
        </w:rPr>
        <w:t>4. Заверенная отделом кадров организации копия трудовой книжки.</w:t>
      </w:r>
      <w:r w:rsidRPr="009132BC">
        <w:rPr>
          <w:rFonts w:ascii="Times New Roman" w:hAnsi="Times New Roman" w:cs="Times New Roman"/>
          <w:sz w:val="20"/>
          <w:szCs w:val="20"/>
        </w:rPr>
        <w:tab/>
      </w:r>
    </w:p>
    <w:p w:rsidR="009132BC" w:rsidRPr="009132BC" w:rsidRDefault="009132BC" w:rsidP="009132BC">
      <w:pPr>
        <w:pStyle w:val="a4"/>
        <w:ind w:firstLine="709"/>
        <w:jc w:val="both"/>
        <w:rPr>
          <w:sz w:val="20"/>
          <w:szCs w:val="20"/>
        </w:rPr>
      </w:pPr>
      <w:r w:rsidRPr="009132BC">
        <w:rPr>
          <w:sz w:val="20"/>
          <w:szCs w:val="20"/>
        </w:rPr>
        <w:t>5. Заверенные отделом кадров организации копии дипломов, удостоверений, свидетельств о прохождении обучения, курсов, семинаров, конференций по охране труда, а также ученые степени.</w:t>
      </w:r>
    </w:p>
    <w:p w:rsidR="009132BC" w:rsidRPr="009132BC" w:rsidRDefault="009132BC" w:rsidP="009132BC">
      <w:pPr>
        <w:pStyle w:val="a4"/>
        <w:ind w:firstLine="709"/>
        <w:jc w:val="both"/>
        <w:rPr>
          <w:sz w:val="20"/>
          <w:szCs w:val="20"/>
        </w:rPr>
      </w:pPr>
      <w:r w:rsidRPr="009132BC">
        <w:rPr>
          <w:sz w:val="20"/>
          <w:szCs w:val="20"/>
        </w:rPr>
        <w:t>6. Заверенные отделом кадров организации копии документов, подтверждающих авторство (соавторство) научных разработок в области улучшения условий и охраны труда.</w:t>
      </w:r>
    </w:p>
    <w:p w:rsidR="009132BC" w:rsidRPr="009132BC" w:rsidRDefault="009132BC" w:rsidP="009132BC">
      <w:pPr>
        <w:pStyle w:val="a4"/>
        <w:ind w:firstLine="709"/>
        <w:jc w:val="both"/>
        <w:rPr>
          <w:sz w:val="20"/>
          <w:szCs w:val="20"/>
        </w:rPr>
      </w:pPr>
      <w:r w:rsidRPr="009132BC">
        <w:rPr>
          <w:sz w:val="20"/>
          <w:szCs w:val="20"/>
        </w:rPr>
        <w:t>7. Список опубликованных научных, учебно-методических трудов и публикаций по вопросам улучшения условий и охраны труда (форма 4).</w:t>
      </w:r>
    </w:p>
    <w:p w:rsidR="009132BC" w:rsidRPr="009132BC" w:rsidRDefault="009132BC" w:rsidP="009132BC">
      <w:pPr>
        <w:pStyle w:val="a4"/>
        <w:ind w:firstLine="709"/>
        <w:jc w:val="both"/>
        <w:rPr>
          <w:sz w:val="20"/>
          <w:szCs w:val="20"/>
        </w:rPr>
      </w:pPr>
      <w:r w:rsidRPr="009132BC">
        <w:rPr>
          <w:sz w:val="20"/>
          <w:szCs w:val="20"/>
        </w:rPr>
        <w:t>8. Заверенные отделом кадров организации копии документов, подтверждающих награды и почетные звания.</w:t>
      </w:r>
    </w:p>
    <w:p w:rsidR="009132BC" w:rsidRPr="00F064BE" w:rsidRDefault="009132BC" w:rsidP="009132BC">
      <w:pPr>
        <w:ind w:firstLine="709"/>
        <w:jc w:val="right"/>
        <w:rPr>
          <w:sz w:val="20"/>
          <w:szCs w:val="20"/>
        </w:rPr>
      </w:pPr>
      <w:r w:rsidRPr="00F064BE">
        <w:rPr>
          <w:sz w:val="20"/>
          <w:szCs w:val="20"/>
        </w:rPr>
        <w:t>Форма 1</w:t>
      </w:r>
    </w:p>
    <w:tbl>
      <w:tblPr>
        <w:tblW w:w="0" w:type="auto"/>
        <w:jc w:val="center"/>
        <w:tblLook w:val="0000" w:firstRow="0" w:lastRow="0" w:firstColumn="0" w:lastColumn="0" w:noHBand="0" w:noVBand="0"/>
      </w:tblPr>
      <w:tblGrid>
        <w:gridCol w:w="1222"/>
        <w:gridCol w:w="831"/>
        <w:gridCol w:w="7585"/>
      </w:tblGrid>
      <w:tr w:rsidR="009132BC" w:rsidRPr="00F064BE" w:rsidTr="009132BC">
        <w:trPr>
          <w:cantSplit/>
          <w:trHeight w:val="1618"/>
          <w:jc w:val="center"/>
        </w:trPr>
        <w:tc>
          <w:tcPr>
            <w:tcW w:w="2340" w:type="dxa"/>
            <w:tcBorders>
              <w:top w:val="nil"/>
              <w:left w:val="nil"/>
              <w:bottom w:val="nil"/>
              <w:right w:val="nil"/>
            </w:tcBorders>
          </w:tcPr>
          <w:p w:rsidR="009132BC" w:rsidRPr="00F064BE" w:rsidRDefault="009132BC" w:rsidP="009132BC">
            <w:pPr>
              <w:pStyle w:val="a6"/>
              <w:ind w:firstLine="709"/>
              <w:jc w:val="center"/>
              <w:rPr>
                <w:sz w:val="20"/>
                <w:szCs w:val="20"/>
              </w:rPr>
            </w:pPr>
          </w:p>
        </w:tc>
        <w:tc>
          <w:tcPr>
            <w:tcW w:w="2340" w:type="dxa"/>
            <w:tcBorders>
              <w:top w:val="nil"/>
              <w:left w:val="nil"/>
              <w:bottom w:val="nil"/>
              <w:right w:val="nil"/>
            </w:tcBorders>
          </w:tcPr>
          <w:p w:rsidR="009132BC" w:rsidRPr="00F064BE" w:rsidRDefault="009132BC" w:rsidP="009132BC">
            <w:pPr>
              <w:pStyle w:val="a6"/>
              <w:ind w:firstLine="709"/>
              <w:jc w:val="center"/>
              <w:rPr>
                <w:sz w:val="20"/>
                <w:szCs w:val="20"/>
              </w:rPr>
            </w:pPr>
          </w:p>
        </w:tc>
        <w:tc>
          <w:tcPr>
            <w:tcW w:w="4680" w:type="dxa"/>
            <w:vMerge w:val="restart"/>
            <w:tcBorders>
              <w:top w:val="nil"/>
              <w:left w:val="nil"/>
              <w:bottom w:val="nil"/>
              <w:right w:val="nil"/>
            </w:tcBorders>
          </w:tcPr>
          <w:p w:rsidR="009132BC" w:rsidRPr="00F064BE" w:rsidRDefault="009132BC" w:rsidP="009132BC">
            <w:pPr>
              <w:pStyle w:val="33"/>
              <w:ind w:firstLine="709"/>
              <w:rPr>
                <w:szCs w:val="20"/>
              </w:rPr>
            </w:pPr>
          </w:p>
          <w:p w:rsidR="009132BC" w:rsidRPr="00F064BE" w:rsidRDefault="009132BC" w:rsidP="009132BC">
            <w:pPr>
              <w:pStyle w:val="33"/>
              <w:ind w:firstLine="709"/>
              <w:rPr>
                <w:szCs w:val="20"/>
              </w:rPr>
            </w:pPr>
          </w:p>
          <w:p w:rsidR="009132BC" w:rsidRPr="00F064BE" w:rsidRDefault="009132BC" w:rsidP="009132BC">
            <w:pPr>
              <w:ind w:firstLine="709"/>
              <w:jc w:val="center"/>
              <w:rPr>
                <w:b/>
                <w:bCs/>
                <w:sz w:val="20"/>
                <w:szCs w:val="20"/>
              </w:rPr>
            </w:pPr>
          </w:p>
          <w:p w:rsidR="009132BC" w:rsidRPr="00F064BE" w:rsidRDefault="009132BC" w:rsidP="009132BC">
            <w:pPr>
              <w:ind w:firstLine="709"/>
              <w:jc w:val="center"/>
              <w:rPr>
                <w:b/>
                <w:bCs/>
                <w:sz w:val="20"/>
                <w:szCs w:val="20"/>
              </w:rPr>
            </w:pPr>
            <w:r w:rsidRPr="00F064BE">
              <w:rPr>
                <w:b/>
                <w:bCs/>
                <w:sz w:val="20"/>
                <w:szCs w:val="20"/>
              </w:rPr>
              <w:t>ЧУВАШСКАЯ РЕСПУБЛИКА</w:t>
            </w:r>
          </w:p>
          <w:p w:rsidR="009132BC" w:rsidRPr="00F064BE" w:rsidRDefault="009132BC" w:rsidP="009132BC">
            <w:pPr>
              <w:ind w:firstLine="709"/>
              <w:jc w:val="center"/>
              <w:rPr>
                <w:b/>
                <w:bCs/>
                <w:sz w:val="20"/>
                <w:szCs w:val="20"/>
              </w:rPr>
            </w:pPr>
            <w:r w:rsidRPr="00F064BE">
              <w:rPr>
                <w:b/>
                <w:bCs/>
                <w:sz w:val="20"/>
                <w:szCs w:val="20"/>
              </w:rPr>
              <w:t>АДМИНИСТРАЦИЯ</w:t>
            </w:r>
          </w:p>
          <w:p w:rsidR="009132BC" w:rsidRPr="00F064BE" w:rsidRDefault="009132BC" w:rsidP="009132BC">
            <w:pPr>
              <w:ind w:firstLine="709"/>
              <w:jc w:val="center"/>
              <w:rPr>
                <w:b/>
                <w:bCs/>
                <w:sz w:val="20"/>
                <w:szCs w:val="20"/>
              </w:rPr>
            </w:pPr>
            <w:r w:rsidRPr="00F064BE">
              <w:rPr>
                <w:b/>
                <w:bCs/>
                <w:sz w:val="20"/>
                <w:szCs w:val="20"/>
              </w:rPr>
              <w:t>АЛИКОВСКОГО РАЙОНА</w:t>
            </w:r>
          </w:p>
          <w:p w:rsidR="009132BC" w:rsidRPr="00F064BE" w:rsidRDefault="009132BC" w:rsidP="009132BC">
            <w:pPr>
              <w:pStyle w:val="33"/>
              <w:ind w:firstLine="709"/>
              <w:rPr>
                <w:szCs w:val="20"/>
              </w:rPr>
            </w:pPr>
          </w:p>
          <w:p w:rsidR="009132BC" w:rsidRPr="00F064BE" w:rsidRDefault="009132BC" w:rsidP="009132BC">
            <w:pPr>
              <w:pStyle w:val="a6"/>
              <w:ind w:firstLine="709"/>
              <w:jc w:val="left"/>
              <w:rPr>
                <w:sz w:val="20"/>
                <w:szCs w:val="20"/>
              </w:rPr>
            </w:pPr>
          </w:p>
        </w:tc>
      </w:tr>
      <w:tr w:rsidR="009132BC" w:rsidRPr="00F064BE" w:rsidTr="009132BC">
        <w:trPr>
          <w:cantSplit/>
          <w:trHeight w:val="1207"/>
          <w:jc w:val="center"/>
        </w:trPr>
        <w:tc>
          <w:tcPr>
            <w:tcW w:w="4680" w:type="dxa"/>
            <w:gridSpan w:val="2"/>
            <w:tcBorders>
              <w:top w:val="nil"/>
              <w:left w:val="nil"/>
              <w:bottom w:val="nil"/>
              <w:right w:val="nil"/>
            </w:tcBorders>
          </w:tcPr>
          <w:p w:rsidR="009132BC" w:rsidRPr="00F064BE" w:rsidRDefault="009132BC" w:rsidP="009132BC">
            <w:pPr>
              <w:pStyle w:val="a6"/>
              <w:ind w:firstLine="709"/>
              <w:jc w:val="center"/>
              <w:rPr>
                <w:sz w:val="20"/>
                <w:szCs w:val="20"/>
              </w:rPr>
            </w:pPr>
            <w:r w:rsidRPr="00F064BE">
              <w:rPr>
                <w:sz w:val="20"/>
                <w:szCs w:val="20"/>
              </w:rPr>
              <w:t>Фирменный бланк организации</w:t>
            </w:r>
          </w:p>
        </w:tc>
        <w:tc>
          <w:tcPr>
            <w:tcW w:w="4680" w:type="dxa"/>
            <w:vMerge/>
            <w:tcBorders>
              <w:top w:val="nil"/>
              <w:left w:val="nil"/>
              <w:bottom w:val="nil"/>
              <w:right w:val="nil"/>
            </w:tcBorders>
          </w:tcPr>
          <w:p w:rsidR="009132BC" w:rsidRPr="00F064BE" w:rsidRDefault="009132BC" w:rsidP="009132BC">
            <w:pPr>
              <w:pStyle w:val="a6"/>
              <w:ind w:firstLine="709"/>
              <w:rPr>
                <w:sz w:val="20"/>
                <w:szCs w:val="20"/>
              </w:rPr>
            </w:pPr>
          </w:p>
        </w:tc>
      </w:tr>
    </w:tbl>
    <w:p w:rsidR="009132BC" w:rsidRPr="00F064BE" w:rsidRDefault="009132BC" w:rsidP="009132BC">
      <w:pPr>
        <w:ind w:firstLine="709"/>
        <w:jc w:val="center"/>
        <w:rPr>
          <w:sz w:val="20"/>
          <w:szCs w:val="20"/>
        </w:rPr>
      </w:pPr>
      <w:r w:rsidRPr="00F064BE">
        <w:rPr>
          <w:sz w:val="20"/>
          <w:szCs w:val="20"/>
        </w:rPr>
        <w:t xml:space="preserve">Письмо-представление </w:t>
      </w:r>
    </w:p>
    <w:p w:rsidR="009132BC" w:rsidRPr="00F064BE" w:rsidRDefault="009132BC" w:rsidP="009132BC">
      <w:pPr>
        <w:ind w:firstLine="709"/>
        <w:jc w:val="center"/>
        <w:rPr>
          <w:sz w:val="20"/>
          <w:szCs w:val="20"/>
        </w:rPr>
      </w:pPr>
      <w:r w:rsidRPr="00F064BE">
        <w:rPr>
          <w:sz w:val="20"/>
          <w:szCs w:val="20"/>
        </w:rPr>
        <w:t xml:space="preserve">участника районного конкурса профессионального мастерства </w:t>
      </w:r>
    </w:p>
    <w:p w:rsidR="009132BC" w:rsidRPr="00F064BE" w:rsidRDefault="009132BC" w:rsidP="009132BC">
      <w:pPr>
        <w:ind w:firstLine="709"/>
        <w:jc w:val="center"/>
        <w:rPr>
          <w:sz w:val="20"/>
          <w:szCs w:val="20"/>
        </w:rPr>
      </w:pPr>
      <w:r w:rsidRPr="00F064BE">
        <w:rPr>
          <w:sz w:val="20"/>
          <w:szCs w:val="20"/>
        </w:rPr>
        <w:t xml:space="preserve">«Лучший специалист по охране труда Аликовского района </w:t>
      </w:r>
    </w:p>
    <w:p w:rsidR="009132BC" w:rsidRPr="00F064BE" w:rsidRDefault="009132BC" w:rsidP="009132BC">
      <w:pPr>
        <w:ind w:firstLine="709"/>
        <w:jc w:val="center"/>
        <w:rPr>
          <w:b/>
          <w:bCs/>
          <w:sz w:val="20"/>
          <w:szCs w:val="20"/>
        </w:rPr>
      </w:pPr>
      <w:r w:rsidRPr="00F064BE">
        <w:rPr>
          <w:sz w:val="20"/>
          <w:szCs w:val="20"/>
        </w:rPr>
        <w:t>Чувашской Республики 2021 года»</w:t>
      </w:r>
    </w:p>
    <w:p w:rsidR="009132BC" w:rsidRPr="00F064BE" w:rsidRDefault="009132BC" w:rsidP="009132BC">
      <w:pPr>
        <w:ind w:firstLine="709"/>
        <w:jc w:val="center"/>
        <w:rPr>
          <w:sz w:val="20"/>
          <w:szCs w:val="20"/>
        </w:rPr>
      </w:pPr>
    </w:p>
    <w:p w:rsidR="009132BC" w:rsidRPr="00F064BE" w:rsidRDefault="009132BC" w:rsidP="009132BC">
      <w:pPr>
        <w:ind w:firstLine="709"/>
        <w:jc w:val="both"/>
        <w:rPr>
          <w:sz w:val="20"/>
          <w:szCs w:val="20"/>
        </w:rPr>
      </w:pPr>
      <w:r w:rsidRPr="00F064BE">
        <w:rPr>
          <w:sz w:val="20"/>
          <w:szCs w:val="20"/>
        </w:rPr>
        <w:tab/>
        <w:t>Просим зарегистрировать ___________________________________________</w:t>
      </w:r>
    </w:p>
    <w:p w:rsidR="009132BC" w:rsidRPr="00F064BE" w:rsidRDefault="009132BC" w:rsidP="009132BC">
      <w:pPr>
        <w:ind w:firstLine="709"/>
        <w:jc w:val="center"/>
        <w:rPr>
          <w:sz w:val="20"/>
          <w:szCs w:val="20"/>
        </w:rPr>
      </w:pPr>
      <w:r w:rsidRPr="00F064BE">
        <w:rPr>
          <w:sz w:val="20"/>
          <w:szCs w:val="20"/>
        </w:rPr>
        <w:t>(полное Ф.И.О., должность участника)</w:t>
      </w:r>
    </w:p>
    <w:p w:rsidR="009132BC" w:rsidRPr="00F064BE" w:rsidRDefault="009132BC" w:rsidP="009132BC">
      <w:pPr>
        <w:ind w:firstLine="709"/>
        <w:jc w:val="both"/>
        <w:rPr>
          <w:b/>
          <w:bCs/>
          <w:sz w:val="20"/>
          <w:szCs w:val="20"/>
        </w:rPr>
      </w:pPr>
      <w:r w:rsidRPr="00F064BE">
        <w:rPr>
          <w:sz w:val="20"/>
          <w:szCs w:val="20"/>
        </w:rPr>
        <w:t>_______________________________________________________________________, в качестве участника районного конкурса профессионального мастерства «Лучший специалист по охране труда Аликовского района Чувашской Республики 2021 года».</w:t>
      </w:r>
    </w:p>
    <w:p w:rsidR="009132BC" w:rsidRPr="00F064BE" w:rsidRDefault="009132BC" w:rsidP="009132BC">
      <w:pPr>
        <w:ind w:firstLine="709"/>
        <w:jc w:val="both"/>
        <w:rPr>
          <w:sz w:val="20"/>
          <w:szCs w:val="20"/>
        </w:rPr>
      </w:pPr>
      <w:r w:rsidRPr="00F064BE">
        <w:rPr>
          <w:sz w:val="20"/>
          <w:szCs w:val="20"/>
        </w:rPr>
        <w:tab/>
      </w:r>
    </w:p>
    <w:p w:rsidR="009132BC" w:rsidRPr="00F064BE" w:rsidRDefault="009132BC" w:rsidP="009132BC">
      <w:pPr>
        <w:ind w:firstLine="709"/>
        <w:jc w:val="both"/>
        <w:rPr>
          <w:sz w:val="20"/>
          <w:szCs w:val="20"/>
        </w:rPr>
      </w:pPr>
      <w:r w:rsidRPr="00F064BE">
        <w:rPr>
          <w:sz w:val="20"/>
          <w:szCs w:val="20"/>
        </w:rPr>
        <w:t>Приложение: на ____ л. в 1 экз. (перечень документов в соответствии с Положением о районном конкурсе).</w:t>
      </w:r>
    </w:p>
    <w:p w:rsidR="009132BC" w:rsidRPr="00F064BE" w:rsidRDefault="009132BC" w:rsidP="009132BC">
      <w:pPr>
        <w:ind w:firstLine="709"/>
        <w:jc w:val="both"/>
        <w:rPr>
          <w:sz w:val="20"/>
          <w:szCs w:val="20"/>
        </w:rPr>
      </w:pPr>
    </w:p>
    <w:p w:rsidR="009132BC" w:rsidRPr="00F064BE" w:rsidRDefault="009132BC" w:rsidP="009132BC">
      <w:pPr>
        <w:ind w:firstLine="709"/>
        <w:jc w:val="both"/>
        <w:rPr>
          <w:sz w:val="20"/>
          <w:szCs w:val="20"/>
        </w:rPr>
      </w:pPr>
    </w:p>
    <w:p w:rsidR="009132BC" w:rsidRPr="00F064BE" w:rsidRDefault="009132BC" w:rsidP="009132BC">
      <w:pPr>
        <w:ind w:firstLine="709"/>
        <w:jc w:val="both"/>
        <w:rPr>
          <w:sz w:val="20"/>
          <w:szCs w:val="20"/>
        </w:rPr>
      </w:pPr>
      <w:r w:rsidRPr="00F064BE">
        <w:rPr>
          <w:sz w:val="20"/>
          <w:szCs w:val="20"/>
        </w:rPr>
        <w:t>Руководитель организации</w:t>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t xml:space="preserve">  _____________________</w:t>
      </w:r>
    </w:p>
    <w:p w:rsidR="009132BC" w:rsidRPr="00F064BE" w:rsidRDefault="009132BC" w:rsidP="009132BC">
      <w:pPr>
        <w:ind w:firstLine="709"/>
        <w:jc w:val="both"/>
        <w:rPr>
          <w:sz w:val="20"/>
          <w:szCs w:val="20"/>
        </w:rPr>
      </w:pP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t xml:space="preserve">   (Ф.И.О., подпись, дата)</w:t>
      </w:r>
    </w:p>
    <w:p w:rsidR="009132BC" w:rsidRPr="00F064BE" w:rsidRDefault="009132BC" w:rsidP="009132BC">
      <w:pPr>
        <w:ind w:firstLine="709"/>
        <w:jc w:val="both"/>
        <w:rPr>
          <w:sz w:val="20"/>
          <w:szCs w:val="20"/>
        </w:rPr>
      </w:pPr>
    </w:p>
    <w:p w:rsidR="009132BC" w:rsidRPr="00F064BE" w:rsidRDefault="009132BC" w:rsidP="009132BC">
      <w:pPr>
        <w:ind w:firstLine="709"/>
        <w:jc w:val="both"/>
        <w:rPr>
          <w:sz w:val="20"/>
          <w:szCs w:val="20"/>
        </w:rPr>
      </w:pPr>
    </w:p>
    <w:p w:rsidR="009132BC" w:rsidRPr="00F064BE" w:rsidRDefault="009132BC" w:rsidP="009132BC">
      <w:pPr>
        <w:ind w:firstLine="709"/>
        <w:jc w:val="both"/>
        <w:rPr>
          <w:sz w:val="20"/>
          <w:szCs w:val="20"/>
        </w:rPr>
      </w:pPr>
      <w:r w:rsidRPr="00F064BE">
        <w:rPr>
          <w:sz w:val="20"/>
          <w:szCs w:val="20"/>
        </w:rPr>
        <w:t>Председатель первичной профсоюзной организации или иного представительного органа работников организации</w:t>
      </w:r>
      <w:r w:rsidRPr="00F064BE">
        <w:rPr>
          <w:sz w:val="20"/>
          <w:szCs w:val="20"/>
        </w:rPr>
        <w:tab/>
      </w:r>
      <w:r w:rsidRPr="00F064BE">
        <w:rPr>
          <w:sz w:val="20"/>
          <w:szCs w:val="20"/>
        </w:rPr>
        <w:tab/>
      </w:r>
      <w:r w:rsidRPr="00F064BE">
        <w:rPr>
          <w:sz w:val="20"/>
          <w:szCs w:val="20"/>
        </w:rPr>
        <w:tab/>
      </w:r>
      <w:r w:rsidRPr="00F064BE">
        <w:rPr>
          <w:sz w:val="20"/>
          <w:szCs w:val="20"/>
        </w:rPr>
        <w:tab/>
        <w:t xml:space="preserve">                   ___________________</w:t>
      </w:r>
    </w:p>
    <w:p w:rsidR="009132BC" w:rsidRPr="00F064BE" w:rsidRDefault="009132BC" w:rsidP="009132BC">
      <w:pPr>
        <w:ind w:firstLine="709"/>
        <w:jc w:val="both"/>
        <w:rPr>
          <w:sz w:val="20"/>
          <w:szCs w:val="20"/>
        </w:rPr>
      </w:pP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t>(Ф.И.О., подпись)</w:t>
      </w:r>
    </w:p>
    <w:p w:rsidR="009132BC" w:rsidRPr="00F064BE" w:rsidRDefault="009132BC" w:rsidP="009132BC">
      <w:pPr>
        <w:widowControl w:val="0"/>
        <w:ind w:firstLine="709"/>
        <w:rPr>
          <w:color w:val="000000"/>
          <w:sz w:val="20"/>
          <w:szCs w:val="20"/>
        </w:rPr>
      </w:pPr>
      <w:r w:rsidRPr="00F064BE">
        <w:rPr>
          <w:color w:val="000000"/>
          <w:sz w:val="20"/>
          <w:szCs w:val="20"/>
        </w:rPr>
        <w:t>М.П.</w:t>
      </w:r>
    </w:p>
    <w:p w:rsidR="009132BC" w:rsidRPr="00F064BE" w:rsidRDefault="009132BC" w:rsidP="009132BC">
      <w:pPr>
        <w:ind w:firstLine="709"/>
        <w:jc w:val="right"/>
        <w:rPr>
          <w:sz w:val="20"/>
          <w:szCs w:val="20"/>
        </w:rPr>
      </w:pPr>
      <w:r w:rsidRPr="00F064BE">
        <w:rPr>
          <w:sz w:val="20"/>
          <w:szCs w:val="20"/>
        </w:rPr>
        <w:br w:type="page"/>
      </w:r>
      <w:r w:rsidRPr="00F064BE">
        <w:rPr>
          <w:bCs/>
          <w:sz w:val="20"/>
          <w:szCs w:val="20"/>
        </w:rPr>
        <w:lastRenderedPageBreak/>
        <w:t>Форма 2</w:t>
      </w:r>
    </w:p>
    <w:p w:rsidR="009132BC" w:rsidRPr="00F064BE" w:rsidRDefault="009132BC" w:rsidP="009132BC">
      <w:pPr>
        <w:ind w:firstLine="709"/>
        <w:rPr>
          <w:b/>
          <w:sz w:val="20"/>
          <w:szCs w:val="20"/>
        </w:rPr>
      </w:pPr>
    </w:p>
    <w:p w:rsidR="009132BC" w:rsidRPr="009132BC" w:rsidRDefault="009132BC" w:rsidP="009132BC">
      <w:pPr>
        <w:ind w:firstLine="709"/>
        <w:jc w:val="center"/>
        <w:rPr>
          <w:sz w:val="20"/>
          <w:szCs w:val="20"/>
          <w:vertAlign w:val="superscript"/>
        </w:rPr>
      </w:pPr>
      <w:r w:rsidRPr="009132BC">
        <w:rPr>
          <w:sz w:val="20"/>
          <w:szCs w:val="20"/>
        </w:rPr>
        <w:t>ХАРАКТЕРИСТИКА</w:t>
      </w:r>
      <w:r w:rsidRPr="009132BC">
        <w:rPr>
          <w:sz w:val="20"/>
          <w:szCs w:val="20"/>
          <w:vertAlign w:val="superscript"/>
        </w:rPr>
        <w:t>*</w:t>
      </w:r>
    </w:p>
    <w:p w:rsidR="009132BC" w:rsidRPr="009132BC" w:rsidRDefault="009132BC" w:rsidP="009132BC">
      <w:pPr>
        <w:ind w:firstLine="709"/>
        <w:jc w:val="center"/>
        <w:rPr>
          <w:bCs/>
          <w:sz w:val="20"/>
          <w:szCs w:val="20"/>
        </w:rPr>
      </w:pPr>
      <w:r w:rsidRPr="009132BC">
        <w:rPr>
          <w:bCs/>
          <w:sz w:val="20"/>
          <w:szCs w:val="20"/>
        </w:rPr>
        <w:t>на участника районного</w:t>
      </w:r>
      <w:r w:rsidRPr="009132BC">
        <w:rPr>
          <w:sz w:val="20"/>
          <w:szCs w:val="20"/>
        </w:rPr>
        <w:t xml:space="preserve"> </w:t>
      </w:r>
      <w:r w:rsidRPr="009132BC">
        <w:rPr>
          <w:bCs/>
          <w:color w:val="000000"/>
          <w:sz w:val="20"/>
          <w:szCs w:val="20"/>
        </w:rPr>
        <w:t xml:space="preserve">конкурса </w:t>
      </w:r>
      <w:r w:rsidRPr="009132BC">
        <w:rPr>
          <w:bCs/>
          <w:sz w:val="20"/>
          <w:szCs w:val="20"/>
        </w:rPr>
        <w:t>профессионального мастерства</w:t>
      </w:r>
    </w:p>
    <w:p w:rsidR="009132BC" w:rsidRPr="009132BC" w:rsidRDefault="009132BC" w:rsidP="009132BC">
      <w:pPr>
        <w:ind w:firstLine="709"/>
        <w:jc w:val="center"/>
        <w:rPr>
          <w:bCs/>
          <w:sz w:val="20"/>
          <w:szCs w:val="20"/>
        </w:rPr>
      </w:pPr>
      <w:r w:rsidRPr="009132BC">
        <w:rPr>
          <w:bCs/>
          <w:sz w:val="20"/>
          <w:szCs w:val="20"/>
        </w:rPr>
        <w:t>«Лучший специалист по охране труда Аликовского района Чувашской Республики 2021 года»</w:t>
      </w:r>
    </w:p>
    <w:p w:rsidR="009132BC" w:rsidRPr="009132BC" w:rsidRDefault="009132BC" w:rsidP="009132BC">
      <w:pPr>
        <w:ind w:firstLine="709"/>
        <w:rPr>
          <w:sz w:val="20"/>
          <w:szCs w:val="20"/>
        </w:rPr>
      </w:pPr>
    </w:p>
    <w:p w:rsidR="009132BC" w:rsidRPr="009132BC" w:rsidRDefault="009132BC" w:rsidP="009132BC">
      <w:pPr>
        <w:ind w:firstLine="709"/>
        <w:rPr>
          <w:bCs/>
          <w:sz w:val="20"/>
          <w:szCs w:val="20"/>
        </w:rPr>
      </w:pPr>
      <w:r w:rsidRPr="009132BC">
        <w:rPr>
          <w:sz w:val="20"/>
          <w:szCs w:val="20"/>
        </w:rPr>
        <w:t xml:space="preserve">______________________________________________________________________ </w:t>
      </w:r>
      <w:r w:rsidRPr="009132BC">
        <w:rPr>
          <w:bCs/>
          <w:sz w:val="20"/>
          <w:szCs w:val="20"/>
        </w:rPr>
        <w:t>(Ф.И.О.)</w:t>
      </w:r>
    </w:p>
    <w:p w:rsidR="009132BC" w:rsidRPr="009132BC" w:rsidRDefault="009132BC" w:rsidP="009132BC">
      <w:pPr>
        <w:ind w:firstLine="709"/>
        <w:rPr>
          <w:bCs/>
          <w:sz w:val="20"/>
          <w:szCs w:val="20"/>
        </w:rPr>
      </w:pPr>
      <w:r w:rsidRPr="009132BC">
        <w:rPr>
          <w:bCs/>
          <w:sz w:val="20"/>
          <w:szCs w:val="20"/>
        </w:rPr>
        <w:t>______________________________________________________________________________________</w:t>
      </w:r>
    </w:p>
    <w:p w:rsidR="009132BC" w:rsidRPr="009132BC" w:rsidRDefault="009132BC" w:rsidP="009132BC">
      <w:pPr>
        <w:ind w:firstLine="709"/>
        <w:rPr>
          <w:bCs/>
          <w:sz w:val="20"/>
          <w:szCs w:val="20"/>
        </w:rPr>
      </w:pPr>
      <w:r w:rsidRPr="009132BC">
        <w:rPr>
          <w:bCs/>
          <w:sz w:val="20"/>
          <w:szCs w:val="20"/>
        </w:rPr>
        <w:t xml:space="preserve">(должность, наименование организации), </w:t>
      </w:r>
    </w:p>
    <w:p w:rsidR="009132BC" w:rsidRPr="009132BC" w:rsidRDefault="009132BC" w:rsidP="009132BC">
      <w:pPr>
        <w:ind w:firstLine="709"/>
        <w:rPr>
          <w:bCs/>
          <w:sz w:val="20"/>
          <w:szCs w:val="20"/>
        </w:rPr>
      </w:pPr>
      <w:r w:rsidRPr="009132BC">
        <w:rPr>
          <w:bCs/>
          <w:sz w:val="20"/>
          <w:szCs w:val="20"/>
        </w:rPr>
        <w:t xml:space="preserve">Общий стаж работы в области охраны труда составляет ____ лет. За годы своей работы он зарекомендовал себя как ________________________ специалист. </w:t>
      </w:r>
    </w:p>
    <w:p w:rsidR="009132BC" w:rsidRPr="009132BC" w:rsidRDefault="009132BC" w:rsidP="009132BC">
      <w:pPr>
        <w:ind w:firstLine="709"/>
        <w:jc w:val="both"/>
        <w:rPr>
          <w:bCs/>
          <w:sz w:val="20"/>
          <w:szCs w:val="20"/>
        </w:rPr>
      </w:pPr>
      <w:r w:rsidRPr="009132BC">
        <w:rPr>
          <w:bCs/>
          <w:sz w:val="20"/>
          <w:szCs w:val="20"/>
        </w:rPr>
        <w:t xml:space="preserve">За ____ год _______________________ выдано _________ предписаний об устранении нарушений требований охраны труда, состоящих из _________ пунктов, из них полностью выполнено ________ предписаний и ______ пунктов. </w:t>
      </w:r>
    </w:p>
    <w:p w:rsidR="009132BC" w:rsidRPr="009132BC" w:rsidRDefault="009132BC" w:rsidP="009132BC">
      <w:pPr>
        <w:ind w:firstLine="709"/>
        <w:jc w:val="both"/>
        <w:rPr>
          <w:bCs/>
          <w:sz w:val="20"/>
          <w:szCs w:val="20"/>
        </w:rPr>
      </w:pPr>
      <w:r w:rsidRPr="009132BC">
        <w:rPr>
          <w:bCs/>
          <w:sz w:val="20"/>
          <w:szCs w:val="20"/>
        </w:rPr>
        <w:t>Благодаря его работе в организации:</w:t>
      </w:r>
    </w:p>
    <w:p w:rsidR="009132BC" w:rsidRPr="009132BC" w:rsidRDefault="009132BC" w:rsidP="009132BC">
      <w:pPr>
        <w:ind w:firstLine="709"/>
        <w:jc w:val="both"/>
        <w:rPr>
          <w:bCs/>
          <w:sz w:val="20"/>
          <w:szCs w:val="20"/>
        </w:rPr>
      </w:pPr>
      <w:r w:rsidRPr="009132BC">
        <w:rPr>
          <w:bCs/>
          <w:sz w:val="20"/>
          <w:szCs w:val="20"/>
        </w:rPr>
        <w:t>1. 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2. _________________________________________________________________;</w:t>
      </w:r>
    </w:p>
    <w:p w:rsidR="009132BC" w:rsidRPr="009132BC" w:rsidRDefault="009132BC" w:rsidP="009132BC">
      <w:pPr>
        <w:pStyle w:val="a4"/>
        <w:ind w:firstLine="709"/>
        <w:jc w:val="both"/>
        <w:rPr>
          <w:sz w:val="20"/>
          <w:szCs w:val="20"/>
        </w:rPr>
      </w:pPr>
      <w:r w:rsidRPr="009132BC">
        <w:rPr>
          <w:sz w:val="20"/>
          <w:szCs w:val="20"/>
        </w:rPr>
        <w:t>(перечисляются основные достижения, разработки, нововведения и результаты работы. Например, «Разработана и введена система управления охраной труда, оформлен кабинет по охране труда с учетом современных требований безопасности, разработана компьютерная программа обучения безопасным методам работы и проверки знаний требований охраны труда работников. В результате его работы на предприятии за последние 5 лет удалось добиться снижения общего производственного травматизма в 1,8 раза» и т.д.)</w:t>
      </w:r>
    </w:p>
    <w:p w:rsidR="009132BC" w:rsidRPr="009132BC" w:rsidRDefault="009132BC" w:rsidP="009132BC">
      <w:pPr>
        <w:pStyle w:val="a4"/>
        <w:ind w:firstLine="709"/>
        <w:rPr>
          <w:sz w:val="20"/>
          <w:szCs w:val="20"/>
        </w:rPr>
      </w:pPr>
    </w:p>
    <w:p w:rsidR="009132BC" w:rsidRPr="009132BC" w:rsidRDefault="009132BC" w:rsidP="009132BC">
      <w:pPr>
        <w:pStyle w:val="23"/>
        <w:ind w:firstLine="709"/>
        <w:rPr>
          <w:sz w:val="20"/>
          <w:szCs w:val="20"/>
        </w:rPr>
      </w:pPr>
      <w:r w:rsidRPr="009132BC">
        <w:rPr>
          <w:sz w:val="20"/>
          <w:szCs w:val="20"/>
        </w:rPr>
        <w:t>____________________________ имеет следующие награды и почетные звания:</w:t>
      </w:r>
    </w:p>
    <w:p w:rsidR="009132BC" w:rsidRPr="009132BC" w:rsidRDefault="009132BC" w:rsidP="009132BC">
      <w:pPr>
        <w:pStyle w:val="23"/>
        <w:ind w:firstLine="709"/>
        <w:rPr>
          <w:sz w:val="20"/>
          <w:szCs w:val="20"/>
        </w:rPr>
      </w:pPr>
      <w:r w:rsidRPr="009132BC">
        <w:rPr>
          <w:sz w:val="20"/>
          <w:szCs w:val="20"/>
        </w:rPr>
        <w:t>1. __________________________________________________________________;</w:t>
      </w:r>
    </w:p>
    <w:p w:rsidR="009132BC" w:rsidRPr="009132BC" w:rsidRDefault="009132BC" w:rsidP="009132BC">
      <w:pPr>
        <w:pStyle w:val="23"/>
        <w:ind w:firstLine="709"/>
        <w:rPr>
          <w:sz w:val="20"/>
          <w:szCs w:val="20"/>
        </w:rPr>
      </w:pPr>
      <w:r w:rsidRPr="009132BC">
        <w:rPr>
          <w:sz w:val="20"/>
          <w:szCs w:val="20"/>
        </w:rPr>
        <w:t>2. __________________________________________________________________;</w:t>
      </w:r>
    </w:p>
    <w:p w:rsidR="009132BC" w:rsidRPr="009132BC" w:rsidRDefault="009132BC" w:rsidP="009132BC">
      <w:pPr>
        <w:pStyle w:val="23"/>
        <w:ind w:firstLine="709"/>
        <w:jc w:val="center"/>
        <w:rPr>
          <w:sz w:val="20"/>
          <w:szCs w:val="20"/>
        </w:rPr>
      </w:pPr>
      <w:r w:rsidRPr="009132BC">
        <w:rPr>
          <w:sz w:val="20"/>
          <w:szCs w:val="20"/>
        </w:rPr>
        <w:t>(указывается полное наименование награды, организация, выдавшая награду, дата и номер документа, удостоверяющего награду)</w:t>
      </w:r>
    </w:p>
    <w:p w:rsidR="009132BC" w:rsidRPr="009132BC" w:rsidRDefault="009132BC" w:rsidP="009132BC">
      <w:pPr>
        <w:pStyle w:val="a4"/>
        <w:ind w:firstLine="709"/>
        <w:rPr>
          <w:sz w:val="20"/>
          <w:szCs w:val="20"/>
        </w:rPr>
      </w:pPr>
      <w:r w:rsidRPr="009132BC">
        <w:rPr>
          <w:sz w:val="20"/>
          <w:szCs w:val="20"/>
        </w:rPr>
        <w:t>Руководитель организации_________________________________________________</w:t>
      </w:r>
    </w:p>
    <w:p w:rsidR="009132BC" w:rsidRPr="009132BC" w:rsidRDefault="009132BC" w:rsidP="009132BC">
      <w:pPr>
        <w:ind w:firstLine="709"/>
        <w:jc w:val="both"/>
        <w:rPr>
          <w:sz w:val="20"/>
          <w:szCs w:val="20"/>
        </w:rPr>
      </w:pPr>
      <w:r w:rsidRPr="009132BC">
        <w:rPr>
          <w:sz w:val="20"/>
          <w:szCs w:val="20"/>
        </w:rPr>
        <w:tab/>
      </w:r>
      <w:r w:rsidRPr="009132BC">
        <w:rPr>
          <w:sz w:val="20"/>
          <w:szCs w:val="20"/>
        </w:rPr>
        <w:tab/>
      </w:r>
      <w:r w:rsidRPr="009132BC">
        <w:rPr>
          <w:sz w:val="20"/>
          <w:szCs w:val="20"/>
        </w:rPr>
        <w:tab/>
        <w:t>(наименование организации и района (города)</w:t>
      </w:r>
    </w:p>
    <w:p w:rsidR="009132BC" w:rsidRPr="009132BC" w:rsidRDefault="009132BC" w:rsidP="009132BC">
      <w:pPr>
        <w:ind w:firstLine="709"/>
        <w:jc w:val="both"/>
        <w:rPr>
          <w:sz w:val="20"/>
          <w:szCs w:val="20"/>
        </w:rPr>
      </w:pPr>
      <w:r w:rsidRPr="009132BC">
        <w:rPr>
          <w:sz w:val="20"/>
          <w:szCs w:val="20"/>
        </w:rPr>
        <w:t>____________________________________________</w:t>
      </w:r>
    </w:p>
    <w:p w:rsidR="009132BC" w:rsidRPr="009132BC" w:rsidRDefault="009132BC" w:rsidP="009132BC">
      <w:pPr>
        <w:ind w:firstLine="709"/>
        <w:jc w:val="both"/>
        <w:rPr>
          <w:sz w:val="20"/>
          <w:szCs w:val="20"/>
        </w:rPr>
      </w:pPr>
      <w:r w:rsidRPr="009132BC">
        <w:rPr>
          <w:sz w:val="20"/>
          <w:szCs w:val="20"/>
        </w:rPr>
        <w:t>(Ф.И.О., подпись, дата)</w:t>
      </w:r>
    </w:p>
    <w:p w:rsidR="009132BC" w:rsidRPr="009132BC" w:rsidRDefault="009132BC" w:rsidP="009132BC">
      <w:pPr>
        <w:pStyle w:val="a4"/>
        <w:ind w:firstLine="709"/>
        <w:rPr>
          <w:sz w:val="20"/>
          <w:szCs w:val="20"/>
        </w:rPr>
      </w:pPr>
    </w:p>
    <w:p w:rsidR="009132BC" w:rsidRPr="009132BC" w:rsidRDefault="009132BC" w:rsidP="009132BC">
      <w:pPr>
        <w:ind w:firstLine="709"/>
        <w:jc w:val="both"/>
        <w:rPr>
          <w:sz w:val="20"/>
          <w:szCs w:val="20"/>
        </w:rPr>
      </w:pPr>
      <w:r w:rsidRPr="009132BC">
        <w:rPr>
          <w:sz w:val="20"/>
          <w:szCs w:val="20"/>
        </w:rPr>
        <w:t>М.П.</w:t>
      </w:r>
    </w:p>
    <w:p w:rsidR="009132BC" w:rsidRPr="009132BC" w:rsidRDefault="009132BC" w:rsidP="009132BC">
      <w:pPr>
        <w:pStyle w:val="a4"/>
        <w:ind w:firstLine="709"/>
        <w:jc w:val="both"/>
        <w:rPr>
          <w:sz w:val="20"/>
          <w:szCs w:val="20"/>
        </w:rPr>
      </w:pPr>
      <w:r w:rsidRPr="009132BC">
        <w:rPr>
          <w:sz w:val="20"/>
          <w:szCs w:val="20"/>
        </w:rPr>
        <w:t>Председатель первичной профсоюзной организации или иного представительного органа работников ________________________________________________</w:t>
      </w:r>
    </w:p>
    <w:p w:rsidR="009132BC" w:rsidRPr="009132BC" w:rsidRDefault="009132BC" w:rsidP="009132BC">
      <w:pPr>
        <w:pStyle w:val="a4"/>
        <w:ind w:firstLine="709"/>
        <w:jc w:val="center"/>
        <w:rPr>
          <w:sz w:val="20"/>
          <w:szCs w:val="20"/>
        </w:rPr>
      </w:pPr>
      <w:r w:rsidRPr="009132BC">
        <w:rPr>
          <w:sz w:val="20"/>
          <w:szCs w:val="20"/>
        </w:rPr>
        <w:t>(наименование первичной профсоюзной организации или иного представительного органа работников)</w:t>
      </w:r>
    </w:p>
    <w:p w:rsidR="009132BC" w:rsidRPr="009132BC" w:rsidRDefault="009132BC" w:rsidP="009132BC">
      <w:pPr>
        <w:ind w:firstLine="709"/>
        <w:jc w:val="both"/>
        <w:rPr>
          <w:sz w:val="20"/>
          <w:szCs w:val="20"/>
        </w:rPr>
      </w:pPr>
      <w:r w:rsidRPr="009132BC">
        <w:rPr>
          <w:sz w:val="20"/>
          <w:szCs w:val="20"/>
        </w:rPr>
        <w:t>____________________________________________</w:t>
      </w:r>
    </w:p>
    <w:p w:rsidR="009132BC" w:rsidRPr="009132BC" w:rsidRDefault="009132BC" w:rsidP="009132BC">
      <w:pPr>
        <w:ind w:firstLine="709"/>
        <w:jc w:val="both"/>
        <w:rPr>
          <w:sz w:val="20"/>
          <w:szCs w:val="20"/>
        </w:rPr>
      </w:pPr>
      <w:r w:rsidRPr="009132BC">
        <w:rPr>
          <w:sz w:val="20"/>
          <w:szCs w:val="20"/>
        </w:rPr>
        <w:t>(Ф.И.О., подпись, контактный телефон)</w:t>
      </w:r>
    </w:p>
    <w:p w:rsidR="009132BC" w:rsidRPr="009132BC" w:rsidRDefault="009132BC" w:rsidP="009132BC">
      <w:pPr>
        <w:ind w:firstLine="709"/>
        <w:jc w:val="both"/>
        <w:rPr>
          <w:bCs/>
          <w:sz w:val="20"/>
          <w:szCs w:val="20"/>
        </w:rPr>
      </w:pPr>
    </w:p>
    <w:p w:rsidR="009132BC" w:rsidRPr="009132BC" w:rsidRDefault="009132BC" w:rsidP="009132BC">
      <w:pPr>
        <w:ind w:firstLine="709"/>
        <w:jc w:val="both"/>
        <w:rPr>
          <w:sz w:val="20"/>
          <w:szCs w:val="20"/>
        </w:rPr>
      </w:pPr>
      <w:r w:rsidRPr="009132BC">
        <w:rPr>
          <w:bCs/>
          <w:sz w:val="20"/>
          <w:szCs w:val="20"/>
        </w:rPr>
        <w:t xml:space="preserve">*Примечание: </w:t>
      </w:r>
      <w:r w:rsidRPr="009132BC">
        <w:rPr>
          <w:sz w:val="20"/>
          <w:szCs w:val="20"/>
        </w:rPr>
        <w:t>Объем характеристики не должен превышать двух печатных страниц. Прилагается к письму-представлению с места работы.</w:t>
      </w:r>
    </w:p>
    <w:p w:rsidR="009132BC" w:rsidRPr="00F064BE" w:rsidRDefault="009132BC" w:rsidP="009132BC">
      <w:pPr>
        <w:ind w:firstLine="709"/>
        <w:jc w:val="right"/>
        <w:rPr>
          <w:sz w:val="20"/>
          <w:szCs w:val="20"/>
        </w:rPr>
      </w:pPr>
      <w:r w:rsidRPr="00F064BE">
        <w:rPr>
          <w:bCs/>
          <w:sz w:val="20"/>
          <w:szCs w:val="20"/>
        </w:rPr>
        <w:t>Форма 3</w:t>
      </w:r>
    </w:p>
    <w:p w:rsidR="009132BC" w:rsidRPr="009132BC" w:rsidRDefault="009132BC" w:rsidP="009132BC">
      <w:pPr>
        <w:ind w:firstLine="709"/>
        <w:rPr>
          <w:sz w:val="20"/>
          <w:szCs w:val="20"/>
        </w:rPr>
      </w:pPr>
    </w:p>
    <w:p w:rsidR="009132BC" w:rsidRPr="009132BC" w:rsidRDefault="009132BC" w:rsidP="009132BC">
      <w:pPr>
        <w:ind w:firstLine="709"/>
        <w:jc w:val="center"/>
        <w:rPr>
          <w:sz w:val="20"/>
          <w:szCs w:val="20"/>
        </w:rPr>
      </w:pPr>
      <w:r w:rsidRPr="009132BC">
        <w:rPr>
          <w:sz w:val="20"/>
          <w:szCs w:val="20"/>
        </w:rPr>
        <w:t>ЛИЧНАЯ АНКЕТА УЧАСТНИКА</w:t>
      </w:r>
    </w:p>
    <w:p w:rsidR="009132BC" w:rsidRPr="009132BC" w:rsidRDefault="009132BC" w:rsidP="009132BC">
      <w:pPr>
        <w:ind w:firstLine="709"/>
        <w:jc w:val="center"/>
        <w:rPr>
          <w:sz w:val="20"/>
          <w:szCs w:val="20"/>
        </w:rPr>
      </w:pPr>
      <w:r w:rsidRPr="009132BC">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616585</wp:posOffset>
                </wp:positionV>
                <wp:extent cx="1028700" cy="1143000"/>
                <wp:effectExtent l="13335" t="5080" r="571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7E63" id="Прямоугольник 7" o:spid="_x0000_s1026" style="position:absolute;margin-left:378pt;margin-top:48.55pt;width:81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"/>
            </w:pict>
          </mc:Fallback>
        </mc:AlternateContent>
      </w:r>
      <w:r w:rsidRPr="009132BC">
        <w:rPr>
          <w:sz w:val="20"/>
          <w:szCs w:val="20"/>
        </w:rPr>
        <w:t>РАЙОННОГО КОНКУРСА ПРОФЕССИОНАЛЬНОГО МАСТЕРТСВА «ЛУЧШИЙ СПЕЦИАЛИСТ ПО ОХРАНЕ ТРУДА АЛИКОВСКОГО РАЙОНА ЧУВАШСКОЙ РЕСПУБЛИКИ 2021 ГОДА»</w:t>
      </w:r>
    </w:p>
    <w:p w:rsidR="009132BC" w:rsidRPr="009132BC" w:rsidRDefault="009132BC" w:rsidP="009132BC">
      <w:pPr>
        <w:ind w:firstLine="709"/>
        <w:rPr>
          <w:bCs/>
          <w:sz w:val="20"/>
          <w:szCs w:val="20"/>
        </w:rPr>
      </w:pPr>
      <w:r w:rsidRPr="009132BC">
        <w:rPr>
          <w:bCs/>
          <w:sz w:val="20"/>
          <w:szCs w:val="20"/>
        </w:rPr>
        <w:t>Фамилия ________________________________________</w:t>
      </w:r>
    </w:p>
    <w:p w:rsidR="009132BC" w:rsidRPr="009132BC" w:rsidRDefault="009132BC" w:rsidP="009132BC">
      <w:pPr>
        <w:ind w:firstLine="709"/>
        <w:jc w:val="both"/>
        <w:rPr>
          <w:bCs/>
          <w:sz w:val="20"/>
          <w:szCs w:val="20"/>
        </w:rPr>
      </w:pPr>
      <w:r w:rsidRPr="009132BC">
        <w:rPr>
          <w:bCs/>
          <w:sz w:val="20"/>
          <w:szCs w:val="20"/>
        </w:rPr>
        <w:t>Имя ____________________________________________</w:t>
      </w:r>
    </w:p>
    <w:p w:rsidR="009132BC" w:rsidRPr="009132BC" w:rsidRDefault="009132BC" w:rsidP="009132BC">
      <w:pPr>
        <w:ind w:firstLine="709"/>
        <w:jc w:val="both"/>
        <w:rPr>
          <w:bCs/>
          <w:sz w:val="20"/>
          <w:szCs w:val="20"/>
        </w:rPr>
      </w:pPr>
      <w:r w:rsidRPr="009132BC">
        <w:rPr>
          <w:bCs/>
          <w:sz w:val="20"/>
          <w:szCs w:val="20"/>
        </w:rPr>
        <w:t>Отчество ________________________________________</w:t>
      </w:r>
    </w:p>
    <w:p w:rsidR="009132BC" w:rsidRPr="009132BC" w:rsidRDefault="009132BC" w:rsidP="009132BC">
      <w:pPr>
        <w:ind w:firstLine="709"/>
        <w:jc w:val="both"/>
        <w:rPr>
          <w:bCs/>
          <w:sz w:val="20"/>
          <w:szCs w:val="20"/>
        </w:rPr>
      </w:pPr>
      <w:r w:rsidRPr="009132BC">
        <w:rPr>
          <w:bCs/>
          <w:sz w:val="20"/>
          <w:szCs w:val="20"/>
        </w:rPr>
        <w:t>Число, месяц и год рождения _______________________</w:t>
      </w:r>
    </w:p>
    <w:p w:rsidR="009132BC" w:rsidRPr="009132BC" w:rsidRDefault="009132BC" w:rsidP="009132BC">
      <w:pPr>
        <w:ind w:firstLine="709"/>
        <w:rPr>
          <w:bCs/>
          <w:sz w:val="20"/>
          <w:szCs w:val="20"/>
        </w:rPr>
      </w:pP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r>
      <w:r w:rsidRPr="009132BC">
        <w:rPr>
          <w:bCs/>
          <w:sz w:val="20"/>
          <w:szCs w:val="20"/>
        </w:rPr>
        <w:tab/>
        <w:t>Фото 3х4</w:t>
      </w:r>
    </w:p>
    <w:p w:rsidR="009132BC" w:rsidRPr="009132BC" w:rsidRDefault="009132BC" w:rsidP="009132BC">
      <w:pPr>
        <w:ind w:firstLine="709"/>
        <w:jc w:val="both"/>
        <w:rPr>
          <w:bCs/>
          <w:sz w:val="20"/>
          <w:szCs w:val="20"/>
        </w:rPr>
      </w:pPr>
      <w:r w:rsidRPr="009132BC">
        <w:rPr>
          <w:bCs/>
          <w:sz w:val="20"/>
          <w:szCs w:val="20"/>
        </w:rPr>
        <w:t>Должность и место работы ___________________________________________________</w:t>
      </w:r>
    </w:p>
    <w:p w:rsidR="009132BC" w:rsidRPr="009132BC" w:rsidRDefault="009132BC" w:rsidP="009132BC">
      <w:pPr>
        <w:ind w:firstLine="709"/>
        <w:jc w:val="both"/>
        <w:rPr>
          <w:bCs/>
          <w:sz w:val="20"/>
          <w:szCs w:val="20"/>
        </w:rPr>
      </w:pPr>
      <w:r w:rsidRPr="009132BC">
        <w:rPr>
          <w:bCs/>
          <w:sz w:val="20"/>
          <w:szCs w:val="20"/>
        </w:rPr>
        <w:t>__________________________________________________________________________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Почтовый адрес места работы, контактный телефон _____________________________</w:t>
      </w:r>
    </w:p>
    <w:p w:rsidR="009132BC" w:rsidRPr="009132BC" w:rsidRDefault="009132BC" w:rsidP="009132BC">
      <w:pPr>
        <w:ind w:firstLine="709"/>
        <w:jc w:val="both"/>
        <w:rPr>
          <w:bCs/>
          <w:sz w:val="20"/>
          <w:szCs w:val="20"/>
        </w:rPr>
      </w:pPr>
      <w:r w:rsidRPr="009132BC">
        <w:rPr>
          <w:bCs/>
          <w:sz w:val="20"/>
          <w:szCs w:val="20"/>
        </w:rPr>
        <w:t>__________________________________________________________________________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Образование 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Ученая степень 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Наличие диплома, свидетельства, удостоверения о повышении квалификации или прохождении курсов переподготовки в области охраны труда (указать дату, номер, название учебного заведения, город, наименование программы) __________________</w:t>
      </w:r>
    </w:p>
    <w:p w:rsidR="009132BC" w:rsidRPr="009132BC" w:rsidRDefault="009132BC" w:rsidP="009132BC">
      <w:pPr>
        <w:ind w:firstLine="709"/>
        <w:jc w:val="both"/>
        <w:rPr>
          <w:bCs/>
          <w:sz w:val="20"/>
          <w:szCs w:val="20"/>
        </w:rPr>
      </w:pPr>
      <w:r w:rsidRPr="009132BC">
        <w:rPr>
          <w:bCs/>
          <w:sz w:val="20"/>
          <w:szCs w:val="20"/>
        </w:rPr>
        <w:t xml:space="preserve">_______________________________________________________________________ </w:t>
      </w:r>
    </w:p>
    <w:p w:rsidR="009132BC" w:rsidRPr="009132BC" w:rsidRDefault="009132BC" w:rsidP="009132BC">
      <w:pPr>
        <w:ind w:firstLine="709"/>
        <w:jc w:val="both"/>
        <w:rPr>
          <w:bCs/>
          <w:sz w:val="20"/>
          <w:szCs w:val="20"/>
        </w:rPr>
      </w:pPr>
      <w:r w:rsidRPr="009132BC">
        <w:rPr>
          <w:bCs/>
          <w:sz w:val="20"/>
          <w:szCs w:val="20"/>
        </w:rPr>
        <w:lastRenderedPageBreak/>
        <w:t>Когда и где прошел обучение по охране труда и проверку знаний требований охраны труда 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Общий стаж работы в области охраны труда ____________________________________</w:t>
      </w:r>
    </w:p>
    <w:p w:rsidR="009132BC" w:rsidRPr="009132BC" w:rsidRDefault="009132BC" w:rsidP="009132BC">
      <w:pPr>
        <w:ind w:firstLine="709"/>
        <w:jc w:val="both"/>
        <w:rPr>
          <w:bCs/>
          <w:sz w:val="20"/>
          <w:szCs w:val="20"/>
        </w:rPr>
      </w:pPr>
      <w:r w:rsidRPr="009132BC">
        <w:rPr>
          <w:bCs/>
          <w:sz w:val="20"/>
          <w:szCs w:val="20"/>
        </w:rPr>
        <w:t>Стаж работы на данном месте работы __________________________________________</w:t>
      </w:r>
    </w:p>
    <w:p w:rsidR="009132BC" w:rsidRPr="009132BC" w:rsidRDefault="009132BC" w:rsidP="009132BC">
      <w:pPr>
        <w:ind w:firstLine="709"/>
        <w:jc w:val="both"/>
        <w:rPr>
          <w:bCs/>
          <w:sz w:val="20"/>
          <w:szCs w:val="20"/>
        </w:rPr>
      </w:pPr>
      <w:r w:rsidRPr="009132BC">
        <w:rPr>
          <w:bCs/>
          <w:sz w:val="20"/>
          <w:szCs w:val="20"/>
        </w:rPr>
        <w:t>Почетные звания 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Награды в области улучшения условий и охраны труда___________________________</w:t>
      </w:r>
    </w:p>
    <w:p w:rsidR="009132BC" w:rsidRPr="009132BC" w:rsidRDefault="009132BC" w:rsidP="009132BC">
      <w:pPr>
        <w:ind w:firstLine="709"/>
        <w:jc w:val="both"/>
        <w:rPr>
          <w:bCs/>
          <w:sz w:val="20"/>
          <w:szCs w:val="20"/>
        </w:rPr>
      </w:pPr>
      <w:r w:rsidRPr="009132BC">
        <w:rPr>
          <w:bCs/>
          <w:sz w:val="20"/>
          <w:szCs w:val="20"/>
        </w:rPr>
        <w:t>__________________________________________________________________________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Научные, методические и другие разработки в области охраны труда ______________</w:t>
      </w:r>
    </w:p>
    <w:p w:rsidR="009132BC" w:rsidRPr="009132BC" w:rsidRDefault="009132BC" w:rsidP="009132BC">
      <w:pPr>
        <w:ind w:firstLine="709"/>
        <w:jc w:val="both"/>
        <w:rPr>
          <w:bCs/>
          <w:sz w:val="20"/>
          <w:szCs w:val="20"/>
        </w:rPr>
      </w:pPr>
      <w:r w:rsidRPr="009132BC">
        <w:rPr>
          <w:bCs/>
          <w:sz w:val="20"/>
          <w:szCs w:val="20"/>
        </w:rPr>
        <w:t>__________________________________________________________________________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Публикации, в том числе научные (указать количество, копии приложить) __________</w:t>
      </w:r>
    </w:p>
    <w:p w:rsidR="009132BC" w:rsidRPr="009132BC" w:rsidRDefault="009132BC" w:rsidP="009132BC">
      <w:pPr>
        <w:ind w:firstLine="709"/>
        <w:jc w:val="both"/>
        <w:rPr>
          <w:bCs/>
          <w:sz w:val="20"/>
          <w:szCs w:val="20"/>
        </w:rPr>
      </w:pPr>
      <w:r w:rsidRPr="009132BC">
        <w:rPr>
          <w:bCs/>
          <w:sz w:val="20"/>
          <w:szCs w:val="20"/>
        </w:rPr>
        <w:t>__________________________________________________________________________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Увлечения, хобби __________________________________________________________</w:t>
      </w:r>
    </w:p>
    <w:p w:rsidR="009132BC" w:rsidRPr="009132BC" w:rsidRDefault="009132BC" w:rsidP="009132BC">
      <w:pPr>
        <w:ind w:firstLine="709"/>
        <w:jc w:val="both"/>
        <w:rPr>
          <w:bCs/>
          <w:sz w:val="20"/>
          <w:szCs w:val="20"/>
        </w:rPr>
      </w:pPr>
      <w:r w:rsidRPr="009132BC">
        <w:rPr>
          <w:bCs/>
          <w:sz w:val="20"/>
          <w:szCs w:val="20"/>
        </w:rPr>
        <w:t>Дата, подпись</w:t>
      </w:r>
    </w:p>
    <w:p w:rsidR="009132BC" w:rsidRPr="00F064BE" w:rsidRDefault="009132BC" w:rsidP="009132BC">
      <w:pPr>
        <w:ind w:firstLine="709"/>
        <w:jc w:val="right"/>
        <w:rPr>
          <w:color w:val="000000"/>
          <w:sz w:val="20"/>
          <w:szCs w:val="20"/>
        </w:rPr>
      </w:pPr>
      <w:r w:rsidRPr="00F064BE">
        <w:rPr>
          <w:color w:val="000000"/>
          <w:sz w:val="20"/>
          <w:szCs w:val="20"/>
        </w:rPr>
        <w:t>Форма 4</w:t>
      </w:r>
    </w:p>
    <w:p w:rsidR="009132BC" w:rsidRPr="009132BC" w:rsidRDefault="009132BC" w:rsidP="009132BC">
      <w:pPr>
        <w:pStyle w:val="2"/>
        <w:ind w:firstLine="709"/>
        <w:rPr>
          <w:b w:val="0"/>
          <w:szCs w:val="20"/>
        </w:rPr>
      </w:pPr>
      <w:r w:rsidRPr="009132BC">
        <w:rPr>
          <w:b w:val="0"/>
          <w:szCs w:val="20"/>
        </w:rPr>
        <w:t>Список</w:t>
      </w:r>
    </w:p>
    <w:p w:rsidR="009132BC" w:rsidRPr="00F064BE" w:rsidRDefault="009132BC" w:rsidP="009132BC">
      <w:pPr>
        <w:ind w:firstLine="709"/>
        <w:jc w:val="center"/>
        <w:rPr>
          <w:bCs/>
          <w:sz w:val="20"/>
          <w:szCs w:val="20"/>
        </w:rPr>
      </w:pPr>
      <w:r w:rsidRPr="00F064BE">
        <w:rPr>
          <w:bCs/>
          <w:sz w:val="20"/>
          <w:szCs w:val="20"/>
        </w:rPr>
        <w:t>опубликованных научных и учебно-методических трудов</w:t>
      </w:r>
    </w:p>
    <w:p w:rsidR="009132BC" w:rsidRPr="00F064BE" w:rsidRDefault="009132BC" w:rsidP="009132BC">
      <w:pPr>
        <w:ind w:firstLine="709"/>
        <w:jc w:val="center"/>
        <w:rPr>
          <w:b/>
          <w:bCs/>
          <w:sz w:val="20"/>
          <w:szCs w:val="20"/>
        </w:rPr>
      </w:pPr>
      <w:r w:rsidRPr="00F064BE">
        <w:rPr>
          <w:b/>
          <w:bCs/>
          <w:sz w:val="20"/>
          <w:szCs w:val="20"/>
        </w:rPr>
        <w:t>_______________________________________________________________________</w:t>
      </w:r>
    </w:p>
    <w:p w:rsidR="009132BC" w:rsidRPr="00F064BE" w:rsidRDefault="009132BC" w:rsidP="009132BC">
      <w:pPr>
        <w:ind w:firstLine="709"/>
        <w:jc w:val="center"/>
        <w:rPr>
          <w:sz w:val="20"/>
          <w:szCs w:val="20"/>
        </w:rPr>
      </w:pPr>
      <w:r w:rsidRPr="00F064BE">
        <w:rPr>
          <w:sz w:val="20"/>
          <w:szCs w:val="20"/>
        </w:rPr>
        <w:t>(Ф.И.О. участника конкурса)</w:t>
      </w:r>
    </w:p>
    <w:p w:rsidR="009132BC" w:rsidRPr="00F064BE" w:rsidRDefault="009132BC" w:rsidP="009132BC">
      <w:pPr>
        <w:ind w:firstLine="709"/>
        <w:jc w:val="cente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409"/>
        <w:gridCol w:w="1595"/>
        <w:gridCol w:w="1595"/>
        <w:gridCol w:w="1595"/>
        <w:gridCol w:w="1493"/>
      </w:tblGrid>
      <w:tr w:rsidR="009132BC" w:rsidRPr="00F064BE" w:rsidTr="009132BC">
        <w:tc>
          <w:tcPr>
            <w:tcW w:w="673" w:type="dxa"/>
          </w:tcPr>
          <w:p w:rsidR="009132BC" w:rsidRPr="00F064BE" w:rsidRDefault="009132BC" w:rsidP="009132BC">
            <w:pPr>
              <w:ind w:hanging="142"/>
              <w:jc w:val="center"/>
              <w:rPr>
                <w:bCs/>
                <w:sz w:val="20"/>
                <w:szCs w:val="20"/>
              </w:rPr>
            </w:pPr>
            <w:r w:rsidRPr="00F064BE">
              <w:rPr>
                <w:bCs/>
                <w:sz w:val="20"/>
                <w:szCs w:val="20"/>
              </w:rPr>
              <w:t>№</w:t>
            </w:r>
          </w:p>
          <w:p w:rsidR="009132BC" w:rsidRPr="00F064BE" w:rsidRDefault="009132BC" w:rsidP="009132BC">
            <w:pPr>
              <w:ind w:hanging="142"/>
              <w:jc w:val="center"/>
              <w:rPr>
                <w:bCs/>
                <w:sz w:val="20"/>
                <w:szCs w:val="20"/>
              </w:rPr>
            </w:pPr>
            <w:r w:rsidRPr="00F064BE">
              <w:rPr>
                <w:bCs/>
                <w:sz w:val="20"/>
                <w:szCs w:val="20"/>
              </w:rPr>
              <w:t>п/п</w:t>
            </w:r>
          </w:p>
        </w:tc>
        <w:tc>
          <w:tcPr>
            <w:tcW w:w="2409" w:type="dxa"/>
          </w:tcPr>
          <w:p w:rsidR="009132BC" w:rsidRPr="00F064BE" w:rsidRDefault="009132BC" w:rsidP="009132BC">
            <w:pPr>
              <w:ind w:hanging="142"/>
              <w:jc w:val="center"/>
              <w:rPr>
                <w:bCs/>
                <w:sz w:val="20"/>
                <w:szCs w:val="20"/>
              </w:rPr>
            </w:pPr>
            <w:r w:rsidRPr="00F064BE">
              <w:rPr>
                <w:bCs/>
                <w:sz w:val="20"/>
                <w:szCs w:val="20"/>
              </w:rPr>
              <w:t>Наименование</w:t>
            </w:r>
          </w:p>
          <w:p w:rsidR="009132BC" w:rsidRPr="00F064BE" w:rsidRDefault="009132BC" w:rsidP="009132BC">
            <w:pPr>
              <w:ind w:hanging="142"/>
              <w:jc w:val="center"/>
              <w:rPr>
                <w:bCs/>
                <w:sz w:val="20"/>
                <w:szCs w:val="20"/>
              </w:rPr>
            </w:pPr>
            <w:r w:rsidRPr="00F064BE">
              <w:rPr>
                <w:bCs/>
                <w:sz w:val="20"/>
                <w:szCs w:val="20"/>
              </w:rPr>
              <w:t>работы, ее вид</w:t>
            </w:r>
          </w:p>
          <w:p w:rsidR="009132BC" w:rsidRPr="00F064BE" w:rsidRDefault="009132BC" w:rsidP="009132BC">
            <w:pPr>
              <w:ind w:hanging="142"/>
              <w:jc w:val="center"/>
              <w:rPr>
                <w:bCs/>
                <w:sz w:val="20"/>
                <w:szCs w:val="20"/>
              </w:rPr>
            </w:pPr>
          </w:p>
        </w:tc>
        <w:tc>
          <w:tcPr>
            <w:tcW w:w="1595" w:type="dxa"/>
          </w:tcPr>
          <w:p w:rsidR="009132BC" w:rsidRPr="00F064BE" w:rsidRDefault="009132BC" w:rsidP="009132BC">
            <w:pPr>
              <w:ind w:hanging="142"/>
              <w:jc w:val="center"/>
              <w:rPr>
                <w:bCs/>
                <w:sz w:val="20"/>
                <w:szCs w:val="20"/>
              </w:rPr>
            </w:pPr>
            <w:r w:rsidRPr="00F064BE">
              <w:rPr>
                <w:bCs/>
                <w:sz w:val="20"/>
                <w:szCs w:val="20"/>
              </w:rPr>
              <w:t>Форма</w:t>
            </w:r>
          </w:p>
          <w:p w:rsidR="009132BC" w:rsidRPr="00F064BE" w:rsidRDefault="009132BC" w:rsidP="009132BC">
            <w:pPr>
              <w:ind w:hanging="142"/>
              <w:jc w:val="center"/>
              <w:rPr>
                <w:bCs/>
                <w:sz w:val="20"/>
                <w:szCs w:val="20"/>
              </w:rPr>
            </w:pPr>
            <w:r w:rsidRPr="00F064BE">
              <w:rPr>
                <w:bCs/>
                <w:sz w:val="20"/>
                <w:szCs w:val="20"/>
              </w:rPr>
              <w:t>работы</w:t>
            </w:r>
          </w:p>
        </w:tc>
        <w:tc>
          <w:tcPr>
            <w:tcW w:w="1595" w:type="dxa"/>
          </w:tcPr>
          <w:p w:rsidR="009132BC" w:rsidRPr="00F064BE" w:rsidRDefault="009132BC" w:rsidP="009132BC">
            <w:pPr>
              <w:ind w:hanging="142"/>
              <w:jc w:val="center"/>
              <w:rPr>
                <w:bCs/>
                <w:sz w:val="20"/>
                <w:szCs w:val="20"/>
              </w:rPr>
            </w:pPr>
            <w:r w:rsidRPr="00F064BE">
              <w:rPr>
                <w:bCs/>
                <w:sz w:val="20"/>
                <w:szCs w:val="20"/>
              </w:rPr>
              <w:t>Выходные данные</w:t>
            </w:r>
          </w:p>
        </w:tc>
        <w:tc>
          <w:tcPr>
            <w:tcW w:w="1595" w:type="dxa"/>
          </w:tcPr>
          <w:p w:rsidR="009132BC" w:rsidRPr="00F064BE" w:rsidRDefault="009132BC" w:rsidP="009132BC">
            <w:pPr>
              <w:ind w:hanging="142"/>
              <w:jc w:val="center"/>
              <w:rPr>
                <w:bCs/>
                <w:sz w:val="20"/>
                <w:szCs w:val="20"/>
              </w:rPr>
            </w:pPr>
            <w:r w:rsidRPr="00F064BE">
              <w:rPr>
                <w:bCs/>
                <w:sz w:val="20"/>
                <w:szCs w:val="20"/>
              </w:rPr>
              <w:t>Объем в стр. или п.л.</w:t>
            </w:r>
          </w:p>
        </w:tc>
        <w:tc>
          <w:tcPr>
            <w:tcW w:w="1493" w:type="dxa"/>
          </w:tcPr>
          <w:p w:rsidR="009132BC" w:rsidRPr="00F064BE" w:rsidRDefault="009132BC" w:rsidP="009132BC">
            <w:pPr>
              <w:ind w:hanging="142"/>
              <w:jc w:val="center"/>
              <w:rPr>
                <w:bCs/>
                <w:sz w:val="20"/>
                <w:szCs w:val="20"/>
              </w:rPr>
            </w:pPr>
            <w:r w:rsidRPr="00F064BE">
              <w:rPr>
                <w:bCs/>
                <w:sz w:val="20"/>
                <w:szCs w:val="20"/>
              </w:rPr>
              <w:t>Соавторы</w:t>
            </w:r>
          </w:p>
        </w:tc>
      </w:tr>
      <w:tr w:rsidR="009132BC" w:rsidRPr="00F064BE" w:rsidTr="009132BC">
        <w:tc>
          <w:tcPr>
            <w:tcW w:w="673" w:type="dxa"/>
          </w:tcPr>
          <w:p w:rsidR="009132BC" w:rsidRPr="00F064BE" w:rsidRDefault="009132BC" w:rsidP="009132BC">
            <w:pPr>
              <w:ind w:hanging="142"/>
              <w:jc w:val="center"/>
              <w:rPr>
                <w:sz w:val="20"/>
                <w:szCs w:val="20"/>
              </w:rPr>
            </w:pPr>
            <w:r w:rsidRPr="00F064BE">
              <w:rPr>
                <w:sz w:val="20"/>
                <w:szCs w:val="20"/>
              </w:rPr>
              <w:t>1</w:t>
            </w:r>
          </w:p>
        </w:tc>
        <w:tc>
          <w:tcPr>
            <w:tcW w:w="2409" w:type="dxa"/>
          </w:tcPr>
          <w:p w:rsidR="009132BC" w:rsidRPr="00F064BE" w:rsidRDefault="009132BC" w:rsidP="009132BC">
            <w:pPr>
              <w:ind w:hanging="142"/>
              <w:jc w:val="center"/>
              <w:rPr>
                <w:sz w:val="20"/>
                <w:szCs w:val="20"/>
              </w:rPr>
            </w:pPr>
            <w:r w:rsidRPr="00F064BE">
              <w:rPr>
                <w:sz w:val="20"/>
                <w:szCs w:val="20"/>
              </w:rPr>
              <w:t>2</w:t>
            </w:r>
          </w:p>
        </w:tc>
        <w:tc>
          <w:tcPr>
            <w:tcW w:w="1595" w:type="dxa"/>
          </w:tcPr>
          <w:p w:rsidR="009132BC" w:rsidRPr="00F064BE" w:rsidRDefault="009132BC" w:rsidP="009132BC">
            <w:pPr>
              <w:ind w:hanging="142"/>
              <w:jc w:val="center"/>
              <w:rPr>
                <w:sz w:val="20"/>
                <w:szCs w:val="20"/>
              </w:rPr>
            </w:pPr>
            <w:r w:rsidRPr="00F064BE">
              <w:rPr>
                <w:sz w:val="20"/>
                <w:szCs w:val="20"/>
              </w:rPr>
              <w:t>3</w:t>
            </w:r>
          </w:p>
        </w:tc>
        <w:tc>
          <w:tcPr>
            <w:tcW w:w="1595" w:type="dxa"/>
          </w:tcPr>
          <w:p w:rsidR="009132BC" w:rsidRPr="00F064BE" w:rsidRDefault="009132BC" w:rsidP="009132BC">
            <w:pPr>
              <w:ind w:hanging="142"/>
              <w:jc w:val="center"/>
              <w:rPr>
                <w:sz w:val="20"/>
                <w:szCs w:val="20"/>
              </w:rPr>
            </w:pPr>
            <w:r w:rsidRPr="00F064BE">
              <w:rPr>
                <w:sz w:val="20"/>
                <w:szCs w:val="20"/>
              </w:rPr>
              <w:t>4</w:t>
            </w:r>
          </w:p>
        </w:tc>
        <w:tc>
          <w:tcPr>
            <w:tcW w:w="1595" w:type="dxa"/>
          </w:tcPr>
          <w:p w:rsidR="009132BC" w:rsidRPr="00F064BE" w:rsidRDefault="009132BC" w:rsidP="009132BC">
            <w:pPr>
              <w:ind w:hanging="142"/>
              <w:jc w:val="center"/>
              <w:rPr>
                <w:sz w:val="20"/>
                <w:szCs w:val="20"/>
              </w:rPr>
            </w:pPr>
            <w:r w:rsidRPr="00F064BE">
              <w:rPr>
                <w:sz w:val="20"/>
                <w:szCs w:val="20"/>
              </w:rPr>
              <w:t>5</w:t>
            </w:r>
          </w:p>
        </w:tc>
        <w:tc>
          <w:tcPr>
            <w:tcW w:w="1493" w:type="dxa"/>
          </w:tcPr>
          <w:p w:rsidR="009132BC" w:rsidRPr="00F064BE" w:rsidRDefault="009132BC" w:rsidP="009132BC">
            <w:pPr>
              <w:ind w:hanging="142"/>
              <w:jc w:val="center"/>
              <w:rPr>
                <w:sz w:val="20"/>
                <w:szCs w:val="20"/>
              </w:rPr>
            </w:pPr>
            <w:r w:rsidRPr="00F064BE">
              <w:rPr>
                <w:sz w:val="20"/>
                <w:szCs w:val="20"/>
              </w:rPr>
              <w:t>6</w:t>
            </w:r>
          </w:p>
        </w:tc>
      </w:tr>
      <w:tr w:rsidR="009132BC" w:rsidRPr="00F064BE" w:rsidTr="009132BC">
        <w:trPr>
          <w:cantSplit/>
        </w:trPr>
        <w:tc>
          <w:tcPr>
            <w:tcW w:w="9360" w:type="dxa"/>
            <w:gridSpan w:val="6"/>
          </w:tcPr>
          <w:p w:rsidR="009132BC" w:rsidRPr="00F064BE" w:rsidRDefault="009132BC" w:rsidP="009132BC">
            <w:pPr>
              <w:ind w:hanging="142"/>
              <w:jc w:val="center"/>
              <w:rPr>
                <w:sz w:val="20"/>
                <w:szCs w:val="20"/>
              </w:rPr>
            </w:pPr>
            <w:r w:rsidRPr="00F064BE">
              <w:rPr>
                <w:sz w:val="20"/>
                <w:szCs w:val="20"/>
              </w:rPr>
              <w:t>НАУЧНЫЕ РАБОТЫ</w:t>
            </w: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rPr>
          <w:cantSplit/>
        </w:trPr>
        <w:tc>
          <w:tcPr>
            <w:tcW w:w="9360" w:type="dxa"/>
            <w:gridSpan w:val="6"/>
          </w:tcPr>
          <w:p w:rsidR="009132BC" w:rsidRPr="00F064BE" w:rsidRDefault="009132BC" w:rsidP="009132BC">
            <w:pPr>
              <w:ind w:hanging="142"/>
              <w:jc w:val="center"/>
              <w:rPr>
                <w:sz w:val="20"/>
                <w:szCs w:val="20"/>
              </w:rPr>
            </w:pPr>
            <w:r w:rsidRPr="00F064BE">
              <w:rPr>
                <w:sz w:val="20"/>
                <w:szCs w:val="20"/>
              </w:rPr>
              <w:t>УЧЕБНО-МЕТОДИЧЕСКИЕ РАБОТЫ</w:t>
            </w: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rPr>
          <w:cantSplit/>
        </w:trPr>
        <w:tc>
          <w:tcPr>
            <w:tcW w:w="9360" w:type="dxa"/>
            <w:gridSpan w:val="6"/>
          </w:tcPr>
          <w:p w:rsidR="009132BC" w:rsidRPr="00F064BE" w:rsidRDefault="009132BC" w:rsidP="009132BC">
            <w:pPr>
              <w:ind w:hanging="142"/>
              <w:jc w:val="center"/>
              <w:rPr>
                <w:sz w:val="20"/>
                <w:szCs w:val="20"/>
              </w:rPr>
            </w:pPr>
            <w:r w:rsidRPr="00F064BE">
              <w:rPr>
                <w:sz w:val="20"/>
                <w:szCs w:val="20"/>
              </w:rPr>
              <w:t>ПУБЛИКАЦИИ</w:t>
            </w: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r w:rsidR="009132BC" w:rsidRPr="00F064BE" w:rsidTr="009132BC">
        <w:tc>
          <w:tcPr>
            <w:tcW w:w="673" w:type="dxa"/>
          </w:tcPr>
          <w:p w:rsidR="009132BC" w:rsidRPr="00F064BE" w:rsidRDefault="009132BC" w:rsidP="009132BC">
            <w:pPr>
              <w:ind w:hanging="142"/>
              <w:jc w:val="center"/>
              <w:rPr>
                <w:sz w:val="20"/>
                <w:szCs w:val="20"/>
              </w:rPr>
            </w:pPr>
          </w:p>
        </w:tc>
        <w:tc>
          <w:tcPr>
            <w:tcW w:w="2409"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595" w:type="dxa"/>
          </w:tcPr>
          <w:p w:rsidR="009132BC" w:rsidRPr="00F064BE" w:rsidRDefault="009132BC" w:rsidP="009132BC">
            <w:pPr>
              <w:ind w:hanging="142"/>
              <w:jc w:val="center"/>
              <w:rPr>
                <w:sz w:val="20"/>
                <w:szCs w:val="20"/>
              </w:rPr>
            </w:pPr>
          </w:p>
        </w:tc>
        <w:tc>
          <w:tcPr>
            <w:tcW w:w="1493" w:type="dxa"/>
          </w:tcPr>
          <w:p w:rsidR="009132BC" w:rsidRPr="00F064BE" w:rsidRDefault="009132BC" w:rsidP="009132BC">
            <w:pPr>
              <w:ind w:hanging="142"/>
              <w:jc w:val="center"/>
              <w:rPr>
                <w:sz w:val="20"/>
                <w:szCs w:val="20"/>
              </w:rPr>
            </w:pPr>
          </w:p>
        </w:tc>
      </w:tr>
    </w:tbl>
    <w:p w:rsidR="009132BC" w:rsidRPr="00F064BE" w:rsidRDefault="009132BC" w:rsidP="009132BC">
      <w:pPr>
        <w:ind w:firstLine="709"/>
        <w:jc w:val="center"/>
        <w:rPr>
          <w:sz w:val="20"/>
          <w:szCs w:val="20"/>
        </w:rPr>
      </w:pPr>
    </w:p>
    <w:p w:rsidR="009132BC" w:rsidRPr="00F064BE" w:rsidRDefault="009132BC" w:rsidP="009132BC">
      <w:pPr>
        <w:ind w:firstLine="709"/>
        <w:jc w:val="center"/>
        <w:rPr>
          <w:sz w:val="20"/>
          <w:szCs w:val="20"/>
        </w:rPr>
      </w:pPr>
    </w:p>
    <w:p w:rsidR="009132BC" w:rsidRPr="00F064BE" w:rsidRDefault="009132BC" w:rsidP="009132BC">
      <w:pPr>
        <w:ind w:firstLine="709"/>
        <w:jc w:val="both"/>
        <w:rPr>
          <w:sz w:val="20"/>
          <w:szCs w:val="20"/>
        </w:rPr>
      </w:pPr>
      <w:r w:rsidRPr="00F064BE">
        <w:rPr>
          <w:sz w:val="20"/>
          <w:szCs w:val="20"/>
        </w:rPr>
        <w:t>Участник конкурса</w:t>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t>______________________</w:t>
      </w:r>
    </w:p>
    <w:p w:rsidR="009132BC" w:rsidRPr="00F064BE" w:rsidRDefault="009132BC" w:rsidP="009132BC">
      <w:pPr>
        <w:ind w:firstLine="709"/>
        <w:jc w:val="both"/>
        <w:rPr>
          <w:sz w:val="20"/>
          <w:szCs w:val="20"/>
        </w:rPr>
      </w:pP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r>
      <w:r w:rsidRPr="00F064BE">
        <w:rPr>
          <w:sz w:val="20"/>
          <w:szCs w:val="20"/>
        </w:rPr>
        <w:tab/>
        <w:t>(подпись, дата)</w:t>
      </w:r>
    </w:p>
    <w:p w:rsidR="009132BC" w:rsidRPr="00F064BE" w:rsidRDefault="009132BC" w:rsidP="009132BC">
      <w:pPr>
        <w:ind w:firstLine="709"/>
        <w:jc w:val="both"/>
        <w:rPr>
          <w:bCs/>
          <w:sz w:val="20"/>
          <w:szCs w:val="20"/>
        </w:rPr>
      </w:pPr>
      <w:r w:rsidRPr="00F064BE">
        <w:rPr>
          <w:bCs/>
          <w:sz w:val="20"/>
          <w:szCs w:val="20"/>
        </w:rPr>
        <w:t>Примечание:</w:t>
      </w:r>
    </w:p>
    <w:p w:rsidR="009132BC" w:rsidRPr="00F064BE" w:rsidRDefault="009132BC" w:rsidP="009132BC">
      <w:pPr>
        <w:ind w:firstLine="709"/>
        <w:jc w:val="both"/>
        <w:rPr>
          <w:sz w:val="20"/>
          <w:szCs w:val="20"/>
        </w:rPr>
      </w:pPr>
      <w:r w:rsidRPr="00F064BE">
        <w:rPr>
          <w:sz w:val="20"/>
          <w:szCs w:val="20"/>
        </w:rPr>
        <w:t>В графе № 1 производится сквозная нумерация трудов.</w:t>
      </w:r>
    </w:p>
    <w:p w:rsidR="009132BC" w:rsidRPr="00F064BE" w:rsidRDefault="009132BC" w:rsidP="009132BC">
      <w:pPr>
        <w:ind w:firstLine="709"/>
        <w:jc w:val="both"/>
        <w:rPr>
          <w:sz w:val="20"/>
          <w:szCs w:val="20"/>
        </w:rPr>
      </w:pPr>
      <w:r w:rsidRPr="00F064BE">
        <w:rPr>
          <w:sz w:val="20"/>
          <w:szCs w:val="20"/>
        </w:rPr>
        <w:t>В графе № 2 приводится полное наименование работы (тема) с уточнением в скобках темы публикации: в научных – монография, статья, тезисы; в учебно-методических – учебник, учебное пособие, учебно-методические материалы и др.; в публикациях – газетные статьи и другие публикации популярного характера.</w:t>
      </w:r>
    </w:p>
    <w:p w:rsidR="009132BC" w:rsidRPr="00F064BE" w:rsidRDefault="009132BC" w:rsidP="009132BC">
      <w:pPr>
        <w:ind w:firstLine="709"/>
        <w:jc w:val="both"/>
        <w:rPr>
          <w:sz w:val="20"/>
          <w:szCs w:val="20"/>
        </w:rPr>
      </w:pPr>
      <w:r w:rsidRPr="00F064BE">
        <w:rPr>
          <w:sz w:val="20"/>
          <w:szCs w:val="20"/>
        </w:rPr>
        <w:t>Работы, находящиеся в печати, не указываются.</w:t>
      </w:r>
    </w:p>
    <w:p w:rsidR="009132BC" w:rsidRPr="00F064BE" w:rsidRDefault="009132BC" w:rsidP="009132BC">
      <w:pPr>
        <w:ind w:firstLine="709"/>
        <w:jc w:val="both"/>
        <w:rPr>
          <w:sz w:val="20"/>
          <w:szCs w:val="20"/>
        </w:rPr>
      </w:pPr>
      <w:r w:rsidRPr="00F064BE">
        <w:rPr>
          <w:sz w:val="20"/>
          <w:szCs w:val="20"/>
        </w:rPr>
        <w:t>В графе № 3 указывается соответствующая форма объективного существования работы: печатная, рукописная, компьютерная, аудиовизуальная и др.</w:t>
      </w:r>
    </w:p>
    <w:p w:rsidR="009132BC" w:rsidRPr="00F064BE" w:rsidRDefault="009132BC" w:rsidP="009132BC">
      <w:pPr>
        <w:ind w:firstLine="709"/>
        <w:jc w:val="both"/>
        <w:rPr>
          <w:sz w:val="20"/>
          <w:szCs w:val="20"/>
        </w:rPr>
      </w:pPr>
      <w:r w:rsidRPr="00F064BE">
        <w:rPr>
          <w:sz w:val="20"/>
          <w:szCs w:val="20"/>
        </w:rPr>
        <w:t>В графе № 4 конкретизируется место и время публикаций (издательство, номер или серия периодического издания, год); дается характеристика сборников (межвузовский, тематический, внутривузовский и пр.), место и год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w:t>
      </w:r>
    </w:p>
    <w:p w:rsidR="009132BC" w:rsidRPr="00F064BE" w:rsidRDefault="009132BC" w:rsidP="009132BC">
      <w:pPr>
        <w:ind w:firstLine="709"/>
        <w:jc w:val="both"/>
        <w:rPr>
          <w:sz w:val="20"/>
          <w:szCs w:val="20"/>
        </w:rPr>
      </w:pPr>
      <w:r w:rsidRPr="00F064BE">
        <w:rPr>
          <w:sz w:val="20"/>
          <w:szCs w:val="20"/>
        </w:rPr>
        <w:t>Все данные приводятся в соответствии с правилами библиографического описания литературы.</w:t>
      </w:r>
    </w:p>
    <w:p w:rsidR="009132BC" w:rsidRPr="009132BC" w:rsidRDefault="009132BC" w:rsidP="009132BC">
      <w:pPr>
        <w:ind w:firstLine="709"/>
        <w:jc w:val="both"/>
        <w:rPr>
          <w:sz w:val="20"/>
          <w:szCs w:val="20"/>
        </w:rPr>
      </w:pPr>
      <w:r w:rsidRPr="009132BC">
        <w:rPr>
          <w:sz w:val="20"/>
          <w:szCs w:val="20"/>
        </w:rPr>
        <w:t>В графе № 5 указывается количество печатных листов (п.л.) или страниц (с.) работ.</w:t>
      </w:r>
    </w:p>
    <w:p w:rsidR="009132BC" w:rsidRPr="009132BC" w:rsidRDefault="009132BC" w:rsidP="009132BC">
      <w:pPr>
        <w:pStyle w:val="3"/>
        <w:tabs>
          <w:tab w:val="left" w:pos="709"/>
        </w:tabs>
        <w:ind w:firstLine="709"/>
        <w:jc w:val="both"/>
        <w:rPr>
          <w:b w:val="0"/>
          <w:bCs w:val="0"/>
          <w:szCs w:val="20"/>
        </w:rPr>
      </w:pPr>
      <w:r w:rsidRPr="009132BC">
        <w:rPr>
          <w:b w:val="0"/>
          <w:bCs w:val="0"/>
          <w:szCs w:val="20"/>
        </w:rPr>
        <w:t>В графе № 6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 всего ____ человек».</w:t>
      </w:r>
    </w:p>
    <w:p w:rsidR="009132BC" w:rsidRPr="00F064BE" w:rsidRDefault="009132BC" w:rsidP="009132BC">
      <w:pPr>
        <w:tabs>
          <w:tab w:val="left" w:pos="709"/>
        </w:tabs>
        <w:ind w:firstLine="709"/>
        <w:jc w:val="center"/>
        <w:rPr>
          <w:sz w:val="20"/>
          <w:szCs w:val="20"/>
        </w:rPr>
      </w:pPr>
    </w:p>
    <w:p w:rsidR="009132BC" w:rsidRDefault="009132BC" w:rsidP="009132BC">
      <w:pPr>
        <w:ind w:firstLine="709"/>
        <w:jc w:val="center"/>
        <w:rPr>
          <w:b/>
          <w:sz w:val="20"/>
          <w:szCs w:val="20"/>
        </w:rPr>
      </w:pPr>
    </w:p>
    <w:p w:rsidR="009132BC" w:rsidRDefault="009132BC" w:rsidP="009132BC">
      <w:pPr>
        <w:ind w:firstLine="709"/>
        <w:jc w:val="center"/>
        <w:rPr>
          <w:b/>
          <w:sz w:val="20"/>
          <w:szCs w:val="20"/>
        </w:rPr>
      </w:pPr>
    </w:p>
    <w:p w:rsidR="009132BC" w:rsidRDefault="009132BC" w:rsidP="009132BC">
      <w:pPr>
        <w:ind w:firstLine="709"/>
        <w:jc w:val="center"/>
        <w:rPr>
          <w:b/>
          <w:sz w:val="20"/>
          <w:szCs w:val="20"/>
        </w:rPr>
      </w:pPr>
    </w:p>
    <w:p w:rsidR="009132BC" w:rsidRPr="00F064BE" w:rsidRDefault="009132BC" w:rsidP="009132BC">
      <w:pPr>
        <w:ind w:firstLine="709"/>
        <w:jc w:val="center"/>
        <w:rPr>
          <w:b/>
          <w:sz w:val="20"/>
          <w:szCs w:val="20"/>
        </w:rPr>
      </w:pPr>
    </w:p>
    <w:p w:rsidR="00860D91" w:rsidRDefault="00860D91" w:rsidP="009132BC">
      <w:pPr>
        <w:ind w:right="4676" w:firstLine="567"/>
        <w:jc w:val="both"/>
        <w:rPr>
          <w:bCs/>
          <w:color w:val="000000" w:themeColor="text1"/>
          <w:sz w:val="20"/>
          <w:szCs w:val="20"/>
        </w:rPr>
      </w:pPr>
      <w:r w:rsidRPr="00760086">
        <w:rPr>
          <w:color w:val="000000" w:themeColor="text1"/>
          <w:sz w:val="20"/>
          <w:szCs w:val="20"/>
        </w:rPr>
        <w:lastRenderedPageBreak/>
        <w:t>Постановление администрации Аликовского района Чувашско</w:t>
      </w:r>
      <w:r>
        <w:rPr>
          <w:color w:val="000000" w:themeColor="text1"/>
          <w:sz w:val="20"/>
          <w:szCs w:val="20"/>
        </w:rPr>
        <w:t xml:space="preserve">й Республики от </w:t>
      </w:r>
      <w:r w:rsidR="009132BC">
        <w:rPr>
          <w:color w:val="000000" w:themeColor="text1"/>
          <w:sz w:val="20"/>
          <w:szCs w:val="20"/>
        </w:rPr>
        <w:t>28</w:t>
      </w:r>
      <w:r>
        <w:rPr>
          <w:color w:val="000000" w:themeColor="text1"/>
          <w:sz w:val="20"/>
          <w:szCs w:val="20"/>
        </w:rPr>
        <w:t>.09.2021 г. № 8</w:t>
      </w:r>
      <w:r w:rsidR="009132BC">
        <w:rPr>
          <w:color w:val="000000" w:themeColor="text1"/>
          <w:sz w:val="20"/>
          <w:szCs w:val="20"/>
        </w:rPr>
        <w:t>70</w:t>
      </w:r>
      <w:r>
        <w:rPr>
          <w:color w:val="000000" w:themeColor="text1"/>
          <w:sz w:val="20"/>
          <w:szCs w:val="20"/>
        </w:rPr>
        <w:t xml:space="preserve"> «</w:t>
      </w:r>
      <w:r w:rsidR="009132BC" w:rsidRPr="009132BC">
        <w:rPr>
          <w:bCs/>
          <w:color w:val="000000" w:themeColor="text1"/>
          <w:sz w:val="20"/>
          <w:szCs w:val="20"/>
        </w:rPr>
        <w:t>Об утверждении антинаркотической комиссии в Аликовском районе Чувашской Республики</w:t>
      </w:r>
      <w:r>
        <w:rPr>
          <w:bCs/>
          <w:color w:val="000000" w:themeColor="text1"/>
          <w:sz w:val="20"/>
          <w:szCs w:val="20"/>
        </w:rPr>
        <w:t>»</w:t>
      </w:r>
    </w:p>
    <w:p w:rsidR="00860D91" w:rsidRDefault="00860D91" w:rsidP="00850286">
      <w:pPr>
        <w:ind w:right="4676" w:firstLine="567"/>
        <w:jc w:val="both"/>
        <w:rPr>
          <w:color w:val="000000" w:themeColor="text1"/>
          <w:sz w:val="20"/>
          <w:szCs w:val="20"/>
        </w:rPr>
      </w:pPr>
    </w:p>
    <w:p w:rsidR="009132BC" w:rsidRPr="00E93368" w:rsidRDefault="009132BC" w:rsidP="009132BC">
      <w:pPr>
        <w:ind w:right="-1" w:firstLine="709"/>
        <w:jc w:val="both"/>
        <w:rPr>
          <w:bCs/>
          <w:color w:val="000000"/>
          <w:sz w:val="20"/>
          <w:szCs w:val="20"/>
        </w:rPr>
      </w:pPr>
      <w:r w:rsidRPr="00E93368">
        <w:rPr>
          <w:bCs/>
          <w:color w:val="000000"/>
          <w:sz w:val="20"/>
          <w:szCs w:val="20"/>
        </w:rPr>
        <w:t>Администрация Аликовского района Чувашской Республики</w:t>
      </w:r>
      <w:r>
        <w:rPr>
          <w:bCs/>
          <w:color w:val="000000"/>
          <w:sz w:val="20"/>
          <w:szCs w:val="20"/>
        </w:rPr>
        <w:t xml:space="preserve"> </w:t>
      </w:r>
      <w:r w:rsidRPr="00E93368">
        <w:rPr>
          <w:bCs/>
          <w:color w:val="000000"/>
          <w:sz w:val="20"/>
          <w:szCs w:val="20"/>
        </w:rPr>
        <w:t>п о с т а н о в л я е т:</w:t>
      </w:r>
    </w:p>
    <w:p w:rsidR="009132BC" w:rsidRPr="00E93368" w:rsidRDefault="009132BC" w:rsidP="009132BC">
      <w:pPr>
        <w:ind w:right="-1" w:firstLine="709"/>
        <w:jc w:val="both"/>
        <w:rPr>
          <w:bCs/>
          <w:color w:val="000000"/>
          <w:sz w:val="20"/>
          <w:szCs w:val="20"/>
        </w:rPr>
      </w:pPr>
      <w:r w:rsidRPr="00E93368">
        <w:rPr>
          <w:bCs/>
          <w:color w:val="000000"/>
          <w:sz w:val="20"/>
          <w:szCs w:val="20"/>
        </w:rPr>
        <w:t>1. Утвердить состав антинаркотической комиссии в Аликовском районе Чувашской Республики в следующем составе:</w:t>
      </w:r>
    </w:p>
    <w:p w:rsidR="009132BC" w:rsidRPr="00E93368" w:rsidRDefault="009132BC" w:rsidP="009132BC">
      <w:pPr>
        <w:ind w:right="-1" w:firstLine="709"/>
        <w:jc w:val="both"/>
        <w:rPr>
          <w:bCs/>
          <w:color w:val="000000"/>
          <w:sz w:val="20"/>
          <w:szCs w:val="20"/>
        </w:rPr>
      </w:pPr>
      <w:r w:rsidRPr="00E93368">
        <w:rPr>
          <w:bCs/>
          <w:color w:val="000000"/>
          <w:sz w:val="20"/>
          <w:szCs w:val="20"/>
        </w:rPr>
        <w:t>Куликов А.Н. – глава администрации Аликовского района, председатель комиссии;</w:t>
      </w:r>
    </w:p>
    <w:p w:rsidR="009132BC" w:rsidRPr="00E93368" w:rsidRDefault="009132BC" w:rsidP="009132BC">
      <w:pPr>
        <w:ind w:right="-1" w:firstLine="709"/>
        <w:jc w:val="both"/>
        <w:rPr>
          <w:bCs/>
          <w:color w:val="000000"/>
          <w:sz w:val="20"/>
          <w:szCs w:val="20"/>
        </w:rPr>
      </w:pPr>
      <w:r w:rsidRPr="00E93368">
        <w:rPr>
          <w:bCs/>
          <w:color w:val="000000"/>
          <w:sz w:val="20"/>
          <w:szCs w:val="20"/>
        </w:rPr>
        <w:t>Павлов П.П. – заместитель главы администрации по социальным вопросам – начальник отдела образования, социального развития, опеки и попечительства, молодежной политики, культуры и спорта администрации Аликовского района, заместитель председателя комиссии;</w:t>
      </w:r>
    </w:p>
    <w:p w:rsidR="009132BC" w:rsidRPr="00E93368" w:rsidRDefault="009132BC" w:rsidP="009132BC">
      <w:pPr>
        <w:ind w:right="-1" w:firstLine="709"/>
        <w:jc w:val="both"/>
        <w:rPr>
          <w:bCs/>
          <w:color w:val="000000"/>
          <w:sz w:val="20"/>
          <w:szCs w:val="20"/>
        </w:rPr>
      </w:pPr>
      <w:r w:rsidRPr="00E93368">
        <w:rPr>
          <w:bCs/>
          <w:color w:val="000000"/>
          <w:sz w:val="20"/>
          <w:szCs w:val="20"/>
        </w:rPr>
        <w:t>Васильева С.И. – ведущий специалист-эксперт отдела образования, социального развития, опеки и попечительства, молодежной политики, культуры и спорта администрации Аликовского района, секретарь комиссии;</w:t>
      </w:r>
    </w:p>
    <w:p w:rsidR="009132BC" w:rsidRPr="00E93368" w:rsidRDefault="009132BC" w:rsidP="009132BC">
      <w:pPr>
        <w:ind w:right="-1" w:firstLine="709"/>
        <w:jc w:val="both"/>
        <w:rPr>
          <w:bCs/>
          <w:color w:val="000000"/>
          <w:sz w:val="20"/>
          <w:szCs w:val="20"/>
        </w:rPr>
      </w:pPr>
      <w:r w:rsidRPr="00E93368">
        <w:rPr>
          <w:bCs/>
          <w:color w:val="000000"/>
          <w:sz w:val="20"/>
          <w:szCs w:val="20"/>
        </w:rPr>
        <w:t>Члены комиссии:</w:t>
      </w:r>
    </w:p>
    <w:p w:rsidR="009132BC" w:rsidRPr="00E93368" w:rsidRDefault="009132BC" w:rsidP="009132BC">
      <w:pPr>
        <w:ind w:right="-1" w:firstLine="709"/>
        <w:jc w:val="both"/>
        <w:rPr>
          <w:bCs/>
          <w:color w:val="000000"/>
          <w:sz w:val="20"/>
          <w:szCs w:val="20"/>
        </w:rPr>
      </w:pPr>
      <w:r w:rsidRPr="00E93368">
        <w:rPr>
          <w:bCs/>
          <w:color w:val="000000"/>
          <w:sz w:val="20"/>
          <w:szCs w:val="20"/>
        </w:rPr>
        <w:t>Лаврентьев Г.В. – начальник ОП по Аликовскому району МО МВД РФ «Вурнарский»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Петров С.В. – заместитель начальника ОП по Аликовскому району МО МВД РФ «Вурнарский»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Федорова Т.Ю. – главный врач БУ «Аликовская ЦРБ» Минздрава Чувашии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Степанова Г.С. – врач-нарколог БУ «Аликовская ЦРБ» Минздрава Чувашии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Иванова О.Г. – главный специалист-эксперт комиссии по делам несовершеннолетних и защите их прав администрации Аликовского района;</w:t>
      </w:r>
    </w:p>
    <w:p w:rsidR="009132BC" w:rsidRPr="00E93368" w:rsidRDefault="009132BC" w:rsidP="009132BC">
      <w:pPr>
        <w:ind w:right="-1" w:firstLine="709"/>
        <w:jc w:val="both"/>
        <w:rPr>
          <w:bCs/>
          <w:color w:val="000000"/>
          <w:sz w:val="20"/>
          <w:szCs w:val="20"/>
        </w:rPr>
      </w:pPr>
      <w:r w:rsidRPr="00E93368">
        <w:rPr>
          <w:bCs/>
          <w:color w:val="000000"/>
          <w:sz w:val="20"/>
          <w:szCs w:val="20"/>
        </w:rPr>
        <w:t>Семенова А.Г. – начальник ОСЗН Аликовского района КУ «Центр представления мер социальной поддержки» Минтруда Чувашии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Никифоров И.П. – директор АУ «ЦКС» Аликовского района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Леонтьева М.М. – главный редактор АУ «Редакция Аликовской районной газеты «Пурнăç çулĕпе» Минкультуры Чувашии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Мартынова Е.В. – директор КУ ЦЗН ЧР Минтруда Чувашии в Аликовском районе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Протоиерей Виктор Муравьев – настоятель церкви «Успения Пресвятой Богородицы» села Аликово Аликовского района Чувашской Республики (по согласованию).</w:t>
      </w:r>
    </w:p>
    <w:p w:rsidR="009132BC" w:rsidRPr="00E93368" w:rsidRDefault="009132BC" w:rsidP="009132BC">
      <w:pPr>
        <w:ind w:right="-1" w:firstLine="709"/>
        <w:jc w:val="both"/>
        <w:rPr>
          <w:bCs/>
          <w:color w:val="000000"/>
          <w:sz w:val="20"/>
          <w:szCs w:val="20"/>
        </w:rPr>
      </w:pPr>
      <w:r w:rsidRPr="00E93368">
        <w:rPr>
          <w:bCs/>
          <w:color w:val="000000"/>
          <w:sz w:val="20"/>
          <w:szCs w:val="20"/>
        </w:rPr>
        <w:t>2. Признать утратившим силу постановление администрации Аликовского района Чувашской Республики от 31.03.2017 г. № 321 «Об утверждении антинаркотической комиссии в Аликовском районе в новом составе», с изменениями, внесенными постановлением администрации Аликовского района Чувашской Республики от 8 июня 2018 года № 559, от 11 апреля 2019 г. № 438, от 29 августа 2019 г. № 1089, от 25 февраля 2020 г. № 219, от 4 марта 2020 г. № 270, от 17 декабря 2020 г. № 1091, от 31 мая 2021 г. № 514, от 25 июня 2021 г. № 621, от 09.08.2021 г. № 712.</w:t>
      </w:r>
    </w:p>
    <w:p w:rsidR="009132BC" w:rsidRPr="00E93368" w:rsidRDefault="009132BC" w:rsidP="009132BC">
      <w:pPr>
        <w:ind w:right="-1" w:firstLine="709"/>
        <w:jc w:val="both"/>
        <w:rPr>
          <w:b/>
          <w:bCs/>
          <w:color w:val="000000"/>
          <w:sz w:val="20"/>
          <w:szCs w:val="20"/>
        </w:rPr>
      </w:pPr>
      <w:r w:rsidRPr="00E93368">
        <w:rPr>
          <w:bCs/>
          <w:color w:val="000000"/>
          <w:sz w:val="20"/>
          <w:szCs w:val="20"/>
        </w:rPr>
        <w:t>3. Контроль за исполнением настоящего постановления возложить на заместителя главы администрации района по социальным вопросам – начальника отдела образования, социального развития, опеки и попечительства, молодежной политики, культуры и спорта администрации Аликовского района Павлова П.П.</w:t>
      </w:r>
    </w:p>
    <w:p w:rsidR="009132BC" w:rsidRPr="00E93368" w:rsidRDefault="009132BC" w:rsidP="009132BC">
      <w:pPr>
        <w:ind w:right="-1"/>
        <w:jc w:val="both"/>
        <w:rPr>
          <w:sz w:val="20"/>
          <w:szCs w:val="20"/>
        </w:rPr>
      </w:pPr>
    </w:p>
    <w:p w:rsidR="009132BC" w:rsidRPr="00E93368" w:rsidRDefault="009132BC" w:rsidP="009132BC">
      <w:pPr>
        <w:ind w:right="-1"/>
        <w:jc w:val="both"/>
        <w:rPr>
          <w:sz w:val="20"/>
          <w:szCs w:val="20"/>
        </w:rPr>
      </w:pPr>
    </w:p>
    <w:p w:rsidR="009132BC" w:rsidRPr="00E93368" w:rsidRDefault="009132BC" w:rsidP="009132BC">
      <w:pPr>
        <w:ind w:right="-1"/>
        <w:jc w:val="both"/>
        <w:rPr>
          <w:sz w:val="20"/>
          <w:szCs w:val="20"/>
        </w:rPr>
      </w:pPr>
      <w:r w:rsidRPr="00E93368">
        <w:rPr>
          <w:sz w:val="20"/>
          <w:szCs w:val="20"/>
        </w:rPr>
        <w:t>Глава администрации</w:t>
      </w:r>
    </w:p>
    <w:p w:rsidR="009132BC" w:rsidRPr="00E93368" w:rsidRDefault="009132BC" w:rsidP="009132BC">
      <w:pPr>
        <w:ind w:right="-1"/>
        <w:jc w:val="both"/>
        <w:rPr>
          <w:sz w:val="20"/>
          <w:szCs w:val="20"/>
        </w:rPr>
      </w:pPr>
      <w:r w:rsidRPr="00E93368">
        <w:rPr>
          <w:sz w:val="20"/>
          <w:szCs w:val="20"/>
        </w:rPr>
        <w:t xml:space="preserve">Аликовского района                                                             </w:t>
      </w:r>
      <w:r>
        <w:rPr>
          <w:sz w:val="20"/>
          <w:szCs w:val="20"/>
        </w:rPr>
        <w:t xml:space="preserve">           </w:t>
      </w:r>
      <w:r w:rsidRPr="00E93368">
        <w:rPr>
          <w:sz w:val="20"/>
          <w:szCs w:val="20"/>
        </w:rPr>
        <w:t xml:space="preserve"> А.Н. Куликов</w:t>
      </w:r>
    </w:p>
    <w:p w:rsidR="00860D91" w:rsidRPr="006F5882" w:rsidRDefault="00860D91" w:rsidP="00860D91"/>
    <w:p w:rsidR="00860D91" w:rsidRPr="006F5882" w:rsidRDefault="00860D91" w:rsidP="00860D91">
      <w:pPr>
        <w:jc w:val="both"/>
      </w:pPr>
    </w:p>
    <w:p w:rsidR="00860D91" w:rsidRDefault="00860D91" w:rsidP="009132BC">
      <w:pPr>
        <w:ind w:right="4676" w:firstLine="567"/>
        <w:jc w:val="both"/>
        <w:rPr>
          <w:bCs/>
          <w:color w:val="000000" w:themeColor="text1"/>
          <w:sz w:val="20"/>
          <w:szCs w:val="20"/>
        </w:rPr>
      </w:pPr>
      <w:r w:rsidRPr="00760086">
        <w:rPr>
          <w:color w:val="000000" w:themeColor="text1"/>
          <w:sz w:val="20"/>
          <w:szCs w:val="20"/>
        </w:rPr>
        <w:t>Постановление администрации Аликовского района Чувашско</w:t>
      </w:r>
      <w:r w:rsidR="009132BC">
        <w:rPr>
          <w:color w:val="000000" w:themeColor="text1"/>
          <w:sz w:val="20"/>
          <w:szCs w:val="20"/>
        </w:rPr>
        <w:t>й Республики от 29</w:t>
      </w:r>
      <w:r>
        <w:rPr>
          <w:color w:val="000000" w:themeColor="text1"/>
          <w:sz w:val="20"/>
          <w:szCs w:val="20"/>
        </w:rPr>
        <w:t>.09.2021 г. № 8</w:t>
      </w:r>
      <w:r w:rsidR="009132BC">
        <w:rPr>
          <w:color w:val="000000" w:themeColor="text1"/>
          <w:sz w:val="20"/>
          <w:szCs w:val="20"/>
        </w:rPr>
        <w:t>77</w:t>
      </w:r>
      <w:r>
        <w:rPr>
          <w:color w:val="000000" w:themeColor="text1"/>
          <w:sz w:val="20"/>
          <w:szCs w:val="20"/>
        </w:rPr>
        <w:t xml:space="preserve"> «</w:t>
      </w:r>
      <w:r w:rsidR="009132BC" w:rsidRPr="009132BC">
        <w:rPr>
          <w:bCs/>
          <w:color w:val="000000" w:themeColor="text1"/>
          <w:sz w:val="20"/>
          <w:szCs w:val="20"/>
        </w:rPr>
        <w:t>О создании муниципального проектного офиса по реализации национального проекта «Образование» на территории Аликовского района Чувашской Республики</w:t>
      </w:r>
      <w:r>
        <w:rPr>
          <w:bCs/>
          <w:color w:val="000000" w:themeColor="text1"/>
          <w:sz w:val="20"/>
          <w:szCs w:val="20"/>
        </w:rPr>
        <w:t>»</w:t>
      </w:r>
    </w:p>
    <w:p w:rsidR="003E5CB5" w:rsidRDefault="003E5CB5" w:rsidP="00860D91">
      <w:pPr>
        <w:ind w:right="-1" w:firstLine="567"/>
        <w:jc w:val="both"/>
        <w:rPr>
          <w:color w:val="000000" w:themeColor="text1"/>
          <w:sz w:val="20"/>
          <w:szCs w:val="20"/>
        </w:rPr>
      </w:pPr>
    </w:p>
    <w:p w:rsidR="009132BC" w:rsidRPr="0034545B" w:rsidRDefault="009132BC" w:rsidP="009132BC">
      <w:pPr>
        <w:ind w:right="-1" w:firstLine="709"/>
        <w:jc w:val="both"/>
        <w:rPr>
          <w:bCs/>
          <w:color w:val="000000"/>
          <w:sz w:val="20"/>
          <w:szCs w:val="20"/>
        </w:rPr>
      </w:pPr>
      <w:r w:rsidRPr="0034545B">
        <w:rPr>
          <w:bCs/>
          <w:color w:val="000000"/>
          <w:sz w:val="20"/>
          <w:szCs w:val="20"/>
        </w:rPr>
        <w:t>В соответствии с протоколом заседания Совета при Главе Чувашской Республики по стратегическому развитию и проектной деятельности от 28 апреля 2021 г. № 2 и заключенными соглашениями о реализации региональных проектов «Современная школа», «Успех каждого ребенка», «Социальная активность», «Патриотическое воспитание граждан Российской Федерации» на территории Аликовского района Чувашской Республики администрация Аликовского района Чувашской Республики п о с т а н о в л я е т:</w:t>
      </w:r>
    </w:p>
    <w:p w:rsidR="009132BC" w:rsidRPr="0034545B" w:rsidRDefault="009132BC" w:rsidP="009132BC">
      <w:pPr>
        <w:ind w:right="-1" w:firstLine="709"/>
        <w:jc w:val="both"/>
        <w:rPr>
          <w:bCs/>
          <w:color w:val="000000"/>
          <w:sz w:val="20"/>
          <w:szCs w:val="20"/>
        </w:rPr>
      </w:pPr>
      <w:r w:rsidRPr="0034545B">
        <w:rPr>
          <w:bCs/>
          <w:color w:val="000000"/>
          <w:sz w:val="20"/>
          <w:szCs w:val="20"/>
        </w:rPr>
        <w:t>1. Создать муниципальный проектный офис по реализации национального проекта «Образование» на территории Аликовского района Чувашской Республики.</w:t>
      </w:r>
    </w:p>
    <w:p w:rsidR="009132BC" w:rsidRPr="0034545B" w:rsidRDefault="009132BC" w:rsidP="009132BC">
      <w:pPr>
        <w:ind w:right="-1" w:firstLine="709"/>
        <w:jc w:val="both"/>
        <w:rPr>
          <w:bCs/>
          <w:color w:val="000000"/>
          <w:sz w:val="20"/>
          <w:szCs w:val="20"/>
        </w:rPr>
      </w:pPr>
      <w:r w:rsidRPr="0034545B">
        <w:rPr>
          <w:bCs/>
          <w:color w:val="000000"/>
          <w:sz w:val="20"/>
          <w:szCs w:val="20"/>
        </w:rPr>
        <w:t>2. Утвердить состав муниципального проектного офиса по реализации национального проекта «Образование» на территории Аликовского района Чувашской Республики согласно приложению.</w:t>
      </w:r>
    </w:p>
    <w:p w:rsidR="009132BC" w:rsidRPr="0034545B" w:rsidRDefault="009132BC" w:rsidP="009132BC">
      <w:pPr>
        <w:ind w:right="-1" w:firstLine="709"/>
        <w:jc w:val="both"/>
        <w:rPr>
          <w:bCs/>
          <w:color w:val="000000"/>
          <w:sz w:val="20"/>
          <w:szCs w:val="20"/>
        </w:rPr>
      </w:pPr>
      <w:r w:rsidRPr="0034545B">
        <w:rPr>
          <w:bCs/>
          <w:color w:val="000000"/>
          <w:sz w:val="20"/>
          <w:szCs w:val="20"/>
        </w:rPr>
        <w:t>3. Контроль за исполнением настоящего постановления оставляю за собой.</w:t>
      </w:r>
    </w:p>
    <w:p w:rsidR="009132BC" w:rsidRPr="0034545B" w:rsidRDefault="009132BC" w:rsidP="009132BC">
      <w:pPr>
        <w:ind w:right="-1"/>
        <w:jc w:val="both"/>
        <w:rPr>
          <w:sz w:val="20"/>
          <w:szCs w:val="20"/>
        </w:rPr>
      </w:pPr>
    </w:p>
    <w:p w:rsidR="009132BC" w:rsidRPr="0034545B" w:rsidRDefault="009132BC" w:rsidP="009132BC">
      <w:pPr>
        <w:ind w:right="-1"/>
        <w:jc w:val="both"/>
        <w:rPr>
          <w:sz w:val="20"/>
          <w:szCs w:val="20"/>
        </w:rPr>
      </w:pPr>
    </w:p>
    <w:p w:rsidR="009132BC" w:rsidRPr="0034545B" w:rsidRDefault="009132BC" w:rsidP="009132BC">
      <w:pPr>
        <w:ind w:right="-1"/>
        <w:jc w:val="both"/>
        <w:rPr>
          <w:sz w:val="20"/>
          <w:szCs w:val="20"/>
        </w:rPr>
      </w:pPr>
      <w:r w:rsidRPr="0034545B">
        <w:rPr>
          <w:sz w:val="20"/>
          <w:szCs w:val="20"/>
        </w:rPr>
        <w:t>Глава администрации</w:t>
      </w:r>
    </w:p>
    <w:p w:rsidR="009132BC" w:rsidRPr="0034545B" w:rsidRDefault="009132BC" w:rsidP="009132BC">
      <w:pPr>
        <w:ind w:right="-1"/>
        <w:jc w:val="both"/>
        <w:rPr>
          <w:sz w:val="20"/>
          <w:szCs w:val="20"/>
        </w:rPr>
      </w:pPr>
      <w:r w:rsidRPr="0034545B">
        <w:rPr>
          <w:sz w:val="20"/>
          <w:szCs w:val="20"/>
        </w:rPr>
        <w:t>Аликовского района                                                                               А.Н. Куликов</w:t>
      </w:r>
    </w:p>
    <w:p w:rsidR="009132BC" w:rsidRPr="0034545B" w:rsidRDefault="009132BC" w:rsidP="009132BC">
      <w:pPr>
        <w:ind w:right="-1"/>
        <w:jc w:val="both"/>
        <w:rPr>
          <w:sz w:val="20"/>
          <w:szCs w:val="20"/>
        </w:rPr>
      </w:pPr>
    </w:p>
    <w:p w:rsidR="009132BC" w:rsidRPr="0034545B" w:rsidRDefault="009132BC" w:rsidP="009132BC">
      <w:pPr>
        <w:ind w:left="4111"/>
        <w:jc w:val="right"/>
        <w:rPr>
          <w:sz w:val="20"/>
          <w:szCs w:val="20"/>
        </w:rPr>
      </w:pPr>
      <w:r w:rsidRPr="0034545B">
        <w:rPr>
          <w:sz w:val="20"/>
          <w:szCs w:val="20"/>
        </w:rPr>
        <w:t xml:space="preserve">Приложение </w:t>
      </w:r>
    </w:p>
    <w:p w:rsidR="009132BC" w:rsidRPr="0034545B" w:rsidRDefault="009132BC" w:rsidP="009132BC">
      <w:pPr>
        <w:ind w:left="4111"/>
        <w:jc w:val="right"/>
        <w:rPr>
          <w:sz w:val="20"/>
          <w:szCs w:val="20"/>
        </w:rPr>
      </w:pPr>
      <w:r w:rsidRPr="0034545B">
        <w:rPr>
          <w:sz w:val="20"/>
          <w:szCs w:val="20"/>
        </w:rPr>
        <w:t>УТВЕРЖДЕН</w:t>
      </w:r>
    </w:p>
    <w:p w:rsidR="009132BC" w:rsidRPr="0034545B" w:rsidRDefault="009132BC" w:rsidP="009132BC">
      <w:pPr>
        <w:ind w:left="4111"/>
        <w:jc w:val="right"/>
        <w:rPr>
          <w:sz w:val="20"/>
          <w:szCs w:val="20"/>
        </w:rPr>
      </w:pPr>
      <w:r w:rsidRPr="0034545B">
        <w:rPr>
          <w:sz w:val="20"/>
          <w:szCs w:val="20"/>
        </w:rPr>
        <w:t>постановлением администрации</w:t>
      </w:r>
    </w:p>
    <w:p w:rsidR="009132BC" w:rsidRPr="0034545B" w:rsidRDefault="009132BC" w:rsidP="009132BC">
      <w:pPr>
        <w:ind w:left="4111"/>
        <w:jc w:val="right"/>
        <w:rPr>
          <w:sz w:val="20"/>
          <w:szCs w:val="20"/>
        </w:rPr>
      </w:pPr>
      <w:r w:rsidRPr="0034545B">
        <w:rPr>
          <w:sz w:val="20"/>
          <w:szCs w:val="20"/>
        </w:rPr>
        <w:t>Аликовского района Чувашской Республики</w:t>
      </w:r>
    </w:p>
    <w:p w:rsidR="009132BC" w:rsidRPr="0034545B" w:rsidRDefault="009132BC" w:rsidP="009132BC">
      <w:pPr>
        <w:ind w:left="4111"/>
        <w:jc w:val="right"/>
        <w:rPr>
          <w:sz w:val="20"/>
          <w:szCs w:val="20"/>
        </w:rPr>
      </w:pPr>
      <w:r w:rsidRPr="0034545B">
        <w:rPr>
          <w:sz w:val="20"/>
          <w:szCs w:val="20"/>
        </w:rPr>
        <w:t>от 29.09.2021 г.    № 877</w:t>
      </w:r>
    </w:p>
    <w:p w:rsidR="009132BC" w:rsidRPr="0034545B" w:rsidRDefault="009132BC" w:rsidP="009132BC">
      <w:pPr>
        <w:ind w:left="4111" w:firstLine="6237"/>
        <w:jc w:val="center"/>
        <w:rPr>
          <w:sz w:val="20"/>
          <w:szCs w:val="20"/>
        </w:rPr>
      </w:pPr>
    </w:p>
    <w:p w:rsidR="009132BC" w:rsidRPr="0034545B" w:rsidRDefault="009132BC" w:rsidP="009132BC">
      <w:pPr>
        <w:jc w:val="center"/>
        <w:rPr>
          <w:sz w:val="20"/>
          <w:szCs w:val="20"/>
        </w:rPr>
      </w:pPr>
      <w:r w:rsidRPr="0034545B">
        <w:rPr>
          <w:sz w:val="20"/>
          <w:szCs w:val="20"/>
        </w:rPr>
        <w:t>Состав</w:t>
      </w:r>
    </w:p>
    <w:p w:rsidR="009132BC" w:rsidRPr="0034545B" w:rsidRDefault="009132BC" w:rsidP="009132BC">
      <w:pPr>
        <w:jc w:val="center"/>
        <w:rPr>
          <w:sz w:val="20"/>
          <w:szCs w:val="20"/>
        </w:rPr>
      </w:pPr>
      <w:r w:rsidRPr="0034545B">
        <w:rPr>
          <w:sz w:val="20"/>
          <w:szCs w:val="20"/>
        </w:rPr>
        <w:t>муниципального проектного офиса</w:t>
      </w:r>
    </w:p>
    <w:p w:rsidR="009132BC" w:rsidRPr="0034545B" w:rsidRDefault="009132BC" w:rsidP="009132BC">
      <w:pPr>
        <w:jc w:val="center"/>
        <w:rPr>
          <w:sz w:val="20"/>
          <w:szCs w:val="20"/>
        </w:rPr>
      </w:pPr>
      <w:r w:rsidRPr="0034545B">
        <w:rPr>
          <w:sz w:val="20"/>
          <w:szCs w:val="20"/>
        </w:rPr>
        <w:t>по реализации национального проекта «Образование» на территории Аликовского района Чувашской Республики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3544"/>
        <w:gridCol w:w="3685"/>
      </w:tblGrid>
      <w:tr w:rsidR="009132BC" w:rsidRPr="0034545B" w:rsidTr="009132BC">
        <w:tc>
          <w:tcPr>
            <w:tcW w:w="567" w:type="dxa"/>
            <w:shd w:val="clear" w:color="auto" w:fill="auto"/>
          </w:tcPr>
          <w:p w:rsidR="009132BC" w:rsidRPr="0034545B" w:rsidRDefault="009132BC" w:rsidP="009132BC">
            <w:pPr>
              <w:jc w:val="center"/>
              <w:rPr>
                <w:sz w:val="20"/>
                <w:szCs w:val="20"/>
              </w:rPr>
            </w:pPr>
          </w:p>
          <w:p w:rsidR="009132BC" w:rsidRPr="0034545B" w:rsidRDefault="009132BC" w:rsidP="009132BC">
            <w:pPr>
              <w:jc w:val="center"/>
              <w:rPr>
                <w:sz w:val="20"/>
                <w:szCs w:val="20"/>
              </w:rPr>
            </w:pPr>
            <w:r w:rsidRPr="0034545B">
              <w:rPr>
                <w:sz w:val="20"/>
                <w:szCs w:val="20"/>
              </w:rPr>
              <w:t>п/п</w:t>
            </w:r>
          </w:p>
        </w:tc>
        <w:tc>
          <w:tcPr>
            <w:tcW w:w="1843" w:type="dxa"/>
            <w:shd w:val="clear" w:color="auto" w:fill="auto"/>
          </w:tcPr>
          <w:p w:rsidR="009132BC" w:rsidRPr="0034545B" w:rsidRDefault="009132BC" w:rsidP="009132BC">
            <w:pPr>
              <w:jc w:val="center"/>
              <w:rPr>
                <w:sz w:val="20"/>
                <w:szCs w:val="20"/>
              </w:rPr>
            </w:pPr>
            <w:r w:rsidRPr="0034545B">
              <w:rPr>
                <w:sz w:val="20"/>
                <w:szCs w:val="20"/>
              </w:rPr>
              <w:t>Ф.И.О. ответственного должностного лица</w:t>
            </w:r>
          </w:p>
        </w:tc>
        <w:tc>
          <w:tcPr>
            <w:tcW w:w="3544" w:type="dxa"/>
            <w:shd w:val="clear" w:color="auto" w:fill="auto"/>
          </w:tcPr>
          <w:p w:rsidR="009132BC" w:rsidRPr="0034545B" w:rsidRDefault="009132BC" w:rsidP="009132BC">
            <w:pPr>
              <w:jc w:val="center"/>
              <w:rPr>
                <w:sz w:val="20"/>
                <w:szCs w:val="20"/>
              </w:rPr>
            </w:pPr>
            <w:r w:rsidRPr="0034545B">
              <w:rPr>
                <w:sz w:val="20"/>
                <w:szCs w:val="20"/>
              </w:rPr>
              <w:t>Должность</w:t>
            </w:r>
          </w:p>
        </w:tc>
        <w:tc>
          <w:tcPr>
            <w:tcW w:w="3685" w:type="dxa"/>
            <w:shd w:val="clear" w:color="auto" w:fill="auto"/>
          </w:tcPr>
          <w:p w:rsidR="009132BC" w:rsidRPr="0034545B" w:rsidRDefault="009132BC" w:rsidP="009132BC">
            <w:pPr>
              <w:jc w:val="center"/>
              <w:rPr>
                <w:sz w:val="20"/>
                <w:szCs w:val="20"/>
              </w:rPr>
            </w:pPr>
            <w:r w:rsidRPr="0034545B">
              <w:rPr>
                <w:sz w:val="20"/>
                <w:szCs w:val="20"/>
              </w:rPr>
              <w:t>Роль в муниципальном проектном офисе</w:t>
            </w:r>
          </w:p>
        </w:tc>
      </w:tr>
      <w:tr w:rsidR="009132BC" w:rsidRPr="0034545B" w:rsidTr="009132BC">
        <w:tc>
          <w:tcPr>
            <w:tcW w:w="567" w:type="dxa"/>
            <w:shd w:val="clear" w:color="auto" w:fill="auto"/>
          </w:tcPr>
          <w:p w:rsidR="009132BC" w:rsidRPr="0034545B" w:rsidRDefault="009132BC" w:rsidP="009132BC">
            <w:pPr>
              <w:jc w:val="center"/>
              <w:rPr>
                <w:sz w:val="20"/>
                <w:szCs w:val="20"/>
              </w:rPr>
            </w:pPr>
            <w:r w:rsidRPr="0034545B">
              <w:rPr>
                <w:sz w:val="20"/>
                <w:szCs w:val="20"/>
              </w:rPr>
              <w:t>1</w:t>
            </w:r>
          </w:p>
        </w:tc>
        <w:tc>
          <w:tcPr>
            <w:tcW w:w="1843" w:type="dxa"/>
            <w:shd w:val="clear" w:color="auto" w:fill="auto"/>
          </w:tcPr>
          <w:p w:rsidR="009132BC" w:rsidRPr="0034545B" w:rsidRDefault="009132BC" w:rsidP="009132BC">
            <w:pPr>
              <w:jc w:val="center"/>
              <w:rPr>
                <w:sz w:val="20"/>
                <w:szCs w:val="20"/>
              </w:rPr>
            </w:pPr>
            <w:r w:rsidRPr="0034545B">
              <w:rPr>
                <w:sz w:val="20"/>
                <w:szCs w:val="20"/>
              </w:rPr>
              <w:t>2</w:t>
            </w:r>
          </w:p>
        </w:tc>
        <w:tc>
          <w:tcPr>
            <w:tcW w:w="3544" w:type="dxa"/>
            <w:shd w:val="clear" w:color="auto" w:fill="auto"/>
          </w:tcPr>
          <w:p w:rsidR="009132BC" w:rsidRPr="0034545B" w:rsidRDefault="009132BC" w:rsidP="009132BC">
            <w:pPr>
              <w:jc w:val="center"/>
              <w:rPr>
                <w:sz w:val="20"/>
                <w:szCs w:val="20"/>
              </w:rPr>
            </w:pPr>
            <w:r w:rsidRPr="0034545B">
              <w:rPr>
                <w:sz w:val="20"/>
                <w:szCs w:val="20"/>
              </w:rPr>
              <w:t>3</w:t>
            </w:r>
          </w:p>
        </w:tc>
        <w:tc>
          <w:tcPr>
            <w:tcW w:w="3685" w:type="dxa"/>
            <w:shd w:val="clear" w:color="auto" w:fill="auto"/>
          </w:tcPr>
          <w:p w:rsidR="009132BC" w:rsidRPr="0034545B" w:rsidRDefault="009132BC" w:rsidP="009132BC">
            <w:pPr>
              <w:jc w:val="center"/>
              <w:rPr>
                <w:sz w:val="20"/>
                <w:szCs w:val="20"/>
              </w:rPr>
            </w:pPr>
            <w:r w:rsidRPr="0034545B">
              <w:rPr>
                <w:sz w:val="20"/>
                <w:szCs w:val="20"/>
              </w:rPr>
              <w:t>4</w:t>
            </w:r>
          </w:p>
        </w:tc>
      </w:tr>
      <w:tr w:rsidR="009132BC" w:rsidRPr="0034545B" w:rsidTr="009132BC">
        <w:tc>
          <w:tcPr>
            <w:tcW w:w="567" w:type="dxa"/>
            <w:shd w:val="clear" w:color="auto" w:fill="auto"/>
          </w:tcPr>
          <w:p w:rsidR="009132BC" w:rsidRPr="0034545B" w:rsidRDefault="009132BC" w:rsidP="009132BC">
            <w:pPr>
              <w:jc w:val="center"/>
              <w:rPr>
                <w:sz w:val="20"/>
                <w:szCs w:val="20"/>
              </w:rPr>
            </w:pPr>
            <w:r w:rsidRPr="0034545B">
              <w:rPr>
                <w:sz w:val="20"/>
                <w:szCs w:val="20"/>
              </w:rPr>
              <w:t>1</w:t>
            </w:r>
          </w:p>
        </w:tc>
        <w:tc>
          <w:tcPr>
            <w:tcW w:w="1843" w:type="dxa"/>
            <w:shd w:val="clear" w:color="auto" w:fill="auto"/>
          </w:tcPr>
          <w:p w:rsidR="009132BC" w:rsidRPr="0034545B" w:rsidRDefault="009132BC" w:rsidP="009132BC">
            <w:pPr>
              <w:rPr>
                <w:sz w:val="20"/>
                <w:szCs w:val="20"/>
              </w:rPr>
            </w:pPr>
            <w:r w:rsidRPr="0034545B">
              <w:rPr>
                <w:sz w:val="20"/>
                <w:szCs w:val="20"/>
              </w:rPr>
              <w:t>Павлов П.П.</w:t>
            </w:r>
          </w:p>
        </w:tc>
        <w:tc>
          <w:tcPr>
            <w:tcW w:w="3544" w:type="dxa"/>
            <w:shd w:val="clear" w:color="auto" w:fill="auto"/>
          </w:tcPr>
          <w:p w:rsidR="009132BC" w:rsidRPr="0034545B" w:rsidRDefault="009132BC" w:rsidP="009132BC">
            <w:pPr>
              <w:jc w:val="both"/>
              <w:rPr>
                <w:b/>
                <w:sz w:val="20"/>
                <w:szCs w:val="20"/>
              </w:rPr>
            </w:pPr>
            <w:r w:rsidRPr="0034545B">
              <w:rPr>
                <w:sz w:val="20"/>
                <w:szCs w:val="20"/>
              </w:rPr>
              <w:t xml:space="preserve">заместитель главы администрации по социальным вопросам – начальник отдела образования, социального развития, опеки и попечительства, молодежной политики, культуры и спорта </w:t>
            </w:r>
          </w:p>
        </w:tc>
        <w:tc>
          <w:tcPr>
            <w:tcW w:w="3685" w:type="dxa"/>
            <w:shd w:val="clear" w:color="auto" w:fill="auto"/>
          </w:tcPr>
          <w:p w:rsidR="009132BC" w:rsidRPr="0034545B" w:rsidRDefault="009132BC" w:rsidP="009132BC">
            <w:pPr>
              <w:jc w:val="both"/>
              <w:rPr>
                <w:sz w:val="20"/>
                <w:szCs w:val="20"/>
              </w:rPr>
            </w:pPr>
            <w:r w:rsidRPr="0034545B">
              <w:rPr>
                <w:sz w:val="20"/>
                <w:szCs w:val="20"/>
              </w:rPr>
              <w:t>руководитель муниципального проектного офиса</w:t>
            </w:r>
          </w:p>
        </w:tc>
      </w:tr>
      <w:tr w:rsidR="009132BC" w:rsidRPr="0034545B" w:rsidTr="009132BC">
        <w:tc>
          <w:tcPr>
            <w:tcW w:w="567" w:type="dxa"/>
            <w:shd w:val="clear" w:color="auto" w:fill="auto"/>
          </w:tcPr>
          <w:p w:rsidR="009132BC" w:rsidRPr="0034545B" w:rsidRDefault="009132BC" w:rsidP="009132BC">
            <w:pPr>
              <w:jc w:val="center"/>
              <w:rPr>
                <w:sz w:val="20"/>
                <w:szCs w:val="20"/>
              </w:rPr>
            </w:pPr>
            <w:r w:rsidRPr="0034545B">
              <w:rPr>
                <w:sz w:val="20"/>
                <w:szCs w:val="20"/>
              </w:rPr>
              <w:t>2</w:t>
            </w:r>
          </w:p>
        </w:tc>
        <w:tc>
          <w:tcPr>
            <w:tcW w:w="1843" w:type="dxa"/>
            <w:shd w:val="clear" w:color="auto" w:fill="auto"/>
          </w:tcPr>
          <w:p w:rsidR="009132BC" w:rsidRPr="0034545B" w:rsidRDefault="009132BC" w:rsidP="009132BC">
            <w:pPr>
              <w:rPr>
                <w:sz w:val="20"/>
                <w:szCs w:val="20"/>
              </w:rPr>
            </w:pPr>
            <w:r w:rsidRPr="0034545B">
              <w:rPr>
                <w:sz w:val="20"/>
                <w:szCs w:val="20"/>
              </w:rPr>
              <w:t xml:space="preserve">Николаева Н.В. </w:t>
            </w:r>
          </w:p>
        </w:tc>
        <w:tc>
          <w:tcPr>
            <w:tcW w:w="3544" w:type="dxa"/>
            <w:shd w:val="clear" w:color="auto" w:fill="auto"/>
          </w:tcPr>
          <w:p w:rsidR="009132BC" w:rsidRPr="0034545B" w:rsidRDefault="009132BC" w:rsidP="009132BC">
            <w:pPr>
              <w:jc w:val="both"/>
              <w:rPr>
                <w:b/>
                <w:sz w:val="20"/>
                <w:szCs w:val="20"/>
              </w:rPr>
            </w:pPr>
            <w:r w:rsidRPr="0034545B">
              <w:rPr>
                <w:sz w:val="20"/>
                <w:szCs w:val="20"/>
              </w:rPr>
              <w:t>заместитель начальника отдела образования, социального развития, опеки и попечительства, молодежной политики, культуры и спорта</w:t>
            </w:r>
          </w:p>
        </w:tc>
        <w:tc>
          <w:tcPr>
            <w:tcW w:w="3685" w:type="dxa"/>
            <w:shd w:val="clear" w:color="auto" w:fill="auto"/>
          </w:tcPr>
          <w:p w:rsidR="009132BC" w:rsidRPr="0034545B" w:rsidRDefault="009132BC" w:rsidP="009132BC">
            <w:pPr>
              <w:jc w:val="both"/>
              <w:rPr>
                <w:sz w:val="20"/>
                <w:szCs w:val="20"/>
              </w:rPr>
            </w:pPr>
            <w:r w:rsidRPr="0034545B">
              <w:rPr>
                <w:sz w:val="20"/>
                <w:szCs w:val="20"/>
              </w:rPr>
              <w:t>заместитель руководителя муниципального проектного офиса, ответственная за сбор информации, предоставление отчетности по региональному проекту Чувашской Республики «Современная школа» национального проекта «Образование»</w:t>
            </w:r>
          </w:p>
        </w:tc>
      </w:tr>
      <w:tr w:rsidR="009132BC" w:rsidRPr="0034545B" w:rsidTr="009132BC">
        <w:tc>
          <w:tcPr>
            <w:tcW w:w="567" w:type="dxa"/>
            <w:shd w:val="clear" w:color="auto" w:fill="auto"/>
          </w:tcPr>
          <w:p w:rsidR="009132BC" w:rsidRPr="0034545B" w:rsidRDefault="009132BC" w:rsidP="009132BC">
            <w:pPr>
              <w:jc w:val="center"/>
              <w:rPr>
                <w:sz w:val="20"/>
                <w:szCs w:val="20"/>
              </w:rPr>
            </w:pPr>
            <w:r w:rsidRPr="0034545B">
              <w:rPr>
                <w:sz w:val="20"/>
                <w:szCs w:val="20"/>
              </w:rPr>
              <w:t>3</w:t>
            </w:r>
          </w:p>
        </w:tc>
        <w:tc>
          <w:tcPr>
            <w:tcW w:w="1843" w:type="dxa"/>
            <w:shd w:val="clear" w:color="auto" w:fill="auto"/>
          </w:tcPr>
          <w:p w:rsidR="009132BC" w:rsidRPr="0034545B" w:rsidRDefault="009132BC" w:rsidP="009132BC">
            <w:pPr>
              <w:rPr>
                <w:sz w:val="20"/>
                <w:szCs w:val="20"/>
              </w:rPr>
            </w:pPr>
            <w:r w:rsidRPr="0034545B">
              <w:rPr>
                <w:sz w:val="20"/>
                <w:szCs w:val="20"/>
              </w:rPr>
              <w:t xml:space="preserve">Кузнецова Л.А. </w:t>
            </w:r>
          </w:p>
        </w:tc>
        <w:tc>
          <w:tcPr>
            <w:tcW w:w="3544" w:type="dxa"/>
            <w:shd w:val="clear" w:color="auto" w:fill="auto"/>
          </w:tcPr>
          <w:p w:rsidR="009132BC" w:rsidRPr="0034545B" w:rsidRDefault="009132BC" w:rsidP="009132BC">
            <w:pPr>
              <w:jc w:val="both"/>
              <w:rPr>
                <w:sz w:val="20"/>
                <w:szCs w:val="20"/>
              </w:rPr>
            </w:pPr>
            <w:r w:rsidRPr="0034545B">
              <w:rPr>
                <w:sz w:val="20"/>
                <w:szCs w:val="20"/>
              </w:rPr>
              <w:t xml:space="preserve">старший методист районного методического кабинета </w:t>
            </w:r>
          </w:p>
        </w:tc>
        <w:tc>
          <w:tcPr>
            <w:tcW w:w="3685" w:type="dxa"/>
            <w:shd w:val="clear" w:color="auto" w:fill="auto"/>
          </w:tcPr>
          <w:p w:rsidR="009132BC" w:rsidRPr="0034545B" w:rsidRDefault="009132BC" w:rsidP="009132BC">
            <w:pPr>
              <w:jc w:val="both"/>
              <w:rPr>
                <w:sz w:val="20"/>
                <w:szCs w:val="20"/>
              </w:rPr>
            </w:pPr>
            <w:r w:rsidRPr="0034545B">
              <w:rPr>
                <w:sz w:val="20"/>
                <w:szCs w:val="20"/>
              </w:rPr>
              <w:t>ответственный за сбор информации, предоставление отчетности по региональному проекту Чувашской Республики «Успех каждого ребенка» национального проекта «Образование»</w:t>
            </w:r>
          </w:p>
        </w:tc>
      </w:tr>
      <w:tr w:rsidR="009132BC" w:rsidRPr="0034545B" w:rsidTr="009132BC">
        <w:tc>
          <w:tcPr>
            <w:tcW w:w="567" w:type="dxa"/>
            <w:shd w:val="clear" w:color="auto" w:fill="auto"/>
          </w:tcPr>
          <w:p w:rsidR="009132BC" w:rsidRPr="0034545B" w:rsidRDefault="009132BC" w:rsidP="009132BC">
            <w:pPr>
              <w:jc w:val="center"/>
              <w:rPr>
                <w:sz w:val="20"/>
                <w:szCs w:val="20"/>
              </w:rPr>
            </w:pPr>
            <w:r w:rsidRPr="0034545B">
              <w:rPr>
                <w:sz w:val="20"/>
                <w:szCs w:val="20"/>
              </w:rPr>
              <w:t>4</w:t>
            </w:r>
          </w:p>
        </w:tc>
        <w:tc>
          <w:tcPr>
            <w:tcW w:w="1843" w:type="dxa"/>
            <w:shd w:val="clear" w:color="auto" w:fill="auto"/>
          </w:tcPr>
          <w:p w:rsidR="009132BC" w:rsidRPr="0034545B" w:rsidRDefault="009132BC" w:rsidP="009132BC">
            <w:pPr>
              <w:rPr>
                <w:sz w:val="20"/>
                <w:szCs w:val="20"/>
              </w:rPr>
            </w:pPr>
            <w:r w:rsidRPr="0034545B">
              <w:rPr>
                <w:sz w:val="20"/>
                <w:szCs w:val="20"/>
              </w:rPr>
              <w:t xml:space="preserve">Васильева С.И. </w:t>
            </w:r>
          </w:p>
        </w:tc>
        <w:tc>
          <w:tcPr>
            <w:tcW w:w="3544" w:type="dxa"/>
            <w:shd w:val="clear" w:color="auto" w:fill="auto"/>
          </w:tcPr>
          <w:p w:rsidR="009132BC" w:rsidRPr="0034545B" w:rsidRDefault="009132BC" w:rsidP="009132BC">
            <w:pPr>
              <w:jc w:val="both"/>
              <w:rPr>
                <w:sz w:val="20"/>
                <w:szCs w:val="20"/>
              </w:rPr>
            </w:pPr>
            <w:r w:rsidRPr="0034545B">
              <w:rPr>
                <w:sz w:val="20"/>
                <w:szCs w:val="20"/>
              </w:rPr>
              <w:t xml:space="preserve">ведущий специалист-эксперт по делам молодежи </w:t>
            </w:r>
          </w:p>
        </w:tc>
        <w:tc>
          <w:tcPr>
            <w:tcW w:w="3685" w:type="dxa"/>
            <w:shd w:val="clear" w:color="auto" w:fill="auto"/>
          </w:tcPr>
          <w:p w:rsidR="009132BC" w:rsidRPr="0034545B" w:rsidRDefault="009132BC" w:rsidP="009132BC">
            <w:pPr>
              <w:jc w:val="both"/>
              <w:rPr>
                <w:sz w:val="20"/>
                <w:szCs w:val="20"/>
              </w:rPr>
            </w:pPr>
            <w:r w:rsidRPr="0034545B">
              <w:rPr>
                <w:sz w:val="20"/>
                <w:szCs w:val="20"/>
              </w:rPr>
              <w:t>ответственный за сбор информации, предоставление отчетности по региональным проектам Чувашской Республики «Социальная активность» и «Патриотическое воспитание граждан Российской Федерации»  национального проекта «Образование»</w:t>
            </w:r>
          </w:p>
        </w:tc>
      </w:tr>
    </w:tbl>
    <w:p w:rsidR="009132BC" w:rsidRDefault="009132BC" w:rsidP="00860D91">
      <w:pPr>
        <w:ind w:right="4676" w:firstLine="567"/>
        <w:jc w:val="both"/>
        <w:rPr>
          <w:color w:val="000000" w:themeColor="text1"/>
          <w:sz w:val="20"/>
          <w:szCs w:val="20"/>
        </w:rPr>
      </w:pPr>
    </w:p>
    <w:p w:rsidR="00860D91"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00860D91" w:rsidRPr="00760086">
        <w:rPr>
          <w:color w:val="000000" w:themeColor="text1"/>
          <w:sz w:val="20"/>
          <w:szCs w:val="20"/>
        </w:rPr>
        <w:t xml:space="preserve"> Аликовского района Чувашско</w:t>
      </w:r>
      <w:r w:rsidR="00860D91">
        <w:rPr>
          <w:color w:val="000000" w:themeColor="text1"/>
          <w:sz w:val="20"/>
          <w:szCs w:val="20"/>
        </w:rPr>
        <w:t xml:space="preserve">й Республики от </w:t>
      </w:r>
      <w:r>
        <w:rPr>
          <w:color w:val="000000" w:themeColor="text1"/>
          <w:sz w:val="20"/>
          <w:szCs w:val="20"/>
        </w:rPr>
        <w:t>30</w:t>
      </w:r>
      <w:r w:rsidR="00860D91">
        <w:rPr>
          <w:color w:val="000000" w:themeColor="text1"/>
          <w:sz w:val="20"/>
          <w:szCs w:val="20"/>
        </w:rPr>
        <w:t xml:space="preserve">.09.2021 г. № </w:t>
      </w:r>
      <w:r>
        <w:rPr>
          <w:color w:val="000000" w:themeColor="text1"/>
          <w:sz w:val="20"/>
          <w:szCs w:val="20"/>
        </w:rPr>
        <w:t>46</w:t>
      </w:r>
      <w:r w:rsidR="00860D91">
        <w:rPr>
          <w:color w:val="000000" w:themeColor="text1"/>
          <w:sz w:val="20"/>
          <w:szCs w:val="20"/>
        </w:rPr>
        <w:t xml:space="preserve"> «</w:t>
      </w:r>
      <w:bookmarkStart w:id="1" w:name="_Hlk82767361"/>
      <w:r w:rsidRPr="009132BC">
        <w:rPr>
          <w:bCs/>
          <w:color w:val="000000" w:themeColor="text1"/>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bookmarkEnd w:id="1"/>
      <w:r w:rsidR="00860D91">
        <w:rPr>
          <w:bCs/>
          <w:color w:val="000000" w:themeColor="text1"/>
          <w:sz w:val="20"/>
          <w:szCs w:val="20"/>
        </w:rPr>
        <w:t>»</w:t>
      </w:r>
    </w:p>
    <w:p w:rsidR="00860D91" w:rsidRDefault="00860D91" w:rsidP="00860D91">
      <w:pPr>
        <w:rPr>
          <w:sz w:val="20"/>
          <w:szCs w:val="20"/>
        </w:rPr>
      </w:pPr>
    </w:p>
    <w:p w:rsidR="009132BC" w:rsidRPr="00377B29" w:rsidRDefault="009132BC" w:rsidP="009132BC">
      <w:pPr>
        <w:pStyle w:val="aff6"/>
        <w:ind w:left="0" w:firstLine="709"/>
        <w:jc w:val="both"/>
        <w:rPr>
          <w:color w:val="262626"/>
          <w:sz w:val="20"/>
          <w:szCs w:val="20"/>
          <w:shd w:val="clear" w:color="auto" w:fill="FFFFFF"/>
        </w:rPr>
      </w:pPr>
      <w:r w:rsidRPr="00377B29">
        <w:rPr>
          <w:color w:val="262626"/>
          <w:sz w:val="20"/>
          <w:szCs w:val="20"/>
          <w:shd w:val="clear" w:color="auto" w:fill="FFFFFF"/>
        </w:rPr>
        <w:t>В соответствии с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Аликовского района Чувашской Республики, Собрание депутатов Аликовского района Чувашской Республики РЕШИЛО:</w:t>
      </w:r>
    </w:p>
    <w:p w:rsidR="009132BC" w:rsidRPr="00377B29" w:rsidRDefault="009132BC" w:rsidP="009132BC">
      <w:pPr>
        <w:pStyle w:val="aff6"/>
        <w:ind w:left="0" w:firstLine="709"/>
        <w:jc w:val="both"/>
        <w:rPr>
          <w:color w:val="262626"/>
          <w:sz w:val="20"/>
          <w:szCs w:val="20"/>
          <w:shd w:val="clear" w:color="auto" w:fill="FFFFFF"/>
        </w:rPr>
      </w:pPr>
      <w:r w:rsidRPr="00377B29">
        <w:rPr>
          <w:color w:val="262626"/>
          <w:sz w:val="20"/>
          <w:szCs w:val="20"/>
          <w:shd w:val="clear" w:color="auto" w:fill="FFFFFF"/>
        </w:rPr>
        <w:tab/>
        <w:t>1. Утвердить прилагаемое Положение о муниципальном контроле на автомобильном транспорте и в дорожном хозяйстве.</w:t>
      </w:r>
    </w:p>
    <w:p w:rsidR="009132BC" w:rsidRPr="00377B29" w:rsidRDefault="009132BC" w:rsidP="009132BC">
      <w:pPr>
        <w:pStyle w:val="aff6"/>
        <w:ind w:left="0" w:firstLine="709"/>
        <w:jc w:val="both"/>
        <w:rPr>
          <w:color w:val="262626"/>
          <w:sz w:val="20"/>
          <w:szCs w:val="20"/>
          <w:shd w:val="clear" w:color="auto" w:fill="FFFFFF"/>
        </w:rPr>
      </w:pPr>
      <w:r w:rsidRPr="00377B29">
        <w:rPr>
          <w:color w:val="262626"/>
          <w:sz w:val="20"/>
          <w:szCs w:val="20"/>
          <w:shd w:val="clear" w:color="auto" w:fill="FFFFFF"/>
        </w:rPr>
        <w:tab/>
        <w:t>2. Настоящее решение вступает в силу после его официального опубликования.</w:t>
      </w:r>
    </w:p>
    <w:p w:rsidR="009132BC" w:rsidRDefault="009132BC" w:rsidP="009132BC">
      <w:pPr>
        <w:pStyle w:val="aff6"/>
        <w:ind w:firstLine="720"/>
        <w:rPr>
          <w:color w:val="262626"/>
          <w:sz w:val="20"/>
          <w:szCs w:val="20"/>
          <w:shd w:val="clear" w:color="auto" w:fill="FFFFFF"/>
        </w:rPr>
      </w:pPr>
    </w:p>
    <w:p w:rsidR="009132BC" w:rsidRPr="00377B29" w:rsidRDefault="009132BC" w:rsidP="009132BC">
      <w:pPr>
        <w:pStyle w:val="aff6"/>
        <w:ind w:firstLine="720"/>
        <w:rPr>
          <w:color w:val="262626"/>
          <w:sz w:val="20"/>
          <w:szCs w:val="20"/>
          <w:shd w:val="clear" w:color="auto" w:fill="FFFFFF"/>
        </w:rPr>
      </w:pPr>
    </w:p>
    <w:p w:rsidR="009132BC" w:rsidRPr="00377B29" w:rsidRDefault="009132BC" w:rsidP="009132BC">
      <w:pPr>
        <w:pStyle w:val="aff6"/>
        <w:ind w:left="0"/>
        <w:jc w:val="both"/>
        <w:rPr>
          <w:bCs/>
          <w:color w:val="262626"/>
          <w:sz w:val="20"/>
          <w:szCs w:val="20"/>
          <w:shd w:val="clear" w:color="auto" w:fill="FFFFFF"/>
        </w:rPr>
      </w:pPr>
      <w:r w:rsidRPr="00377B29">
        <w:rPr>
          <w:bCs/>
          <w:color w:val="262626"/>
          <w:sz w:val="20"/>
          <w:szCs w:val="20"/>
          <w:shd w:val="clear" w:color="auto" w:fill="FFFFFF"/>
        </w:rPr>
        <w:t xml:space="preserve">Глава </w:t>
      </w:r>
    </w:p>
    <w:p w:rsidR="009132BC" w:rsidRPr="00377B29" w:rsidRDefault="009132BC" w:rsidP="009132BC">
      <w:pPr>
        <w:pStyle w:val="aff6"/>
        <w:ind w:left="0"/>
        <w:jc w:val="both"/>
        <w:rPr>
          <w:bCs/>
          <w:color w:val="262626"/>
          <w:sz w:val="20"/>
          <w:szCs w:val="20"/>
          <w:shd w:val="clear" w:color="auto" w:fill="FFFFFF"/>
        </w:rPr>
      </w:pPr>
      <w:r w:rsidRPr="00377B29">
        <w:rPr>
          <w:bCs/>
          <w:color w:val="262626"/>
          <w:sz w:val="20"/>
          <w:szCs w:val="20"/>
          <w:shd w:val="clear" w:color="auto" w:fill="FFFFFF"/>
        </w:rPr>
        <w:t>Аликовского района                                                                                 Э.К. Волков</w:t>
      </w:r>
    </w:p>
    <w:p w:rsidR="009132BC" w:rsidRPr="00377B29" w:rsidRDefault="009132BC" w:rsidP="009132BC">
      <w:pPr>
        <w:ind w:left="6096" w:right="282"/>
        <w:jc w:val="right"/>
        <w:rPr>
          <w:bCs/>
          <w:color w:val="26282F"/>
          <w:sz w:val="20"/>
          <w:szCs w:val="20"/>
        </w:rPr>
      </w:pPr>
      <w:r w:rsidRPr="00377B29">
        <w:rPr>
          <w:bCs/>
          <w:color w:val="26282F"/>
          <w:sz w:val="20"/>
          <w:szCs w:val="20"/>
        </w:rPr>
        <w:lastRenderedPageBreak/>
        <w:t>УТВЕРЖДЕНО</w:t>
      </w:r>
    </w:p>
    <w:p w:rsidR="009132BC" w:rsidRPr="00377B29" w:rsidRDefault="009132BC" w:rsidP="009132BC">
      <w:pPr>
        <w:ind w:left="6096" w:right="282"/>
        <w:jc w:val="right"/>
        <w:rPr>
          <w:bCs/>
          <w:color w:val="26282F"/>
          <w:sz w:val="20"/>
          <w:szCs w:val="20"/>
        </w:rPr>
      </w:pPr>
      <w:r w:rsidRPr="00377B29">
        <w:rPr>
          <w:bCs/>
          <w:color w:val="26282F"/>
          <w:sz w:val="20"/>
          <w:szCs w:val="20"/>
        </w:rPr>
        <w:t xml:space="preserve">решением Собрания депутатов Аликовского района </w:t>
      </w:r>
    </w:p>
    <w:p w:rsidR="009132BC" w:rsidRPr="00377B29" w:rsidRDefault="009132BC" w:rsidP="009132BC">
      <w:pPr>
        <w:ind w:left="6096" w:right="282"/>
        <w:jc w:val="right"/>
        <w:rPr>
          <w:bCs/>
          <w:color w:val="26282F"/>
          <w:sz w:val="20"/>
          <w:szCs w:val="20"/>
        </w:rPr>
      </w:pPr>
      <w:r w:rsidRPr="00377B29">
        <w:rPr>
          <w:bCs/>
          <w:color w:val="26282F"/>
          <w:sz w:val="20"/>
          <w:szCs w:val="20"/>
        </w:rPr>
        <w:t>Чувашской Республики</w:t>
      </w:r>
    </w:p>
    <w:p w:rsidR="009132BC" w:rsidRPr="00377B29" w:rsidRDefault="009132BC" w:rsidP="009132BC">
      <w:pPr>
        <w:ind w:left="6096" w:right="282"/>
        <w:jc w:val="right"/>
        <w:rPr>
          <w:bCs/>
          <w:color w:val="26282F"/>
          <w:sz w:val="20"/>
          <w:szCs w:val="20"/>
        </w:rPr>
      </w:pPr>
      <w:r w:rsidRPr="00377B29">
        <w:rPr>
          <w:bCs/>
          <w:color w:val="26282F"/>
          <w:sz w:val="20"/>
          <w:szCs w:val="20"/>
        </w:rPr>
        <w:t>от 30.09.2021 г.    № 46</w:t>
      </w:r>
    </w:p>
    <w:p w:rsidR="009132BC" w:rsidRPr="00377B29" w:rsidRDefault="009132BC" w:rsidP="009132BC">
      <w:pPr>
        <w:ind w:left="6379" w:right="282"/>
        <w:jc w:val="center"/>
        <w:rPr>
          <w:bCs/>
          <w:sz w:val="20"/>
          <w:szCs w:val="20"/>
        </w:rPr>
      </w:pPr>
    </w:p>
    <w:p w:rsidR="009132BC" w:rsidRPr="00377B29" w:rsidRDefault="009132BC" w:rsidP="009132BC">
      <w:pPr>
        <w:ind w:right="282"/>
        <w:jc w:val="center"/>
        <w:rPr>
          <w:bCs/>
          <w:sz w:val="20"/>
          <w:szCs w:val="20"/>
        </w:rPr>
      </w:pPr>
      <w:r w:rsidRPr="00377B29">
        <w:rPr>
          <w:bCs/>
          <w:sz w:val="20"/>
          <w:szCs w:val="20"/>
        </w:rPr>
        <w:t>Положение</w:t>
      </w:r>
    </w:p>
    <w:p w:rsidR="009132BC" w:rsidRPr="00377B29" w:rsidRDefault="009132BC" w:rsidP="009132BC">
      <w:pPr>
        <w:ind w:right="282"/>
        <w:jc w:val="center"/>
        <w:rPr>
          <w:bCs/>
          <w:sz w:val="20"/>
          <w:szCs w:val="20"/>
        </w:rPr>
      </w:pPr>
      <w:r w:rsidRPr="00377B29">
        <w:rPr>
          <w:sz w:val="20"/>
          <w:szCs w:val="20"/>
        </w:rPr>
        <w:t xml:space="preserve">о муниципальном контроле на автомобильном транспорте, </w:t>
      </w:r>
      <w:r w:rsidRPr="00377B29">
        <w:rPr>
          <w:bCs/>
          <w:sz w:val="20"/>
          <w:szCs w:val="20"/>
        </w:rPr>
        <w:t xml:space="preserve">городском наземном электрическом транспорте и в дорожном хозяйстве </w:t>
      </w:r>
    </w:p>
    <w:p w:rsidR="009132BC" w:rsidRPr="00377B29" w:rsidRDefault="009132BC" w:rsidP="009132BC">
      <w:pPr>
        <w:ind w:right="282"/>
        <w:jc w:val="center"/>
        <w:rPr>
          <w:bCs/>
          <w:sz w:val="20"/>
          <w:szCs w:val="20"/>
        </w:rPr>
      </w:pPr>
    </w:p>
    <w:p w:rsidR="009132BC" w:rsidRPr="00377B29" w:rsidRDefault="009132BC" w:rsidP="009132BC">
      <w:pPr>
        <w:autoSpaceDE w:val="0"/>
        <w:autoSpaceDN w:val="0"/>
        <w:adjustRightInd w:val="0"/>
        <w:ind w:right="282" w:firstLine="709"/>
        <w:jc w:val="both"/>
        <w:rPr>
          <w:sz w:val="20"/>
          <w:szCs w:val="20"/>
        </w:rPr>
      </w:pPr>
      <w:r w:rsidRPr="00377B29">
        <w:rPr>
          <w:sz w:val="20"/>
          <w:szCs w:val="20"/>
        </w:rPr>
        <w:t>1. Положение о муниципальном контроле на автомобильном транспорте и в дорожном хозяйстве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Аликовского района Чувашской Республики (далее – муниципальный автодорожный контроль).</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2. Муниципальный автодорожный контроль осуществляется администрацией Аликовского района Чувашской Республики (далее – контрольный орган).</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3. Должностными лицами, уполномоченными на осуществление муниципального автодорожного контроля (далее – должностные лица), являются: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1) глава администрации Аликовского района Чувашской Республики;</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 xml:space="preserve">2) </w:t>
      </w:r>
      <w:r w:rsidRPr="00377B29">
        <w:rPr>
          <w:sz w:val="20"/>
          <w:szCs w:val="20"/>
          <w:shd w:val="clear" w:color="auto" w:fill="FFFFFF"/>
        </w:rPr>
        <w:t xml:space="preserve">заместитель главы администрации - начальник отдела строительства, ЖКХ, дорожного хозяйства, транспорта и связи администрации </w:t>
      </w:r>
      <w:r w:rsidRPr="00377B29">
        <w:rPr>
          <w:sz w:val="20"/>
          <w:szCs w:val="20"/>
        </w:rPr>
        <w:t>Аликовского</w:t>
      </w:r>
      <w:r w:rsidRPr="00377B29">
        <w:rPr>
          <w:sz w:val="20"/>
          <w:szCs w:val="20"/>
          <w:shd w:val="clear" w:color="auto" w:fill="FFFFFF"/>
        </w:rPr>
        <w:t xml:space="preserve"> района, </w:t>
      </w:r>
      <w:r w:rsidRPr="00377B29">
        <w:rPr>
          <w:sz w:val="20"/>
          <w:szCs w:val="20"/>
        </w:rPr>
        <w:t>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мероприятий, заместитель руководителя (далее – должностные обязанности);</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3) другие должностные лица структурных подразделений в соответствии с должностными обязанностями.</w:t>
      </w:r>
    </w:p>
    <w:p w:rsidR="009132BC" w:rsidRPr="00377B29" w:rsidRDefault="009132BC" w:rsidP="009132BC">
      <w:pPr>
        <w:ind w:right="282" w:firstLine="709"/>
        <w:jc w:val="both"/>
        <w:rPr>
          <w:sz w:val="20"/>
          <w:szCs w:val="20"/>
        </w:rPr>
      </w:pPr>
      <w:r w:rsidRPr="00377B29">
        <w:rPr>
          <w:sz w:val="20"/>
          <w:szCs w:val="20"/>
        </w:rPr>
        <w:t>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8 ноября 2007 г. № 259-ФЗ «Устав автомобильного транспорта и городского наземного электрического транспорта» и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9132BC" w:rsidRPr="00377B29" w:rsidRDefault="009132BC" w:rsidP="009132BC">
      <w:pPr>
        <w:ind w:right="282" w:firstLine="709"/>
        <w:jc w:val="both"/>
        <w:rPr>
          <w:rFonts w:ascii="Verdana" w:hAnsi="Verdana"/>
          <w:sz w:val="20"/>
          <w:szCs w:val="20"/>
        </w:rPr>
      </w:pPr>
      <w:r w:rsidRPr="00377B29">
        <w:rPr>
          <w:sz w:val="20"/>
          <w:szCs w:val="20"/>
        </w:rPr>
        <w:t>1) в области автомобильных дорог и дорожной деятельности, установленных в отношении автомобильных дорог местного значения:</w:t>
      </w:r>
    </w:p>
    <w:p w:rsidR="009132BC" w:rsidRPr="00377B29" w:rsidRDefault="009132BC" w:rsidP="009132BC">
      <w:pPr>
        <w:ind w:right="282" w:firstLine="709"/>
        <w:jc w:val="both"/>
        <w:rPr>
          <w:rFonts w:ascii="Verdana" w:hAnsi="Verdana"/>
          <w:sz w:val="20"/>
          <w:szCs w:val="20"/>
        </w:rPr>
      </w:pPr>
      <w:r w:rsidRPr="00377B29">
        <w:rPr>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132BC" w:rsidRPr="00377B29" w:rsidRDefault="009132BC" w:rsidP="009132BC">
      <w:pPr>
        <w:ind w:right="282" w:firstLine="709"/>
        <w:jc w:val="both"/>
        <w:rPr>
          <w:sz w:val="20"/>
          <w:szCs w:val="20"/>
        </w:rPr>
      </w:pPr>
      <w:r w:rsidRPr="00377B29">
        <w:rPr>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132BC" w:rsidRPr="00377B29" w:rsidRDefault="009132BC" w:rsidP="009132BC">
      <w:pPr>
        <w:ind w:right="282" w:firstLine="709"/>
        <w:jc w:val="both"/>
        <w:rPr>
          <w:rFonts w:ascii="Verdana" w:hAnsi="Verdana"/>
          <w:sz w:val="20"/>
          <w:szCs w:val="20"/>
        </w:rPr>
      </w:pPr>
      <w:r w:rsidRPr="00377B29">
        <w:rPr>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6. Объектами муниципального контроля являются: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а) в рамках пункта 1 части 1 статьи 16 Федерального закона № 248:</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деятельность по использованию полос отвода и (или) придорожных полос автомобильных дорог общего пользования местного значения;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б) в рамках пункта 2 части 1 статьи 16 Федерального закона № 248:</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132BC" w:rsidRPr="00377B29" w:rsidRDefault="009132BC" w:rsidP="009132BC">
      <w:pPr>
        <w:autoSpaceDE w:val="0"/>
        <w:autoSpaceDN w:val="0"/>
        <w:adjustRightInd w:val="0"/>
        <w:ind w:right="282" w:firstLine="709"/>
        <w:jc w:val="both"/>
        <w:rPr>
          <w:sz w:val="20"/>
          <w:szCs w:val="20"/>
        </w:rPr>
      </w:pPr>
      <w:bookmarkStart w:id="2" w:name="_Hlk77675416"/>
      <w:r w:rsidRPr="00377B29">
        <w:rPr>
          <w:sz w:val="20"/>
          <w:szCs w:val="20"/>
        </w:rPr>
        <w:t xml:space="preserve">внесение платы за </w:t>
      </w:r>
      <w:bookmarkEnd w:id="2"/>
      <w:r w:rsidRPr="00377B29">
        <w:rPr>
          <w:sz w:val="20"/>
          <w:szCs w:val="2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внесение платы за присоединение объектов дорожного сервиса к автомобильным дорогам общего пользования местного значения;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в) в рамках пункта 3 части 1 статьи 16 Федерального закона № 248:</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придорожные полосы и полосы отвода автомобильных дорог общего пользования местного значения;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автомобильная дорога общего пользования местного значения и искусственные дорожные сооружения на ней;</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примыкания к автомобильным дорогам местного значения, в том числе примыкания объектов дорожного сервиса.</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132BC" w:rsidRPr="00377B29" w:rsidRDefault="009132BC" w:rsidP="009132BC">
      <w:pPr>
        <w:widowControl w:val="0"/>
        <w:autoSpaceDE w:val="0"/>
        <w:autoSpaceDN w:val="0"/>
        <w:ind w:firstLine="709"/>
        <w:jc w:val="center"/>
        <w:rPr>
          <w:rFonts w:eastAsia="Calibri"/>
          <w:sz w:val="20"/>
          <w:szCs w:val="20"/>
          <w:lang w:eastAsia="en-US"/>
        </w:rPr>
      </w:pPr>
      <w:r w:rsidRPr="00377B29">
        <w:rPr>
          <w:rFonts w:eastAsia="Calibri"/>
          <w:sz w:val="20"/>
          <w:szCs w:val="20"/>
          <w:lang w:eastAsia="en-US"/>
        </w:rPr>
        <w:t xml:space="preserve">Управление рисками причинения вреда (ущерба) охраняемым законом </w:t>
      </w:r>
    </w:p>
    <w:p w:rsidR="009132BC" w:rsidRPr="00377B29" w:rsidRDefault="009132BC" w:rsidP="009132BC">
      <w:pPr>
        <w:widowControl w:val="0"/>
        <w:autoSpaceDE w:val="0"/>
        <w:autoSpaceDN w:val="0"/>
        <w:ind w:firstLine="709"/>
        <w:jc w:val="center"/>
        <w:rPr>
          <w:rFonts w:eastAsia="Calibri"/>
          <w:sz w:val="20"/>
          <w:szCs w:val="20"/>
          <w:lang w:eastAsia="en-US"/>
        </w:rPr>
      </w:pPr>
      <w:r w:rsidRPr="00377B29">
        <w:rPr>
          <w:rFonts w:eastAsia="Calibri"/>
          <w:sz w:val="20"/>
          <w:szCs w:val="20"/>
          <w:lang w:eastAsia="en-US"/>
        </w:rPr>
        <w:t>ценностям при осуществлении муниципального земельного контроля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 xml:space="preserve">10. При осуществлении муниципального контроля система оценки и управления рисками не применяется. </w:t>
      </w:r>
    </w:p>
    <w:p w:rsidR="009132BC" w:rsidRPr="00377B29" w:rsidRDefault="009132BC" w:rsidP="009132BC">
      <w:pPr>
        <w:widowControl w:val="0"/>
        <w:autoSpaceDE w:val="0"/>
        <w:autoSpaceDN w:val="0"/>
        <w:ind w:firstLine="709"/>
        <w:jc w:val="center"/>
        <w:rPr>
          <w:rFonts w:eastAsia="Calibri"/>
          <w:sz w:val="20"/>
          <w:szCs w:val="20"/>
          <w:lang w:eastAsia="en-US"/>
        </w:rPr>
      </w:pPr>
      <w:r w:rsidRPr="00377B29">
        <w:rPr>
          <w:rFonts w:eastAsia="Calibri"/>
          <w:sz w:val="20"/>
          <w:szCs w:val="20"/>
          <w:lang w:eastAsia="en-US"/>
        </w:rPr>
        <w:t>Профилактика рисков причинения вреда (ущерба)</w:t>
      </w:r>
    </w:p>
    <w:p w:rsidR="009132BC" w:rsidRPr="00377B29" w:rsidRDefault="009132BC" w:rsidP="009132BC">
      <w:pPr>
        <w:widowControl w:val="0"/>
        <w:autoSpaceDE w:val="0"/>
        <w:autoSpaceDN w:val="0"/>
        <w:ind w:firstLine="709"/>
        <w:jc w:val="center"/>
        <w:rPr>
          <w:rFonts w:eastAsia="Calibri"/>
          <w:sz w:val="20"/>
          <w:szCs w:val="20"/>
          <w:lang w:eastAsia="en-US"/>
        </w:rPr>
      </w:pPr>
      <w:r w:rsidRPr="00377B29">
        <w:rPr>
          <w:rFonts w:eastAsia="Calibri"/>
          <w:sz w:val="20"/>
          <w:szCs w:val="20"/>
          <w:lang w:eastAsia="en-US"/>
        </w:rPr>
        <w:t>охраняемым законом ценностям</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11.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132BC" w:rsidRPr="00377B29" w:rsidRDefault="009132BC" w:rsidP="009132BC">
      <w:pPr>
        <w:tabs>
          <w:tab w:val="left" w:pos="851"/>
        </w:tabs>
        <w:spacing w:after="160"/>
        <w:ind w:right="282" w:firstLine="709"/>
        <w:contextualSpacing/>
        <w:jc w:val="both"/>
        <w:rPr>
          <w:rFonts w:eastAsia="Calibri"/>
          <w:sz w:val="20"/>
          <w:szCs w:val="20"/>
          <w:lang w:eastAsia="en-US"/>
        </w:rPr>
      </w:pPr>
      <w:r w:rsidRPr="00377B29">
        <w:rPr>
          <w:rFonts w:eastAsia="Calibri"/>
          <w:sz w:val="20"/>
          <w:szCs w:val="20"/>
          <w:lang w:eastAsia="en-US"/>
        </w:rPr>
        <w:tab/>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Аликовского района.</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Утвержденная Программа профилактики размещается на официальном сайте контрольного органа в сети «Интернет».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Контрольный орган может проводить профилактические мероприятия, не предусмотренные Программой профилактики.</w:t>
      </w:r>
    </w:p>
    <w:p w:rsidR="009132BC" w:rsidRPr="00377B29" w:rsidRDefault="009132BC" w:rsidP="009132BC">
      <w:pPr>
        <w:tabs>
          <w:tab w:val="left" w:pos="851"/>
        </w:tabs>
        <w:spacing w:after="160"/>
        <w:ind w:right="282" w:firstLine="709"/>
        <w:contextualSpacing/>
        <w:jc w:val="both"/>
        <w:rPr>
          <w:rFonts w:eastAsia="Calibri"/>
          <w:sz w:val="20"/>
          <w:szCs w:val="20"/>
          <w:lang w:eastAsia="en-US"/>
        </w:rPr>
      </w:pPr>
      <w:bookmarkStart w:id="3" w:name="P85"/>
      <w:bookmarkEnd w:id="3"/>
      <w:r w:rsidRPr="00377B29">
        <w:rPr>
          <w:rFonts w:eastAsia="Calibri"/>
          <w:sz w:val="20"/>
          <w:szCs w:val="20"/>
          <w:lang w:eastAsia="en-US"/>
        </w:rPr>
        <w:tab/>
        <w:t xml:space="preserve">13. При осуществлении </w:t>
      </w:r>
      <w:r w:rsidRPr="00377B29">
        <w:rPr>
          <w:sz w:val="20"/>
          <w:szCs w:val="20"/>
        </w:rPr>
        <w:t>муниципального контроля</w:t>
      </w:r>
      <w:r w:rsidRPr="00377B29">
        <w:rPr>
          <w:rFonts w:eastAsia="Calibri"/>
          <w:sz w:val="20"/>
          <w:szCs w:val="20"/>
          <w:lang w:eastAsia="en-US"/>
        </w:rPr>
        <w:t xml:space="preserve"> могут проводиться следующие виды профилактических мероприятий:</w:t>
      </w:r>
    </w:p>
    <w:p w:rsidR="009132BC" w:rsidRPr="00377B29" w:rsidRDefault="009132BC" w:rsidP="009132BC">
      <w:pPr>
        <w:tabs>
          <w:tab w:val="left" w:pos="851"/>
        </w:tabs>
        <w:spacing w:after="160"/>
        <w:ind w:right="282" w:firstLine="709"/>
        <w:contextualSpacing/>
        <w:jc w:val="both"/>
        <w:rPr>
          <w:rFonts w:eastAsia="Calibri"/>
          <w:sz w:val="20"/>
          <w:szCs w:val="20"/>
          <w:lang w:eastAsia="en-US"/>
        </w:rPr>
      </w:pPr>
      <w:r w:rsidRPr="00377B29">
        <w:rPr>
          <w:rFonts w:eastAsia="Calibri"/>
          <w:sz w:val="20"/>
          <w:szCs w:val="20"/>
          <w:lang w:eastAsia="en-US"/>
        </w:rPr>
        <w:t>1) информирование;</w:t>
      </w:r>
    </w:p>
    <w:p w:rsidR="009132BC" w:rsidRPr="00377B29" w:rsidRDefault="009132BC" w:rsidP="009132BC">
      <w:pPr>
        <w:tabs>
          <w:tab w:val="left" w:pos="851"/>
        </w:tabs>
        <w:spacing w:after="160"/>
        <w:ind w:right="282" w:firstLine="709"/>
        <w:contextualSpacing/>
        <w:jc w:val="both"/>
        <w:rPr>
          <w:sz w:val="20"/>
          <w:szCs w:val="20"/>
        </w:rPr>
      </w:pPr>
      <w:r w:rsidRPr="00377B29">
        <w:rPr>
          <w:rFonts w:eastAsia="Calibri"/>
          <w:sz w:val="20"/>
          <w:szCs w:val="20"/>
          <w:lang w:eastAsia="en-US"/>
        </w:rPr>
        <w:t>2)</w:t>
      </w:r>
      <w:r w:rsidRPr="00377B29">
        <w:rPr>
          <w:sz w:val="20"/>
          <w:szCs w:val="20"/>
        </w:rPr>
        <w:t xml:space="preserve"> обобщение правоприменительной практики;</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3) консультирование;</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4) объявление предостережения;</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5) профилактический визит.</w:t>
      </w:r>
    </w:p>
    <w:p w:rsidR="009132BC" w:rsidRPr="00377B29" w:rsidRDefault="009132BC" w:rsidP="009132BC">
      <w:pPr>
        <w:ind w:right="282" w:firstLine="709"/>
        <w:contextualSpacing/>
        <w:jc w:val="both"/>
        <w:rPr>
          <w:rFonts w:eastAsia="Calibri"/>
          <w:sz w:val="20"/>
          <w:szCs w:val="20"/>
          <w:lang w:eastAsia="en-US"/>
        </w:rPr>
      </w:pPr>
      <w:r w:rsidRPr="00377B29">
        <w:rPr>
          <w:rFonts w:eastAsia="Calibri"/>
          <w:sz w:val="20"/>
          <w:szCs w:val="20"/>
          <w:lang w:eastAsia="en-US"/>
        </w:rPr>
        <w:t xml:space="preserve">14.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главой администрации. Указанный доклад размещается в срок до 31 марта года, следующего за отчетным годом, на официальном сайте Администрации. </w:t>
      </w:r>
    </w:p>
    <w:p w:rsidR="009132BC" w:rsidRPr="00377B29" w:rsidRDefault="009132BC" w:rsidP="009132BC">
      <w:pPr>
        <w:tabs>
          <w:tab w:val="left" w:pos="993"/>
        </w:tabs>
        <w:spacing w:after="160"/>
        <w:ind w:right="282" w:firstLine="709"/>
        <w:contextualSpacing/>
        <w:jc w:val="both"/>
        <w:rPr>
          <w:rFonts w:eastAsia="Calibri"/>
          <w:sz w:val="20"/>
          <w:szCs w:val="20"/>
          <w:lang w:eastAsia="en-US"/>
        </w:rPr>
      </w:pPr>
      <w:bookmarkStart w:id="4" w:name="P146"/>
      <w:bookmarkEnd w:id="4"/>
      <w:r w:rsidRPr="00377B29">
        <w:rPr>
          <w:rFonts w:eastAsia="Calibri"/>
          <w:sz w:val="20"/>
          <w:szCs w:val="20"/>
          <w:lang w:eastAsia="en-US"/>
        </w:rPr>
        <w:lastRenderedPageBreak/>
        <w:t xml:space="preserve">16. Консультирование (разъяснение по вопросам, связанным с организацией и осуществлением </w:t>
      </w:r>
      <w:r w:rsidRPr="00377B29">
        <w:rPr>
          <w:sz w:val="20"/>
          <w:szCs w:val="20"/>
        </w:rPr>
        <w:t>муниципального контроля</w:t>
      </w:r>
      <w:r w:rsidRPr="00377B29">
        <w:rPr>
          <w:rFonts w:eastAsia="Calibri"/>
          <w:sz w:val="20"/>
          <w:szCs w:val="20"/>
          <w:lang w:eastAsia="en-US"/>
        </w:rPr>
        <w:t xml:space="preserve">) осуществляется должностным лицом контрольного органа, по обращениям контролируемых лиц и их представителей без взимания платы.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Консультирование осуществляется по следующим вопросам:</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1) компетенция контрольного органа;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2) организация и осуществление </w:t>
      </w:r>
      <w:r w:rsidRPr="00377B29">
        <w:rPr>
          <w:sz w:val="20"/>
          <w:szCs w:val="20"/>
        </w:rPr>
        <w:t>муниципального контроля</w:t>
      </w:r>
      <w:r w:rsidRPr="00377B29">
        <w:rPr>
          <w:rFonts w:eastAsia="Calibri"/>
          <w:sz w:val="20"/>
          <w:szCs w:val="20"/>
          <w:lang w:eastAsia="en-US"/>
        </w:rPr>
        <w:t>;</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3) порядок осуществления профилактических, контрольных (надзорных) мероприятий, установленных Положением;</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4) применение мер ответственности за нарушение обязательных требований.</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w:t>
      </w:r>
      <w:r w:rsidRPr="009132BC">
        <w:rPr>
          <w:rFonts w:eastAsia="Calibri"/>
          <w:color w:val="000000" w:themeColor="text1"/>
          <w:sz w:val="20"/>
          <w:szCs w:val="20"/>
          <w:lang w:eastAsia="en-US"/>
        </w:rPr>
        <w:t xml:space="preserve"> </w:t>
      </w:r>
      <w:hyperlink r:id="rId9" w:history="1">
        <w:r w:rsidRPr="009132BC">
          <w:rPr>
            <w:rStyle w:val="af5"/>
            <w:rFonts w:eastAsia="Calibri"/>
            <w:color w:val="000000" w:themeColor="text1"/>
            <w:sz w:val="20"/>
            <w:szCs w:val="20"/>
            <w:u w:val="none"/>
            <w:lang w:eastAsia="en-US"/>
          </w:rPr>
          <w:t>законом</w:t>
        </w:r>
      </w:hyperlink>
      <w:r w:rsidRPr="00377B29">
        <w:rPr>
          <w:rFonts w:eastAsia="Calibri"/>
          <w:sz w:val="20"/>
          <w:szCs w:val="20"/>
          <w:lang w:eastAsia="en-US"/>
        </w:rPr>
        <w:t xml:space="preserve"> от 2 мая 2006 г. № 59-ФЗ «О порядке рассмотрения обращений граждан Российской Федерации».</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17. </w:t>
      </w:r>
      <w:r w:rsidRPr="00377B29">
        <w:rPr>
          <w:rFonts w:eastAsia="Calibri"/>
          <w:bCs/>
          <w:sz w:val="20"/>
          <w:szCs w:val="20"/>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377B29">
        <w:rPr>
          <w:rFonts w:eastAsia="Calibri"/>
          <w:sz w:val="20"/>
          <w:szCs w:val="20"/>
          <w:lang w:eastAsia="en-US"/>
        </w:rPr>
        <w:t>.</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18.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 xml:space="preserve">19.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w:t>
      </w:r>
      <w:r w:rsidRPr="00377B29">
        <w:rPr>
          <w:sz w:val="20"/>
          <w:szCs w:val="20"/>
        </w:rPr>
        <w:lastRenderedPageBreak/>
        <w:t>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В ходе профилактического визита должностным лицом контрольного органа может осуществляться консультирование контролируемого лица.</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132BC" w:rsidRPr="00377B29" w:rsidRDefault="009132BC" w:rsidP="009132BC">
      <w:pPr>
        <w:autoSpaceDE w:val="0"/>
        <w:autoSpaceDN w:val="0"/>
        <w:adjustRightInd w:val="0"/>
        <w:ind w:right="282" w:firstLine="709"/>
        <w:jc w:val="both"/>
        <w:rPr>
          <w:sz w:val="20"/>
          <w:szCs w:val="20"/>
        </w:rPr>
      </w:pPr>
      <w:r w:rsidRPr="00377B29">
        <w:rPr>
          <w:sz w:val="20"/>
          <w:szCs w:val="20"/>
        </w:rPr>
        <w:t>Осуществление муниципального автодорожного контроля</w:t>
      </w:r>
    </w:p>
    <w:p w:rsidR="009132BC" w:rsidRPr="00377B29" w:rsidRDefault="009132BC" w:rsidP="009132BC">
      <w:pPr>
        <w:spacing w:after="160"/>
        <w:ind w:right="282" w:firstLine="709"/>
        <w:contextualSpacing/>
        <w:jc w:val="both"/>
        <w:rPr>
          <w:rFonts w:eastAsia="Calibri"/>
          <w:bCs/>
          <w:iCs/>
          <w:sz w:val="20"/>
          <w:szCs w:val="20"/>
          <w:lang w:eastAsia="en-US"/>
        </w:rPr>
      </w:pPr>
      <w:r w:rsidRPr="00377B29">
        <w:rPr>
          <w:rFonts w:eastAsia="Calibri"/>
          <w:bCs/>
          <w:iCs/>
          <w:sz w:val="20"/>
          <w:szCs w:val="20"/>
          <w:lang w:eastAsia="en-US"/>
        </w:rPr>
        <w:t>20. Решение о проведении контрольного мероприятия принимает глава (заместитель главы) Администрации.</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21. </w:t>
      </w:r>
      <w:r w:rsidRPr="00377B29">
        <w:rPr>
          <w:rFonts w:eastAsia="Calibri"/>
          <w:bCs/>
          <w:iCs/>
          <w:sz w:val="20"/>
          <w:szCs w:val="20"/>
          <w:lang w:eastAsia="en-US"/>
        </w:rPr>
        <w:t xml:space="preserve">В рамках осуществления </w:t>
      </w:r>
      <w:r w:rsidRPr="00377B29">
        <w:rPr>
          <w:rFonts w:eastAsia="Calibri"/>
          <w:sz w:val="20"/>
          <w:szCs w:val="20"/>
          <w:lang w:eastAsia="en-US"/>
        </w:rPr>
        <w:t>муниципального контроля при взаимодействии с контролируемым лицом</w:t>
      </w:r>
      <w:r w:rsidRPr="00377B29">
        <w:rPr>
          <w:rFonts w:eastAsia="Calibri"/>
          <w:bCs/>
          <w:iCs/>
          <w:sz w:val="20"/>
          <w:szCs w:val="20"/>
          <w:lang w:eastAsia="en-US"/>
        </w:rPr>
        <w:t xml:space="preserve"> проводятся следующие контрольные мероприятия:</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1) инспекционный визит;</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2) документарная проверка;</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3) выездная проверка;</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 xml:space="preserve">4) рейдовый осмотр. </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22. Без взаимодействия с контролируемым лицом проводятся следующие контрольные мероприятия:</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1) наблюдение за соблюдением обязательных требований (мониторинг безопасности);</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2) выездное обследование.</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23. Плановые контрольные мероприятия при осуществлении муниципального контроля</w:t>
      </w:r>
      <w:r w:rsidRPr="00377B29">
        <w:rPr>
          <w:rFonts w:eastAsia="Calibri"/>
          <w:i/>
          <w:sz w:val="20"/>
          <w:szCs w:val="20"/>
          <w:lang w:eastAsia="en-US"/>
        </w:rPr>
        <w:t xml:space="preserve"> </w:t>
      </w:r>
      <w:r w:rsidRPr="00377B29">
        <w:rPr>
          <w:rFonts w:eastAsia="Calibri"/>
          <w:sz w:val="20"/>
          <w:szCs w:val="20"/>
          <w:lang w:eastAsia="en-US"/>
        </w:rPr>
        <w:t>не проводятся.</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 xml:space="preserve">24. Внеплановые контрольные  мероприятия проводятся при наличии оснований, предусмотренных </w:t>
      </w:r>
      <w:hyperlink r:id="rId10" w:history="1">
        <w:r w:rsidRPr="00377B29">
          <w:rPr>
            <w:rFonts w:eastAsia="Calibri"/>
            <w:sz w:val="20"/>
            <w:szCs w:val="20"/>
            <w:lang w:eastAsia="en-US"/>
          </w:rPr>
          <w:t>пунктами 1</w:t>
        </w:r>
      </w:hyperlink>
      <w:r w:rsidRPr="00377B29">
        <w:rPr>
          <w:rFonts w:eastAsia="Calibri"/>
          <w:sz w:val="20"/>
          <w:szCs w:val="20"/>
          <w:lang w:eastAsia="en-US"/>
        </w:rPr>
        <w:t xml:space="preserve">, </w:t>
      </w:r>
      <w:hyperlink r:id="rId11" w:history="1">
        <w:r w:rsidRPr="00377B29">
          <w:rPr>
            <w:rFonts w:eastAsia="Calibri"/>
            <w:sz w:val="20"/>
            <w:szCs w:val="20"/>
            <w:lang w:eastAsia="en-US"/>
          </w:rPr>
          <w:t>3</w:t>
        </w:r>
      </w:hyperlink>
      <w:r w:rsidRPr="00377B29">
        <w:rPr>
          <w:rFonts w:eastAsia="Calibri"/>
          <w:sz w:val="20"/>
          <w:szCs w:val="20"/>
          <w:lang w:eastAsia="en-US"/>
        </w:rPr>
        <w:t xml:space="preserve">, </w:t>
      </w:r>
      <w:hyperlink r:id="rId12" w:history="1">
        <w:r w:rsidRPr="00377B29">
          <w:rPr>
            <w:rFonts w:eastAsia="Calibri"/>
            <w:sz w:val="20"/>
            <w:szCs w:val="20"/>
            <w:lang w:eastAsia="en-US"/>
          </w:rPr>
          <w:t>4</w:t>
        </w:r>
      </w:hyperlink>
      <w:r w:rsidRPr="00377B29">
        <w:rPr>
          <w:rFonts w:eastAsia="Calibri"/>
          <w:sz w:val="20"/>
          <w:szCs w:val="20"/>
          <w:lang w:eastAsia="en-US"/>
        </w:rPr>
        <w:t xml:space="preserve">, </w:t>
      </w:r>
      <w:hyperlink r:id="rId13" w:history="1">
        <w:r w:rsidRPr="00377B29">
          <w:rPr>
            <w:rFonts w:eastAsia="Calibri"/>
            <w:sz w:val="20"/>
            <w:szCs w:val="20"/>
            <w:lang w:eastAsia="en-US"/>
          </w:rPr>
          <w:t>5 части 1 статьи 57</w:t>
        </w:r>
      </w:hyperlink>
      <w:r w:rsidRPr="00377B29">
        <w:rPr>
          <w:rFonts w:eastAsia="Calibri"/>
          <w:sz w:val="20"/>
          <w:szCs w:val="20"/>
          <w:lang w:eastAsia="en-US"/>
        </w:rPr>
        <w:t xml:space="preserve"> Федерального закона № 248-ФЗ.</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25. Инспекционный визит осуществляется в порядке, предусмотренном статьей 70 Федерального закона.</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В ходе инспекционного визита могут совершаться следующие контрольные действия:</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1) осмотр;</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2) опрос;</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3) получение письменных объяснений;</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4) инструментальное обследование;</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26. Документарная проверка осуществляется в порядке, предусмотренном статьей 72 Федерального закона.</w:t>
      </w:r>
    </w:p>
    <w:p w:rsidR="009132BC" w:rsidRPr="00377B29" w:rsidRDefault="009132BC" w:rsidP="009132BC">
      <w:pPr>
        <w:autoSpaceDE w:val="0"/>
        <w:autoSpaceDN w:val="0"/>
        <w:adjustRightInd w:val="0"/>
        <w:ind w:right="282" w:firstLine="709"/>
        <w:jc w:val="both"/>
        <w:rPr>
          <w:rFonts w:eastAsia="Calibri"/>
          <w:bCs/>
          <w:sz w:val="20"/>
          <w:szCs w:val="20"/>
          <w:lang w:eastAsia="en-US"/>
        </w:rPr>
      </w:pPr>
      <w:r w:rsidRPr="00377B29">
        <w:rPr>
          <w:rFonts w:eastAsia="Calibri"/>
          <w:bCs/>
          <w:sz w:val="20"/>
          <w:szCs w:val="20"/>
          <w:lang w:eastAsia="en-US"/>
        </w:rPr>
        <w:t xml:space="preserve"> В ходе документарной проверки могут совершаться следующие контрольные действия:</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1) получение письменных объяснений;</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2) истребование документов;</w:t>
      </w:r>
    </w:p>
    <w:p w:rsidR="009132BC" w:rsidRPr="00377B29" w:rsidRDefault="009132BC" w:rsidP="009132BC">
      <w:pPr>
        <w:autoSpaceDE w:val="0"/>
        <w:autoSpaceDN w:val="0"/>
        <w:adjustRightInd w:val="0"/>
        <w:ind w:right="282" w:firstLine="709"/>
        <w:jc w:val="both"/>
        <w:rPr>
          <w:rFonts w:eastAsia="Calibri"/>
          <w:sz w:val="20"/>
          <w:szCs w:val="20"/>
          <w:lang w:eastAsia="en-US"/>
        </w:rPr>
      </w:pPr>
      <w:r w:rsidRPr="00377B29">
        <w:rPr>
          <w:rFonts w:eastAsia="Calibri"/>
          <w:sz w:val="20"/>
          <w:szCs w:val="20"/>
          <w:lang w:eastAsia="en-US"/>
        </w:rPr>
        <w:t>3) экспертиза.</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27. Выездная проверка осуществляется в порядке, предусмотренном статьей 73 Федерального закона.</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В ходе выездной проверки могут совершаться следующие контрольные действия:</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1) осмотр;</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2) досмотр;</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3) опрос;</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4) получение письменных объяснений;</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5) истребование документов;</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6) инструментальное обследование;</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7) экспертиза.</w:t>
      </w:r>
    </w:p>
    <w:p w:rsidR="009132BC" w:rsidRPr="00377B29" w:rsidRDefault="009132BC" w:rsidP="009132BC">
      <w:pPr>
        <w:ind w:firstLine="709"/>
        <w:jc w:val="both"/>
        <w:rPr>
          <w:sz w:val="20"/>
          <w:szCs w:val="20"/>
        </w:rPr>
      </w:pPr>
      <w:r w:rsidRPr="00377B29">
        <w:rPr>
          <w:rFonts w:eastAsia="Calibri"/>
          <w:sz w:val="20"/>
          <w:szCs w:val="20"/>
          <w:lang w:eastAsia="en-US"/>
        </w:rPr>
        <w:t>28. Рейдовый осмотр осуществляется в порядке, предусмотренном статьей 71 Федерального закона</w:t>
      </w:r>
      <w:r w:rsidRPr="00377B29">
        <w:rPr>
          <w:sz w:val="20"/>
          <w:szCs w:val="20"/>
        </w:rPr>
        <w:t xml:space="preserve">. </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В ходе рейдового осмотра могут совершаться следующие контрольные (надзорные) действия:</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1) осмотр;</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2) досмотр;</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3) опрос;</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4) получение письменных объяснений;</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5) истребование документов;</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6) инструментальное обследование;</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7) экспертиза.</w:t>
      </w:r>
    </w:p>
    <w:p w:rsidR="009132BC" w:rsidRPr="00377B29" w:rsidRDefault="009132BC" w:rsidP="009132BC">
      <w:pPr>
        <w:ind w:firstLine="709"/>
        <w:jc w:val="both"/>
        <w:rPr>
          <w:rFonts w:eastAsia="Calibri"/>
          <w:sz w:val="20"/>
          <w:szCs w:val="20"/>
          <w:lang w:eastAsia="en-US"/>
        </w:rPr>
      </w:pPr>
      <w:r w:rsidRPr="00377B29">
        <w:rPr>
          <w:rFonts w:eastAsia="Calibri"/>
          <w:sz w:val="20"/>
          <w:szCs w:val="20"/>
          <w:lang w:eastAsia="en-US"/>
        </w:rPr>
        <w:lastRenderedPageBreak/>
        <w:t>29.</w:t>
      </w:r>
      <w:r w:rsidRPr="00377B29">
        <w:rPr>
          <w:sz w:val="20"/>
          <w:szCs w:val="20"/>
        </w:rPr>
        <w:t xml:space="preserve"> </w:t>
      </w:r>
      <w:r w:rsidRPr="00377B29">
        <w:rPr>
          <w:rFonts w:eastAsia="Calibri"/>
          <w:sz w:val="20"/>
          <w:szCs w:val="20"/>
          <w:lang w:eastAsia="en-US"/>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30. Выездное обследование осуществляется в порядке, предусмотренном статьей 75 Федерального закона.</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Под выездным обследованием понимается контрольное (надзорное) мероприятие.</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1) осмотр;</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2) инструментальное обследование (с применением видеозаписи);</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3) испытание;</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4) экспертиза.</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31. Контролируемые лица, вправе в соответствии с частью 8 статьи 31 Федерального закона № 248-ФЗ, представить в контрольный орган</w:t>
      </w:r>
      <w:r w:rsidRPr="00377B29">
        <w:rPr>
          <w:rFonts w:eastAsia="Calibri"/>
          <w:i/>
          <w:sz w:val="20"/>
          <w:szCs w:val="20"/>
          <w:lang w:eastAsia="en-US"/>
        </w:rPr>
        <w:t xml:space="preserve"> </w:t>
      </w:r>
      <w:r w:rsidRPr="00377B29">
        <w:rPr>
          <w:rFonts w:eastAsia="Calibri"/>
          <w:sz w:val="20"/>
          <w:szCs w:val="20"/>
          <w:lang w:eastAsia="en-US"/>
        </w:rPr>
        <w:t>информацию о невозможности присутствия при проведении контрольного (надзорного) мероприятия в случаях:</w:t>
      </w:r>
    </w:p>
    <w:p w:rsidR="009132BC" w:rsidRPr="00377B29" w:rsidRDefault="009132BC" w:rsidP="009132BC">
      <w:pPr>
        <w:ind w:right="282" w:firstLine="709"/>
        <w:rPr>
          <w:rFonts w:eastAsia="Calibri"/>
          <w:sz w:val="20"/>
          <w:szCs w:val="20"/>
          <w:lang w:eastAsia="en-US"/>
        </w:rPr>
      </w:pPr>
      <w:r w:rsidRPr="00377B29">
        <w:rPr>
          <w:rFonts w:eastAsia="Calibri"/>
          <w:sz w:val="20"/>
          <w:szCs w:val="20"/>
          <w:lang w:eastAsia="en-US"/>
        </w:rPr>
        <w:t>1) нахождения на стационарном лечении в медицинском учреждении;</w:t>
      </w:r>
    </w:p>
    <w:p w:rsidR="009132BC" w:rsidRPr="00377B29" w:rsidRDefault="009132BC" w:rsidP="009132BC">
      <w:pPr>
        <w:ind w:right="282" w:firstLine="709"/>
        <w:rPr>
          <w:rFonts w:eastAsia="Calibri"/>
          <w:sz w:val="20"/>
          <w:szCs w:val="20"/>
          <w:lang w:eastAsia="en-US"/>
        </w:rPr>
      </w:pPr>
      <w:r w:rsidRPr="00377B29">
        <w:rPr>
          <w:rFonts w:eastAsia="Calibri"/>
          <w:sz w:val="20"/>
          <w:szCs w:val="20"/>
          <w:lang w:eastAsia="en-US"/>
        </w:rPr>
        <w:t>2) нахождения за пределами Российской Федерации;</w:t>
      </w:r>
    </w:p>
    <w:p w:rsidR="009132BC" w:rsidRPr="00377B29" w:rsidRDefault="009132BC" w:rsidP="009132BC">
      <w:pPr>
        <w:ind w:right="282" w:firstLine="709"/>
        <w:rPr>
          <w:rFonts w:eastAsia="Calibri"/>
          <w:sz w:val="20"/>
          <w:szCs w:val="20"/>
          <w:lang w:eastAsia="en-US"/>
        </w:rPr>
      </w:pPr>
      <w:r w:rsidRPr="00377B29">
        <w:rPr>
          <w:rFonts w:eastAsia="Calibri"/>
          <w:sz w:val="20"/>
          <w:szCs w:val="20"/>
          <w:lang w:eastAsia="en-US"/>
        </w:rPr>
        <w:t>3) административного ареста;</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132BC" w:rsidRPr="00377B29" w:rsidRDefault="009132BC" w:rsidP="009132BC">
      <w:pPr>
        <w:ind w:right="282" w:firstLine="709"/>
        <w:jc w:val="both"/>
        <w:rPr>
          <w:rFonts w:eastAsia="Calibri"/>
          <w:sz w:val="20"/>
          <w:szCs w:val="20"/>
          <w:lang w:eastAsia="en-US"/>
        </w:rPr>
      </w:pPr>
      <w:r w:rsidRPr="00377B29">
        <w:rPr>
          <w:rFonts w:eastAsia="Calibri"/>
          <w:iCs/>
          <w:sz w:val="20"/>
          <w:szCs w:val="20"/>
          <w:lang w:eastAsia="en-US"/>
        </w:rPr>
        <w:t xml:space="preserve">5) </w:t>
      </w:r>
      <w:r w:rsidRPr="00377B29">
        <w:rPr>
          <w:rFonts w:eastAsia="Calibri"/>
          <w:sz w:val="20"/>
          <w:szCs w:val="20"/>
          <w:lang w:eastAsia="en-US"/>
        </w:rPr>
        <w:t>признания недееспособным или ограниченно дееспособным решением суда, вступившим в законную силу.</w:t>
      </w:r>
    </w:p>
    <w:p w:rsidR="009132BC" w:rsidRPr="00377B29" w:rsidRDefault="009132BC" w:rsidP="009132BC">
      <w:pPr>
        <w:ind w:right="282" w:firstLine="709"/>
        <w:jc w:val="both"/>
        <w:rPr>
          <w:rFonts w:eastAsia="Calibri"/>
          <w:sz w:val="20"/>
          <w:szCs w:val="20"/>
          <w:lang w:eastAsia="en-US"/>
        </w:rPr>
      </w:pPr>
      <w:r w:rsidRPr="00377B29">
        <w:rPr>
          <w:rFonts w:eastAsia="Calibri"/>
          <w:sz w:val="20"/>
          <w:szCs w:val="20"/>
          <w:lang w:eastAsia="en-US"/>
        </w:rPr>
        <w:t xml:space="preserve">6) наступления </w:t>
      </w:r>
      <w:r w:rsidRPr="00377B29">
        <w:rPr>
          <w:rFonts w:eastAsia="Calibri"/>
          <w:iCs/>
          <w:sz w:val="20"/>
          <w:szCs w:val="20"/>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132BC" w:rsidRPr="00377B29" w:rsidRDefault="009132BC" w:rsidP="009132BC">
      <w:pPr>
        <w:ind w:right="282" w:firstLine="709"/>
        <w:contextualSpacing/>
        <w:jc w:val="both"/>
        <w:rPr>
          <w:rFonts w:eastAsia="Calibri"/>
          <w:sz w:val="20"/>
          <w:szCs w:val="20"/>
          <w:lang w:eastAsia="en-US"/>
        </w:rPr>
      </w:pPr>
      <w:r w:rsidRPr="00377B29">
        <w:rPr>
          <w:rFonts w:eastAsia="Calibri"/>
          <w:sz w:val="20"/>
          <w:szCs w:val="20"/>
          <w:lang w:eastAsia="en-US"/>
        </w:rPr>
        <w:t>32.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132BC" w:rsidRPr="00377B29" w:rsidRDefault="009132BC" w:rsidP="009132BC">
      <w:pPr>
        <w:ind w:right="282" w:firstLine="709"/>
        <w:contextualSpacing/>
        <w:jc w:val="both"/>
        <w:rPr>
          <w:rFonts w:eastAsia="Calibri"/>
          <w:sz w:val="20"/>
          <w:szCs w:val="20"/>
          <w:lang w:eastAsia="en-US"/>
        </w:rPr>
      </w:pPr>
      <w:r w:rsidRPr="00377B29">
        <w:rPr>
          <w:rFonts w:eastAsia="Calibri"/>
          <w:sz w:val="20"/>
          <w:szCs w:val="20"/>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9132BC" w:rsidRPr="00377B29" w:rsidRDefault="009132BC" w:rsidP="009132BC">
      <w:pPr>
        <w:spacing w:after="160"/>
        <w:ind w:right="282" w:firstLine="709"/>
        <w:contextualSpacing/>
        <w:jc w:val="both"/>
        <w:rPr>
          <w:rFonts w:eastAsia="Calibri"/>
          <w:sz w:val="20"/>
          <w:szCs w:val="20"/>
          <w:lang w:eastAsia="en-US"/>
        </w:rPr>
      </w:pPr>
      <w:r w:rsidRPr="00377B29">
        <w:rPr>
          <w:rFonts w:eastAsia="Calibri"/>
          <w:sz w:val="20"/>
          <w:szCs w:val="20"/>
          <w:lang w:eastAsia="en-US"/>
        </w:rPr>
        <w:t>33. Результаты контрольного (надзорного) мероприятия оформляются в порядке, предусмотренном главой 16 Федерального закона №248-ФЗ.</w:t>
      </w:r>
    </w:p>
    <w:p w:rsidR="009132BC" w:rsidRPr="00377B29" w:rsidRDefault="009132BC" w:rsidP="009132BC">
      <w:pPr>
        <w:widowControl w:val="0"/>
        <w:ind w:firstLine="709"/>
        <w:jc w:val="center"/>
        <w:rPr>
          <w:sz w:val="20"/>
          <w:szCs w:val="20"/>
        </w:rPr>
      </w:pPr>
      <w:r w:rsidRPr="00377B29">
        <w:rPr>
          <w:sz w:val="20"/>
          <w:szCs w:val="20"/>
        </w:rPr>
        <w:t>Обжалование решений Администрации,</w:t>
      </w:r>
    </w:p>
    <w:p w:rsidR="009132BC" w:rsidRPr="00377B29" w:rsidRDefault="009132BC" w:rsidP="009132BC">
      <w:pPr>
        <w:spacing w:after="160"/>
        <w:ind w:right="282" w:firstLine="709"/>
        <w:contextualSpacing/>
        <w:jc w:val="center"/>
        <w:rPr>
          <w:rFonts w:eastAsia="Calibri"/>
          <w:iCs/>
          <w:sz w:val="20"/>
          <w:szCs w:val="20"/>
          <w:lang w:eastAsia="en-US"/>
        </w:rPr>
      </w:pPr>
      <w:r w:rsidRPr="00377B29">
        <w:rPr>
          <w:sz w:val="20"/>
          <w:szCs w:val="20"/>
        </w:rPr>
        <w:t>действий (бездействия) его должностных лиц</w:t>
      </w:r>
    </w:p>
    <w:p w:rsidR="009132BC" w:rsidRPr="00377B29" w:rsidRDefault="009132BC" w:rsidP="009132BC">
      <w:pPr>
        <w:autoSpaceDE w:val="0"/>
        <w:autoSpaceDN w:val="0"/>
        <w:adjustRightInd w:val="0"/>
        <w:ind w:right="282" w:firstLine="709"/>
        <w:jc w:val="both"/>
        <w:rPr>
          <w:sz w:val="20"/>
          <w:szCs w:val="20"/>
        </w:rPr>
      </w:pPr>
      <w:r w:rsidRPr="00377B29">
        <w:rPr>
          <w:rFonts w:eastAsia="Calibri"/>
          <w:iCs/>
          <w:sz w:val="20"/>
          <w:szCs w:val="20"/>
          <w:lang w:eastAsia="en-US"/>
        </w:rPr>
        <w:t>34</w:t>
      </w:r>
      <w:r w:rsidRPr="00377B29">
        <w:rPr>
          <w:sz w:val="20"/>
          <w:szCs w:val="20"/>
        </w:rPr>
        <w:t>. Досудебный порядок подачи жалоб на решения Администрации, действия (бездействие) его должностных лиц, установленный главой 9 Федерального закона №248-ФЗ, при осуществлении муниципального автодорожного контроля не применяется.</w:t>
      </w:r>
    </w:p>
    <w:p w:rsidR="009132BC" w:rsidRPr="00377B29" w:rsidRDefault="009132BC" w:rsidP="009132BC">
      <w:pPr>
        <w:spacing w:after="160"/>
        <w:ind w:right="282" w:firstLine="709"/>
        <w:contextualSpacing/>
        <w:jc w:val="both"/>
        <w:rPr>
          <w:sz w:val="20"/>
          <w:szCs w:val="20"/>
        </w:rPr>
      </w:pPr>
      <w:r w:rsidRPr="00377B29">
        <w:rPr>
          <w:sz w:val="20"/>
          <w:szCs w:val="20"/>
        </w:rPr>
        <w:t>35.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9132BC" w:rsidRPr="00377B29" w:rsidRDefault="009132BC" w:rsidP="009132BC">
      <w:pPr>
        <w:autoSpaceDE w:val="0"/>
        <w:autoSpaceDN w:val="0"/>
        <w:adjustRightInd w:val="0"/>
        <w:ind w:firstLine="709"/>
        <w:jc w:val="center"/>
        <w:outlineLvl w:val="0"/>
        <w:rPr>
          <w:bCs/>
          <w:sz w:val="20"/>
          <w:szCs w:val="20"/>
        </w:rPr>
      </w:pPr>
      <w:r w:rsidRPr="00377B29">
        <w:rPr>
          <w:bCs/>
          <w:sz w:val="20"/>
          <w:szCs w:val="20"/>
        </w:rPr>
        <w:t xml:space="preserve">Ключевые показатели муниципального контроля </w:t>
      </w:r>
    </w:p>
    <w:p w:rsidR="009132BC" w:rsidRPr="00377B29" w:rsidRDefault="009132BC" w:rsidP="009132BC">
      <w:pPr>
        <w:autoSpaceDE w:val="0"/>
        <w:autoSpaceDN w:val="0"/>
        <w:adjustRightInd w:val="0"/>
        <w:ind w:firstLine="709"/>
        <w:jc w:val="center"/>
        <w:outlineLvl w:val="0"/>
        <w:rPr>
          <w:bCs/>
          <w:sz w:val="20"/>
          <w:szCs w:val="20"/>
        </w:rPr>
      </w:pPr>
      <w:r w:rsidRPr="00377B29">
        <w:rPr>
          <w:bCs/>
          <w:sz w:val="20"/>
          <w:szCs w:val="20"/>
        </w:rPr>
        <w:t xml:space="preserve"> и их целевые значения </w:t>
      </w:r>
    </w:p>
    <w:p w:rsidR="009132BC" w:rsidRPr="00377B29" w:rsidRDefault="009132BC" w:rsidP="009132BC">
      <w:pPr>
        <w:spacing w:after="160"/>
        <w:ind w:right="282" w:firstLine="709"/>
        <w:contextualSpacing/>
        <w:jc w:val="both"/>
        <w:rPr>
          <w:sz w:val="20"/>
          <w:szCs w:val="20"/>
        </w:rPr>
      </w:pPr>
      <w:r w:rsidRPr="00377B29">
        <w:rPr>
          <w:sz w:val="20"/>
          <w:szCs w:val="20"/>
        </w:rPr>
        <w:t>36.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9132BC" w:rsidRPr="00377B29" w:rsidRDefault="009132BC" w:rsidP="009132BC">
      <w:pPr>
        <w:spacing w:after="160"/>
        <w:ind w:right="282" w:firstLine="709"/>
        <w:contextualSpacing/>
        <w:jc w:val="both"/>
        <w:rPr>
          <w:sz w:val="20"/>
          <w:szCs w:val="20"/>
        </w:rPr>
      </w:pPr>
      <w:r w:rsidRPr="00377B29">
        <w:rPr>
          <w:sz w:val="20"/>
          <w:szCs w:val="20"/>
        </w:rPr>
        <w:t>37. Ключевыми показателями эффективности и результативности осуществления муниципального контроля являются:</w:t>
      </w:r>
    </w:p>
    <w:p w:rsidR="009132BC" w:rsidRPr="00377B29" w:rsidRDefault="009132BC" w:rsidP="009132BC">
      <w:pPr>
        <w:spacing w:after="160"/>
        <w:ind w:right="282" w:firstLine="709"/>
        <w:contextualSpacing/>
        <w:jc w:val="both"/>
        <w:rPr>
          <w:sz w:val="20"/>
          <w:szCs w:val="20"/>
        </w:rPr>
      </w:pPr>
      <w:r w:rsidRPr="00377B29">
        <w:rPr>
          <w:sz w:val="20"/>
          <w:szCs w:val="2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132BC" w:rsidRPr="00377B29" w:rsidRDefault="009132BC" w:rsidP="009132BC">
      <w:pPr>
        <w:spacing w:after="160"/>
        <w:ind w:right="282" w:firstLine="709"/>
        <w:contextualSpacing/>
        <w:jc w:val="both"/>
        <w:rPr>
          <w:sz w:val="20"/>
          <w:szCs w:val="20"/>
        </w:rPr>
      </w:pPr>
      <w:r w:rsidRPr="00377B29">
        <w:rPr>
          <w:sz w:val="20"/>
          <w:szCs w:val="2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9132BC" w:rsidRPr="00377B29" w:rsidRDefault="009132BC" w:rsidP="009132BC">
      <w:pPr>
        <w:spacing w:after="160"/>
        <w:ind w:right="282" w:firstLine="709"/>
        <w:contextualSpacing/>
        <w:jc w:val="both"/>
        <w:rPr>
          <w:sz w:val="20"/>
          <w:szCs w:val="20"/>
        </w:rPr>
      </w:pPr>
      <w:r w:rsidRPr="00377B29">
        <w:rPr>
          <w:sz w:val="20"/>
          <w:szCs w:val="20"/>
        </w:rPr>
        <w:t>38. Индикативными показателями осуществления муниципального контроля являются:</w:t>
      </w:r>
    </w:p>
    <w:p w:rsidR="009132BC" w:rsidRPr="00377B29" w:rsidRDefault="009132BC" w:rsidP="009132BC">
      <w:pPr>
        <w:spacing w:after="160"/>
        <w:ind w:right="282" w:firstLine="709"/>
        <w:contextualSpacing/>
        <w:jc w:val="both"/>
        <w:rPr>
          <w:sz w:val="20"/>
          <w:szCs w:val="20"/>
        </w:rPr>
      </w:pPr>
      <w:r w:rsidRPr="00377B29">
        <w:rPr>
          <w:sz w:val="20"/>
          <w:szCs w:val="20"/>
        </w:rPr>
        <w:t>1) количество обращений граждан и организаций о нарушении обязательных требований, поступивших в Администрацию (единица);</w:t>
      </w:r>
    </w:p>
    <w:p w:rsidR="009132BC" w:rsidRPr="00377B29" w:rsidRDefault="009132BC" w:rsidP="009132BC">
      <w:pPr>
        <w:spacing w:after="160"/>
        <w:ind w:right="282" w:firstLine="709"/>
        <w:contextualSpacing/>
        <w:jc w:val="both"/>
        <w:rPr>
          <w:sz w:val="20"/>
          <w:szCs w:val="20"/>
        </w:rPr>
      </w:pPr>
      <w:r w:rsidRPr="00377B29">
        <w:rPr>
          <w:sz w:val="20"/>
          <w:szCs w:val="20"/>
        </w:rPr>
        <w:t>2) количество проведенных Администрацией внеплановых контрольных мероприятий (единица);</w:t>
      </w:r>
    </w:p>
    <w:p w:rsidR="009132BC" w:rsidRPr="00377B29" w:rsidRDefault="009132BC" w:rsidP="009132BC">
      <w:pPr>
        <w:spacing w:after="160"/>
        <w:ind w:right="282" w:firstLine="709"/>
        <w:contextualSpacing/>
        <w:jc w:val="both"/>
        <w:rPr>
          <w:sz w:val="20"/>
          <w:szCs w:val="20"/>
        </w:rPr>
      </w:pPr>
      <w:r w:rsidRPr="00377B29">
        <w:rPr>
          <w:sz w:val="20"/>
          <w:szCs w:val="20"/>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9132BC" w:rsidRPr="00377B29" w:rsidRDefault="009132BC" w:rsidP="009132BC">
      <w:pPr>
        <w:spacing w:after="160"/>
        <w:ind w:right="282" w:firstLine="709"/>
        <w:contextualSpacing/>
        <w:jc w:val="both"/>
        <w:rPr>
          <w:sz w:val="20"/>
          <w:szCs w:val="20"/>
        </w:rPr>
      </w:pPr>
      <w:r w:rsidRPr="00377B29">
        <w:rPr>
          <w:sz w:val="20"/>
          <w:szCs w:val="20"/>
        </w:rPr>
        <w:t>4) количество выявленных Администрацией нарушений обязательных требований (единица);</w:t>
      </w:r>
    </w:p>
    <w:p w:rsidR="009132BC" w:rsidRPr="00377B29" w:rsidRDefault="009132BC" w:rsidP="009132BC">
      <w:pPr>
        <w:spacing w:after="160"/>
        <w:ind w:right="282" w:firstLine="709"/>
        <w:contextualSpacing/>
        <w:jc w:val="both"/>
        <w:rPr>
          <w:sz w:val="20"/>
          <w:szCs w:val="20"/>
        </w:rPr>
      </w:pPr>
      <w:r w:rsidRPr="00377B29">
        <w:rPr>
          <w:sz w:val="20"/>
          <w:szCs w:val="20"/>
        </w:rPr>
        <w:t>5) количество устраненных нарушений обязательных требований (единица);</w:t>
      </w:r>
    </w:p>
    <w:p w:rsidR="009132BC" w:rsidRPr="00377B29" w:rsidRDefault="009132BC" w:rsidP="009132BC">
      <w:pPr>
        <w:spacing w:after="160"/>
        <w:ind w:right="282" w:firstLine="709"/>
        <w:contextualSpacing/>
        <w:jc w:val="both"/>
        <w:rPr>
          <w:sz w:val="20"/>
          <w:szCs w:val="20"/>
        </w:rPr>
      </w:pPr>
      <w:r w:rsidRPr="00377B29">
        <w:rPr>
          <w:sz w:val="20"/>
          <w:szCs w:val="20"/>
        </w:rPr>
        <w:t>6) количество поступивших возражений в отношении акта контрольного мероприятия (единица);</w:t>
      </w:r>
    </w:p>
    <w:p w:rsidR="009132BC" w:rsidRPr="00377B29" w:rsidRDefault="009132BC" w:rsidP="009132BC">
      <w:pPr>
        <w:spacing w:after="160"/>
        <w:ind w:right="282" w:firstLine="709"/>
        <w:contextualSpacing/>
        <w:jc w:val="both"/>
        <w:rPr>
          <w:sz w:val="20"/>
          <w:szCs w:val="20"/>
        </w:rPr>
      </w:pPr>
      <w:r w:rsidRPr="00377B29">
        <w:rPr>
          <w:sz w:val="20"/>
          <w:szCs w:val="20"/>
        </w:rPr>
        <w:t>7) количество выданных Администрацией предписаний об устранении нарушений обязательных требований (единица).</w:t>
      </w:r>
    </w:p>
    <w:p w:rsidR="009132BC" w:rsidRPr="00377B29" w:rsidRDefault="009132BC" w:rsidP="009132BC">
      <w:pPr>
        <w:spacing w:after="160"/>
        <w:ind w:right="282" w:firstLine="709"/>
        <w:contextualSpacing/>
        <w:jc w:val="both"/>
        <w:rPr>
          <w:sz w:val="20"/>
          <w:szCs w:val="20"/>
        </w:rPr>
      </w:pPr>
      <w:r w:rsidRPr="00377B29">
        <w:rPr>
          <w:sz w:val="20"/>
          <w:szCs w:val="20"/>
        </w:rPr>
        <w:lastRenderedPageBreak/>
        <w:t>39.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автодорожного контроля.</w:t>
      </w:r>
    </w:p>
    <w:p w:rsidR="009132BC" w:rsidRDefault="009132BC" w:rsidP="00860D91">
      <w:pPr>
        <w:rPr>
          <w:rFonts w:eastAsia="Calibri"/>
          <w:iCs/>
          <w:sz w:val="20"/>
          <w:szCs w:val="20"/>
          <w:lang w:eastAsia="en-US"/>
        </w:rPr>
      </w:pPr>
    </w:p>
    <w:p w:rsidR="009132BC" w:rsidRDefault="009132BC" w:rsidP="00860D91">
      <w:pPr>
        <w:rPr>
          <w:rFonts w:eastAsia="Calibri"/>
          <w:iCs/>
          <w:sz w:val="20"/>
          <w:szCs w:val="20"/>
          <w:lang w:eastAsia="en-US"/>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47 «</w:t>
      </w:r>
      <w:r w:rsidRPr="009132BC">
        <w:rPr>
          <w:bCs/>
          <w:color w:val="000000" w:themeColor="text1"/>
          <w:sz w:val="20"/>
          <w:szCs w:val="20"/>
        </w:rPr>
        <w:t>Об утверждении Положения о муниципальном жилищном контроле</w:t>
      </w:r>
      <w:r>
        <w:rPr>
          <w:bCs/>
          <w:color w:val="000000" w:themeColor="text1"/>
          <w:sz w:val="20"/>
          <w:szCs w:val="20"/>
        </w:rPr>
        <w:t>»</w:t>
      </w:r>
    </w:p>
    <w:p w:rsidR="009132BC" w:rsidRDefault="009132BC" w:rsidP="00860D91">
      <w:pPr>
        <w:rPr>
          <w:rFonts w:eastAsia="Calibri"/>
          <w:iCs/>
          <w:sz w:val="20"/>
          <w:szCs w:val="20"/>
          <w:lang w:eastAsia="en-US"/>
        </w:rPr>
      </w:pPr>
    </w:p>
    <w:p w:rsidR="009132BC" w:rsidRPr="00897968" w:rsidRDefault="009132BC" w:rsidP="009132BC">
      <w:pPr>
        <w:widowControl w:val="0"/>
        <w:autoSpaceDE w:val="0"/>
        <w:autoSpaceDN w:val="0"/>
        <w:adjustRightInd w:val="0"/>
        <w:ind w:firstLine="708"/>
        <w:jc w:val="both"/>
        <w:rPr>
          <w:sz w:val="20"/>
          <w:szCs w:val="20"/>
        </w:rPr>
      </w:pPr>
      <w:r w:rsidRPr="00897968">
        <w:rPr>
          <w:sz w:val="20"/>
          <w:szCs w:val="20"/>
        </w:rPr>
        <w:t xml:space="preserve">В соответствии с п. 6 ч. 1 ст. 16 Федерального закона от 6 октября 2003 года № 131-ФЗ «Об общих принципах организации местного самоуправления в Российской Федерации», со ст. 3 со статьей 3 Федерального закона от 31.07.2020 № 248-ФЗ «О государственном контроле (надзоре) и муниципальном контроле в Российской Федерации, </w:t>
      </w:r>
      <w:r w:rsidRPr="00897968">
        <w:rPr>
          <w:sz w:val="20"/>
          <w:szCs w:val="20"/>
          <w:shd w:val="clear" w:color="auto" w:fill="FFFFFF"/>
        </w:rPr>
        <w:t>Уставом Аликовского района Чувашской Республики,</w:t>
      </w:r>
      <w:r w:rsidRPr="00897968">
        <w:rPr>
          <w:sz w:val="20"/>
          <w:szCs w:val="20"/>
        </w:rPr>
        <w:t xml:space="preserve"> Собрание депутатов </w:t>
      </w:r>
      <w:r w:rsidRPr="00897968">
        <w:rPr>
          <w:sz w:val="20"/>
          <w:szCs w:val="20"/>
          <w:shd w:val="clear" w:color="auto" w:fill="FFFFFF"/>
        </w:rPr>
        <w:t>Аликовского</w:t>
      </w:r>
      <w:r w:rsidRPr="00897968">
        <w:rPr>
          <w:sz w:val="20"/>
          <w:szCs w:val="20"/>
        </w:rPr>
        <w:t xml:space="preserve"> района Чувашской Республики РЕШИЛО:</w:t>
      </w:r>
    </w:p>
    <w:p w:rsidR="009132BC" w:rsidRPr="00897968" w:rsidRDefault="009132BC" w:rsidP="009132BC">
      <w:pPr>
        <w:widowControl w:val="0"/>
        <w:autoSpaceDE w:val="0"/>
        <w:autoSpaceDN w:val="0"/>
        <w:adjustRightInd w:val="0"/>
        <w:ind w:firstLine="567"/>
        <w:jc w:val="both"/>
        <w:rPr>
          <w:sz w:val="20"/>
          <w:szCs w:val="20"/>
        </w:rPr>
      </w:pPr>
      <w:r w:rsidRPr="00897968">
        <w:rPr>
          <w:sz w:val="20"/>
          <w:szCs w:val="20"/>
        </w:rPr>
        <w:t>1. Утвердить прилагаемое Положение о муниципальном жилищном контроле на территории Аликовского района Чувашской Республики.</w:t>
      </w:r>
    </w:p>
    <w:p w:rsidR="009132BC" w:rsidRPr="00897968" w:rsidRDefault="009132BC" w:rsidP="009132BC">
      <w:pPr>
        <w:autoSpaceDE w:val="0"/>
        <w:autoSpaceDN w:val="0"/>
        <w:adjustRightInd w:val="0"/>
        <w:ind w:firstLine="567"/>
        <w:jc w:val="both"/>
        <w:rPr>
          <w:sz w:val="20"/>
          <w:szCs w:val="20"/>
        </w:rPr>
      </w:pPr>
      <w:r w:rsidRPr="00897968">
        <w:rPr>
          <w:sz w:val="20"/>
          <w:szCs w:val="20"/>
        </w:rPr>
        <w:t>2. Настоящее решение вступает в силу после его официального опубликования.</w:t>
      </w:r>
    </w:p>
    <w:p w:rsidR="009132BC" w:rsidRPr="00897968" w:rsidRDefault="009132BC" w:rsidP="009132BC">
      <w:pPr>
        <w:autoSpaceDE w:val="0"/>
        <w:autoSpaceDN w:val="0"/>
        <w:adjustRightInd w:val="0"/>
        <w:ind w:firstLine="720"/>
        <w:jc w:val="both"/>
        <w:rPr>
          <w:sz w:val="20"/>
          <w:szCs w:val="20"/>
        </w:rPr>
      </w:pPr>
    </w:p>
    <w:p w:rsidR="009132BC" w:rsidRPr="00897968" w:rsidRDefault="009132BC" w:rsidP="009132BC">
      <w:pPr>
        <w:autoSpaceDE w:val="0"/>
        <w:autoSpaceDN w:val="0"/>
        <w:adjustRightInd w:val="0"/>
        <w:ind w:firstLine="720"/>
        <w:jc w:val="both"/>
        <w:rPr>
          <w:sz w:val="20"/>
          <w:szCs w:val="20"/>
        </w:rPr>
      </w:pPr>
    </w:p>
    <w:p w:rsidR="009132BC" w:rsidRPr="00897968" w:rsidRDefault="009132BC" w:rsidP="009132BC">
      <w:pPr>
        <w:autoSpaceDE w:val="0"/>
        <w:autoSpaceDN w:val="0"/>
        <w:adjustRightInd w:val="0"/>
        <w:jc w:val="both"/>
        <w:rPr>
          <w:sz w:val="20"/>
          <w:szCs w:val="20"/>
        </w:rPr>
      </w:pPr>
      <w:r w:rsidRPr="00897968">
        <w:rPr>
          <w:sz w:val="20"/>
          <w:szCs w:val="20"/>
        </w:rPr>
        <w:t xml:space="preserve">Глава </w:t>
      </w:r>
    </w:p>
    <w:p w:rsidR="009132BC" w:rsidRPr="00897968" w:rsidRDefault="009132BC" w:rsidP="009132BC">
      <w:pPr>
        <w:autoSpaceDE w:val="0"/>
        <w:autoSpaceDN w:val="0"/>
        <w:adjustRightInd w:val="0"/>
        <w:jc w:val="both"/>
        <w:rPr>
          <w:sz w:val="20"/>
          <w:szCs w:val="20"/>
        </w:rPr>
      </w:pPr>
      <w:r w:rsidRPr="00897968">
        <w:rPr>
          <w:sz w:val="20"/>
          <w:szCs w:val="20"/>
        </w:rPr>
        <w:t>Аликовского района                                                                                 Э.К. Волков</w:t>
      </w:r>
    </w:p>
    <w:p w:rsidR="009132BC" w:rsidRPr="00897968" w:rsidRDefault="009132BC" w:rsidP="009132BC">
      <w:pPr>
        <w:autoSpaceDE w:val="0"/>
        <w:autoSpaceDN w:val="0"/>
        <w:adjustRightInd w:val="0"/>
        <w:jc w:val="both"/>
        <w:rPr>
          <w:sz w:val="20"/>
          <w:szCs w:val="20"/>
        </w:rPr>
      </w:pPr>
    </w:p>
    <w:p w:rsidR="009132BC" w:rsidRPr="00897968" w:rsidRDefault="009132BC" w:rsidP="009132BC">
      <w:pPr>
        <w:autoSpaceDE w:val="0"/>
        <w:autoSpaceDN w:val="0"/>
        <w:adjustRightInd w:val="0"/>
        <w:rPr>
          <w:sz w:val="20"/>
          <w:szCs w:val="20"/>
        </w:rPr>
      </w:pPr>
    </w:p>
    <w:p w:rsidR="009132BC" w:rsidRPr="00897968" w:rsidRDefault="009132BC" w:rsidP="009132BC">
      <w:pPr>
        <w:ind w:left="4253" w:right="-1" w:hanging="142"/>
        <w:jc w:val="right"/>
        <w:rPr>
          <w:bCs/>
          <w:color w:val="26282F"/>
          <w:sz w:val="20"/>
          <w:szCs w:val="20"/>
        </w:rPr>
      </w:pPr>
      <w:r w:rsidRPr="00897968">
        <w:rPr>
          <w:bCs/>
          <w:color w:val="26282F"/>
          <w:sz w:val="20"/>
          <w:szCs w:val="20"/>
        </w:rPr>
        <w:t>УТВЕРЖДЕНО</w:t>
      </w:r>
    </w:p>
    <w:p w:rsidR="009132BC" w:rsidRPr="00897968" w:rsidRDefault="009132BC" w:rsidP="009132BC">
      <w:pPr>
        <w:ind w:left="4253" w:right="-1" w:hanging="142"/>
        <w:jc w:val="right"/>
        <w:rPr>
          <w:bCs/>
          <w:color w:val="26282F"/>
          <w:sz w:val="20"/>
          <w:szCs w:val="20"/>
        </w:rPr>
      </w:pPr>
      <w:r w:rsidRPr="00897968">
        <w:rPr>
          <w:bCs/>
          <w:color w:val="26282F"/>
          <w:sz w:val="20"/>
          <w:szCs w:val="20"/>
        </w:rPr>
        <w:t xml:space="preserve">решением Собрания депутатов </w:t>
      </w:r>
    </w:p>
    <w:p w:rsidR="009132BC" w:rsidRPr="00897968" w:rsidRDefault="009132BC" w:rsidP="009132BC">
      <w:pPr>
        <w:ind w:left="4253" w:right="-1" w:hanging="142"/>
        <w:jc w:val="right"/>
        <w:rPr>
          <w:bCs/>
          <w:color w:val="26282F"/>
          <w:sz w:val="20"/>
          <w:szCs w:val="20"/>
        </w:rPr>
      </w:pPr>
      <w:r w:rsidRPr="00897968">
        <w:rPr>
          <w:bCs/>
          <w:color w:val="26282F"/>
          <w:sz w:val="20"/>
          <w:szCs w:val="20"/>
        </w:rPr>
        <w:t>Аликовского района Чувашской Республики</w:t>
      </w:r>
    </w:p>
    <w:p w:rsidR="009132BC" w:rsidRPr="00897968" w:rsidRDefault="009132BC" w:rsidP="009132BC">
      <w:pPr>
        <w:ind w:left="4253" w:right="-1" w:hanging="142"/>
        <w:jc w:val="right"/>
        <w:rPr>
          <w:bCs/>
          <w:color w:val="26282F"/>
          <w:sz w:val="20"/>
          <w:szCs w:val="20"/>
        </w:rPr>
      </w:pPr>
      <w:r w:rsidRPr="00897968">
        <w:rPr>
          <w:bCs/>
          <w:color w:val="26282F"/>
          <w:sz w:val="20"/>
          <w:szCs w:val="20"/>
        </w:rPr>
        <w:t xml:space="preserve">от </w:t>
      </w:r>
      <w:r w:rsidRPr="00897968">
        <w:rPr>
          <w:sz w:val="20"/>
          <w:szCs w:val="20"/>
        </w:rPr>
        <w:t xml:space="preserve">30.09.2021    </w:t>
      </w:r>
      <w:r w:rsidRPr="00897968">
        <w:rPr>
          <w:bCs/>
          <w:color w:val="26282F"/>
          <w:sz w:val="20"/>
          <w:szCs w:val="20"/>
        </w:rPr>
        <w:t>№ 47</w:t>
      </w:r>
    </w:p>
    <w:p w:rsidR="009132BC" w:rsidRPr="00897968" w:rsidRDefault="009132BC" w:rsidP="009132BC">
      <w:pPr>
        <w:ind w:left="6237"/>
        <w:jc w:val="right"/>
        <w:rPr>
          <w:bCs/>
          <w:color w:val="26282F"/>
          <w:sz w:val="20"/>
          <w:szCs w:val="20"/>
        </w:rPr>
      </w:pPr>
    </w:p>
    <w:p w:rsidR="009132BC" w:rsidRPr="00897968" w:rsidRDefault="009132BC" w:rsidP="009132BC">
      <w:pPr>
        <w:widowControl w:val="0"/>
        <w:autoSpaceDE w:val="0"/>
        <w:autoSpaceDN w:val="0"/>
        <w:adjustRightInd w:val="0"/>
        <w:jc w:val="center"/>
        <w:rPr>
          <w:sz w:val="20"/>
          <w:szCs w:val="20"/>
        </w:rPr>
      </w:pPr>
      <w:bookmarkStart w:id="5" w:name="Par39"/>
      <w:bookmarkEnd w:id="5"/>
    </w:p>
    <w:p w:rsidR="009132BC" w:rsidRPr="00897968" w:rsidRDefault="009132BC" w:rsidP="009132BC">
      <w:pPr>
        <w:widowControl w:val="0"/>
        <w:autoSpaceDE w:val="0"/>
        <w:autoSpaceDN w:val="0"/>
        <w:adjustRightInd w:val="0"/>
        <w:jc w:val="center"/>
        <w:rPr>
          <w:sz w:val="20"/>
          <w:szCs w:val="20"/>
        </w:rPr>
      </w:pPr>
      <w:r w:rsidRPr="00897968">
        <w:rPr>
          <w:sz w:val="20"/>
          <w:szCs w:val="20"/>
        </w:rPr>
        <w:t>Положение</w:t>
      </w:r>
    </w:p>
    <w:p w:rsidR="009132BC" w:rsidRPr="00897968" w:rsidRDefault="009132BC" w:rsidP="009132BC">
      <w:pPr>
        <w:widowControl w:val="0"/>
        <w:autoSpaceDE w:val="0"/>
        <w:autoSpaceDN w:val="0"/>
        <w:adjustRightInd w:val="0"/>
        <w:jc w:val="center"/>
        <w:rPr>
          <w:sz w:val="20"/>
          <w:szCs w:val="20"/>
        </w:rPr>
      </w:pPr>
      <w:r w:rsidRPr="00897968">
        <w:rPr>
          <w:sz w:val="20"/>
          <w:szCs w:val="20"/>
        </w:rPr>
        <w:t xml:space="preserve">о муниципальном жилищном контроле </w:t>
      </w:r>
    </w:p>
    <w:p w:rsidR="009132BC" w:rsidRPr="00897968" w:rsidRDefault="009132BC" w:rsidP="009132BC">
      <w:pPr>
        <w:widowControl w:val="0"/>
        <w:autoSpaceDE w:val="0"/>
        <w:autoSpaceDN w:val="0"/>
        <w:adjustRightInd w:val="0"/>
        <w:jc w:val="center"/>
        <w:outlineLvl w:val="1"/>
        <w:rPr>
          <w:bCs/>
          <w:sz w:val="20"/>
          <w:szCs w:val="20"/>
        </w:rPr>
      </w:pPr>
      <w:r w:rsidRPr="00897968">
        <w:rPr>
          <w:bCs/>
          <w:sz w:val="20"/>
          <w:szCs w:val="20"/>
        </w:rPr>
        <w:t>Общие положения.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1. Настоящее Положение устанавливает порядок организации и осуществления муниципального жилищного контроля на территории Аликовского района Чувашской Республики (далее - муниципальный жилищный контроль).</w:t>
      </w:r>
    </w:p>
    <w:p w:rsidR="009132BC" w:rsidRPr="00897968" w:rsidRDefault="009132BC" w:rsidP="009132BC">
      <w:pPr>
        <w:autoSpaceDE w:val="0"/>
        <w:autoSpaceDN w:val="0"/>
        <w:adjustRightInd w:val="0"/>
        <w:ind w:firstLine="709"/>
        <w:jc w:val="both"/>
        <w:rPr>
          <w:sz w:val="20"/>
          <w:szCs w:val="20"/>
        </w:rPr>
      </w:pPr>
      <w:r w:rsidRPr="00897968">
        <w:rPr>
          <w:sz w:val="20"/>
          <w:szCs w:val="20"/>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в части:</w:t>
      </w:r>
    </w:p>
    <w:p w:rsidR="009132BC" w:rsidRPr="00897968" w:rsidRDefault="009132BC" w:rsidP="009132BC">
      <w:pPr>
        <w:autoSpaceDE w:val="0"/>
        <w:autoSpaceDN w:val="0"/>
        <w:adjustRightInd w:val="0"/>
        <w:ind w:firstLine="709"/>
        <w:jc w:val="both"/>
        <w:rPr>
          <w:sz w:val="20"/>
          <w:szCs w:val="20"/>
        </w:rPr>
      </w:pPr>
      <w:r w:rsidRPr="00897968">
        <w:rPr>
          <w:sz w:val="20"/>
          <w:szCs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132BC" w:rsidRPr="00897968" w:rsidRDefault="009132BC" w:rsidP="009132BC">
      <w:pPr>
        <w:autoSpaceDE w:val="0"/>
        <w:autoSpaceDN w:val="0"/>
        <w:adjustRightInd w:val="0"/>
        <w:ind w:firstLine="709"/>
        <w:jc w:val="both"/>
        <w:rPr>
          <w:sz w:val="20"/>
          <w:szCs w:val="20"/>
        </w:rPr>
      </w:pPr>
      <w:r w:rsidRPr="00897968">
        <w:rPr>
          <w:sz w:val="20"/>
          <w:szCs w:val="20"/>
        </w:rPr>
        <w:t>2) требований к формированию фондов капитального ремонта;</w:t>
      </w:r>
    </w:p>
    <w:p w:rsidR="009132BC" w:rsidRPr="00897968" w:rsidRDefault="009132BC" w:rsidP="009132BC">
      <w:pPr>
        <w:autoSpaceDE w:val="0"/>
        <w:autoSpaceDN w:val="0"/>
        <w:adjustRightInd w:val="0"/>
        <w:ind w:firstLine="709"/>
        <w:jc w:val="both"/>
        <w:rPr>
          <w:sz w:val="20"/>
          <w:szCs w:val="20"/>
        </w:rPr>
      </w:pPr>
      <w:r w:rsidRPr="00897968">
        <w:rPr>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32BC" w:rsidRPr="00897968" w:rsidRDefault="009132BC" w:rsidP="009132BC">
      <w:pPr>
        <w:autoSpaceDE w:val="0"/>
        <w:autoSpaceDN w:val="0"/>
        <w:adjustRightInd w:val="0"/>
        <w:ind w:firstLine="709"/>
        <w:jc w:val="both"/>
        <w:rPr>
          <w:sz w:val="20"/>
          <w:szCs w:val="20"/>
        </w:rPr>
      </w:pPr>
      <w:r w:rsidRPr="00897968">
        <w:rPr>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9132BC" w:rsidRPr="00897968" w:rsidRDefault="009132BC" w:rsidP="009132BC">
      <w:pPr>
        <w:autoSpaceDE w:val="0"/>
        <w:autoSpaceDN w:val="0"/>
        <w:adjustRightInd w:val="0"/>
        <w:ind w:firstLine="709"/>
        <w:jc w:val="both"/>
        <w:rPr>
          <w:sz w:val="20"/>
          <w:szCs w:val="20"/>
        </w:rPr>
      </w:pPr>
      <w:r w:rsidRPr="00897968">
        <w:rPr>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32BC" w:rsidRPr="00897968" w:rsidRDefault="009132BC" w:rsidP="009132BC">
      <w:pPr>
        <w:autoSpaceDE w:val="0"/>
        <w:autoSpaceDN w:val="0"/>
        <w:adjustRightInd w:val="0"/>
        <w:ind w:firstLine="709"/>
        <w:jc w:val="both"/>
        <w:rPr>
          <w:sz w:val="20"/>
          <w:szCs w:val="20"/>
        </w:rPr>
      </w:pPr>
      <w:r w:rsidRPr="00897968">
        <w:rPr>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32BC" w:rsidRPr="00897968" w:rsidRDefault="009132BC" w:rsidP="009132BC">
      <w:pPr>
        <w:autoSpaceDE w:val="0"/>
        <w:autoSpaceDN w:val="0"/>
        <w:adjustRightInd w:val="0"/>
        <w:ind w:firstLine="709"/>
        <w:jc w:val="both"/>
        <w:rPr>
          <w:sz w:val="20"/>
          <w:szCs w:val="20"/>
        </w:rPr>
      </w:pPr>
      <w:r w:rsidRPr="00897968">
        <w:rPr>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32BC" w:rsidRPr="00897968" w:rsidRDefault="009132BC" w:rsidP="009132BC">
      <w:pPr>
        <w:autoSpaceDE w:val="0"/>
        <w:autoSpaceDN w:val="0"/>
        <w:adjustRightInd w:val="0"/>
        <w:ind w:firstLine="709"/>
        <w:jc w:val="both"/>
        <w:rPr>
          <w:sz w:val="20"/>
          <w:szCs w:val="20"/>
        </w:rPr>
      </w:pPr>
      <w:r w:rsidRPr="00897968">
        <w:rPr>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132BC" w:rsidRPr="00897968" w:rsidRDefault="009132BC" w:rsidP="009132BC">
      <w:pPr>
        <w:autoSpaceDE w:val="0"/>
        <w:autoSpaceDN w:val="0"/>
        <w:adjustRightInd w:val="0"/>
        <w:ind w:firstLine="709"/>
        <w:jc w:val="both"/>
        <w:rPr>
          <w:sz w:val="20"/>
          <w:szCs w:val="20"/>
        </w:rPr>
      </w:pPr>
      <w:r w:rsidRPr="00897968">
        <w:rPr>
          <w:sz w:val="20"/>
          <w:szCs w:val="20"/>
        </w:rPr>
        <w:t>10) требований к обеспечению доступности для инвалидов помещений в многоквартирных домах;</w:t>
      </w:r>
    </w:p>
    <w:p w:rsidR="009132BC" w:rsidRPr="00897968" w:rsidRDefault="009132BC" w:rsidP="009132BC">
      <w:pPr>
        <w:autoSpaceDE w:val="0"/>
        <w:autoSpaceDN w:val="0"/>
        <w:adjustRightInd w:val="0"/>
        <w:ind w:firstLine="709"/>
        <w:jc w:val="both"/>
        <w:rPr>
          <w:sz w:val="20"/>
          <w:szCs w:val="20"/>
        </w:rPr>
      </w:pPr>
      <w:r w:rsidRPr="00897968">
        <w:rPr>
          <w:sz w:val="20"/>
          <w:szCs w:val="20"/>
        </w:rPr>
        <w:t>11) требований к предоставлению жилых помещений в наемных домах социального использования.</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lastRenderedPageBreak/>
        <w:t>3. Муниципальный жилищный контроль осуществляется администрацией Аликовского района Чувашской Республики (далее - орган муниципального жилищного контроля).</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4. Должностными лицами, уполномоченными на осуществление муниципального жилищного контроля, которые являются муниципальными жилищными инспекторами Аликовского района:</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1) глава администрации Аликовского района, руководитель органа;</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2) заместитель главы администрации Аликовского района, в должностные обязанности которого в соответствии с данным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заместитель руководителя (далее – должностные обязанности);</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3) другие должностные лица структурных подразделений в соответствии с должностными обязанностями.</w:t>
      </w:r>
    </w:p>
    <w:p w:rsidR="009132BC" w:rsidRPr="00897968" w:rsidRDefault="009132BC" w:rsidP="009132BC">
      <w:pPr>
        <w:autoSpaceDE w:val="0"/>
        <w:autoSpaceDN w:val="0"/>
        <w:adjustRightInd w:val="0"/>
        <w:ind w:firstLine="709"/>
        <w:jc w:val="both"/>
        <w:rPr>
          <w:bCs/>
          <w:sz w:val="20"/>
          <w:szCs w:val="20"/>
        </w:rPr>
      </w:pPr>
      <w:r w:rsidRPr="00897968">
        <w:rPr>
          <w:sz w:val="20"/>
          <w:szCs w:val="20"/>
        </w:rPr>
        <w:t xml:space="preserve">5. Должностные лица, при </w:t>
      </w:r>
      <w:r w:rsidRPr="00897968">
        <w:rPr>
          <w:bCs/>
          <w:sz w:val="20"/>
          <w:szCs w:val="20"/>
        </w:rPr>
        <w:t>проведении контрольного мероприятия в пределах своих полномочий и в объеме проводимых контрольных действий, имеют права, обязанности и несут ответственность в соответствии со статьей 29 Федерального закона от 31 июля 2020 г. № 248-ФЗ «О государственном контроле (надзоре) и муниципальном контроле в Российской Федерации» (далее – Федеральный закон), а также следующими правами:</w:t>
      </w:r>
    </w:p>
    <w:p w:rsidR="009132BC" w:rsidRPr="00897968" w:rsidRDefault="009132BC" w:rsidP="009132BC">
      <w:pPr>
        <w:autoSpaceDE w:val="0"/>
        <w:autoSpaceDN w:val="0"/>
        <w:adjustRightInd w:val="0"/>
        <w:ind w:firstLine="709"/>
        <w:jc w:val="both"/>
        <w:rPr>
          <w:sz w:val="20"/>
          <w:szCs w:val="20"/>
        </w:rPr>
      </w:pPr>
      <w:r w:rsidRPr="00897968">
        <w:rPr>
          <w:bCs/>
          <w:sz w:val="20"/>
          <w:szCs w:val="20"/>
        </w:rPr>
        <w:t>1) выдавать предписания об устранении нарушений обязательных требований, выявленных, в том числе в ходе наблюдения за соблюдением обязательных</w:t>
      </w:r>
      <w:r w:rsidRPr="00897968">
        <w:rPr>
          <w:sz w:val="20"/>
          <w:szCs w:val="20"/>
        </w:rPr>
        <w:t xml:space="preserve"> требований (мониторинга безопасности); </w:t>
      </w:r>
    </w:p>
    <w:p w:rsidR="009132BC" w:rsidRPr="00897968" w:rsidRDefault="009132BC" w:rsidP="009132BC">
      <w:pPr>
        <w:autoSpaceDE w:val="0"/>
        <w:autoSpaceDN w:val="0"/>
        <w:adjustRightInd w:val="0"/>
        <w:ind w:firstLine="709"/>
        <w:jc w:val="both"/>
        <w:rPr>
          <w:sz w:val="20"/>
          <w:szCs w:val="20"/>
        </w:rPr>
      </w:pPr>
      <w:r w:rsidRPr="00897968">
        <w:rPr>
          <w:sz w:val="20"/>
          <w:szCs w:val="20"/>
        </w:rPr>
        <w:t>2) обращаться в суд с заявлениями:</w:t>
      </w:r>
    </w:p>
    <w:p w:rsidR="009132BC" w:rsidRPr="00897968" w:rsidRDefault="009132BC" w:rsidP="009132BC">
      <w:pPr>
        <w:autoSpaceDE w:val="0"/>
        <w:autoSpaceDN w:val="0"/>
        <w:adjustRightInd w:val="0"/>
        <w:ind w:firstLine="709"/>
        <w:jc w:val="both"/>
        <w:rPr>
          <w:sz w:val="20"/>
          <w:szCs w:val="20"/>
        </w:rPr>
      </w:pPr>
      <w:r w:rsidRPr="00897968">
        <w:rPr>
          <w:bCs/>
          <w:sz w:val="20"/>
          <w:szCs w:val="20"/>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132BC" w:rsidRPr="00897968" w:rsidRDefault="009132BC" w:rsidP="009132BC">
      <w:pPr>
        <w:autoSpaceDE w:val="0"/>
        <w:autoSpaceDN w:val="0"/>
        <w:adjustRightInd w:val="0"/>
        <w:ind w:firstLine="709"/>
        <w:jc w:val="both"/>
        <w:rPr>
          <w:sz w:val="20"/>
          <w:szCs w:val="20"/>
        </w:rPr>
      </w:pPr>
      <w:r w:rsidRPr="00897968">
        <w:rPr>
          <w:bCs/>
          <w:sz w:val="20"/>
          <w:szCs w:val="20"/>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132BC" w:rsidRPr="00897968" w:rsidRDefault="009132BC" w:rsidP="009132BC">
      <w:pPr>
        <w:autoSpaceDE w:val="0"/>
        <w:autoSpaceDN w:val="0"/>
        <w:adjustRightInd w:val="0"/>
        <w:ind w:firstLine="709"/>
        <w:jc w:val="both"/>
        <w:rPr>
          <w:sz w:val="20"/>
          <w:szCs w:val="20"/>
        </w:rPr>
      </w:pPr>
      <w:r w:rsidRPr="00897968">
        <w:rPr>
          <w:bCs/>
          <w:sz w:val="20"/>
          <w:szCs w:val="20"/>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132BC" w:rsidRPr="00897968" w:rsidRDefault="009132BC" w:rsidP="009132BC">
      <w:pPr>
        <w:autoSpaceDE w:val="0"/>
        <w:autoSpaceDN w:val="0"/>
        <w:adjustRightInd w:val="0"/>
        <w:ind w:firstLine="709"/>
        <w:jc w:val="both"/>
        <w:rPr>
          <w:sz w:val="20"/>
          <w:szCs w:val="20"/>
        </w:rPr>
      </w:pPr>
      <w:r w:rsidRPr="00897968">
        <w:rPr>
          <w:bCs/>
          <w:sz w:val="20"/>
          <w:szCs w:val="20"/>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132BC" w:rsidRPr="00897968" w:rsidRDefault="009132BC" w:rsidP="009132BC">
      <w:pPr>
        <w:autoSpaceDE w:val="0"/>
        <w:autoSpaceDN w:val="0"/>
        <w:adjustRightInd w:val="0"/>
        <w:ind w:firstLine="709"/>
        <w:jc w:val="both"/>
        <w:rPr>
          <w:sz w:val="20"/>
          <w:szCs w:val="20"/>
        </w:rPr>
      </w:pPr>
      <w:r w:rsidRPr="00897968">
        <w:rPr>
          <w:bCs/>
          <w:sz w:val="20"/>
          <w:szCs w:val="20"/>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о понуждении к исполнению предписания.</w:t>
      </w:r>
    </w:p>
    <w:p w:rsidR="009132BC" w:rsidRPr="00897968" w:rsidRDefault="009132BC" w:rsidP="009132BC">
      <w:pPr>
        <w:autoSpaceDE w:val="0"/>
        <w:autoSpaceDN w:val="0"/>
        <w:adjustRightInd w:val="0"/>
        <w:ind w:firstLine="709"/>
        <w:jc w:val="both"/>
        <w:rPr>
          <w:sz w:val="20"/>
          <w:szCs w:val="20"/>
        </w:rPr>
      </w:pPr>
      <w:r w:rsidRPr="00897968">
        <w:rPr>
          <w:sz w:val="20"/>
          <w:szCs w:val="20"/>
        </w:rPr>
        <w:t>6. Лицами, в отношении которых осуществляется муниципальный жилищный контроль, являются юридические лица, индивидуальные предприниматели и граждане, на которых возложены обязанности по исполнению обязательных требований, относящихся к предмету муниципального жилищного контроля (далее - контролируемые лица).</w:t>
      </w:r>
    </w:p>
    <w:p w:rsidR="009132BC" w:rsidRPr="00897968" w:rsidRDefault="009132BC" w:rsidP="009132BC">
      <w:pPr>
        <w:autoSpaceDE w:val="0"/>
        <w:autoSpaceDN w:val="0"/>
        <w:adjustRightInd w:val="0"/>
        <w:ind w:firstLine="709"/>
        <w:jc w:val="both"/>
        <w:rPr>
          <w:sz w:val="20"/>
          <w:szCs w:val="20"/>
        </w:rPr>
      </w:pPr>
      <w:r w:rsidRPr="00897968">
        <w:rPr>
          <w:sz w:val="20"/>
          <w:szCs w:val="20"/>
        </w:rPr>
        <w:t>7. Объектом муниципального жилищного контроля является:</w:t>
      </w:r>
    </w:p>
    <w:p w:rsidR="009132BC" w:rsidRPr="00897968" w:rsidRDefault="009132BC" w:rsidP="009132BC">
      <w:pPr>
        <w:widowControl w:val="0"/>
        <w:ind w:firstLine="709"/>
        <w:jc w:val="both"/>
        <w:rPr>
          <w:sz w:val="20"/>
          <w:szCs w:val="20"/>
        </w:rPr>
      </w:pPr>
      <w:r w:rsidRPr="00897968">
        <w:rPr>
          <w:sz w:val="20"/>
          <w:szCs w:val="20"/>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897968">
        <w:rPr>
          <w:sz w:val="20"/>
          <w:szCs w:val="20"/>
        </w:rPr>
        <w:t>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bookmarkEnd w:id="6"/>
      <w:r w:rsidRPr="00897968">
        <w:rPr>
          <w:sz w:val="20"/>
          <w:szCs w:val="20"/>
        </w:rPr>
        <w:t>;</w:t>
      </w:r>
      <w:bookmarkEnd w:id="7"/>
    </w:p>
    <w:p w:rsidR="009132BC" w:rsidRPr="00897968" w:rsidRDefault="009132BC" w:rsidP="009132BC">
      <w:pPr>
        <w:widowControl w:val="0"/>
        <w:ind w:firstLine="709"/>
        <w:jc w:val="both"/>
        <w:rPr>
          <w:sz w:val="20"/>
          <w:szCs w:val="20"/>
        </w:rPr>
      </w:pPr>
      <w:r w:rsidRPr="00897968">
        <w:rPr>
          <w:sz w:val="20"/>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 настоящего Положения;</w:t>
      </w:r>
    </w:p>
    <w:p w:rsidR="009132BC" w:rsidRPr="00897968" w:rsidRDefault="009132BC" w:rsidP="009132BC">
      <w:pPr>
        <w:widowControl w:val="0"/>
        <w:ind w:firstLine="709"/>
        <w:jc w:val="both"/>
        <w:rPr>
          <w:sz w:val="20"/>
          <w:szCs w:val="20"/>
        </w:rPr>
      </w:pPr>
      <w:r w:rsidRPr="00897968">
        <w:rPr>
          <w:sz w:val="20"/>
          <w:szCs w:val="2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2 настоящего Положения.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К отношениям, связанным с организацией и осуществлением муниципального жилищного контроля, применяются положения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iCs/>
          <w:sz w:val="20"/>
          <w:szCs w:val="20"/>
        </w:rPr>
        <w:t xml:space="preserve">8. </w:t>
      </w:r>
      <w:r w:rsidRPr="00897968">
        <w:rPr>
          <w:sz w:val="20"/>
          <w:szCs w:val="20"/>
        </w:rPr>
        <w:t>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9132BC" w:rsidRPr="00897968" w:rsidRDefault="009132BC" w:rsidP="009132BC">
      <w:pPr>
        <w:autoSpaceDE w:val="0"/>
        <w:autoSpaceDN w:val="0"/>
        <w:adjustRightInd w:val="0"/>
        <w:ind w:firstLine="709"/>
        <w:jc w:val="both"/>
        <w:rPr>
          <w:sz w:val="20"/>
          <w:szCs w:val="20"/>
        </w:rPr>
      </w:pPr>
      <w:r w:rsidRPr="00897968">
        <w:rPr>
          <w:sz w:val="20"/>
          <w:szCs w:val="20"/>
        </w:rPr>
        <w:lastRenderedPageBreak/>
        <w:t>Муниципальный жилищный контроль осуществляется посредством проведения: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1) профилактических мероприятий;</w:t>
      </w:r>
    </w:p>
    <w:p w:rsidR="009132BC" w:rsidRPr="00897968" w:rsidRDefault="009132BC" w:rsidP="009132BC">
      <w:pPr>
        <w:autoSpaceDE w:val="0"/>
        <w:autoSpaceDN w:val="0"/>
        <w:adjustRightInd w:val="0"/>
        <w:ind w:firstLine="709"/>
        <w:jc w:val="both"/>
        <w:rPr>
          <w:sz w:val="20"/>
          <w:szCs w:val="20"/>
        </w:rPr>
      </w:pPr>
      <w:r w:rsidRPr="00897968">
        <w:rPr>
          <w:sz w:val="20"/>
          <w:szCs w:val="20"/>
        </w:rPr>
        <w:t>2) контрольных мероприятий при взаимодействии с контролируемым лицом;</w:t>
      </w:r>
    </w:p>
    <w:p w:rsidR="009132BC" w:rsidRPr="00897968" w:rsidRDefault="009132BC" w:rsidP="009132BC">
      <w:pPr>
        <w:autoSpaceDE w:val="0"/>
        <w:autoSpaceDN w:val="0"/>
        <w:adjustRightInd w:val="0"/>
        <w:ind w:firstLine="709"/>
        <w:jc w:val="both"/>
        <w:rPr>
          <w:sz w:val="20"/>
          <w:szCs w:val="20"/>
        </w:rPr>
      </w:pPr>
      <w:r w:rsidRPr="00897968">
        <w:rPr>
          <w:sz w:val="20"/>
          <w:szCs w:val="20"/>
        </w:rPr>
        <w:t>3) контрольных мероприятий без взаимодействия с контролируемым лицом.</w:t>
      </w:r>
    </w:p>
    <w:p w:rsidR="009132BC" w:rsidRPr="00897968" w:rsidRDefault="009132BC" w:rsidP="009132BC">
      <w:pPr>
        <w:autoSpaceDE w:val="0"/>
        <w:autoSpaceDN w:val="0"/>
        <w:adjustRightInd w:val="0"/>
        <w:ind w:firstLine="709"/>
        <w:jc w:val="center"/>
        <w:rPr>
          <w:sz w:val="20"/>
          <w:szCs w:val="20"/>
        </w:rPr>
      </w:pPr>
      <w:r w:rsidRPr="00897968">
        <w:rPr>
          <w:sz w:val="20"/>
          <w:szCs w:val="20"/>
        </w:rPr>
        <w:t xml:space="preserve">Управление рисками причинения вреда (ущерба) </w:t>
      </w:r>
    </w:p>
    <w:p w:rsidR="009132BC" w:rsidRPr="00897968" w:rsidRDefault="009132BC" w:rsidP="009132BC">
      <w:pPr>
        <w:autoSpaceDE w:val="0"/>
        <w:autoSpaceDN w:val="0"/>
        <w:adjustRightInd w:val="0"/>
        <w:ind w:firstLine="709"/>
        <w:jc w:val="center"/>
        <w:rPr>
          <w:sz w:val="20"/>
          <w:szCs w:val="20"/>
        </w:rPr>
      </w:pPr>
      <w:r w:rsidRPr="00897968">
        <w:rPr>
          <w:sz w:val="20"/>
          <w:szCs w:val="20"/>
        </w:rPr>
        <w:t xml:space="preserve">охраняемым законом ценностям при осуществлении </w:t>
      </w:r>
    </w:p>
    <w:p w:rsidR="009132BC" w:rsidRPr="00897968" w:rsidRDefault="009132BC" w:rsidP="009132BC">
      <w:pPr>
        <w:autoSpaceDE w:val="0"/>
        <w:autoSpaceDN w:val="0"/>
        <w:adjustRightInd w:val="0"/>
        <w:ind w:firstLine="709"/>
        <w:jc w:val="center"/>
        <w:rPr>
          <w:sz w:val="20"/>
          <w:szCs w:val="20"/>
        </w:rPr>
      </w:pPr>
      <w:r w:rsidRPr="00897968">
        <w:rPr>
          <w:sz w:val="20"/>
          <w:szCs w:val="20"/>
        </w:rPr>
        <w:t>муниципального жилищного контроля.</w:t>
      </w:r>
    </w:p>
    <w:p w:rsidR="009132BC" w:rsidRPr="00897968" w:rsidRDefault="009132BC" w:rsidP="009132BC">
      <w:pPr>
        <w:widowControl w:val="0"/>
        <w:ind w:firstLine="709"/>
        <w:jc w:val="both"/>
        <w:rPr>
          <w:sz w:val="20"/>
          <w:szCs w:val="20"/>
        </w:rPr>
      </w:pPr>
      <w:r w:rsidRPr="00897968">
        <w:rPr>
          <w:sz w:val="20"/>
          <w:szCs w:val="20"/>
        </w:rPr>
        <w:t>9.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132BC" w:rsidRPr="00897968" w:rsidRDefault="009132BC" w:rsidP="009132BC">
      <w:pPr>
        <w:pStyle w:val="ConsPlusTitle"/>
        <w:ind w:firstLine="709"/>
        <w:jc w:val="center"/>
        <w:outlineLvl w:val="1"/>
        <w:rPr>
          <w:rFonts w:ascii="Times New Roman" w:hAnsi="Times New Roman" w:cs="Times New Roman"/>
          <w:b w:val="0"/>
          <w:bCs w:val="0"/>
        </w:rPr>
      </w:pPr>
      <w:r w:rsidRPr="00897968">
        <w:rPr>
          <w:rFonts w:ascii="Times New Roman" w:hAnsi="Times New Roman" w:cs="Times New Roman"/>
          <w:b w:val="0"/>
          <w:bCs w:val="0"/>
        </w:rPr>
        <w:t>Критерии отнесения объектов муниципального контроля</w:t>
      </w:r>
    </w:p>
    <w:p w:rsidR="009132BC" w:rsidRPr="00897968" w:rsidRDefault="009132BC" w:rsidP="009132BC">
      <w:pPr>
        <w:pStyle w:val="ConsPlusTitle"/>
        <w:ind w:firstLine="709"/>
        <w:jc w:val="center"/>
        <w:outlineLvl w:val="1"/>
        <w:rPr>
          <w:rFonts w:ascii="Times New Roman" w:hAnsi="Times New Roman" w:cs="Times New Roman"/>
          <w:b w:val="0"/>
          <w:bCs w:val="0"/>
        </w:rPr>
      </w:pPr>
      <w:r w:rsidRPr="00897968">
        <w:rPr>
          <w:rFonts w:ascii="Times New Roman" w:hAnsi="Times New Roman" w:cs="Times New Roman"/>
          <w:b w:val="0"/>
          <w:bCs w:val="0"/>
        </w:rPr>
        <w:t>к категориям риска причинения вреда (ущерба)</w:t>
      </w:r>
    </w:p>
    <w:p w:rsidR="009132BC" w:rsidRPr="00897968" w:rsidRDefault="009132BC" w:rsidP="009132BC">
      <w:pPr>
        <w:autoSpaceDE w:val="0"/>
        <w:autoSpaceDN w:val="0"/>
        <w:adjustRightInd w:val="0"/>
        <w:ind w:firstLine="709"/>
        <w:jc w:val="both"/>
        <w:rPr>
          <w:sz w:val="20"/>
          <w:szCs w:val="20"/>
        </w:rPr>
      </w:pPr>
      <w:r w:rsidRPr="00897968">
        <w:rPr>
          <w:sz w:val="20"/>
          <w:szCs w:val="20"/>
        </w:rPr>
        <w:t>10.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следующим категориям риска (далее – категории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1) высокий риск;</w:t>
      </w:r>
    </w:p>
    <w:p w:rsidR="009132BC" w:rsidRPr="00897968" w:rsidRDefault="009132BC" w:rsidP="009132BC">
      <w:pPr>
        <w:autoSpaceDE w:val="0"/>
        <w:autoSpaceDN w:val="0"/>
        <w:adjustRightInd w:val="0"/>
        <w:ind w:firstLine="709"/>
        <w:jc w:val="both"/>
        <w:rPr>
          <w:sz w:val="20"/>
          <w:szCs w:val="20"/>
        </w:rPr>
      </w:pPr>
      <w:r w:rsidRPr="00897968">
        <w:rPr>
          <w:sz w:val="20"/>
          <w:szCs w:val="20"/>
        </w:rPr>
        <w:t>2) средний риск;</w:t>
      </w:r>
    </w:p>
    <w:p w:rsidR="009132BC" w:rsidRPr="00897968" w:rsidRDefault="009132BC" w:rsidP="009132BC">
      <w:pPr>
        <w:autoSpaceDE w:val="0"/>
        <w:autoSpaceDN w:val="0"/>
        <w:adjustRightInd w:val="0"/>
        <w:ind w:firstLine="709"/>
        <w:jc w:val="both"/>
        <w:rPr>
          <w:sz w:val="20"/>
          <w:szCs w:val="20"/>
        </w:rPr>
      </w:pPr>
      <w:r w:rsidRPr="00897968">
        <w:rPr>
          <w:sz w:val="20"/>
          <w:szCs w:val="20"/>
        </w:rPr>
        <w:t>3) низкий риск.</w:t>
      </w:r>
    </w:p>
    <w:p w:rsidR="009132BC" w:rsidRPr="00897968" w:rsidRDefault="009132BC" w:rsidP="009132BC">
      <w:pPr>
        <w:autoSpaceDE w:val="0"/>
        <w:autoSpaceDN w:val="0"/>
        <w:adjustRightInd w:val="0"/>
        <w:ind w:firstLine="709"/>
        <w:jc w:val="both"/>
        <w:rPr>
          <w:sz w:val="20"/>
          <w:szCs w:val="20"/>
        </w:rPr>
      </w:pPr>
      <w:r w:rsidRPr="00897968">
        <w:rPr>
          <w:sz w:val="20"/>
          <w:szCs w:val="20"/>
        </w:rPr>
        <w:t>В случае если объект контроля не отнесен органом муниципального жилищного контроля к определенной категории риска, он считается отнесенным к категории низкого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11. Органом муниципального жилищного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132BC" w:rsidRPr="00897968" w:rsidRDefault="009132BC" w:rsidP="009132BC">
      <w:pPr>
        <w:autoSpaceDE w:val="0"/>
        <w:autoSpaceDN w:val="0"/>
        <w:adjustRightInd w:val="0"/>
        <w:ind w:firstLine="709"/>
        <w:jc w:val="both"/>
        <w:rPr>
          <w:sz w:val="20"/>
          <w:szCs w:val="20"/>
        </w:rPr>
      </w:pPr>
      <w:r w:rsidRPr="00897968">
        <w:rPr>
          <w:sz w:val="20"/>
          <w:szCs w:val="20"/>
        </w:rPr>
        <w:t>12.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главы (заместителя главы) органа муниципального жилищного контроля по месту осуществления юридическим лицом, индивидуальным предпринимателем деятельности в соответствии с критериями отнесения объектов контроля к категориям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13.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 </w:t>
      </w:r>
    </w:p>
    <w:p w:rsidR="009132BC" w:rsidRPr="00897968" w:rsidRDefault="009132BC" w:rsidP="009132BC">
      <w:pPr>
        <w:autoSpaceDE w:val="0"/>
        <w:autoSpaceDN w:val="0"/>
        <w:adjustRightInd w:val="0"/>
        <w:ind w:firstLine="709"/>
        <w:jc w:val="both"/>
        <w:rPr>
          <w:sz w:val="20"/>
          <w:szCs w:val="20"/>
        </w:rPr>
      </w:pPr>
      <w:r w:rsidRPr="00897968">
        <w:rPr>
          <w:sz w:val="20"/>
          <w:szCs w:val="20"/>
        </w:rPr>
        <w:t>14.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Критерии отнесения объектов муниципального жилищного</w:t>
      </w:r>
    </w:p>
    <w:p w:rsidR="009132BC" w:rsidRPr="00897968" w:rsidRDefault="009132BC" w:rsidP="009132BC">
      <w:pPr>
        <w:autoSpaceDE w:val="0"/>
        <w:autoSpaceDN w:val="0"/>
        <w:adjustRightInd w:val="0"/>
        <w:ind w:firstLine="709"/>
        <w:jc w:val="center"/>
        <w:rPr>
          <w:bCs/>
          <w:sz w:val="20"/>
          <w:szCs w:val="20"/>
        </w:rPr>
      </w:pPr>
      <w:r w:rsidRPr="00897968">
        <w:rPr>
          <w:bCs/>
          <w:sz w:val="20"/>
          <w:szCs w:val="20"/>
        </w:rPr>
        <w:t>контроля к категориям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15.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при значении показателя риска более 4 деятельность юридического лица или индивидуального предпринимателя относится к категории высокого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при значении показателя риска от 2 до 3 включительно - к категории среднего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при значении показателя риска от 0 до 1 включительно - к категории низкого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19. Показатель риска рассчитывается по следующей формуле:</w:t>
      </w:r>
    </w:p>
    <w:p w:rsidR="009132BC" w:rsidRPr="00897968" w:rsidRDefault="009132BC" w:rsidP="009132BC">
      <w:pPr>
        <w:autoSpaceDE w:val="0"/>
        <w:autoSpaceDN w:val="0"/>
        <w:adjustRightInd w:val="0"/>
        <w:ind w:firstLine="709"/>
        <w:jc w:val="both"/>
        <w:rPr>
          <w:sz w:val="20"/>
          <w:szCs w:val="20"/>
        </w:rPr>
      </w:pPr>
      <w:r w:rsidRPr="00897968">
        <w:rPr>
          <w:sz w:val="20"/>
          <w:szCs w:val="20"/>
        </w:rPr>
        <w:t>К = 2 x V</w:t>
      </w:r>
      <w:r w:rsidRPr="00897968">
        <w:rPr>
          <w:sz w:val="20"/>
          <w:szCs w:val="20"/>
          <w:vertAlign w:val="subscript"/>
        </w:rPr>
        <w:t>1</w:t>
      </w:r>
      <w:r w:rsidRPr="00897968">
        <w:rPr>
          <w:sz w:val="20"/>
          <w:szCs w:val="20"/>
        </w:rPr>
        <w:t xml:space="preserve"> + V</w:t>
      </w:r>
      <w:r w:rsidRPr="00897968">
        <w:rPr>
          <w:sz w:val="20"/>
          <w:szCs w:val="20"/>
          <w:vertAlign w:val="subscript"/>
        </w:rPr>
        <w:t>2</w:t>
      </w:r>
      <w:r w:rsidRPr="00897968">
        <w:rPr>
          <w:sz w:val="20"/>
          <w:szCs w:val="20"/>
        </w:rPr>
        <w:t xml:space="preserve"> + 2 x V</w:t>
      </w:r>
      <w:r w:rsidRPr="00897968">
        <w:rPr>
          <w:sz w:val="20"/>
          <w:szCs w:val="20"/>
          <w:vertAlign w:val="subscript"/>
        </w:rPr>
        <w:t>3</w:t>
      </w:r>
      <w:r w:rsidRPr="00897968">
        <w:rPr>
          <w:sz w:val="20"/>
          <w:szCs w:val="20"/>
        </w:rPr>
        <w:t>, где:</w:t>
      </w:r>
    </w:p>
    <w:p w:rsidR="009132BC" w:rsidRPr="00897968" w:rsidRDefault="009132BC" w:rsidP="009132BC">
      <w:pPr>
        <w:autoSpaceDE w:val="0"/>
        <w:autoSpaceDN w:val="0"/>
        <w:adjustRightInd w:val="0"/>
        <w:ind w:firstLine="709"/>
        <w:jc w:val="both"/>
        <w:rPr>
          <w:sz w:val="20"/>
          <w:szCs w:val="20"/>
        </w:rPr>
      </w:pPr>
      <w:r w:rsidRPr="00897968">
        <w:rPr>
          <w:sz w:val="20"/>
          <w:szCs w:val="20"/>
        </w:rPr>
        <w:t>К - показатель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V</w:t>
      </w:r>
      <w:r w:rsidRPr="00897968">
        <w:rPr>
          <w:sz w:val="20"/>
          <w:szCs w:val="20"/>
          <w:vertAlign w:val="subscript"/>
        </w:rPr>
        <w:t>1</w:t>
      </w:r>
      <w:r w:rsidRPr="00897968">
        <w:rPr>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4" w:history="1">
        <w:r w:rsidRPr="00897968">
          <w:rPr>
            <w:sz w:val="20"/>
            <w:szCs w:val="20"/>
          </w:rPr>
          <w:t>статьей 19.4.1</w:t>
        </w:r>
      </w:hyperlink>
      <w:r w:rsidRPr="00897968">
        <w:rPr>
          <w:sz w:val="20"/>
          <w:szCs w:val="20"/>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муниципальный жилищный контроль (далее именуются - протоколы об административных правонарушениях);</w:t>
      </w:r>
    </w:p>
    <w:p w:rsidR="009132BC" w:rsidRPr="00897968" w:rsidRDefault="009132BC" w:rsidP="009132BC">
      <w:pPr>
        <w:autoSpaceDE w:val="0"/>
        <w:autoSpaceDN w:val="0"/>
        <w:adjustRightInd w:val="0"/>
        <w:ind w:firstLine="709"/>
        <w:jc w:val="both"/>
        <w:rPr>
          <w:sz w:val="20"/>
          <w:szCs w:val="20"/>
        </w:rPr>
      </w:pPr>
      <w:r w:rsidRPr="00897968">
        <w:rPr>
          <w:sz w:val="20"/>
          <w:szCs w:val="20"/>
        </w:rPr>
        <w:t>V</w:t>
      </w:r>
      <w:r w:rsidRPr="00897968">
        <w:rPr>
          <w:sz w:val="20"/>
          <w:szCs w:val="20"/>
          <w:vertAlign w:val="subscript"/>
        </w:rPr>
        <w:t>2</w:t>
      </w:r>
      <w:r w:rsidRPr="00897968">
        <w:rPr>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15" w:history="1">
        <w:r w:rsidRPr="00897968">
          <w:rPr>
            <w:sz w:val="20"/>
            <w:szCs w:val="20"/>
          </w:rPr>
          <w:t>статьями 7.22</w:t>
        </w:r>
      </w:hyperlink>
      <w:r w:rsidRPr="00897968">
        <w:rPr>
          <w:sz w:val="20"/>
          <w:szCs w:val="20"/>
        </w:rPr>
        <w:t xml:space="preserve">, </w:t>
      </w:r>
      <w:hyperlink r:id="rId16" w:history="1">
        <w:r w:rsidRPr="00897968">
          <w:rPr>
            <w:sz w:val="20"/>
            <w:szCs w:val="20"/>
          </w:rPr>
          <w:t>7.23</w:t>
        </w:r>
      </w:hyperlink>
      <w:r w:rsidRPr="00897968">
        <w:rPr>
          <w:sz w:val="20"/>
          <w:szCs w:val="20"/>
        </w:rPr>
        <w:t xml:space="preserve">, </w:t>
      </w:r>
      <w:hyperlink r:id="rId17" w:history="1">
        <w:r w:rsidRPr="00897968">
          <w:rPr>
            <w:sz w:val="20"/>
            <w:szCs w:val="20"/>
          </w:rPr>
          <w:t>7.23.2</w:t>
        </w:r>
      </w:hyperlink>
      <w:r w:rsidRPr="00897968">
        <w:rPr>
          <w:sz w:val="20"/>
          <w:szCs w:val="20"/>
        </w:rPr>
        <w:t xml:space="preserve">, </w:t>
      </w:r>
      <w:hyperlink r:id="rId18" w:history="1">
        <w:r w:rsidRPr="00897968">
          <w:rPr>
            <w:sz w:val="20"/>
            <w:szCs w:val="20"/>
          </w:rPr>
          <w:t>7.23.3</w:t>
        </w:r>
      </w:hyperlink>
      <w:r w:rsidRPr="00897968">
        <w:rPr>
          <w:sz w:val="20"/>
          <w:szCs w:val="20"/>
        </w:rPr>
        <w:t xml:space="preserve">, </w:t>
      </w:r>
      <w:hyperlink r:id="rId19" w:history="1">
        <w:r w:rsidRPr="00897968">
          <w:rPr>
            <w:sz w:val="20"/>
            <w:szCs w:val="20"/>
          </w:rPr>
          <w:t>7.32.2</w:t>
        </w:r>
      </w:hyperlink>
      <w:r w:rsidRPr="00897968">
        <w:rPr>
          <w:sz w:val="20"/>
          <w:szCs w:val="20"/>
        </w:rPr>
        <w:t xml:space="preserve">, </w:t>
      </w:r>
      <w:hyperlink r:id="rId20" w:history="1">
        <w:r w:rsidRPr="00897968">
          <w:rPr>
            <w:sz w:val="20"/>
            <w:szCs w:val="20"/>
          </w:rPr>
          <w:t>частями 4</w:t>
        </w:r>
      </w:hyperlink>
      <w:r w:rsidRPr="00897968">
        <w:rPr>
          <w:sz w:val="20"/>
          <w:szCs w:val="20"/>
        </w:rPr>
        <w:t xml:space="preserve">, </w:t>
      </w:r>
      <w:hyperlink r:id="rId21" w:history="1">
        <w:r w:rsidRPr="00897968">
          <w:rPr>
            <w:sz w:val="20"/>
            <w:szCs w:val="20"/>
          </w:rPr>
          <w:t>5</w:t>
        </w:r>
      </w:hyperlink>
      <w:r w:rsidRPr="00897968">
        <w:rPr>
          <w:sz w:val="20"/>
          <w:szCs w:val="20"/>
        </w:rPr>
        <w:t xml:space="preserve">, </w:t>
      </w:r>
      <w:hyperlink r:id="rId22" w:history="1">
        <w:r w:rsidRPr="00897968">
          <w:rPr>
            <w:sz w:val="20"/>
            <w:szCs w:val="20"/>
          </w:rPr>
          <w:t>12 статьи 9.16</w:t>
        </w:r>
      </w:hyperlink>
      <w:r w:rsidRPr="00897968">
        <w:rPr>
          <w:sz w:val="20"/>
          <w:szCs w:val="20"/>
        </w:rPr>
        <w:t xml:space="preserve">, </w:t>
      </w:r>
      <w:hyperlink r:id="rId23" w:history="1">
        <w:r w:rsidRPr="00897968">
          <w:rPr>
            <w:sz w:val="20"/>
            <w:szCs w:val="20"/>
          </w:rPr>
          <w:t>статьями 9.13</w:t>
        </w:r>
      </w:hyperlink>
      <w:r w:rsidRPr="00897968">
        <w:rPr>
          <w:sz w:val="20"/>
          <w:szCs w:val="20"/>
        </w:rPr>
        <w:t xml:space="preserve">, </w:t>
      </w:r>
      <w:hyperlink r:id="rId24" w:history="1">
        <w:r w:rsidRPr="00897968">
          <w:rPr>
            <w:sz w:val="20"/>
            <w:szCs w:val="20"/>
          </w:rPr>
          <w:t>9.23</w:t>
        </w:r>
      </w:hyperlink>
      <w:r w:rsidRPr="00897968">
        <w:rPr>
          <w:sz w:val="20"/>
          <w:szCs w:val="20"/>
        </w:rPr>
        <w:t xml:space="preserve">, </w:t>
      </w:r>
      <w:hyperlink r:id="rId25" w:history="1">
        <w:r w:rsidRPr="00897968">
          <w:rPr>
            <w:sz w:val="20"/>
            <w:szCs w:val="20"/>
          </w:rPr>
          <w:t>частью 2 статьи 13.19.2</w:t>
        </w:r>
      </w:hyperlink>
      <w:r w:rsidRPr="00897968">
        <w:rPr>
          <w:sz w:val="20"/>
          <w:szCs w:val="20"/>
        </w:rPr>
        <w:t xml:space="preserve">, </w:t>
      </w:r>
      <w:hyperlink r:id="rId26" w:history="1">
        <w:r w:rsidRPr="00897968">
          <w:rPr>
            <w:sz w:val="20"/>
            <w:szCs w:val="20"/>
          </w:rPr>
          <w:t>статьей 19.7</w:t>
        </w:r>
      </w:hyperlink>
      <w:r w:rsidRPr="00897968">
        <w:rPr>
          <w:sz w:val="20"/>
          <w:szCs w:val="20"/>
        </w:rPr>
        <w:t xml:space="preserve">, </w:t>
      </w:r>
      <w:hyperlink r:id="rId27" w:history="1">
        <w:r w:rsidRPr="00897968">
          <w:rPr>
            <w:sz w:val="20"/>
            <w:szCs w:val="20"/>
          </w:rPr>
          <w:t xml:space="preserve">частью </w:t>
        </w:r>
        <w:r w:rsidRPr="00897968">
          <w:rPr>
            <w:sz w:val="20"/>
            <w:szCs w:val="20"/>
          </w:rPr>
          <w:lastRenderedPageBreak/>
          <w:t>1 статьи 20.25</w:t>
        </w:r>
      </w:hyperlink>
      <w:r w:rsidRPr="00897968">
        <w:rPr>
          <w:sz w:val="20"/>
          <w:szCs w:val="20"/>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9132BC" w:rsidRPr="00897968" w:rsidRDefault="009132BC" w:rsidP="009132BC">
      <w:pPr>
        <w:autoSpaceDE w:val="0"/>
        <w:autoSpaceDN w:val="0"/>
        <w:adjustRightInd w:val="0"/>
        <w:ind w:firstLine="709"/>
        <w:jc w:val="both"/>
        <w:rPr>
          <w:sz w:val="20"/>
          <w:szCs w:val="20"/>
        </w:rPr>
      </w:pPr>
      <w:r w:rsidRPr="00897968">
        <w:rPr>
          <w:sz w:val="20"/>
          <w:szCs w:val="20"/>
        </w:rPr>
        <w:t>V</w:t>
      </w:r>
      <w:r w:rsidRPr="00897968">
        <w:rPr>
          <w:sz w:val="20"/>
          <w:szCs w:val="20"/>
          <w:vertAlign w:val="subscript"/>
        </w:rPr>
        <w:t>3</w:t>
      </w:r>
      <w:r w:rsidRPr="00897968">
        <w:rPr>
          <w:sz w:val="20"/>
          <w:szCs w:val="2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8" w:history="1">
        <w:r w:rsidRPr="00897968">
          <w:rPr>
            <w:sz w:val="20"/>
            <w:szCs w:val="20"/>
          </w:rPr>
          <w:t>частью 1 статьи 19.5</w:t>
        </w:r>
      </w:hyperlink>
      <w:r w:rsidRPr="00897968">
        <w:rPr>
          <w:sz w:val="20"/>
          <w:szCs w:val="20"/>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Учет рисков причинения вреда (ущерба) охраняемым законом</w:t>
      </w:r>
    </w:p>
    <w:p w:rsidR="009132BC" w:rsidRPr="00897968" w:rsidRDefault="009132BC" w:rsidP="009132BC">
      <w:pPr>
        <w:autoSpaceDE w:val="0"/>
        <w:autoSpaceDN w:val="0"/>
        <w:adjustRightInd w:val="0"/>
        <w:ind w:firstLine="709"/>
        <w:jc w:val="center"/>
        <w:rPr>
          <w:bCs/>
          <w:sz w:val="20"/>
          <w:szCs w:val="20"/>
        </w:rPr>
      </w:pPr>
      <w:r w:rsidRPr="00897968">
        <w:rPr>
          <w:bCs/>
          <w:sz w:val="20"/>
          <w:szCs w:val="20"/>
        </w:rPr>
        <w:t>ценностям при проведении контрольных мероприятий</w:t>
      </w:r>
    </w:p>
    <w:p w:rsidR="009132BC" w:rsidRPr="00897968" w:rsidRDefault="009132BC" w:rsidP="009132BC">
      <w:pPr>
        <w:autoSpaceDE w:val="0"/>
        <w:autoSpaceDN w:val="0"/>
        <w:adjustRightInd w:val="0"/>
        <w:ind w:firstLine="709"/>
        <w:jc w:val="both"/>
        <w:rPr>
          <w:sz w:val="20"/>
          <w:szCs w:val="20"/>
        </w:rPr>
      </w:pPr>
      <w:r w:rsidRPr="00897968">
        <w:rPr>
          <w:sz w:val="20"/>
          <w:szCs w:val="20"/>
        </w:rPr>
        <w:t>16.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9132BC" w:rsidRPr="00897968" w:rsidRDefault="009132BC" w:rsidP="009132BC">
      <w:pPr>
        <w:autoSpaceDE w:val="0"/>
        <w:autoSpaceDN w:val="0"/>
        <w:adjustRightInd w:val="0"/>
        <w:ind w:firstLine="709"/>
        <w:jc w:val="both"/>
        <w:rPr>
          <w:sz w:val="20"/>
          <w:szCs w:val="20"/>
        </w:rPr>
      </w:pPr>
      <w:r w:rsidRPr="00897968">
        <w:rPr>
          <w:sz w:val="20"/>
          <w:szCs w:val="20"/>
        </w:rPr>
        <w:t>для категории высокого риска - один раз в 2 года;</w:t>
      </w:r>
    </w:p>
    <w:p w:rsidR="009132BC" w:rsidRPr="00897968" w:rsidRDefault="009132BC" w:rsidP="009132BC">
      <w:pPr>
        <w:autoSpaceDE w:val="0"/>
        <w:autoSpaceDN w:val="0"/>
        <w:adjustRightInd w:val="0"/>
        <w:ind w:firstLine="709"/>
        <w:jc w:val="both"/>
        <w:rPr>
          <w:strike/>
          <w:sz w:val="20"/>
          <w:szCs w:val="20"/>
        </w:rPr>
      </w:pPr>
      <w:r w:rsidRPr="00897968">
        <w:rPr>
          <w:sz w:val="20"/>
          <w:szCs w:val="20"/>
        </w:rPr>
        <w:t>для категории среднего риска - один раза в 3 года;</w:t>
      </w:r>
    </w:p>
    <w:p w:rsidR="009132BC" w:rsidRPr="00897968" w:rsidRDefault="009132BC" w:rsidP="009132BC">
      <w:pPr>
        <w:autoSpaceDE w:val="0"/>
        <w:autoSpaceDN w:val="0"/>
        <w:adjustRightInd w:val="0"/>
        <w:ind w:firstLine="709"/>
        <w:jc w:val="both"/>
        <w:rPr>
          <w:sz w:val="20"/>
          <w:szCs w:val="20"/>
        </w:rPr>
      </w:pPr>
      <w:r w:rsidRPr="00897968">
        <w:rPr>
          <w:sz w:val="20"/>
          <w:szCs w:val="20"/>
        </w:rPr>
        <w:t>для категории низкого риска, плановые проверки не проводятся.</w:t>
      </w:r>
    </w:p>
    <w:p w:rsidR="009132BC" w:rsidRPr="00897968" w:rsidRDefault="009132BC" w:rsidP="009132BC">
      <w:pPr>
        <w:autoSpaceDE w:val="0"/>
        <w:autoSpaceDN w:val="0"/>
        <w:adjustRightInd w:val="0"/>
        <w:ind w:firstLine="709"/>
        <w:jc w:val="both"/>
        <w:rPr>
          <w:sz w:val="20"/>
          <w:szCs w:val="20"/>
        </w:rPr>
      </w:pPr>
      <w:r w:rsidRPr="00897968">
        <w:rPr>
          <w:sz w:val="20"/>
          <w:szCs w:val="20"/>
        </w:rPr>
        <w:t>17. Индикатором риска нарушения обязательных требований, используемого при осуществлении муниципального жилищного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9132BC" w:rsidRPr="00897968" w:rsidRDefault="009132BC" w:rsidP="009132BC">
      <w:pPr>
        <w:widowControl w:val="0"/>
        <w:autoSpaceDE w:val="0"/>
        <w:autoSpaceDN w:val="0"/>
        <w:adjustRightInd w:val="0"/>
        <w:ind w:firstLine="709"/>
        <w:jc w:val="center"/>
        <w:rPr>
          <w:sz w:val="20"/>
          <w:szCs w:val="20"/>
        </w:rPr>
      </w:pPr>
      <w:r w:rsidRPr="00897968">
        <w:rPr>
          <w:sz w:val="20"/>
          <w:szCs w:val="20"/>
        </w:rPr>
        <w:t>Профилактика рисков причинения вреда (ущерба)</w:t>
      </w:r>
    </w:p>
    <w:p w:rsidR="009132BC" w:rsidRPr="00897968" w:rsidRDefault="009132BC" w:rsidP="009132BC">
      <w:pPr>
        <w:widowControl w:val="0"/>
        <w:autoSpaceDE w:val="0"/>
        <w:autoSpaceDN w:val="0"/>
        <w:adjustRightInd w:val="0"/>
        <w:ind w:firstLine="709"/>
        <w:jc w:val="center"/>
        <w:rPr>
          <w:sz w:val="20"/>
          <w:szCs w:val="20"/>
        </w:rPr>
      </w:pPr>
      <w:r w:rsidRPr="00897968">
        <w:rPr>
          <w:sz w:val="20"/>
          <w:szCs w:val="20"/>
        </w:rPr>
        <w:t>охраняемым законом ценностям</w:t>
      </w:r>
    </w:p>
    <w:p w:rsidR="009132BC" w:rsidRPr="00897968" w:rsidRDefault="009132BC" w:rsidP="009132BC">
      <w:pPr>
        <w:ind w:firstLine="709"/>
        <w:jc w:val="both"/>
        <w:rPr>
          <w:sz w:val="20"/>
          <w:szCs w:val="20"/>
        </w:rPr>
      </w:pPr>
      <w:r w:rsidRPr="00897968">
        <w:rPr>
          <w:sz w:val="20"/>
          <w:szCs w:val="20"/>
        </w:rPr>
        <w:t>18. 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19.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w:t>
      </w:r>
    </w:p>
    <w:p w:rsidR="009132BC" w:rsidRPr="00897968" w:rsidRDefault="009132BC" w:rsidP="009132BC">
      <w:pPr>
        <w:autoSpaceDE w:val="0"/>
        <w:autoSpaceDN w:val="0"/>
        <w:adjustRightInd w:val="0"/>
        <w:ind w:firstLine="709"/>
        <w:jc w:val="both"/>
        <w:rPr>
          <w:sz w:val="20"/>
          <w:szCs w:val="20"/>
        </w:rPr>
      </w:pPr>
      <w:r w:rsidRPr="00897968">
        <w:rPr>
          <w:sz w:val="20"/>
          <w:szCs w:val="20"/>
        </w:rPr>
        <w:t>20. Программа профилактики рисков утверждается решением руководителем органа муниципального жилищного контроля не позднее 20 декабря предшествующего года и размещается на официальном сайте органа муниципального жилищного контроля в информационно-телекоммуникационной сети «Интернет» в течение 5 дней со дня утверждения.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21. Орган муниципального жилищного контроля может проводить следующие профилактические мероприятия:</w:t>
      </w:r>
      <w:r w:rsidRPr="00897968">
        <w:rPr>
          <w:sz w:val="20"/>
          <w:szCs w:val="20"/>
        </w:rPr>
        <w:tab/>
      </w:r>
    </w:p>
    <w:p w:rsidR="009132BC" w:rsidRPr="00897968" w:rsidRDefault="009132BC" w:rsidP="009132BC">
      <w:pPr>
        <w:autoSpaceDE w:val="0"/>
        <w:autoSpaceDN w:val="0"/>
        <w:adjustRightInd w:val="0"/>
        <w:ind w:firstLine="709"/>
        <w:jc w:val="both"/>
        <w:rPr>
          <w:sz w:val="20"/>
          <w:szCs w:val="20"/>
        </w:rPr>
      </w:pPr>
      <w:r w:rsidRPr="00897968">
        <w:rPr>
          <w:sz w:val="20"/>
          <w:szCs w:val="20"/>
        </w:rPr>
        <w:t>1) информирование;</w:t>
      </w:r>
    </w:p>
    <w:p w:rsidR="009132BC" w:rsidRPr="00897968" w:rsidRDefault="009132BC" w:rsidP="009132BC">
      <w:pPr>
        <w:autoSpaceDE w:val="0"/>
        <w:autoSpaceDN w:val="0"/>
        <w:adjustRightInd w:val="0"/>
        <w:ind w:firstLine="709"/>
        <w:jc w:val="both"/>
        <w:rPr>
          <w:sz w:val="20"/>
          <w:szCs w:val="20"/>
        </w:rPr>
      </w:pPr>
      <w:r w:rsidRPr="00897968">
        <w:rPr>
          <w:sz w:val="20"/>
          <w:szCs w:val="20"/>
        </w:rPr>
        <w:t>2) обобщение правоприменительной практики;</w:t>
      </w:r>
    </w:p>
    <w:p w:rsidR="009132BC" w:rsidRPr="00897968" w:rsidRDefault="009132BC" w:rsidP="009132BC">
      <w:pPr>
        <w:autoSpaceDE w:val="0"/>
        <w:autoSpaceDN w:val="0"/>
        <w:adjustRightInd w:val="0"/>
        <w:ind w:firstLine="709"/>
        <w:jc w:val="both"/>
        <w:rPr>
          <w:sz w:val="20"/>
          <w:szCs w:val="20"/>
        </w:rPr>
      </w:pPr>
      <w:r w:rsidRPr="00897968">
        <w:rPr>
          <w:sz w:val="20"/>
          <w:szCs w:val="20"/>
        </w:rPr>
        <w:t>3) объявление предостережения;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4) консультирование;</w:t>
      </w:r>
    </w:p>
    <w:p w:rsidR="009132BC" w:rsidRPr="00897968" w:rsidRDefault="009132BC" w:rsidP="009132BC">
      <w:pPr>
        <w:autoSpaceDE w:val="0"/>
        <w:autoSpaceDN w:val="0"/>
        <w:adjustRightInd w:val="0"/>
        <w:ind w:firstLine="709"/>
        <w:jc w:val="both"/>
        <w:rPr>
          <w:sz w:val="20"/>
          <w:szCs w:val="20"/>
        </w:rPr>
      </w:pPr>
      <w:r w:rsidRPr="00897968">
        <w:rPr>
          <w:sz w:val="20"/>
          <w:szCs w:val="20"/>
        </w:rPr>
        <w:t>5) профилактический визит.</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22. 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 установленным </w:t>
      </w:r>
      <w:hyperlink r:id="rId29" w:history="1">
        <w:r w:rsidRPr="00897968">
          <w:rPr>
            <w:sz w:val="20"/>
            <w:szCs w:val="20"/>
          </w:rPr>
          <w:t>статьей 46</w:t>
        </w:r>
      </w:hyperlink>
      <w:r w:rsidRPr="00897968">
        <w:rPr>
          <w:sz w:val="20"/>
          <w:szCs w:val="20"/>
        </w:rPr>
        <w:t xml:space="preserve">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sz w:val="20"/>
          <w:szCs w:val="20"/>
        </w:rPr>
        <w:t>23. Доклад о правоприменительной практике готовится до 1 марта года, следующего за отчетным.</w:t>
      </w:r>
    </w:p>
    <w:p w:rsidR="009132BC" w:rsidRPr="00897968" w:rsidRDefault="009132BC" w:rsidP="009132BC">
      <w:pPr>
        <w:autoSpaceDE w:val="0"/>
        <w:autoSpaceDN w:val="0"/>
        <w:adjustRightInd w:val="0"/>
        <w:ind w:firstLine="709"/>
        <w:jc w:val="both"/>
        <w:rPr>
          <w:sz w:val="20"/>
          <w:szCs w:val="20"/>
        </w:rPr>
      </w:pPr>
      <w:r w:rsidRPr="00897968">
        <w:rPr>
          <w:sz w:val="20"/>
          <w:szCs w:val="20"/>
        </w:rPr>
        <w:t>Доклад о правоприменительной практике утверждается главой администрации и размещается на официальном сайте в информационно-телекоммуникационной сети «Интернет» в течение 3 (трех) рабочих дней со дня утверждения.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24. При наличии указанных в </w:t>
      </w:r>
      <w:hyperlink r:id="rId30" w:history="1">
        <w:r w:rsidRPr="00897968">
          <w:rPr>
            <w:sz w:val="20"/>
            <w:szCs w:val="20"/>
          </w:rPr>
          <w:t>части 1 статьи 49</w:t>
        </w:r>
      </w:hyperlink>
      <w:r w:rsidRPr="00897968">
        <w:rPr>
          <w:sz w:val="20"/>
          <w:szCs w:val="20"/>
        </w:rPr>
        <w:t xml:space="preserve"> Федерального закона сведений орган муниципального жилищного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132BC" w:rsidRPr="00897968" w:rsidRDefault="009132BC" w:rsidP="009132BC">
      <w:pPr>
        <w:autoSpaceDE w:val="0"/>
        <w:autoSpaceDN w:val="0"/>
        <w:adjustRightInd w:val="0"/>
        <w:ind w:firstLine="709"/>
        <w:jc w:val="both"/>
        <w:rPr>
          <w:i/>
          <w:sz w:val="20"/>
          <w:szCs w:val="20"/>
          <w:u w:val="single"/>
        </w:rPr>
      </w:pPr>
      <w:r w:rsidRPr="00897968">
        <w:rPr>
          <w:sz w:val="20"/>
          <w:szCs w:val="20"/>
        </w:rPr>
        <w:t>Решение об объявлении предостережения о недопустимости нарушения обязательных требований принимает руководитель (заместитель руководителя) органа муниципального жилищного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В предостережении о недопустимости нарушения обязательных требований, в том числе указывается:</w:t>
      </w:r>
    </w:p>
    <w:p w:rsidR="009132BC" w:rsidRPr="00897968" w:rsidRDefault="009132BC" w:rsidP="009132BC">
      <w:pPr>
        <w:autoSpaceDE w:val="0"/>
        <w:autoSpaceDN w:val="0"/>
        <w:adjustRightInd w:val="0"/>
        <w:ind w:firstLine="709"/>
        <w:jc w:val="both"/>
        <w:rPr>
          <w:sz w:val="20"/>
          <w:szCs w:val="20"/>
        </w:rPr>
      </w:pPr>
      <w:r w:rsidRPr="00897968">
        <w:rPr>
          <w:sz w:val="20"/>
          <w:szCs w:val="20"/>
        </w:rPr>
        <w:t>а) информация о контролируемом лице (наименование, организационно-правовая форма, фамилия, имя, отчество (при наличии) индивидуального предпринимателя, адрес места жительства, адрес с почтовым индексом, телефон, факс, адрес электронной почты);</w:t>
      </w:r>
    </w:p>
    <w:p w:rsidR="009132BC" w:rsidRPr="00897968" w:rsidRDefault="009132BC" w:rsidP="009132BC">
      <w:pPr>
        <w:autoSpaceDE w:val="0"/>
        <w:autoSpaceDN w:val="0"/>
        <w:adjustRightInd w:val="0"/>
        <w:ind w:firstLine="709"/>
        <w:jc w:val="both"/>
        <w:rPr>
          <w:sz w:val="20"/>
          <w:szCs w:val="20"/>
        </w:rPr>
      </w:pPr>
      <w:r w:rsidRPr="00897968">
        <w:rPr>
          <w:sz w:val="20"/>
          <w:szCs w:val="20"/>
        </w:rPr>
        <w:t>б) адрес места осуществления деятельности в области аккредитации;</w:t>
      </w:r>
    </w:p>
    <w:p w:rsidR="009132BC" w:rsidRPr="00897968" w:rsidRDefault="009132BC" w:rsidP="009132BC">
      <w:pPr>
        <w:autoSpaceDE w:val="0"/>
        <w:autoSpaceDN w:val="0"/>
        <w:adjustRightInd w:val="0"/>
        <w:ind w:firstLine="709"/>
        <w:jc w:val="both"/>
        <w:rPr>
          <w:sz w:val="20"/>
          <w:szCs w:val="20"/>
        </w:rPr>
      </w:pPr>
      <w:r w:rsidRPr="00897968">
        <w:rPr>
          <w:sz w:val="20"/>
          <w:szCs w:val="20"/>
        </w:rPr>
        <w:t>в) обязательные требования, предусматривающий их нормативный правовой акт, информация о том, какие действия (бездействие) аккредитованного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9132BC" w:rsidRPr="00897968" w:rsidRDefault="009132BC" w:rsidP="009132BC">
      <w:pPr>
        <w:autoSpaceDE w:val="0"/>
        <w:autoSpaceDN w:val="0"/>
        <w:adjustRightInd w:val="0"/>
        <w:ind w:firstLine="709"/>
        <w:jc w:val="both"/>
        <w:rPr>
          <w:i/>
          <w:sz w:val="20"/>
          <w:szCs w:val="20"/>
          <w:u w:val="single"/>
        </w:rPr>
      </w:pPr>
      <w:bookmarkStart w:id="8" w:name="Par0"/>
      <w:bookmarkEnd w:id="8"/>
      <w:r w:rsidRPr="00897968">
        <w:rPr>
          <w:sz w:val="20"/>
          <w:szCs w:val="20"/>
        </w:rPr>
        <w:t xml:space="preserve">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 сведения о котором представлены органу </w:t>
      </w:r>
      <w:r w:rsidRPr="00897968">
        <w:rPr>
          <w:sz w:val="20"/>
          <w:szCs w:val="20"/>
        </w:rPr>
        <w:lastRenderedPageBreak/>
        <w:t>муниципального жилищного контроля контролируемым лицом либо сведения, о котором, были представлены при государственной регистрации юридического лица.</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Направление юридическому лицу,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 указанных в </w:t>
      </w:r>
      <w:hyperlink r:id="rId31" w:history="1">
        <w:r w:rsidRPr="00897968">
          <w:rPr>
            <w:sz w:val="20"/>
            <w:szCs w:val="20"/>
          </w:rPr>
          <w:t>части 1 статьи 49</w:t>
        </w:r>
      </w:hyperlink>
      <w:r w:rsidRPr="00897968">
        <w:rPr>
          <w:sz w:val="20"/>
          <w:szCs w:val="20"/>
        </w:rPr>
        <w:t xml:space="preserve">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sz w:val="20"/>
          <w:szCs w:val="20"/>
        </w:rPr>
        <w:t>По результатам рассмотрения предостережения контролируемы лицом могут быть поданы в орган муниципального жилищного контроля возражение.</w:t>
      </w:r>
    </w:p>
    <w:p w:rsidR="009132BC" w:rsidRPr="00897968" w:rsidRDefault="009132BC" w:rsidP="009132BC">
      <w:pPr>
        <w:autoSpaceDE w:val="0"/>
        <w:autoSpaceDN w:val="0"/>
        <w:adjustRightInd w:val="0"/>
        <w:ind w:firstLine="709"/>
        <w:jc w:val="both"/>
        <w:rPr>
          <w:sz w:val="20"/>
          <w:szCs w:val="20"/>
        </w:rPr>
      </w:pPr>
      <w:r w:rsidRPr="00897968">
        <w:rPr>
          <w:sz w:val="20"/>
          <w:szCs w:val="20"/>
        </w:rPr>
        <w:t>В возражение на предостережение о недопустимости нарушения обязательных требований указываются:</w:t>
      </w:r>
    </w:p>
    <w:p w:rsidR="009132BC" w:rsidRPr="00897968" w:rsidRDefault="009132BC" w:rsidP="009132BC">
      <w:pPr>
        <w:autoSpaceDE w:val="0"/>
        <w:autoSpaceDN w:val="0"/>
        <w:adjustRightInd w:val="0"/>
        <w:ind w:firstLine="709"/>
        <w:jc w:val="both"/>
        <w:rPr>
          <w:sz w:val="20"/>
          <w:szCs w:val="20"/>
        </w:rPr>
      </w:pPr>
      <w:r w:rsidRPr="00897968">
        <w:rPr>
          <w:sz w:val="20"/>
          <w:szCs w:val="20"/>
        </w:rPr>
        <w:t>1) наименование органа муниципального жилищного контроля, в который подается возражение;</w:t>
      </w:r>
    </w:p>
    <w:p w:rsidR="009132BC" w:rsidRPr="00897968" w:rsidRDefault="009132BC" w:rsidP="009132BC">
      <w:pPr>
        <w:autoSpaceDE w:val="0"/>
        <w:autoSpaceDN w:val="0"/>
        <w:adjustRightInd w:val="0"/>
        <w:ind w:firstLine="709"/>
        <w:jc w:val="both"/>
        <w:rPr>
          <w:sz w:val="20"/>
          <w:szCs w:val="20"/>
        </w:rPr>
      </w:pPr>
      <w:r w:rsidRPr="00897968">
        <w:rPr>
          <w:sz w:val="20"/>
          <w:szCs w:val="20"/>
        </w:rPr>
        <w:t>2) информация о контролируемом лице (наименование, организационно-правовая форма, адрес с почтовым индексом, телефон, факс, адрес электронной почты) либо данные представителя контролируемого лица (если возражение подается представителем);</w:t>
      </w:r>
    </w:p>
    <w:p w:rsidR="009132BC" w:rsidRPr="00897968" w:rsidRDefault="009132BC" w:rsidP="009132BC">
      <w:pPr>
        <w:autoSpaceDE w:val="0"/>
        <w:autoSpaceDN w:val="0"/>
        <w:adjustRightInd w:val="0"/>
        <w:ind w:firstLine="709"/>
        <w:jc w:val="both"/>
        <w:rPr>
          <w:sz w:val="20"/>
          <w:szCs w:val="20"/>
        </w:rPr>
      </w:pPr>
      <w:r w:rsidRPr="00897968">
        <w:rPr>
          <w:sz w:val="20"/>
          <w:szCs w:val="20"/>
        </w:rPr>
        <w:t>3) основной государственный регистрационный номер (ОГРН);</w:t>
      </w:r>
    </w:p>
    <w:p w:rsidR="009132BC" w:rsidRPr="00897968" w:rsidRDefault="009132BC" w:rsidP="009132BC">
      <w:pPr>
        <w:autoSpaceDE w:val="0"/>
        <w:autoSpaceDN w:val="0"/>
        <w:adjustRightInd w:val="0"/>
        <w:ind w:firstLine="709"/>
        <w:jc w:val="both"/>
        <w:rPr>
          <w:sz w:val="20"/>
          <w:szCs w:val="20"/>
        </w:rPr>
      </w:pPr>
      <w:r w:rsidRPr="00897968">
        <w:rPr>
          <w:sz w:val="20"/>
          <w:szCs w:val="20"/>
        </w:rPr>
        <w:t>4) идентификационный номер налогоплательщика (ИНН);</w:t>
      </w:r>
    </w:p>
    <w:p w:rsidR="009132BC" w:rsidRPr="00897968" w:rsidRDefault="009132BC" w:rsidP="009132BC">
      <w:pPr>
        <w:autoSpaceDE w:val="0"/>
        <w:autoSpaceDN w:val="0"/>
        <w:adjustRightInd w:val="0"/>
        <w:ind w:firstLine="709"/>
        <w:jc w:val="both"/>
        <w:rPr>
          <w:sz w:val="20"/>
          <w:szCs w:val="20"/>
        </w:rPr>
      </w:pPr>
      <w:r w:rsidRPr="00897968">
        <w:rPr>
          <w:sz w:val="20"/>
          <w:szCs w:val="20"/>
        </w:rPr>
        <w:t>5) дата и номер предостережения;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6) обоснование несогласия с доводами, изложенными в предостережении о недопустимости нарушения обязательных требований.</w:t>
      </w:r>
    </w:p>
    <w:p w:rsidR="009132BC" w:rsidRPr="00897968" w:rsidRDefault="009132BC" w:rsidP="009132BC">
      <w:pPr>
        <w:autoSpaceDE w:val="0"/>
        <w:autoSpaceDN w:val="0"/>
        <w:adjustRightInd w:val="0"/>
        <w:ind w:firstLine="709"/>
        <w:jc w:val="both"/>
        <w:rPr>
          <w:sz w:val="20"/>
          <w:szCs w:val="20"/>
        </w:rPr>
      </w:pPr>
      <w:r w:rsidRPr="00897968">
        <w:rPr>
          <w:sz w:val="20"/>
          <w:szCs w:val="20"/>
        </w:rPr>
        <w:t>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9132BC" w:rsidRPr="00897968" w:rsidRDefault="009132BC" w:rsidP="009132BC">
      <w:pPr>
        <w:autoSpaceDE w:val="0"/>
        <w:autoSpaceDN w:val="0"/>
        <w:adjustRightInd w:val="0"/>
        <w:ind w:firstLine="709"/>
        <w:jc w:val="both"/>
        <w:rPr>
          <w:sz w:val="20"/>
          <w:szCs w:val="20"/>
        </w:rPr>
      </w:pPr>
      <w:r w:rsidRPr="00897968">
        <w:rPr>
          <w:sz w:val="20"/>
          <w:szCs w:val="20"/>
        </w:rPr>
        <w:t>Возражение направляются юридическим лицом, индивидуальным предпринимателем не позднее 15 календарных дней с момента получения предостережения в бумажном виде почтовым отправлением в орган муниципального жилищного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жилищного контроля, либо иными указанными в предостережении способами.</w:t>
      </w:r>
    </w:p>
    <w:p w:rsidR="009132BC" w:rsidRPr="00897968" w:rsidRDefault="009132BC" w:rsidP="009132BC">
      <w:pPr>
        <w:autoSpaceDE w:val="0"/>
        <w:autoSpaceDN w:val="0"/>
        <w:adjustRightInd w:val="0"/>
        <w:ind w:firstLine="709"/>
        <w:jc w:val="both"/>
        <w:rPr>
          <w:sz w:val="20"/>
          <w:szCs w:val="20"/>
        </w:rPr>
      </w:pPr>
      <w:r w:rsidRPr="00897968">
        <w:rPr>
          <w:sz w:val="20"/>
          <w:szCs w:val="20"/>
        </w:rPr>
        <w:t>В течение 20 рабочих дней со дня получения возражения орган муниципального жилищного контроля направляет юридическому лицу, индивидуальному предпринимателю ответ.</w:t>
      </w:r>
    </w:p>
    <w:p w:rsidR="009132BC" w:rsidRPr="00897968" w:rsidRDefault="009132BC" w:rsidP="009132BC">
      <w:pPr>
        <w:autoSpaceDE w:val="0"/>
        <w:autoSpaceDN w:val="0"/>
        <w:adjustRightInd w:val="0"/>
        <w:ind w:firstLine="709"/>
        <w:jc w:val="both"/>
        <w:rPr>
          <w:sz w:val="20"/>
          <w:szCs w:val="20"/>
        </w:rPr>
      </w:pPr>
      <w:r w:rsidRPr="00897968">
        <w:rPr>
          <w:bCs/>
          <w:sz w:val="20"/>
          <w:szCs w:val="20"/>
        </w:rPr>
        <w:t>25</w:t>
      </w:r>
      <w:r w:rsidRPr="00897968">
        <w:rPr>
          <w:sz w:val="20"/>
          <w:szCs w:val="20"/>
        </w:rPr>
        <w:t xml:space="preserve">. Органом муниципального жилищного контроля консультирование осуществляется в соответствии со </w:t>
      </w:r>
      <w:hyperlink r:id="rId32" w:history="1">
        <w:r w:rsidRPr="00897968">
          <w:rPr>
            <w:sz w:val="20"/>
            <w:szCs w:val="20"/>
          </w:rPr>
          <w:t>статьей 50</w:t>
        </w:r>
      </w:hyperlink>
      <w:r w:rsidRPr="00897968">
        <w:rPr>
          <w:sz w:val="20"/>
          <w:szCs w:val="20"/>
        </w:rPr>
        <w:t xml:space="preserve">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sz w:val="20"/>
          <w:szCs w:val="20"/>
        </w:rPr>
        <w:t>Должностные лица органа муниципального жилищного контроля осуществляют консультирование по следующим вопросам:</w:t>
      </w:r>
      <w:bookmarkStart w:id="9" w:name="Par2"/>
      <w:bookmarkEnd w:id="9"/>
    </w:p>
    <w:p w:rsidR="009132BC" w:rsidRPr="00897968" w:rsidRDefault="009132BC" w:rsidP="009132BC">
      <w:pPr>
        <w:autoSpaceDE w:val="0"/>
        <w:autoSpaceDN w:val="0"/>
        <w:adjustRightInd w:val="0"/>
        <w:ind w:firstLine="709"/>
        <w:jc w:val="both"/>
        <w:rPr>
          <w:sz w:val="20"/>
          <w:szCs w:val="20"/>
        </w:rPr>
      </w:pPr>
      <w:r w:rsidRPr="00897968">
        <w:rPr>
          <w:sz w:val="20"/>
          <w:szCs w:val="20"/>
        </w:rPr>
        <w:t>1) организация и осуществление муниципального жилищного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2) предмет муниципального жилищного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3) критерии отнесения объектов контроля к категории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4) состав и порядок осуществления профилактических мероприятий;</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5) порядок подачи возражений на предостережение о недопустимости нарушений обязательных требований; </w:t>
      </w:r>
    </w:p>
    <w:p w:rsidR="009132BC" w:rsidRPr="00897968" w:rsidRDefault="009132BC" w:rsidP="009132BC">
      <w:pPr>
        <w:autoSpaceDE w:val="0"/>
        <w:autoSpaceDN w:val="0"/>
        <w:adjustRightInd w:val="0"/>
        <w:ind w:firstLine="709"/>
        <w:jc w:val="both"/>
        <w:rPr>
          <w:sz w:val="20"/>
          <w:szCs w:val="20"/>
        </w:rPr>
      </w:pPr>
      <w:r w:rsidRPr="00897968">
        <w:rPr>
          <w:sz w:val="20"/>
          <w:szCs w:val="20"/>
        </w:rPr>
        <w:t>6) порядок обжалования решений органа муниципального жилищного контроля, действий (бездействий) его должностных лиц;</w:t>
      </w:r>
    </w:p>
    <w:p w:rsidR="009132BC" w:rsidRPr="00897968" w:rsidRDefault="009132BC" w:rsidP="009132BC">
      <w:pPr>
        <w:autoSpaceDE w:val="0"/>
        <w:autoSpaceDN w:val="0"/>
        <w:adjustRightInd w:val="0"/>
        <w:ind w:firstLine="709"/>
        <w:jc w:val="both"/>
        <w:rPr>
          <w:sz w:val="20"/>
          <w:szCs w:val="20"/>
        </w:rPr>
      </w:pPr>
      <w:r w:rsidRPr="00897968">
        <w:rPr>
          <w:sz w:val="20"/>
          <w:szCs w:val="20"/>
        </w:rPr>
        <w:t>7) иные вопросы, касающиеся осуществления муниципального жилищного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Консультирование может осуществляться при письменном обращении,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132BC" w:rsidRPr="00897968" w:rsidRDefault="009132BC" w:rsidP="009132BC">
      <w:pPr>
        <w:autoSpaceDE w:val="0"/>
        <w:autoSpaceDN w:val="0"/>
        <w:adjustRightInd w:val="0"/>
        <w:ind w:firstLine="709"/>
        <w:jc w:val="both"/>
        <w:rPr>
          <w:sz w:val="20"/>
          <w:szCs w:val="20"/>
        </w:rPr>
      </w:pPr>
      <w:r w:rsidRPr="00897968">
        <w:rPr>
          <w:sz w:val="20"/>
          <w:szCs w:val="20"/>
        </w:rPr>
        <w:t>Время консультирования по телефону, по средствам видео-конференц-связи, при личном приеме одного контролируемого лица (его представителя) не может превышать 15 минут.</w:t>
      </w:r>
    </w:p>
    <w:p w:rsidR="009132BC" w:rsidRPr="00897968" w:rsidRDefault="009132BC" w:rsidP="009132BC">
      <w:pPr>
        <w:autoSpaceDE w:val="0"/>
        <w:autoSpaceDN w:val="0"/>
        <w:adjustRightInd w:val="0"/>
        <w:ind w:firstLine="709"/>
        <w:jc w:val="both"/>
        <w:rPr>
          <w:sz w:val="20"/>
          <w:szCs w:val="20"/>
        </w:rPr>
      </w:pPr>
      <w:r w:rsidRPr="00897968">
        <w:rPr>
          <w:sz w:val="20"/>
          <w:szCs w:val="20"/>
        </w:rPr>
        <w:t>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9132BC" w:rsidRPr="00897968" w:rsidRDefault="009132BC" w:rsidP="009132BC">
      <w:pPr>
        <w:autoSpaceDE w:val="0"/>
        <w:autoSpaceDN w:val="0"/>
        <w:adjustRightInd w:val="0"/>
        <w:ind w:firstLine="709"/>
        <w:jc w:val="both"/>
        <w:rPr>
          <w:sz w:val="20"/>
          <w:szCs w:val="20"/>
        </w:rPr>
      </w:pPr>
      <w:r w:rsidRPr="00897968">
        <w:rPr>
          <w:sz w:val="20"/>
          <w:szCs w:val="20"/>
        </w:rPr>
        <w:t>26. Обязательные профилактические визиты проводятся в отношении:</w:t>
      </w:r>
    </w:p>
    <w:p w:rsidR="009132BC" w:rsidRPr="00897968" w:rsidRDefault="009132BC" w:rsidP="009132BC">
      <w:pPr>
        <w:autoSpaceDE w:val="0"/>
        <w:autoSpaceDN w:val="0"/>
        <w:adjustRightInd w:val="0"/>
        <w:ind w:firstLine="709"/>
        <w:jc w:val="both"/>
        <w:rPr>
          <w:sz w:val="20"/>
          <w:szCs w:val="20"/>
        </w:rPr>
      </w:pPr>
      <w:r w:rsidRPr="00897968">
        <w:rPr>
          <w:sz w:val="20"/>
          <w:szCs w:val="20"/>
        </w:rPr>
        <w:t>1) объектов контроля, отнесенных к категориям высокого риска;</w:t>
      </w:r>
    </w:p>
    <w:p w:rsidR="009132BC" w:rsidRPr="00897968" w:rsidRDefault="009132BC" w:rsidP="009132BC">
      <w:pPr>
        <w:autoSpaceDE w:val="0"/>
        <w:autoSpaceDN w:val="0"/>
        <w:adjustRightInd w:val="0"/>
        <w:ind w:firstLine="709"/>
        <w:jc w:val="both"/>
        <w:rPr>
          <w:sz w:val="20"/>
          <w:szCs w:val="20"/>
        </w:rPr>
      </w:pPr>
      <w:r w:rsidRPr="00897968">
        <w:rPr>
          <w:sz w:val="20"/>
          <w:szCs w:val="20"/>
        </w:rPr>
        <w:t>2) контролируемых лиц, приступающих к осуществлению деятельности.</w:t>
      </w:r>
    </w:p>
    <w:p w:rsidR="009132BC" w:rsidRPr="00897968" w:rsidRDefault="009132BC" w:rsidP="009132BC">
      <w:pPr>
        <w:autoSpaceDE w:val="0"/>
        <w:autoSpaceDN w:val="0"/>
        <w:adjustRightInd w:val="0"/>
        <w:ind w:firstLine="709"/>
        <w:jc w:val="both"/>
        <w:rPr>
          <w:sz w:val="20"/>
          <w:szCs w:val="20"/>
        </w:rPr>
      </w:pPr>
      <w:r w:rsidRPr="00897968">
        <w:rPr>
          <w:sz w:val="20"/>
          <w:szCs w:val="20"/>
        </w:rPr>
        <w:t>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видео-конференц-связи.</w:t>
      </w:r>
    </w:p>
    <w:p w:rsidR="009132BC" w:rsidRPr="00897968" w:rsidRDefault="009132BC" w:rsidP="009132BC">
      <w:pPr>
        <w:autoSpaceDE w:val="0"/>
        <w:autoSpaceDN w:val="0"/>
        <w:adjustRightInd w:val="0"/>
        <w:ind w:firstLine="709"/>
        <w:jc w:val="both"/>
        <w:rPr>
          <w:sz w:val="20"/>
          <w:szCs w:val="20"/>
        </w:rPr>
      </w:pPr>
      <w:r w:rsidRPr="00897968">
        <w:rPr>
          <w:sz w:val="20"/>
          <w:szCs w:val="20"/>
        </w:rPr>
        <w:t>Контролируемое лицо уведомляется о проведении обязательного профилактического визита не позднее, чем за пять рабочих дней до даты его проведения.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позднее чем за три рабочих дня до даты его проведения.</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Профилактический визит проводится не чаще одного раза в месяц. </w:t>
      </w:r>
    </w:p>
    <w:p w:rsidR="009132BC" w:rsidRPr="00897968" w:rsidRDefault="009132BC" w:rsidP="009132BC">
      <w:pPr>
        <w:autoSpaceDE w:val="0"/>
        <w:autoSpaceDN w:val="0"/>
        <w:adjustRightInd w:val="0"/>
        <w:ind w:firstLine="709"/>
        <w:jc w:val="both"/>
        <w:rPr>
          <w:sz w:val="20"/>
          <w:szCs w:val="20"/>
        </w:rPr>
      </w:pPr>
      <w:r w:rsidRPr="00897968">
        <w:rPr>
          <w:sz w:val="20"/>
          <w:szCs w:val="20"/>
        </w:rPr>
        <w:t>Сроки проведения профилактического визита не могут превышать один рабочий день.</w:t>
      </w:r>
    </w:p>
    <w:p w:rsidR="009132BC" w:rsidRPr="00897968" w:rsidRDefault="009132BC" w:rsidP="009132BC">
      <w:pPr>
        <w:autoSpaceDE w:val="0"/>
        <w:autoSpaceDN w:val="0"/>
        <w:adjustRightInd w:val="0"/>
        <w:ind w:firstLine="709"/>
        <w:jc w:val="both"/>
        <w:rPr>
          <w:sz w:val="20"/>
          <w:szCs w:val="20"/>
        </w:rPr>
      </w:pPr>
      <w:r w:rsidRPr="00897968">
        <w:rPr>
          <w:sz w:val="20"/>
          <w:szCs w:val="20"/>
        </w:rPr>
        <w:lastRenderedPageBreak/>
        <w:t>По результатам проведения профилактического визита должностным лицом органа муниципального жилищного контроля, непосредственно проводившим профилактическое мероприятие, составляется акт о проведении профилактического визита.</w:t>
      </w:r>
    </w:p>
    <w:p w:rsidR="009132BC" w:rsidRPr="00897968" w:rsidRDefault="009132BC" w:rsidP="009132BC">
      <w:pPr>
        <w:widowControl w:val="0"/>
        <w:autoSpaceDE w:val="0"/>
        <w:autoSpaceDN w:val="0"/>
        <w:adjustRightInd w:val="0"/>
        <w:ind w:firstLine="709"/>
        <w:jc w:val="center"/>
        <w:rPr>
          <w:sz w:val="20"/>
          <w:szCs w:val="20"/>
        </w:rPr>
      </w:pPr>
      <w:r w:rsidRPr="00897968">
        <w:rPr>
          <w:sz w:val="20"/>
          <w:szCs w:val="20"/>
        </w:rPr>
        <w:t>Осуществление муниципального жилищного контроля</w:t>
      </w:r>
    </w:p>
    <w:p w:rsidR="009132BC" w:rsidRPr="00897968" w:rsidRDefault="009132BC" w:rsidP="009132BC">
      <w:pPr>
        <w:ind w:firstLine="709"/>
        <w:jc w:val="both"/>
        <w:rPr>
          <w:bCs/>
          <w:sz w:val="20"/>
          <w:szCs w:val="20"/>
        </w:rPr>
      </w:pPr>
      <w:r w:rsidRPr="00897968">
        <w:rPr>
          <w:bCs/>
          <w:sz w:val="20"/>
          <w:szCs w:val="20"/>
        </w:rPr>
        <w:t xml:space="preserve">27. Решение о проведении контрольных мероприятий принимает глава администрации. </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 xml:space="preserve">28. </w:t>
      </w:r>
      <w:r w:rsidRPr="00897968">
        <w:rPr>
          <w:sz w:val="20"/>
          <w:szCs w:val="20"/>
        </w:rPr>
        <w:t>Муниципальный жилищный контроль</w:t>
      </w:r>
      <w:r w:rsidRPr="00897968">
        <w:rPr>
          <w:bCs/>
          <w:sz w:val="20"/>
          <w:szCs w:val="20"/>
        </w:rPr>
        <w:t xml:space="preserve"> осуществляется посредством проведения следующих контрольных мероприятий:</w:t>
      </w:r>
    </w:p>
    <w:p w:rsidR="009132BC" w:rsidRPr="00897968" w:rsidRDefault="009132BC" w:rsidP="009132BC">
      <w:pPr>
        <w:autoSpaceDE w:val="0"/>
        <w:autoSpaceDN w:val="0"/>
        <w:adjustRightInd w:val="0"/>
        <w:ind w:firstLine="709"/>
        <w:jc w:val="both"/>
        <w:rPr>
          <w:sz w:val="20"/>
          <w:szCs w:val="20"/>
        </w:rPr>
      </w:pPr>
      <w:r w:rsidRPr="00897968">
        <w:rPr>
          <w:sz w:val="20"/>
          <w:szCs w:val="20"/>
        </w:rPr>
        <w:t>1) при взаимодействии с контролируемым лицом:</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документарная проверка;</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выездная проверка;</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инспекционный визит.</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2) без взаимодействия с контролируемым лицом:</w:t>
      </w:r>
    </w:p>
    <w:p w:rsidR="009132BC" w:rsidRPr="00897968" w:rsidRDefault="009132BC" w:rsidP="009132BC">
      <w:pPr>
        <w:autoSpaceDE w:val="0"/>
        <w:autoSpaceDN w:val="0"/>
        <w:adjustRightInd w:val="0"/>
        <w:ind w:firstLine="709"/>
        <w:jc w:val="both"/>
        <w:rPr>
          <w:sz w:val="20"/>
          <w:szCs w:val="20"/>
        </w:rPr>
      </w:pPr>
      <w:r w:rsidRPr="00897968">
        <w:rPr>
          <w:sz w:val="20"/>
          <w:szCs w:val="20"/>
        </w:rPr>
        <w:t>наблюдение за соблюдением обязательных требований (мониторинг безопасности);</w:t>
      </w:r>
    </w:p>
    <w:p w:rsidR="009132BC" w:rsidRPr="00897968" w:rsidRDefault="009132BC" w:rsidP="009132BC">
      <w:pPr>
        <w:autoSpaceDE w:val="0"/>
        <w:autoSpaceDN w:val="0"/>
        <w:adjustRightInd w:val="0"/>
        <w:ind w:firstLine="709"/>
        <w:jc w:val="both"/>
        <w:rPr>
          <w:bCs/>
          <w:sz w:val="20"/>
          <w:szCs w:val="20"/>
        </w:rPr>
      </w:pPr>
      <w:r w:rsidRPr="00897968">
        <w:rPr>
          <w:sz w:val="20"/>
          <w:szCs w:val="20"/>
        </w:rPr>
        <w:t>выездное обследование.</w:t>
      </w:r>
    </w:p>
    <w:p w:rsidR="009132BC" w:rsidRPr="00897968" w:rsidRDefault="009132BC" w:rsidP="009132BC">
      <w:pPr>
        <w:autoSpaceDE w:val="0"/>
        <w:autoSpaceDN w:val="0"/>
        <w:adjustRightInd w:val="0"/>
        <w:ind w:firstLine="709"/>
        <w:jc w:val="both"/>
        <w:rPr>
          <w:sz w:val="20"/>
          <w:szCs w:val="20"/>
        </w:rPr>
      </w:pPr>
      <w:r w:rsidRPr="00897968">
        <w:rPr>
          <w:bCs/>
          <w:sz w:val="20"/>
          <w:szCs w:val="20"/>
        </w:rPr>
        <w:t>29. К</w:t>
      </w:r>
      <w:r w:rsidRPr="00897968">
        <w:rPr>
          <w:sz w:val="20"/>
          <w:szCs w:val="20"/>
        </w:rPr>
        <w:t>онтрольные мероприятия проводятся органами муниципального жилищного контроля на плановой и внеплановой основе.</w:t>
      </w:r>
    </w:p>
    <w:p w:rsidR="009132BC" w:rsidRPr="00897968" w:rsidRDefault="009132BC" w:rsidP="009132BC">
      <w:pPr>
        <w:autoSpaceDE w:val="0"/>
        <w:autoSpaceDN w:val="0"/>
        <w:adjustRightInd w:val="0"/>
        <w:ind w:firstLine="709"/>
        <w:jc w:val="both"/>
        <w:rPr>
          <w:bCs/>
          <w:sz w:val="20"/>
          <w:szCs w:val="20"/>
        </w:rPr>
      </w:pPr>
      <w:r w:rsidRPr="00897968">
        <w:rPr>
          <w:sz w:val="20"/>
          <w:szCs w:val="20"/>
        </w:rPr>
        <w:t xml:space="preserve">30. </w:t>
      </w:r>
      <w:r w:rsidRPr="00897968">
        <w:rPr>
          <w:bCs/>
          <w:sz w:val="20"/>
          <w:szCs w:val="20"/>
        </w:rPr>
        <w:t xml:space="preserve">Решение о проведении контрольных мероприятий принимает руководитель (заместитель руководителя) органа </w:t>
      </w:r>
      <w:r w:rsidRPr="00897968">
        <w:rPr>
          <w:sz w:val="20"/>
          <w:szCs w:val="20"/>
        </w:rPr>
        <w:t>муниципального жилищного контроля</w:t>
      </w:r>
      <w:r w:rsidRPr="00897968">
        <w:rPr>
          <w:bCs/>
          <w:sz w:val="20"/>
          <w:szCs w:val="20"/>
        </w:rPr>
        <w:t xml:space="preserve"> с учетом требований, установленных </w:t>
      </w:r>
      <w:hyperlink r:id="rId33" w:history="1">
        <w:r w:rsidRPr="00897968">
          <w:rPr>
            <w:bCs/>
            <w:sz w:val="20"/>
            <w:szCs w:val="20"/>
          </w:rPr>
          <w:t>статьей 64</w:t>
        </w:r>
      </w:hyperlink>
      <w:r w:rsidRPr="00897968">
        <w:rPr>
          <w:bCs/>
          <w:sz w:val="20"/>
          <w:szCs w:val="20"/>
        </w:rPr>
        <w:t xml:space="preserve">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sz w:val="20"/>
          <w:szCs w:val="20"/>
        </w:rPr>
        <w:t>31.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9132BC" w:rsidRPr="00897968" w:rsidRDefault="009132BC" w:rsidP="009132BC">
      <w:pPr>
        <w:ind w:firstLine="709"/>
        <w:jc w:val="both"/>
        <w:rPr>
          <w:bCs/>
          <w:sz w:val="20"/>
          <w:szCs w:val="20"/>
        </w:rPr>
      </w:pPr>
      <w:r w:rsidRPr="00897968">
        <w:rPr>
          <w:bCs/>
          <w:sz w:val="20"/>
          <w:szCs w:val="20"/>
        </w:rPr>
        <w:t>32.</w:t>
      </w:r>
      <w:r w:rsidRPr="00897968">
        <w:rPr>
          <w:sz w:val="20"/>
          <w:szCs w:val="20"/>
        </w:rPr>
        <w:t xml:space="preserve"> </w:t>
      </w:r>
      <w:r w:rsidRPr="00897968">
        <w:rPr>
          <w:bCs/>
          <w:sz w:val="20"/>
          <w:szCs w:val="20"/>
        </w:rPr>
        <w:t>Документарная проверка осуществляется в порядке, предусмотренном статьей 72 Федерального закона.</w:t>
      </w:r>
    </w:p>
    <w:p w:rsidR="009132BC" w:rsidRPr="00897968" w:rsidRDefault="009132BC" w:rsidP="009132BC">
      <w:pPr>
        <w:autoSpaceDE w:val="0"/>
        <w:autoSpaceDN w:val="0"/>
        <w:adjustRightInd w:val="0"/>
        <w:ind w:firstLine="709"/>
        <w:jc w:val="both"/>
        <w:rPr>
          <w:bCs/>
          <w:sz w:val="20"/>
          <w:szCs w:val="20"/>
        </w:rPr>
      </w:pPr>
      <w:r w:rsidRPr="00897968">
        <w:rPr>
          <w:sz w:val="20"/>
          <w:szCs w:val="20"/>
        </w:rPr>
        <w:t>В ходе документарной проверки могут совершаться следующие контрольные действия:</w:t>
      </w:r>
    </w:p>
    <w:p w:rsidR="009132BC" w:rsidRPr="00897968" w:rsidRDefault="009132BC" w:rsidP="009132BC">
      <w:pPr>
        <w:autoSpaceDE w:val="0"/>
        <w:autoSpaceDN w:val="0"/>
        <w:adjustRightInd w:val="0"/>
        <w:ind w:firstLine="709"/>
        <w:jc w:val="both"/>
        <w:rPr>
          <w:bCs/>
          <w:sz w:val="20"/>
          <w:szCs w:val="20"/>
        </w:rPr>
      </w:pPr>
      <w:r w:rsidRPr="00897968">
        <w:rPr>
          <w:sz w:val="20"/>
          <w:szCs w:val="20"/>
        </w:rPr>
        <w:t>получение письменных объяснений;</w:t>
      </w:r>
    </w:p>
    <w:p w:rsidR="009132BC" w:rsidRPr="00897968" w:rsidRDefault="009132BC" w:rsidP="009132BC">
      <w:pPr>
        <w:autoSpaceDE w:val="0"/>
        <w:autoSpaceDN w:val="0"/>
        <w:adjustRightInd w:val="0"/>
        <w:ind w:firstLine="709"/>
        <w:jc w:val="both"/>
        <w:rPr>
          <w:sz w:val="20"/>
          <w:szCs w:val="20"/>
        </w:rPr>
      </w:pPr>
      <w:r w:rsidRPr="00897968">
        <w:rPr>
          <w:sz w:val="20"/>
          <w:szCs w:val="20"/>
        </w:rPr>
        <w:t>истребование документов.</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33. Выездная проверка осуществляется в порядке, предусмотренном статьей 73 Федерального закона.</w:t>
      </w:r>
    </w:p>
    <w:p w:rsidR="009132BC" w:rsidRPr="00897968" w:rsidRDefault="009132BC" w:rsidP="009132BC">
      <w:pPr>
        <w:autoSpaceDE w:val="0"/>
        <w:autoSpaceDN w:val="0"/>
        <w:adjustRightInd w:val="0"/>
        <w:ind w:firstLine="709"/>
        <w:jc w:val="both"/>
        <w:rPr>
          <w:iCs/>
          <w:sz w:val="20"/>
          <w:szCs w:val="20"/>
        </w:rPr>
      </w:pPr>
      <w:r w:rsidRPr="00897968">
        <w:rPr>
          <w:bCs/>
          <w:sz w:val="20"/>
          <w:szCs w:val="20"/>
        </w:rPr>
        <w:t>В ходе выездной проверки могут совершаться следующие контрольные действия:</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осмотр;</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опрос;</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получение письменных объяснений;</w:t>
      </w:r>
    </w:p>
    <w:p w:rsidR="009132BC" w:rsidRPr="00897968" w:rsidRDefault="009132BC" w:rsidP="009132BC">
      <w:pPr>
        <w:autoSpaceDE w:val="0"/>
        <w:autoSpaceDN w:val="0"/>
        <w:adjustRightInd w:val="0"/>
        <w:ind w:firstLine="709"/>
        <w:jc w:val="both"/>
        <w:rPr>
          <w:bCs/>
          <w:sz w:val="20"/>
          <w:szCs w:val="20"/>
        </w:rPr>
      </w:pPr>
      <w:r w:rsidRPr="00897968">
        <w:rPr>
          <w:bCs/>
          <w:sz w:val="20"/>
          <w:szCs w:val="20"/>
        </w:rPr>
        <w:t>истребование документов.</w:t>
      </w:r>
    </w:p>
    <w:p w:rsidR="009132BC" w:rsidRPr="00897968" w:rsidRDefault="009132BC" w:rsidP="009132BC">
      <w:pPr>
        <w:ind w:firstLine="709"/>
        <w:jc w:val="both"/>
        <w:rPr>
          <w:sz w:val="20"/>
          <w:szCs w:val="20"/>
        </w:rPr>
      </w:pPr>
      <w:r w:rsidRPr="00897968">
        <w:rPr>
          <w:bCs/>
          <w:sz w:val="20"/>
          <w:szCs w:val="20"/>
        </w:rPr>
        <w:t>34. Инспекционный визит осуществляется в порядке, предусмотренном статьей 70 Федерального закона</w:t>
      </w:r>
      <w:r w:rsidRPr="00897968">
        <w:rPr>
          <w:sz w:val="20"/>
          <w:szCs w:val="20"/>
        </w:rPr>
        <w:t>.</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В ходе инспекционного визита могут совершаться следующие контрольные действия: </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 xml:space="preserve">осмотр, </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 xml:space="preserve">опрос, </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 xml:space="preserve">получение письменных объяснений; </w:t>
      </w:r>
    </w:p>
    <w:p w:rsidR="009132BC" w:rsidRPr="00897968" w:rsidRDefault="009132BC" w:rsidP="009132BC">
      <w:pPr>
        <w:widowControl w:val="0"/>
        <w:autoSpaceDE w:val="0"/>
        <w:autoSpaceDN w:val="0"/>
        <w:adjustRightInd w:val="0"/>
        <w:ind w:firstLine="709"/>
        <w:jc w:val="both"/>
        <w:rPr>
          <w:sz w:val="20"/>
          <w:szCs w:val="20"/>
        </w:rPr>
      </w:pPr>
      <w:r w:rsidRPr="00897968">
        <w:rPr>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9132BC" w:rsidRPr="00897968" w:rsidRDefault="009132BC" w:rsidP="009132BC">
      <w:pPr>
        <w:ind w:firstLine="709"/>
        <w:jc w:val="both"/>
        <w:rPr>
          <w:sz w:val="20"/>
          <w:szCs w:val="20"/>
        </w:rPr>
      </w:pPr>
      <w:r w:rsidRPr="00897968">
        <w:rPr>
          <w:sz w:val="20"/>
          <w:szCs w:val="20"/>
        </w:rPr>
        <w:t>35.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9132BC" w:rsidRPr="00897968" w:rsidRDefault="009132BC" w:rsidP="009132BC">
      <w:pPr>
        <w:ind w:firstLine="709"/>
        <w:jc w:val="both"/>
        <w:rPr>
          <w:bCs/>
          <w:sz w:val="20"/>
          <w:szCs w:val="20"/>
        </w:rPr>
      </w:pPr>
      <w:r w:rsidRPr="00897968">
        <w:rPr>
          <w:bCs/>
          <w:sz w:val="20"/>
          <w:szCs w:val="20"/>
        </w:rPr>
        <w:t>36. Выездное обследование осуществляется в порядке, предусмотренном статьей 75 Федерального закона.</w:t>
      </w:r>
    </w:p>
    <w:p w:rsidR="009132BC" w:rsidRPr="00897968" w:rsidRDefault="009132BC" w:rsidP="009132BC">
      <w:pPr>
        <w:autoSpaceDE w:val="0"/>
        <w:autoSpaceDN w:val="0"/>
        <w:adjustRightInd w:val="0"/>
        <w:ind w:firstLine="709"/>
        <w:jc w:val="both"/>
        <w:rPr>
          <w:sz w:val="20"/>
          <w:szCs w:val="20"/>
        </w:rPr>
      </w:pPr>
      <w:r w:rsidRPr="00897968">
        <w:rPr>
          <w:sz w:val="20"/>
          <w:szCs w:val="20"/>
        </w:rPr>
        <w:t>37. Плановые контрольные мероприятия в отношении юридических лиц и индивидуальных предпринимателей проводятся органами муниципального жилищного контроля на основании плана проведения плановых контрольных мероприятий на очередной календарный год (далее - ежегодный план), формируемого органами муниципального жилищного контроля и подлежащего согласованию с органами прокуратуры.</w:t>
      </w:r>
    </w:p>
    <w:p w:rsidR="009132BC" w:rsidRPr="00897968" w:rsidRDefault="009132BC" w:rsidP="009132BC">
      <w:pPr>
        <w:autoSpaceDE w:val="0"/>
        <w:autoSpaceDN w:val="0"/>
        <w:adjustRightInd w:val="0"/>
        <w:ind w:firstLine="709"/>
        <w:jc w:val="both"/>
        <w:rPr>
          <w:sz w:val="20"/>
          <w:szCs w:val="20"/>
        </w:rPr>
      </w:pPr>
      <w:r w:rsidRPr="00897968">
        <w:rPr>
          <w:sz w:val="20"/>
          <w:szCs w:val="20"/>
        </w:rPr>
        <w:t>Ежегодный план в отношении юридических лиц и индивидуальных предпринимателей формируется в зависимости от присвоенной категории риска причинения вреда (ущерба).</w:t>
      </w:r>
    </w:p>
    <w:p w:rsidR="009132BC" w:rsidRPr="00897968" w:rsidRDefault="009132BC" w:rsidP="009132BC">
      <w:pPr>
        <w:autoSpaceDE w:val="0"/>
        <w:autoSpaceDN w:val="0"/>
        <w:adjustRightInd w:val="0"/>
        <w:ind w:firstLine="709"/>
        <w:jc w:val="both"/>
        <w:rPr>
          <w:sz w:val="20"/>
          <w:szCs w:val="20"/>
        </w:rPr>
      </w:pPr>
      <w:r w:rsidRPr="00897968">
        <w:rPr>
          <w:sz w:val="20"/>
          <w:szCs w:val="20"/>
        </w:rPr>
        <w:t>Периодичность проведения плановых контрольных мероприятий может изменяться в случае изменения ранее присвоенной объекту контроля категории риска причинения вреда (ущерба).</w:t>
      </w:r>
    </w:p>
    <w:p w:rsidR="009132BC" w:rsidRPr="00897968" w:rsidRDefault="009132BC" w:rsidP="009132BC">
      <w:pPr>
        <w:autoSpaceDE w:val="0"/>
        <w:autoSpaceDN w:val="0"/>
        <w:adjustRightInd w:val="0"/>
        <w:ind w:firstLine="709"/>
        <w:jc w:val="both"/>
        <w:rPr>
          <w:sz w:val="20"/>
          <w:szCs w:val="20"/>
        </w:rPr>
      </w:pPr>
      <w:r w:rsidRPr="00897968">
        <w:rPr>
          <w:sz w:val="20"/>
          <w:szCs w:val="20"/>
        </w:rPr>
        <w:t xml:space="preserve">Основанием для включения органом муниципального жилищного контроля в ежегодный план планового контрольного мероприятия в отношении наймодателя является 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
    <w:p w:rsidR="009132BC" w:rsidRPr="00897968" w:rsidRDefault="009132BC" w:rsidP="009132BC">
      <w:pPr>
        <w:autoSpaceDE w:val="0"/>
        <w:autoSpaceDN w:val="0"/>
        <w:adjustRightInd w:val="0"/>
        <w:ind w:firstLine="709"/>
        <w:jc w:val="both"/>
        <w:rPr>
          <w:sz w:val="20"/>
          <w:szCs w:val="20"/>
        </w:rPr>
      </w:pPr>
      <w:r w:rsidRPr="00897968">
        <w:rPr>
          <w:sz w:val="20"/>
          <w:szCs w:val="20"/>
        </w:rPr>
        <w:t>Плановые контрольные мероприятия в отношении граждан, использующих жилые помещения, не проводятся.</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Результаты контрольного мероприятия</w:t>
      </w:r>
    </w:p>
    <w:p w:rsidR="009132BC" w:rsidRPr="00897968" w:rsidRDefault="009132BC" w:rsidP="009132BC">
      <w:pPr>
        <w:ind w:firstLine="709"/>
        <w:jc w:val="both"/>
        <w:rPr>
          <w:sz w:val="20"/>
          <w:szCs w:val="20"/>
        </w:rPr>
      </w:pPr>
      <w:r w:rsidRPr="00897968">
        <w:rPr>
          <w:sz w:val="20"/>
          <w:szCs w:val="20"/>
        </w:rPr>
        <w:t xml:space="preserve">38. Результаты контрольного мероприятия оформляются в порядке, предусмотренном главой 16 Федерального закона. </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Обжалование решений</w:t>
      </w:r>
      <w:r w:rsidRPr="00897968">
        <w:rPr>
          <w:i/>
          <w:sz w:val="20"/>
          <w:szCs w:val="20"/>
        </w:rPr>
        <w:t xml:space="preserve"> </w:t>
      </w:r>
      <w:r w:rsidRPr="00897968">
        <w:rPr>
          <w:sz w:val="20"/>
          <w:szCs w:val="20"/>
        </w:rPr>
        <w:t>органа муниципального жилищного контроля</w:t>
      </w:r>
      <w:r w:rsidRPr="00897968">
        <w:rPr>
          <w:bCs/>
          <w:sz w:val="20"/>
          <w:szCs w:val="20"/>
        </w:rPr>
        <w:t xml:space="preserve"> </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действий (бездействия) его должностных лиц</w:t>
      </w:r>
    </w:p>
    <w:p w:rsidR="009132BC" w:rsidRPr="00897968" w:rsidRDefault="009132BC" w:rsidP="009132BC">
      <w:pPr>
        <w:ind w:firstLine="709"/>
        <w:jc w:val="both"/>
        <w:rPr>
          <w:sz w:val="20"/>
          <w:szCs w:val="20"/>
        </w:rPr>
      </w:pPr>
      <w:r w:rsidRPr="00897968">
        <w:rPr>
          <w:sz w:val="20"/>
          <w:szCs w:val="20"/>
        </w:rPr>
        <w:lastRenderedPageBreak/>
        <w:t xml:space="preserve">39. Порядок обжалования решений Администрации, действий (бездействия) его должностных лиц определяются главой 9 Федерального закона. </w:t>
      </w:r>
    </w:p>
    <w:p w:rsidR="009132BC" w:rsidRPr="00897968" w:rsidRDefault="009132BC" w:rsidP="009132BC">
      <w:pPr>
        <w:ind w:firstLine="709"/>
        <w:jc w:val="both"/>
        <w:rPr>
          <w:sz w:val="20"/>
          <w:szCs w:val="20"/>
        </w:rPr>
      </w:pPr>
      <w:r w:rsidRPr="00897968">
        <w:rPr>
          <w:sz w:val="20"/>
          <w:szCs w:val="20"/>
        </w:rPr>
        <w:t>40.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w:t>
      </w:r>
    </w:p>
    <w:p w:rsidR="009132BC" w:rsidRPr="00897968" w:rsidRDefault="009132BC" w:rsidP="009132BC">
      <w:pPr>
        <w:ind w:firstLine="709"/>
        <w:jc w:val="both"/>
        <w:rPr>
          <w:sz w:val="20"/>
          <w:szCs w:val="20"/>
        </w:rPr>
      </w:pPr>
      <w:r w:rsidRPr="00897968">
        <w:rPr>
          <w:sz w:val="20"/>
          <w:szCs w:val="20"/>
        </w:rPr>
        <w:t>41. Жалоба, поступившая в Администрацию, рассматривается в течение 20 рабочих дней со дня ее регистрации.</w:t>
      </w:r>
    </w:p>
    <w:p w:rsidR="009132BC" w:rsidRPr="00897968" w:rsidRDefault="009132BC" w:rsidP="009132BC">
      <w:pPr>
        <w:ind w:firstLine="709"/>
        <w:jc w:val="both"/>
        <w:rPr>
          <w:sz w:val="20"/>
          <w:szCs w:val="20"/>
        </w:rPr>
      </w:pPr>
      <w:r w:rsidRPr="00897968">
        <w:rPr>
          <w:sz w:val="20"/>
          <w:szCs w:val="20"/>
        </w:rPr>
        <w:t>42. Жалоба на решения, действия (бездействие) должностных лиц, уполномоченных осуществлять муниципальный жилищный контроль, рассматривается главой Администрации.</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 xml:space="preserve">Ключевые показатели муниципального жилищного контроля </w:t>
      </w:r>
    </w:p>
    <w:p w:rsidR="009132BC" w:rsidRPr="00897968" w:rsidRDefault="009132BC" w:rsidP="009132BC">
      <w:pPr>
        <w:autoSpaceDE w:val="0"/>
        <w:autoSpaceDN w:val="0"/>
        <w:adjustRightInd w:val="0"/>
        <w:ind w:firstLine="709"/>
        <w:jc w:val="center"/>
        <w:outlineLvl w:val="0"/>
        <w:rPr>
          <w:bCs/>
          <w:sz w:val="20"/>
          <w:szCs w:val="20"/>
        </w:rPr>
      </w:pPr>
      <w:r w:rsidRPr="00897968">
        <w:rPr>
          <w:bCs/>
          <w:sz w:val="20"/>
          <w:szCs w:val="20"/>
        </w:rPr>
        <w:t xml:space="preserve"> и их целевые значения </w:t>
      </w:r>
    </w:p>
    <w:p w:rsidR="009132BC" w:rsidRPr="00897968" w:rsidRDefault="009132BC" w:rsidP="009132BC">
      <w:pPr>
        <w:autoSpaceDE w:val="0"/>
        <w:autoSpaceDN w:val="0"/>
        <w:adjustRightInd w:val="0"/>
        <w:ind w:firstLine="709"/>
        <w:jc w:val="both"/>
        <w:rPr>
          <w:sz w:val="20"/>
          <w:szCs w:val="20"/>
        </w:rPr>
      </w:pPr>
      <w:r w:rsidRPr="00897968">
        <w:rPr>
          <w:sz w:val="20"/>
          <w:szCs w:val="20"/>
        </w:rPr>
        <w:t>43.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w:t>
      </w:r>
    </w:p>
    <w:p w:rsidR="009132BC" w:rsidRPr="00897968" w:rsidRDefault="009132BC" w:rsidP="009132BC">
      <w:pPr>
        <w:autoSpaceDE w:val="0"/>
        <w:autoSpaceDN w:val="0"/>
        <w:adjustRightInd w:val="0"/>
        <w:ind w:firstLine="709"/>
        <w:jc w:val="both"/>
        <w:rPr>
          <w:sz w:val="20"/>
          <w:szCs w:val="20"/>
        </w:rPr>
      </w:pPr>
      <w:r w:rsidRPr="00897968">
        <w:rPr>
          <w:sz w:val="20"/>
          <w:szCs w:val="20"/>
        </w:rPr>
        <w:t>44. Ключевым показателем эффективности и результативности осуществления муниципального контроля является:</w:t>
      </w:r>
    </w:p>
    <w:p w:rsidR="009132BC" w:rsidRPr="00897968" w:rsidRDefault="009132BC" w:rsidP="009132BC">
      <w:pPr>
        <w:pStyle w:val="aff0"/>
        <w:ind w:firstLine="709"/>
        <w:jc w:val="both"/>
        <w:rPr>
          <w:rFonts w:ascii="Times New Roman" w:hAnsi="Times New Roman"/>
        </w:rPr>
      </w:pPr>
      <w:r w:rsidRPr="00897968">
        <w:rPr>
          <w:rFonts w:ascii="Times New Roman" w:hAnsi="Times New Roman"/>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132BC" w:rsidRPr="00897968" w:rsidRDefault="009132BC" w:rsidP="009132BC">
      <w:pPr>
        <w:pStyle w:val="aff0"/>
        <w:ind w:firstLine="709"/>
        <w:jc w:val="both"/>
        <w:rPr>
          <w:rFonts w:ascii="Times New Roman" w:hAnsi="Times New Roman"/>
        </w:rPr>
      </w:pPr>
      <w:r w:rsidRPr="00897968">
        <w:rPr>
          <w:rFonts w:ascii="Times New Roman" w:hAnsi="Times New Roman"/>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9132BC" w:rsidRPr="00897968" w:rsidRDefault="009132BC" w:rsidP="009132BC">
      <w:pPr>
        <w:autoSpaceDE w:val="0"/>
        <w:autoSpaceDN w:val="0"/>
        <w:adjustRightInd w:val="0"/>
        <w:ind w:firstLine="709"/>
        <w:jc w:val="both"/>
        <w:rPr>
          <w:sz w:val="20"/>
          <w:szCs w:val="20"/>
        </w:rPr>
      </w:pPr>
      <w:r w:rsidRPr="00897968">
        <w:rPr>
          <w:sz w:val="20"/>
          <w:szCs w:val="20"/>
        </w:rPr>
        <w:t>45. Индикативными показателями осуществления муниципального жилищного контроля являются:</w:t>
      </w:r>
    </w:p>
    <w:p w:rsidR="009132BC" w:rsidRPr="00897968" w:rsidRDefault="009132BC" w:rsidP="009132BC">
      <w:pPr>
        <w:autoSpaceDE w:val="0"/>
        <w:autoSpaceDN w:val="0"/>
        <w:adjustRightInd w:val="0"/>
        <w:ind w:firstLine="709"/>
        <w:jc w:val="both"/>
        <w:rPr>
          <w:sz w:val="20"/>
          <w:szCs w:val="20"/>
        </w:rPr>
      </w:pPr>
      <w:r w:rsidRPr="00897968">
        <w:rPr>
          <w:sz w:val="20"/>
          <w:szCs w:val="20"/>
        </w:rPr>
        <w:t>1) количество обращений граждан и организаций о нарушении обязательных требований, поступивших в орган муниципального жилищного контроля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2) количество проведенных органом муниципального жилищного контроля внеплановых контрольных мероприятий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3)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4) количество выявленных органом муниципального жилищного контроля нарушений обязательных требований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5) количество устраненных нарушений обязательных требований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6) количество поступивших возражений в отношении акта контрольного мероприятия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7) количество выданных органом муниципального жилищного контроля предписаний об устранении нарушений обязательных требований (единица).</w:t>
      </w:r>
    </w:p>
    <w:p w:rsidR="009132BC" w:rsidRPr="00897968" w:rsidRDefault="009132BC" w:rsidP="009132BC">
      <w:pPr>
        <w:autoSpaceDE w:val="0"/>
        <w:autoSpaceDN w:val="0"/>
        <w:adjustRightInd w:val="0"/>
        <w:ind w:firstLine="709"/>
        <w:jc w:val="both"/>
        <w:rPr>
          <w:sz w:val="20"/>
          <w:szCs w:val="20"/>
        </w:rPr>
      </w:pPr>
      <w:r w:rsidRPr="00897968">
        <w:rPr>
          <w:sz w:val="20"/>
          <w:szCs w:val="20"/>
        </w:rPr>
        <w:t>46.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9132BC" w:rsidRPr="00897968" w:rsidRDefault="009132BC" w:rsidP="009132BC">
      <w:pPr>
        <w:ind w:left="5670" w:right="282"/>
        <w:jc w:val="right"/>
        <w:rPr>
          <w:sz w:val="20"/>
          <w:szCs w:val="20"/>
        </w:rPr>
      </w:pPr>
    </w:p>
    <w:p w:rsidR="009132BC" w:rsidRDefault="009132BC" w:rsidP="00860D91">
      <w:pPr>
        <w:rPr>
          <w:sz w:val="20"/>
          <w:szCs w:val="20"/>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48 «</w:t>
      </w:r>
      <w:r w:rsidRPr="009132BC">
        <w:rPr>
          <w:bCs/>
          <w:color w:val="000000" w:themeColor="text1"/>
          <w:sz w:val="20"/>
          <w:szCs w:val="20"/>
        </w:rPr>
        <w:t>Об утверждении Положения о м</w:t>
      </w:r>
      <w:r>
        <w:rPr>
          <w:bCs/>
          <w:color w:val="000000" w:themeColor="text1"/>
          <w:sz w:val="20"/>
          <w:szCs w:val="20"/>
        </w:rPr>
        <w:t>униципальном земельном контроле»</w:t>
      </w:r>
    </w:p>
    <w:p w:rsidR="009132BC" w:rsidRDefault="009132BC" w:rsidP="00860D91">
      <w:pPr>
        <w:rPr>
          <w:sz w:val="20"/>
          <w:szCs w:val="20"/>
        </w:rPr>
      </w:pPr>
    </w:p>
    <w:p w:rsidR="009132BC" w:rsidRPr="00BF6371" w:rsidRDefault="009132BC" w:rsidP="009132BC">
      <w:pPr>
        <w:ind w:firstLine="709"/>
        <w:jc w:val="both"/>
        <w:rPr>
          <w:sz w:val="20"/>
          <w:szCs w:val="20"/>
        </w:rPr>
      </w:pPr>
      <w:r w:rsidRPr="00BF6371">
        <w:rPr>
          <w:sz w:val="20"/>
          <w:szCs w:val="20"/>
        </w:rPr>
        <w:t>В соответствии со статьей 72 Земельного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Аликовского района Чувашской Республики, Собрание депутатов Аликовского района Чувашской Республики РЕШИЛО:</w:t>
      </w:r>
    </w:p>
    <w:p w:rsidR="009132BC" w:rsidRPr="00BF6371" w:rsidRDefault="009132BC" w:rsidP="009132BC">
      <w:pPr>
        <w:ind w:firstLine="709"/>
        <w:jc w:val="both"/>
        <w:rPr>
          <w:sz w:val="20"/>
          <w:szCs w:val="20"/>
        </w:rPr>
      </w:pPr>
      <w:r w:rsidRPr="00BF6371">
        <w:rPr>
          <w:sz w:val="20"/>
          <w:szCs w:val="20"/>
        </w:rPr>
        <w:t>1. Утвердить прилагаемое Положение о муниципальном земельном контроле.</w:t>
      </w:r>
    </w:p>
    <w:p w:rsidR="009132BC" w:rsidRPr="00BF6371" w:rsidRDefault="009132BC" w:rsidP="009132BC">
      <w:pPr>
        <w:ind w:firstLine="709"/>
        <w:jc w:val="both"/>
        <w:rPr>
          <w:sz w:val="20"/>
          <w:szCs w:val="20"/>
        </w:rPr>
      </w:pPr>
      <w:r w:rsidRPr="00BF6371">
        <w:rPr>
          <w:sz w:val="20"/>
          <w:szCs w:val="20"/>
        </w:rPr>
        <w:t>2. Настоящее решение вступает в силу после его официального опубликования.</w:t>
      </w:r>
    </w:p>
    <w:p w:rsidR="009132BC" w:rsidRPr="00BF6371" w:rsidRDefault="009132BC" w:rsidP="009132BC">
      <w:pPr>
        <w:jc w:val="both"/>
        <w:rPr>
          <w:sz w:val="20"/>
          <w:szCs w:val="20"/>
        </w:rPr>
      </w:pPr>
    </w:p>
    <w:p w:rsidR="009132BC" w:rsidRPr="00BF6371" w:rsidRDefault="009132BC" w:rsidP="009132BC">
      <w:pPr>
        <w:jc w:val="both"/>
        <w:rPr>
          <w:sz w:val="20"/>
          <w:szCs w:val="20"/>
        </w:rPr>
      </w:pPr>
    </w:p>
    <w:p w:rsidR="009132BC" w:rsidRPr="00BF6371" w:rsidRDefault="009132BC" w:rsidP="009132BC">
      <w:pPr>
        <w:jc w:val="both"/>
        <w:rPr>
          <w:sz w:val="20"/>
          <w:szCs w:val="20"/>
        </w:rPr>
      </w:pPr>
      <w:r w:rsidRPr="00BF6371">
        <w:rPr>
          <w:sz w:val="20"/>
          <w:szCs w:val="20"/>
        </w:rPr>
        <w:t>Глава Аликовского района</w:t>
      </w:r>
    </w:p>
    <w:p w:rsidR="009132BC" w:rsidRPr="00BF6371" w:rsidRDefault="009132BC" w:rsidP="009132BC">
      <w:pPr>
        <w:jc w:val="both"/>
        <w:rPr>
          <w:sz w:val="20"/>
          <w:szCs w:val="20"/>
        </w:rPr>
      </w:pPr>
      <w:r w:rsidRPr="00BF6371">
        <w:rPr>
          <w:sz w:val="20"/>
          <w:szCs w:val="20"/>
        </w:rPr>
        <w:t>Чувашской Республики                                                                            Э.К. Волков</w:t>
      </w:r>
    </w:p>
    <w:p w:rsidR="009132BC" w:rsidRPr="00BF6371" w:rsidRDefault="009132BC" w:rsidP="009132BC">
      <w:pPr>
        <w:jc w:val="right"/>
        <w:rPr>
          <w:sz w:val="20"/>
          <w:szCs w:val="20"/>
        </w:rPr>
      </w:pPr>
      <w:r w:rsidRPr="00BF6371">
        <w:rPr>
          <w:sz w:val="20"/>
          <w:szCs w:val="20"/>
        </w:rPr>
        <w:t>УТВЕРЖДЕНО</w:t>
      </w:r>
      <w:r w:rsidRPr="00BF6371">
        <w:rPr>
          <w:sz w:val="20"/>
          <w:szCs w:val="20"/>
        </w:rPr>
        <w:br/>
        <w:t>решением Собрания депутатов</w:t>
      </w:r>
      <w:r w:rsidRPr="00BF6371">
        <w:rPr>
          <w:sz w:val="20"/>
          <w:szCs w:val="20"/>
        </w:rPr>
        <w:br/>
        <w:t>Аликовского района</w:t>
      </w:r>
      <w:r w:rsidRPr="00BF6371">
        <w:rPr>
          <w:sz w:val="20"/>
          <w:szCs w:val="20"/>
        </w:rPr>
        <w:br/>
        <w:t>Чувашской Республики</w:t>
      </w:r>
      <w:r w:rsidRPr="00BF6371">
        <w:rPr>
          <w:sz w:val="20"/>
          <w:szCs w:val="20"/>
        </w:rPr>
        <w:br/>
        <w:t>от 30.09.2021    № 48</w:t>
      </w:r>
    </w:p>
    <w:p w:rsidR="009132BC" w:rsidRPr="00BF6371" w:rsidRDefault="009132BC" w:rsidP="009132BC">
      <w:pPr>
        <w:jc w:val="right"/>
        <w:rPr>
          <w:sz w:val="20"/>
          <w:szCs w:val="20"/>
        </w:rPr>
      </w:pPr>
    </w:p>
    <w:p w:rsidR="009132BC" w:rsidRPr="00BF6371" w:rsidRDefault="009132BC" w:rsidP="009132BC">
      <w:pPr>
        <w:jc w:val="center"/>
        <w:rPr>
          <w:sz w:val="20"/>
          <w:szCs w:val="20"/>
        </w:rPr>
      </w:pPr>
      <w:r w:rsidRPr="00BF6371">
        <w:rPr>
          <w:sz w:val="20"/>
          <w:szCs w:val="20"/>
        </w:rPr>
        <w:t xml:space="preserve">Положение о муниципальном земельном контроле </w:t>
      </w:r>
    </w:p>
    <w:p w:rsidR="009132BC" w:rsidRPr="00BF6371" w:rsidRDefault="009132BC" w:rsidP="009132BC">
      <w:pPr>
        <w:pStyle w:val="aff6"/>
        <w:tabs>
          <w:tab w:val="left" w:pos="993"/>
        </w:tabs>
        <w:ind w:left="0"/>
        <w:jc w:val="center"/>
        <w:rPr>
          <w:sz w:val="20"/>
          <w:szCs w:val="20"/>
        </w:rPr>
      </w:pPr>
      <w:r w:rsidRPr="00BF6371">
        <w:rPr>
          <w:sz w:val="20"/>
          <w:szCs w:val="20"/>
        </w:rPr>
        <w:t xml:space="preserve">Общие положения </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Настоящее Положение устанавливает порядок осуществления муниципального земельного контроля в границах Аликовского района Чувашской Республики (далее – муниципальный земельный контроль).</w:t>
      </w:r>
    </w:p>
    <w:p w:rsidR="009132BC" w:rsidRPr="00BF6371" w:rsidRDefault="009132BC" w:rsidP="009132BC">
      <w:pPr>
        <w:tabs>
          <w:tab w:val="left" w:pos="993"/>
        </w:tabs>
        <w:ind w:firstLine="709"/>
        <w:jc w:val="both"/>
        <w:rPr>
          <w:sz w:val="20"/>
          <w:szCs w:val="20"/>
        </w:rPr>
      </w:pPr>
      <w:r w:rsidRPr="00BF6371">
        <w:rPr>
          <w:sz w:val="20"/>
          <w:szCs w:val="20"/>
        </w:rPr>
        <w:lastRenderedPageBreak/>
        <w:t>2.</w:t>
      </w:r>
      <w:r w:rsidRPr="00BF6371">
        <w:rPr>
          <w:sz w:val="20"/>
          <w:szCs w:val="20"/>
        </w:rPr>
        <w:tab/>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а именно:</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132BC" w:rsidRPr="00BF6371" w:rsidRDefault="009132BC" w:rsidP="009132BC">
      <w:pPr>
        <w:tabs>
          <w:tab w:val="left" w:pos="993"/>
        </w:tabs>
        <w:ind w:firstLine="709"/>
        <w:jc w:val="both"/>
        <w:rPr>
          <w:sz w:val="20"/>
          <w:szCs w:val="20"/>
        </w:rPr>
      </w:pPr>
      <w:r w:rsidRPr="00BF6371">
        <w:rPr>
          <w:sz w:val="20"/>
          <w:szCs w:val="20"/>
        </w:rPr>
        <w:t>2)</w:t>
      </w:r>
      <w:r w:rsidRPr="00BF6371">
        <w:rPr>
          <w:sz w:val="20"/>
          <w:szCs w:val="20"/>
        </w:rPr>
        <w:tab/>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132BC" w:rsidRPr="00BF6371" w:rsidRDefault="009132BC" w:rsidP="009132BC">
      <w:pPr>
        <w:tabs>
          <w:tab w:val="left" w:pos="993"/>
        </w:tabs>
        <w:ind w:firstLine="709"/>
        <w:jc w:val="both"/>
        <w:rPr>
          <w:sz w:val="20"/>
          <w:szCs w:val="20"/>
        </w:rPr>
      </w:pPr>
      <w:r w:rsidRPr="00BF6371">
        <w:rPr>
          <w:sz w:val="20"/>
          <w:szCs w:val="20"/>
        </w:rPr>
        <w:t>3)</w:t>
      </w:r>
      <w:r w:rsidRPr="00BF6371">
        <w:rPr>
          <w:sz w:val="20"/>
          <w:szCs w:val="20"/>
        </w:rPr>
        <w:tab/>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132BC" w:rsidRPr="00BF6371" w:rsidRDefault="009132BC" w:rsidP="009132BC">
      <w:pPr>
        <w:tabs>
          <w:tab w:val="left" w:pos="993"/>
        </w:tabs>
        <w:ind w:firstLine="709"/>
        <w:jc w:val="both"/>
        <w:rPr>
          <w:sz w:val="20"/>
          <w:szCs w:val="20"/>
        </w:rPr>
      </w:pPr>
      <w:r w:rsidRPr="00BF6371">
        <w:rPr>
          <w:sz w:val="20"/>
          <w:szCs w:val="20"/>
        </w:rPr>
        <w:t>4)</w:t>
      </w:r>
      <w:r w:rsidRPr="00BF6371">
        <w:rPr>
          <w:sz w:val="20"/>
          <w:szCs w:val="20"/>
        </w:rPr>
        <w:tab/>
        <w:t>обязательных требований, связанных с обязанностью по приведению земель в состояние, пригодное для использования по целевому назначению;</w:t>
      </w:r>
    </w:p>
    <w:p w:rsidR="009132BC" w:rsidRPr="00BF6371" w:rsidRDefault="009132BC" w:rsidP="009132BC">
      <w:pPr>
        <w:tabs>
          <w:tab w:val="left" w:pos="993"/>
        </w:tabs>
        <w:ind w:firstLine="709"/>
        <w:jc w:val="both"/>
        <w:rPr>
          <w:sz w:val="20"/>
          <w:szCs w:val="20"/>
        </w:rPr>
      </w:pPr>
      <w:r w:rsidRPr="00BF6371">
        <w:rPr>
          <w:sz w:val="20"/>
          <w:szCs w:val="20"/>
        </w:rPr>
        <w:t>5)</w:t>
      </w:r>
      <w:r w:rsidRPr="00BF6371">
        <w:rPr>
          <w:sz w:val="20"/>
          <w:szCs w:val="20"/>
        </w:rPr>
        <w:tab/>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132BC" w:rsidRPr="00BF6371" w:rsidRDefault="009132BC" w:rsidP="009132BC">
      <w:pPr>
        <w:tabs>
          <w:tab w:val="left" w:pos="993"/>
        </w:tabs>
        <w:ind w:firstLine="709"/>
        <w:jc w:val="both"/>
        <w:rPr>
          <w:sz w:val="20"/>
          <w:szCs w:val="20"/>
        </w:rPr>
      </w:pPr>
      <w:r w:rsidRPr="00BF6371">
        <w:rPr>
          <w:sz w:val="20"/>
          <w:szCs w:val="20"/>
        </w:rPr>
        <w:t>Полномочия, указанные в настоящем пункте, осуществляются администрацией в отношении всех категорий земель.</w:t>
      </w:r>
    </w:p>
    <w:p w:rsidR="009132BC" w:rsidRPr="00BF6371" w:rsidRDefault="009132BC" w:rsidP="009132BC">
      <w:pPr>
        <w:tabs>
          <w:tab w:val="left" w:pos="993"/>
        </w:tabs>
        <w:ind w:firstLine="709"/>
        <w:jc w:val="both"/>
        <w:rPr>
          <w:sz w:val="20"/>
          <w:szCs w:val="20"/>
        </w:rPr>
      </w:pPr>
      <w:r w:rsidRPr="00BF6371">
        <w:rPr>
          <w:sz w:val="20"/>
          <w:szCs w:val="20"/>
        </w:rPr>
        <w:t>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Федерального закона от 6 октября 2003 г. № 131-ФЗ «Об общих принципах организации местного самоуправления в Российской Федерации».</w:t>
      </w:r>
    </w:p>
    <w:p w:rsidR="009132BC" w:rsidRPr="00BF6371" w:rsidRDefault="009132BC" w:rsidP="009132BC">
      <w:pPr>
        <w:tabs>
          <w:tab w:val="left" w:pos="993"/>
        </w:tabs>
        <w:ind w:firstLine="709"/>
        <w:jc w:val="both"/>
        <w:rPr>
          <w:sz w:val="20"/>
          <w:szCs w:val="20"/>
        </w:rPr>
      </w:pPr>
      <w:r w:rsidRPr="00BF6371">
        <w:rPr>
          <w:sz w:val="20"/>
          <w:szCs w:val="20"/>
        </w:rPr>
        <w:t>4. Муниципальный земельный контроль осуществляется администрацией Аликовского района Чувашской Республики (далее – администрация).</w:t>
      </w:r>
    </w:p>
    <w:p w:rsidR="009132BC" w:rsidRPr="00BF6371" w:rsidRDefault="009132BC" w:rsidP="009132BC">
      <w:pPr>
        <w:tabs>
          <w:tab w:val="left" w:pos="993"/>
        </w:tabs>
        <w:ind w:firstLine="709"/>
        <w:jc w:val="both"/>
        <w:rPr>
          <w:sz w:val="20"/>
          <w:szCs w:val="20"/>
        </w:rPr>
      </w:pPr>
      <w:r w:rsidRPr="00BF6371">
        <w:rPr>
          <w:sz w:val="20"/>
          <w:szCs w:val="20"/>
        </w:rPr>
        <w:t>5. Должностными лицами администрации, уполномоченными осуществлять муниципальный земельный контроль, являются:</w:t>
      </w:r>
    </w:p>
    <w:p w:rsidR="009132BC" w:rsidRPr="00BF6371" w:rsidRDefault="009132BC" w:rsidP="009132BC">
      <w:pPr>
        <w:tabs>
          <w:tab w:val="left" w:pos="993"/>
        </w:tabs>
        <w:ind w:firstLine="709"/>
        <w:jc w:val="both"/>
        <w:rPr>
          <w:sz w:val="20"/>
          <w:szCs w:val="20"/>
        </w:rPr>
      </w:pPr>
      <w:r w:rsidRPr="00BF6371">
        <w:rPr>
          <w:sz w:val="20"/>
          <w:szCs w:val="20"/>
        </w:rPr>
        <w:t>1) глава администрации Аликовского района Чувашской Республики;</w:t>
      </w:r>
    </w:p>
    <w:p w:rsidR="009132BC" w:rsidRPr="00BF6371" w:rsidRDefault="009132BC" w:rsidP="009132BC">
      <w:pPr>
        <w:tabs>
          <w:tab w:val="left" w:pos="993"/>
        </w:tabs>
        <w:ind w:firstLine="709"/>
        <w:jc w:val="both"/>
        <w:rPr>
          <w:sz w:val="20"/>
          <w:szCs w:val="20"/>
        </w:rPr>
      </w:pPr>
      <w:r w:rsidRPr="00BF6371">
        <w:rPr>
          <w:sz w:val="20"/>
          <w:szCs w:val="20"/>
        </w:rPr>
        <w:t>2) заместитель главы администрации, в ведении которого находятся вопросы муниципального земельного контроля;</w:t>
      </w:r>
    </w:p>
    <w:p w:rsidR="009132BC" w:rsidRPr="00BF6371" w:rsidRDefault="009132BC" w:rsidP="009132BC">
      <w:pPr>
        <w:tabs>
          <w:tab w:val="left" w:pos="993"/>
        </w:tabs>
        <w:ind w:firstLine="709"/>
        <w:jc w:val="both"/>
        <w:rPr>
          <w:sz w:val="20"/>
          <w:szCs w:val="20"/>
        </w:rPr>
      </w:pPr>
      <w:r w:rsidRPr="00BF6371">
        <w:rPr>
          <w:sz w:val="20"/>
          <w:szCs w:val="20"/>
        </w:rPr>
        <w:t>3) другие должностные лица структурных подразделений, должностные обязанности которых в соответствии с их должностной инструкцией входит осуществление полномочий по муниципальному земельному контролю.</w:t>
      </w:r>
    </w:p>
    <w:p w:rsidR="009132BC" w:rsidRPr="00BF6371" w:rsidRDefault="009132BC" w:rsidP="009132BC">
      <w:pPr>
        <w:tabs>
          <w:tab w:val="left" w:pos="993"/>
        </w:tabs>
        <w:ind w:firstLine="709"/>
        <w:jc w:val="both"/>
        <w:rPr>
          <w:sz w:val="20"/>
          <w:szCs w:val="20"/>
        </w:rPr>
      </w:pPr>
      <w:r w:rsidRPr="00BF6371">
        <w:rPr>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и иными федеральными законами.</w:t>
      </w:r>
    </w:p>
    <w:p w:rsidR="009132BC" w:rsidRPr="00BF6371" w:rsidRDefault="009132BC" w:rsidP="009132BC">
      <w:pPr>
        <w:tabs>
          <w:tab w:val="left" w:pos="993"/>
        </w:tabs>
        <w:ind w:firstLine="709"/>
        <w:jc w:val="both"/>
        <w:rPr>
          <w:sz w:val="20"/>
          <w:szCs w:val="20"/>
        </w:rPr>
      </w:pPr>
      <w:r w:rsidRPr="00BF6371">
        <w:rPr>
          <w:sz w:val="20"/>
          <w:szCs w:val="20"/>
        </w:rPr>
        <w:t xml:space="preserve">6. Объектами земельных отношений являются: </w:t>
      </w:r>
    </w:p>
    <w:p w:rsidR="009132BC" w:rsidRPr="00BF6371" w:rsidRDefault="009132BC" w:rsidP="009132BC">
      <w:pPr>
        <w:tabs>
          <w:tab w:val="left" w:pos="993"/>
        </w:tabs>
        <w:ind w:firstLine="709"/>
        <w:jc w:val="both"/>
        <w:rPr>
          <w:sz w:val="20"/>
          <w:szCs w:val="20"/>
        </w:rPr>
      </w:pPr>
      <w:r w:rsidRPr="00BF6371">
        <w:rPr>
          <w:sz w:val="20"/>
          <w:szCs w:val="20"/>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132BC" w:rsidRPr="00BF6371" w:rsidRDefault="009132BC" w:rsidP="009132BC">
      <w:pPr>
        <w:tabs>
          <w:tab w:val="left" w:pos="993"/>
        </w:tabs>
        <w:ind w:firstLine="709"/>
        <w:jc w:val="both"/>
        <w:rPr>
          <w:sz w:val="20"/>
          <w:szCs w:val="20"/>
        </w:rPr>
      </w:pPr>
      <w:r w:rsidRPr="00BF6371">
        <w:rPr>
          <w:sz w:val="20"/>
          <w:szCs w:val="20"/>
        </w:rPr>
        <w:t>результаты деятельности контролируемых лиц, в том числе работы и услуги, к которым предъявляются обязательные требования;</w:t>
      </w:r>
    </w:p>
    <w:p w:rsidR="009132BC" w:rsidRPr="00BF6371" w:rsidRDefault="009132BC" w:rsidP="009132BC">
      <w:pPr>
        <w:tabs>
          <w:tab w:val="left" w:pos="993"/>
        </w:tabs>
        <w:ind w:firstLine="709"/>
        <w:jc w:val="both"/>
        <w:rPr>
          <w:sz w:val="20"/>
          <w:szCs w:val="20"/>
        </w:rPr>
      </w:pPr>
      <w:r w:rsidRPr="00BF6371">
        <w:rPr>
          <w:sz w:val="20"/>
          <w:szCs w:val="20"/>
        </w:rPr>
        <w:t>объекты земельных отношений, расположенные в границах Аликовского района Чувашской Республики.</w:t>
      </w:r>
    </w:p>
    <w:p w:rsidR="009132BC" w:rsidRPr="00BF6371" w:rsidRDefault="009132BC" w:rsidP="009132BC">
      <w:pPr>
        <w:tabs>
          <w:tab w:val="left" w:pos="993"/>
        </w:tabs>
        <w:ind w:firstLine="709"/>
        <w:jc w:val="both"/>
        <w:rPr>
          <w:sz w:val="20"/>
          <w:szCs w:val="20"/>
        </w:rPr>
      </w:pPr>
      <w:r w:rsidRPr="00BF6371">
        <w:rPr>
          <w:sz w:val="20"/>
          <w:szCs w:val="20"/>
        </w:rPr>
        <w:t>7. Учет объектов контроля осуществляется в соответствии с настоящим положением посредством:</w:t>
      </w:r>
    </w:p>
    <w:p w:rsidR="009132BC" w:rsidRPr="00BF6371" w:rsidRDefault="009132BC" w:rsidP="009132BC">
      <w:pPr>
        <w:tabs>
          <w:tab w:val="left" w:pos="993"/>
        </w:tabs>
        <w:ind w:firstLine="709"/>
        <w:jc w:val="both"/>
        <w:rPr>
          <w:sz w:val="20"/>
          <w:szCs w:val="20"/>
        </w:rPr>
      </w:pPr>
      <w:r w:rsidRPr="00BF6371">
        <w:rPr>
          <w:sz w:val="20"/>
          <w:szCs w:val="20"/>
        </w:rPr>
        <w:t>перечня объектов контроля, размещенном на официальном сайте в сети «Интернет»;</w:t>
      </w:r>
    </w:p>
    <w:p w:rsidR="009132BC" w:rsidRPr="00BF6371" w:rsidRDefault="009132BC" w:rsidP="009132BC">
      <w:pPr>
        <w:tabs>
          <w:tab w:val="left" w:pos="993"/>
        </w:tabs>
        <w:ind w:firstLine="709"/>
        <w:jc w:val="both"/>
        <w:rPr>
          <w:sz w:val="20"/>
          <w:szCs w:val="20"/>
        </w:rPr>
      </w:pPr>
      <w:r w:rsidRPr="00BF6371">
        <w:rPr>
          <w:sz w:val="20"/>
          <w:szCs w:val="20"/>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132BC" w:rsidRPr="00BF6371" w:rsidRDefault="009132BC" w:rsidP="009132BC">
      <w:pPr>
        <w:tabs>
          <w:tab w:val="left" w:pos="993"/>
        </w:tabs>
        <w:ind w:firstLine="709"/>
        <w:jc w:val="both"/>
        <w:rPr>
          <w:sz w:val="20"/>
          <w:szCs w:val="20"/>
        </w:rPr>
      </w:pPr>
      <w:r w:rsidRPr="00BF6371">
        <w:rPr>
          <w:sz w:val="20"/>
          <w:szCs w:val="20"/>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9132BC" w:rsidRPr="00BF6371" w:rsidRDefault="009132BC" w:rsidP="009132BC">
      <w:pPr>
        <w:pStyle w:val="aff6"/>
        <w:tabs>
          <w:tab w:val="left" w:pos="993"/>
        </w:tabs>
        <w:jc w:val="center"/>
        <w:rPr>
          <w:sz w:val="20"/>
          <w:szCs w:val="20"/>
        </w:rPr>
      </w:pPr>
      <w:r w:rsidRPr="00BF6371">
        <w:rPr>
          <w:sz w:val="20"/>
          <w:szCs w:val="20"/>
        </w:rPr>
        <w:t xml:space="preserve"> Управление рисками причинения вреда (ущерба) </w:t>
      </w:r>
    </w:p>
    <w:p w:rsidR="009132BC" w:rsidRPr="00BF6371" w:rsidRDefault="009132BC" w:rsidP="009132BC">
      <w:pPr>
        <w:pStyle w:val="aff6"/>
        <w:tabs>
          <w:tab w:val="left" w:pos="993"/>
        </w:tabs>
        <w:jc w:val="center"/>
        <w:rPr>
          <w:sz w:val="20"/>
          <w:szCs w:val="20"/>
        </w:rPr>
      </w:pPr>
      <w:r w:rsidRPr="00BF6371">
        <w:rPr>
          <w:sz w:val="20"/>
          <w:szCs w:val="20"/>
        </w:rPr>
        <w:t>охраняемым законом ценностям при осуществлении муниципального земельного контроля</w:t>
      </w:r>
    </w:p>
    <w:p w:rsidR="009132BC" w:rsidRPr="00BF6371" w:rsidRDefault="009132BC" w:rsidP="009132BC">
      <w:pPr>
        <w:tabs>
          <w:tab w:val="left" w:pos="993"/>
        </w:tabs>
        <w:ind w:firstLine="709"/>
        <w:jc w:val="both"/>
        <w:rPr>
          <w:sz w:val="20"/>
          <w:szCs w:val="20"/>
        </w:rPr>
      </w:pPr>
      <w:r w:rsidRPr="00BF6371">
        <w:rPr>
          <w:sz w:val="20"/>
          <w:szCs w:val="20"/>
        </w:rPr>
        <w:t>8. Администрация осуществляет муниципальный земельный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132BC" w:rsidRPr="00BF6371" w:rsidRDefault="009132BC" w:rsidP="009132BC">
      <w:pPr>
        <w:tabs>
          <w:tab w:val="left" w:pos="993"/>
        </w:tabs>
        <w:ind w:firstLine="709"/>
        <w:jc w:val="both"/>
        <w:rPr>
          <w:sz w:val="20"/>
          <w:szCs w:val="20"/>
        </w:rPr>
      </w:pPr>
      <w:r w:rsidRPr="00BF6371">
        <w:rPr>
          <w:sz w:val="20"/>
          <w:szCs w:val="20"/>
        </w:rPr>
        <w:t>9.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низкого риска (далее – категории риска).</w:t>
      </w:r>
    </w:p>
    <w:p w:rsidR="009132BC" w:rsidRPr="00BF6371" w:rsidRDefault="009132BC" w:rsidP="009132BC">
      <w:pPr>
        <w:tabs>
          <w:tab w:val="left" w:pos="993"/>
        </w:tabs>
        <w:ind w:firstLine="709"/>
        <w:jc w:val="both"/>
        <w:rPr>
          <w:sz w:val="20"/>
          <w:szCs w:val="20"/>
        </w:rPr>
      </w:pPr>
      <w:r w:rsidRPr="00BF6371">
        <w:rPr>
          <w:sz w:val="20"/>
          <w:szCs w:val="20"/>
        </w:rPr>
        <w:t xml:space="preserve">10. Критерии отнесения объектов контроля к категориям риска в рамках осуществления муниципального земельного контроля указаны в приложении № 1 к настоящему Положению. </w:t>
      </w:r>
    </w:p>
    <w:p w:rsidR="009132BC" w:rsidRPr="00BF6371" w:rsidRDefault="009132BC" w:rsidP="009132BC">
      <w:pPr>
        <w:tabs>
          <w:tab w:val="left" w:pos="993"/>
        </w:tabs>
        <w:ind w:firstLine="709"/>
        <w:jc w:val="both"/>
        <w:rPr>
          <w:sz w:val="20"/>
          <w:szCs w:val="20"/>
        </w:rPr>
      </w:pPr>
      <w:r w:rsidRPr="00BF6371">
        <w:rPr>
          <w:sz w:val="20"/>
          <w:szCs w:val="20"/>
        </w:rPr>
        <w:lastRenderedPageBreak/>
        <w:t>В случае, если объект контроля не отнесен к определенной категории риска, он считается отнесенным к категории низкого риска.</w:t>
      </w:r>
    </w:p>
    <w:p w:rsidR="009132BC" w:rsidRPr="00BF6371" w:rsidRDefault="009132BC" w:rsidP="009132BC">
      <w:pPr>
        <w:tabs>
          <w:tab w:val="left" w:pos="993"/>
        </w:tabs>
        <w:ind w:firstLine="709"/>
        <w:jc w:val="both"/>
        <w:rPr>
          <w:sz w:val="20"/>
          <w:szCs w:val="20"/>
        </w:rPr>
      </w:pPr>
      <w:r w:rsidRPr="00BF6371">
        <w:rPr>
          <w:sz w:val="20"/>
          <w:szCs w:val="20"/>
        </w:rPr>
        <w:t>11. Индикаторы риска нарушения обязательных требований указаны в приложении № 2 к настоящему Положению.</w:t>
      </w:r>
    </w:p>
    <w:p w:rsidR="009132BC" w:rsidRPr="00BF6371" w:rsidRDefault="009132BC" w:rsidP="009132BC">
      <w:pPr>
        <w:tabs>
          <w:tab w:val="left" w:pos="993"/>
        </w:tabs>
        <w:ind w:firstLine="709"/>
        <w:jc w:val="both"/>
        <w:rPr>
          <w:sz w:val="20"/>
          <w:szCs w:val="20"/>
        </w:rPr>
      </w:pPr>
      <w:r w:rsidRPr="00BF6371">
        <w:rPr>
          <w:sz w:val="20"/>
          <w:szCs w:val="20"/>
        </w:rPr>
        <w:t>12. При отнесении администрацией земель и земельных участков к категориям риска используются в том числе:</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сведения, содержащиеся в Едином государственном реестре недвижимости;</w:t>
      </w:r>
    </w:p>
    <w:p w:rsidR="009132BC" w:rsidRPr="00BF6371" w:rsidRDefault="009132BC" w:rsidP="009132BC">
      <w:pPr>
        <w:tabs>
          <w:tab w:val="left" w:pos="993"/>
        </w:tabs>
        <w:ind w:firstLine="709"/>
        <w:jc w:val="both"/>
        <w:rPr>
          <w:sz w:val="20"/>
          <w:szCs w:val="20"/>
        </w:rPr>
      </w:pPr>
      <w:r w:rsidRPr="00BF6371">
        <w:rPr>
          <w:sz w:val="20"/>
          <w:szCs w:val="20"/>
        </w:rPr>
        <w:t>2)</w:t>
      </w:r>
      <w:r w:rsidRPr="00BF6371">
        <w:rPr>
          <w:sz w:val="20"/>
          <w:szCs w:val="20"/>
        </w:rPr>
        <w:tab/>
        <w:t>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9132BC" w:rsidRPr="00BF6371" w:rsidRDefault="009132BC" w:rsidP="009132BC">
      <w:pPr>
        <w:tabs>
          <w:tab w:val="left" w:pos="993"/>
        </w:tabs>
        <w:ind w:firstLine="709"/>
        <w:jc w:val="both"/>
        <w:rPr>
          <w:sz w:val="20"/>
          <w:szCs w:val="20"/>
        </w:rPr>
      </w:pPr>
      <w:r w:rsidRPr="00BF6371">
        <w:rPr>
          <w:sz w:val="20"/>
          <w:szCs w:val="20"/>
        </w:rPr>
        <w:t>3)</w:t>
      </w:r>
      <w:r w:rsidRPr="00BF6371">
        <w:rPr>
          <w:sz w:val="20"/>
          <w:szCs w:val="20"/>
        </w:rPr>
        <w:tab/>
        <w:t>иные сведения, содержащиеся в администрации.</w:t>
      </w:r>
    </w:p>
    <w:p w:rsidR="009132BC" w:rsidRPr="00BF6371" w:rsidRDefault="009132BC" w:rsidP="009132BC">
      <w:pPr>
        <w:tabs>
          <w:tab w:val="left" w:pos="993"/>
        </w:tabs>
        <w:ind w:firstLine="709"/>
        <w:jc w:val="both"/>
        <w:rPr>
          <w:sz w:val="20"/>
          <w:szCs w:val="20"/>
        </w:rPr>
      </w:pPr>
      <w:r w:rsidRPr="00BF6371">
        <w:rPr>
          <w:sz w:val="20"/>
          <w:szCs w:val="20"/>
        </w:rPr>
        <w:t>13. В случае поступления в Администрацию сведений о соответствии объекта контроля критериям риска иной категории риска либо об изменении критериев риска Администрация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9132BC" w:rsidRPr="00BF6371" w:rsidRDefault="009132BC" w:rsidP="009132BC">
      <w:pPr>
        <w:tabs>
          <w:tab w:val="left" w:pos="993"/>
        </w:tabs>
        <w:ind w:firstLine="709"/>
        <w:jc w:val="both"/>
        <w:rPr>
          <w:sz w:val="20"/>
          <w:szCs w:val="20"/>
        </w:rPr>
      </w:pPr>
      <w:r w:rsidRPr="00BF6371">
        <w:rPr>
          <w:sz w:val="20"/>
          <w:szCs w:val="20"/>
        </w:rPr>
        <w:t>14.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для земельных участков, отнесенных к категории среднего риска, - один раз в 3 года;</w:t>
      </w:r>
    </w:p>
    <w:p w:rsidR="009132BC" w:rsidRPr="00BF6371" w:rsidRDefault="009132BC" w:rsidP="009132BC">
      <w:pPr>
        <w:tabs>
          <w:tab w:val="left" w:pos="993"/>
        </w:tabs>
        <w:ind w:firstLine="709"/>
        <w:jc w:val="both"/>
        <w:rPr>
          <w:sz w:val="20"/>
          <w:szCs w:val="20"/>
        </w:rPr>
      </w:pPr>
      <w:r w:rsidRPr="00BF6371">
        <w:rPr>
          <w:sz w:val="20"/>
          <w:szCs w:val="20"/>
        </w:rPr>
        <w:t>2)</w:t>
      </w:r>
      <w:r w:rsidRPr="00BF6371">
        <w:rPr>
          <w:sz w:val="20"/>
          <w:szCs w:val="20"/>
        </w:rPr>
        <w:tab/>
        <w:t>для земельных участков, отнесенных к категории умеренного риска, - один раз в 6 лет.</w:t>
      </w:r>
    </w:p>
    <w:p w:rsidR="009132BC" w:rsidRPr="00BF6371" w:rsidRDefault="009132BC" w:rsidP="009132BC">
      <w:pPr>
        <w:tabs>
          <w:tab w:val="left" w:pos="993"/>
        </w:tabs>
        <w:ind w:firstLine="709"/>
        <w:jc w:val="both"/>
        <w:rPr>
          <w:sz w:val="20"/>
          <w:szCs w:val="20"/>
        </w:rPr>
      </w:pPr>
      <w:r w:rsidRPr="00BF6371">
        <w:rPr>
          <w:sz w:val="20"/>
          <w:szCs w:val="20"/>
        </w:rPr>
        <w:t>В отношении земельных участков, отнесенных к категории низкого риска, плановые контрольные мероприятия не проводятся.</w:t>
      </w:r>
    </w:p>
    <w:p w:rsidR="009132BC" w:rsidRPr="00BF6371" w:rsidRDefault="009132BC" w:rsidP="009132BC">
      <w:pPr>
        <w:tabs>
          <w:tab w:val="left" w:pos="993"/>
        </w:tabs>
        <w:ind w:firstLine="709"/>
        <w:jc w:val="both"/>
        <w:rPr>
          <w:sz w:val="20"/>
          <w:szCs w:val="20"/>
        </w:rPr>
      </w:pPr>
      <w:r w:rsidRPr="00BF6371">
        <w:rPr>
          <w:sz w:val="20"/>
          <w:szCs w:val="20"/>
        </w:rPr>
        <w:t>Принятие решения об отнесении земельных участков к категории низкого риска не требуется.</w:t>
      </w:r>
    </w:p>
    <w:p w:rsidR="009132BC" w:rsidRPr="00BF6371" w:rsidRDefault="009132BC" w:rsidP="009132BC">
      <w:pPr>
        <w:pStyle w:val="aff6"/>
        <w:tabs>
          <w:tab w:val="left" w:pos="993"/>
        </w:tabs>
        <w:jc w:val="center"/>
        <w:rPr>
          <w:sz w:val="20"/>
          <w:szCs w:val="20"/>
        </w:rPr>
      </w:pPr>
      <w:r w:rsidRPr="00BF6371">
        <w:rPr>
          <w:sz w:val="20"/>
          <w:szCs w:val="20"/>
        </w:rPr>
        <w:t xml:space="preserve"> Профилактика рисков причинения вреда (ущерба) охраняемым законом ценностям</w:t>
      </w:r>
    </w:p>
    <w:p w:rsidR="009132BC" w:rsidRPr="00BF6371" w:rsidRDefault="009132BC" w:rsidP="009132BC">
      <w:pPr>
        <w:tabs>
          <w:tab w:val="left" w:pos="993"/>
        </w:tabs>
        <w:ind w:firstLine="709"/>
        <w:jc w:val="both"/>
        <w:rPr>
          <w:sz w:val="20"/>
          <w:szCs w:val="20"/>
        </w:rPr>
      </w:pPr>
      <w:r w:rsidRPr="00BF6371">
        <w:rPr>
          <w:sz w:val="20"/>
          <w:szCs w:val="20"/>
        </w:rPr>
        <w:t>15.</w:t>
      </w:r>
      <w:r w:rsidRPr="00BF6371">
        <w:rPr>
          <w:sz w:val="20"/>
          <w:szCs w:val="20"/>
        </w:rPr>
        <w:tab/>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2BC" w:rsidRPr="00BF6371" w:rsidRDefault="009132BC" w:rsidP="009132BC">
      <w:pPr>
        <w:tabs>
          <w:tab w:val="left" w:pos="993"/>
        </w:tabs>
        <w:ind w:firstLine="709"/>
        <w:jc w:val="both"/>
        <w:rPr>
          <w:sz w:val="20"/>
          <w:szCs w:val="20"/>
        </w:rPr>
      </w:pPr>
      <w:r w:rsidRPr="00BF6371">
        <w:rPr>
          <w:sz w:val="20"/>
          <w:szCs w:val="20"/>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2BC" w:rsidRPr="00BF6371" w:rsidRDefault="009132BC" w:rsidP="009132BC">
      <w:pPr>
        <w:tabs>
          <w:tab w:val="left" w:pos="993"/>
        </w:tabs>
        <w:ind w:firstLine="709"/>
        <w:jc w:val="both"/>
        <w:rPr>
          <w:sz w:val="20"/>
          <w:szCs w:val="20"/>
        </w:rPr>
      </w:pPr>
      <w:r w:rsidRPr="00BF6371">
        <w:rPr>
          <w:sz w:val="20"/>
          <w:szCs w:val="20"/>
        </w:rPr>
        <w:t>16.</w:t>
      </w:r>
      <w:r w:rsidRPr="00BF6371">
        <w:rPr>
          <w:sz w:val="20"/>
          <w:szCs w:val="20"/>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2BC" w:rsidRPr="00BF6371" w:rsidRDefault="009132BC" w:rsidP="009132BC">
      <w:pPr>
        <w:tabs>
          <w:tab w:val="left" w:pos="993"/>
        </w:tabs>
        <w:ind w:firstLine="709"/>
        <w:jc w:val="both"/>
        <w:rPr>
          <w:sz w:val="20"/>
          <w:szCs w:val="20"/>
        </w:rPr>
      </w:pPr>
      <w:r w:rsidRPr="00BF6371">
        <w:rPr>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Аликовского района Чувашской Республики для принятия решения о проведении контрольных мероприятий.</w:t>
      </w:r>
    </w:p>
    <w:p w:rsidR="009132BC" w:rsidRPr="00BF6371" w:rsidRDefault="009132BC" w:rsidP="009132BC">
      <w:pPr>
        <w:tabs>
          <w:tab w:val="left" w:pos="993"/>
        </w:tabs>
        <w:ind w:firstLine="709"/>
        <w:jc w:val="both"/>
        <w:rPr>
          <w:sz w:val="20"/>
          <w:szCs w:val="20"/>
        </w:rPr>
      </w:pPr>
      <w:r w:rsidRPr="00BF6371">
        <w:rPr>
          <w:sz w:val="20"/>
          <w:szCs w:val="20"/>
        </w:rPr>
        <w:t>17.</w:t>
      </w:r>
      <w:r w:rsidRPr="00BF6371">
        <w:rPr>
          <w:sz w:val="20"/>
          <w:szCs w:val="20"/>
        </w:rPr>
        <w:tab/>
        <w:t>При осуществлении администрацией муниципального земельного контроля могут проводиться следующие виды профилактических мероприятий:</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информирование;</w:t>
      </w:r>
    </w:p>
    <w:p w:rsidR="009132BC" w:rsidRPr="00BF6371" w:rsidRDefault="009132BC" w:rsidP="009132BC">
      <w:pPr>
        <w:tabs>
          <w:tab w:val="left" w:pos="993"/>
        </w:tabs>
        <w:ind w:firstLine="709"/>
        <w:jc w:val="both"/>
        <w:rPr>
          <w:sz w:val="20"/>
          <w:szCs w:val="20"/>
        </w:rPr>
      </w:pPr>
      <w:r w:rsidRPr="00BF6371">
        <w:rPr>
          <w:sz w:val="20"/>
          <w:szCs w:val="20"/>
        </w:rPr>
        <w:t>2)</w:t>
      </w:r>
      <w:r w:rsidRPr="00BF6371">
        <w:rPr>
          <w:sz w:val="20"/>
          <w:szCs w:val="20"/>
        </w:rPr>
        <w:tab/>
        <w:t>обобщение правоприменительной практики;</w:t>
      </w:r>
    </w:p>
    <w:p w:rsidR="009132BC" w:rsidRPr="00BF6371" w:rsidRDefault="009132BC" w:rsidP="009132BC">
      <w:pPr>
        <w:tabs>
          <w:tab w:val="left" w:pos="993"/>
        </w:tabs>
        <w:ind w:firstLine="709"/>
        <w:jc w:val="both"/>
        <w:rPr>
          <w:sz w:val="20"/>
          <w:szCs w:val="20"/>
        </w:rPr>
      </w:pPr>
      <w:r w:rsidRPr="00BF6371">
        <w:rPr>
          <w:sz w:val="20"/>
          <w:szCs w:val="20"/>
        </w:rPr>
        <w:t>3)</w:t>
      </w:r>
      <w:r w:rsidRPr="00BF6371">
        <w:rPr>
          <w:sz w:val="20"/>
          <w:szCs w:val="20"/>
        </w:rPr>
        <w:tab/>
        <w:t>объявление предостережений;</w:t>
      </w:r>
    </w:p>
    <w:p w:rsidR="009132BC" w:rsidRPr="00BF6371" w:rsidRDefault="009132BC" w:rsidP="009132BC">
      <w:pPr>
        <w:tabs>
          <w:tab w:val="left" w:pos="993"/>
        </w:tabs>
        <w:ind w:firstLine="709"/>
        <w:jc w:val="both"/>
        <w:rPr>
          <w:sz w:val="20"/>
          <w:szCs w:val="20"/>
        </w:rPr>
      </w:pPr>
      <w:r w:rsidRPr="00BF6371">
        <w:rPr>
          <w:sz w:val="20"/>
          <w:szCs w:val="20"/>
        </w:rPr>
        <w:t>4)</w:t>
      </w:r>
      <w:r w:rsidRPr="00BF6371">
        <w:rPr>
          <w:sz w:val="20"/>
          <w:szCs w:val="20"/>
        </w:rPr>
        <w:tab/>
        <w:t>консультирование;</w:t>
      </w:r>
    </w:p>
    <w:p w:rsidR="009132BC" w:rsidRPr="00BF6371" w:rsidRDefault="009132BC" w:rsidP="009132BC">
      <w:pPr>
        <w:tabs>
          <w:tab w:val="left" w:pos="993"/>
        </w:tabs>
        <w:ind w:firstLine="709"/>
        <w:jc w:val="both"/>
        <w:rPr>
          <w:sz w:val="20"/>
          <w:szCs w:val="20"/>
        </w:rPr>
      </w:pPr>
      <w:r w:rsidRPr="00BF6371">
        <w:rPr>
          <w:sz w:val="20"/>
          <w:szCs w:val="20"/>
        </w:rPr>
        <w:t>5)</w:t>
      </w:r>
      <w:r w:rsidRPr="00BF6371">
        <w:rPr>
          <w:sz w:val="20"/>
          <w:szCs w:val="20"/>
        </w:rPr>
        <w:tab/>
        <w:t>профилактический визит.</w:t>
      </w:r>
    </w:p>
    <w:p w:rsidR="009132BC" w:rsidRPr="00BF6371" w:rsidRDefault="009132BC" w:rsidP="009132BC">
      <w:pPr>
        <w:tabs>
          <w:tab w:val="left" w:pos="993"/>
        </w:tabs>
        <w:ind w:firstLine="709"/>
        <w:jc w:val="both"/>
        <w:rPr>
          <w:sz w:val="20"/>
          <w:szCs w:val="20"/>
        </w:rPr>
      </w:pPr>
      <w:r w:rsidRPr="00BF6371">
        <w:rPr>
          <w:sz w:val="20"/>
          <w:szCs w:val="20"/>
        </w:rPr>
        <w:t>18.</w:t>
      </w:r>
      <w:r w:rsidRPr="00BF6371">
        <w:rPr>
          <w:sz w:val="20"/>
          <w:szCs w:val="20"/>
        </w:rPr>
        <w:tab/>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132BC" w:rsidRPr="00BF6371" w:rsidRDefault="009132BC" w:rsidP="009132BC">
      <w:pPr>
        <w:tabs>
          <w:tab w:val="left" w:pos="993"/>
        </w:tabs>
        <w:ind w:firstLine="709"/>
        <w:jc w:val="both"/>
        <w:rPr>
          <w:sz w:val="20"/>
          <w:szCs w:val="20"/>
        </w:rPr>
      </w:pPr>
      <w:r w:rsidRPr="00BF6371">
        <w:rPr>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Администрация также вправе информировать население Аликовского района Чувашской Республики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132BC" w:rsidRPr="00BF6371" w:rsidRDefault="009132BC" w:rsidP="009132BC">
      <w:pPr>
        <w:tabs>
          <w:tab w:val="left" w:pos="993"/>
        </w:tabs>
        <w:ind w:firstLine="709"/>
        <w:jc w:val="both"/>
        <w:rPr>
          <w:sz w:val="20"/>
          <w:szCs w:val="20"/>
        </w:rPr>
      </w:pPr>
      <w:r w:rsidRPr="00BF6371">
        <w:rPr>
          <w:sz w:val="20"/>
          <w:szCs w:val="20"/>
        </w:rPr>
        <w:t>19.</w:t>
      </w:r>
      <w:r w:rsidRPr="00BF6371">
        <w:rPr>
          <w:sz w:val="20"/>
          <w:szCs w:val="20"/>
        </w:rPr>
        <w:tab/>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32BC" w:rsidRPr="00BF6371" w:rsidRDefault="009132BC" w:rsidP="009132BC">
      <w:pPr>
        <w:tabs>
          <w:tab w:val="left" w:pos="993"/>
        </w:tabs>
        <w:ind w:firstLine="709"/>
        <w:jc w:val="both"/>
        <w:rPr>
          <w:sz w:val="20"/>
          <w:szCs w:val="20"/>
        </w:rPr>
      </w:pPr>
      <w:r w:rsidRPr="00BF6371">
        <w:rPr>
          <w:sz w:val="20"/>
          <w:szCs w:val="20"/>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w:t>
      </w:r>
      <w:r w:rsidRPr="00BF6371">
        <w:rPr>
          <w:sz w:val="20"/>
          <w:szCs w:val="20"/>
        </w:rPr>
        <w:lastRenderedPageBreak/>
        <w:t>утверждаемый распоряжением администрации, подписываемым главой администрации. Указанный доклад размещается в срок до 31 марта года, следующего за отчетным годом, на официальном сайте администрации в специальном разделе, посвященном контрольной деятельности.</w:t>
      </w:r>
    </w:p>
    <w:p w:rsidR="009132BC" w:rsidRPr="00BF6371" w:rsidRDefault="009132BC" w:rsidP="009132BC">
      <w:pPr>
        <w:tabs>
          <w:tab w:val="left" w:pos="993"/>
        </w:tabs>
        <w:ind w:firstLine="709"/>
        <w:jc w:val="both"/>
        <w:rPr>
          <w:sz w:val="20"/>
          <w:szCs w:val="20"/>
        </w:rPr>
      </w:pPr>
      <w:r w:rsidRPr="00BF6371">
        <w:rPr>
          <w:sz w:val="20"/>
          <w:szCs w:val="20"/>
        </w:rPr>
        <w:t>20.</w:t>
      </w:r>
      <w:r w:rsidRPr="00BF6371">
        <w:rPr>
          <w:sz w:val="20"/>
          <w:szCs w:val="20"/>
        </w:rPr>
        <w:tab/>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Аликовского района Чувашской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2BC" w:rsidRPr="00BF6371" w:rsidRDefault="009132BC" w:rsidP="009132BC">
      <w:pPr>
        <w:tabs>
          <w:tab w:val="left" w:pos="993"/>
        </w:tabs>
        <w:ind w:firstLine="709"/>
        <w:jc w:val="both"/>
        <w:rPr>
          <w:sz w:val="20"/>
          <w:szCs w:val="20"/>
        </w:rPr>
      </w:pPr>
      <w:r w:rsidRPr="00BF6371">
        <w:rPr>
          <w:sz w:val="20"/>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p>
    <w:p w:rsidR="009132BC" w:rsidRPr="00BF6371" w:rsidRDefault="009132BC" w:rsidP="009132BC">
      <w:pPr>
        <w:tabs>
          <w:tab w:val="left" w:pos="993"/>
        </w:tabs>
        <w:ind w:firstLine="709"/>
        <w:jc w:val="both"/>
        <w:rPr>
          <w:sz w:val="20"/>
          <w:szCs w:val="20"/>
        </w:rPr>
      </w:pPr>
      <w:r w:rsidRPr="00BF6371">
        <w:rPr>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2BC" w:rsidRPr="00BF6371" w:rsidRDefault="009132BC" w:rsidP="009132BC">
      <w:pPr>
        <w:tabs>
          <w:tab w:val="left" w:pos="993"/>
        </w:tabs>
        <w:ind w:firstLine="709"/>
        <w:jc w:val="both"/>
        <w:rPr>
          <w:sz w:val="20"/>
          <w:szCs w:val="20"/>
        </w:rPr>
      </w:pPr>
      <w:r w:rsidRPr="00BF6371">
        <w:rPr>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2BC" w:rsidRPr="00BF6371" w:rsidRDefault="009132BC" w:rsidP="009132BC">
      <w:pPr>
        <w:tabs>
          <w:tab w:val="left" w:pos="993"/>
        </w:tabs>
        <w:ind w:firstLine="709"/>
        <w:jc w:val="both"/>
        <w:rPr>
          <w:sz w:val="20"/>
          <w:szCs w:val="20"/>
        </w:rPr>
      </w:pPr>
      <w:r w:rsidRPr="00BF6371">
        <w:rPr>
          <w:sz w:val="20"/>
          <w:szCs w:val="20"/>
        </w:rPr>
        <w:t>21.</w:t>
      </w:r>
      <w:r w:rsidRPr="00BF6371">
        <w:rPr>
          <w:sz w:val="20"/>
          <w:szCs w:val="20"/>
        </w:rPr>
        <w:tab/>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2BC" w:rsidRPr="00BF6371" w:rsidRDefault="009132BC" w:rsidP="009132BC">
      <w:pPr>
        <w:tabs>
          <w:tab w:val="left" w:pos="993"/>
        </w:tabs>
        <w:ind w:firstLine="709"/>
        <w:jc w:val="both"/>
        <w:rPr>
          <w:sz w:val="20"/>
          <w:szCs w:val="20"/>
        </w:rPr>
      </w:pPr>
      <w:r w:rsidRPr="00BF6371">
        <w:rPr>
          <w:sz w:val="20"/>
          <w:szCs w:val="20"/>
        </w:rPr>
        <w:t>Личный прием граждан проводится главой (заместителем главы) администрации Аликовского района Чувашской Республики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32BC" w:rsidRPr="00BF6371" w:rsidRDefault="009132BC" w:rsidP="009132BC">
      <w:pPr>
        <w:tabs>
          <w:tab w:val="left" w:pos="993"/>
        </w:tabs>
        <w:ind w:firstLine="709"/>
        <w:jc w:val="both"/>
        <w:rPr>
          <w:sz w:val="20"/>
          <w:szCs w:val="20"/>
        </w:rPr>
      </w:pPr>
      <w:r w:rsidRPr="00BF6371">
        <w:rPr>
          <w:sz w:val="20"/>
          <w:szCs w:val="20"/>
        </w:rPr>
        <w:t>Консультирование осуществляется в устной или письменной форме по следующим вопросам:</w:t>
      </w:r>
    </w:p>
    <w:p w:rsidR="009132BC" w:rsidRPr="00BF6371" w:rsidRDefault="009132BC" w:rsidP="009132BC">
      <w:pPr>
        <w:tabs>
          <w:tab w:val="left" w:pos="993"/>
        </w:tabs>
        <w:ind w:firstLine="709"/>
        <w:jc w:val="both"/>
        <w:rPr>
          <w:sz w:val="20"/>
          <w:szCs w:val="20"/>
        </w:rPr>
      </w:pPr>
      <w:r w:rsidRPr="00BF6371">
        <w:rPr>
          <w:sz w:val="20"/>
          <w:szCs w:val="20"/>
        </w:rPr>
        <w:t>1)</w:t>
      </w:r>
      <w:r w:rsidRPr="00BF6371">
        <w:rPr>
          <w:sz w:val="20"/>
          <w:szCs w:val="20"/>
        </w:rPr>
        <w:tab/>
        <w:t>организация и осуществление муниципального земельного контроля;</w:t>
      </w:r>
    </w:p>
    <w:p w:rsidR="009132BC" w:rsidRPr="00BF6371" w:rsidRDefault="009132BC" w:rsidP="009132BC">
      <w:pPr>
        <w:tabs>
          <w:tab w:val="left" w:pos="993"/>
        </w:tabs>
        <w:ind w:firstLine="709"/>
        <w:jc w:val="both"/>
        <w:rPr>
          <w:sz w:val="20"/>
          <w:szCs w:val="20"/>
        </w:rPr>
      </w:pPr>
      <w:r w:rsidRPr="00BF6371">
        <w:rPr>
          <w:sz w:val="20"/>
          <w:szCs w:val="20"/>
        </w:rPr>
        <w:t>2)</w:t>
      </w:r>
      <w:r w:rsidRPr="00BF6371">
        <w:rPr>
          <w:sz w:val="20"/>
          <w:szCs w:val="20"/>
        </w:rPr>
        <w:tab/>
        <w:t>порядок осуществления контрольных мероприятий, установленных настоящим Положением;</w:t>
      </w:r>
    </w:p>
    <w:p w:rsidR="009132BC" w:rsidRPr="00BF6371" w:rsidRDefault="009132BC" w:rsidP="009132BC">
      <w:pPr>
        <w:tabs>
          <w:tab w:val="left" w:pos="993"/>
        </w:tabs>
        <w:ind w:firstLine="709"/>
        <w:jc w:val="both"/>
        <w:rPr>
          <w:sz w:val="20"/>
          <w:szCs w:val="20"/>
        </w:rPr>
      </w:pPr>
      <w:r w:rsidRPr="00BF6371">
        <w:rPr>
          <w:sz w:val="20"/>
          <w:szCs w:val="20"/>
        </w:rPr>
        <w:t>3)</w:t>
      </w:r>
      <w:r w:rsidRPr="00BF6371">
        <w:rPr>
          <w:sz w:val="20"/>
          <w:szCs w:val="20"/>
        </w:rPr>
        <w:tab/>
        <w:t>порядок обжалования действий (бездействия) должностных лиц, уполномоченных осуществлять муниципальный земельный контроль;</w:t>
      </w:r>
    </w:p>
    <w:p w:rsidR="009132BC" w:rsidRPr="00BF6371" w:rsidRDefault="009132BC" w:rsidP="009132BC">
      <w:pPr>
        <w:tabs>
          <w:tab w:val="left" w:pos="993"/>
        </w:tabs>
        <w:ind w:firstLine="709"/>
        <w:jc w:val="both"/>
        <w:rPr>
          <w:sz w:val="20"/>
          <w:szCs w:val="20"/>
        </w:rPr>
      </w:pPr>
      <w:r w:rsidRPr="00BF6371">
        <w:rPr>
          <w:sz w:val="20"/>
          <w:szCs w:val="20"/>
        </w:rPr>
        <w:t>4)</w:t>
      </w:r>
      <w:r w:rsidRPr="00BF6371">
        <w:rPr>
          <w:sz w:val="20"/>
          <w:szCs w:val="20"/>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32BC" w:rsidRPr="00BF6371" w:rsidRDefault="009132BC" w:rsidP="009132BC">
      <w:pPr>
        <w:tabs>
          <w:tab w:val="left" w:pos="993"/>
        </w:tabs>
        <w:ind w:firstLine="709"/>
        <w:jc w:val="both"/>
        <w:rPr>
          <w:sz w:val="20"/>
          <w:szCs w:val="20"/>
        </w:rPr>
      </w:pPr>
      <w:r w:rsidRPr="00BF6371">
        <w:rPr>
          <w:sz w:val="20"/>
          <w:szCs w:val="20"/>
        </w:rPr>
        <w:t>Консультирование контролируемых лиц в устной форме может осуществляться также на собраниях и конференциях граждан.</w:t>
      </w:r>
    </w:p>
    <w:p w:rsidR="009132BC" w:rsidRPr="00BF6371" w:rsidRDefault="009132BC" w:rsidP="009132BC">
      <w:pPr>
        <w:tabs>
          <w:tab w:val="left" w:pos="993"/>
        </w:tabs>
        <w:ind w:firstLine="709"/>
        <w:jc w:val="both"/>
        <w:rPr>
          <w:sz w:val="20"/>
          <w:szCs w:val="20"/>
        </w:rPr>
      </w:pPr>
      <w:r w:rsidRPr="00BF6371">
        <w:rPr>
          <w:sz w:val="20"/>
          <w:szCs w:val="20"/>
        </w:rPr>
        <w:t>22.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132BC" w:rsidRPr="00BF6371" w:rsidRDefault="009132BC" w:rsidP="009132BC">
      <w:pPr>
        <w:tabs>
          <w:tab w:val="left" w:pos="993"/>
        </w:tabs>
        <w:ind w:firstLine="709"/>
        <w:jc w:val="both"/>
        <w:rPr>
          <w:sz w:val="20"/>
          <w:szCs w:val="20"/>
        </w:rPr>
      </w:pPr>
      <w:r w:rsidRPr="00BF6371">
        <w:rPr>
          <w:sz w:val="20"/>
          <w:szCs w:val="20"/>
        </w:rPr>
        <w:t>1) контролируемым лицом представлен письменный запрос о представлении письменного ответа по вопросам консультирования;</w:t>
      </w:r>
    </w:p>
    <w:p w:rsidR="009132BC" w:rsidRPr="00BF6371" w:rsidRDefault="009132BC" w:rsidP="009132BC">
      <w:pPr>
        <w:tabs>
          <w:tab w:val="left" w:pos="993"/>
        </w:tabs>
        <w:ind w:firstLine="709"/>
        <w:jc w:val="both"/>
        <w:rPr>
          <w:sz w:val="20"/>
          <w:szCs w:val="20"/>
        </w:rPr>
      </w:pPr>
      <w:r w:rsidRPr="00BF6371">
        <w:rPr>
          <w:sz w:val="20"/>
          <w:szCs w:val="20"/>
        </w:rPr>
        <w:t>2) за время консультирования предоставить в устной форме ответ на поставленные вопросы невозможно;</w:t>
      </w:r>
    </w:p>
    <w:p w:rsidR="009132BC" w:rsidRPr="00BF6371" w:rsidRDefault="009132BC" w:rsidP="009132BC">
      <w:pPr>
        <w:tabs>
          <w:tab w:val="left" w:pos="993"/>
        </w:tabs>
        <w:ind w:firstLine="709"/>
        <w:jc w:val="both"/>
        <w:rPr>
          <w:sz w:val="20"/>
          <w:szCs w:val="20"/>
        </w:rPr>
      </w:pPr>
      <w:r w:rsidRPr="00BF6371">
        <w:rPr>
          <w:sz w:val="20"/>
          <w:szCs w:val="20"/>
        </w:rPr>
        <w:t>3) ответ на поставленные вопросы требует дополнительного запроса сведений.</w:t>
      </w:r>
    </w:p>
    <w:p w:rsidR="009132BC" w:rsidRPr="00BF6371" w:rsidRDefault="009132BC" w:rsidP="009132BC">
      <w:pPr>
        <w:tabs>
          <w:tab w:val="left" w:pos="993"/>
        </w:tabs>
        <w:ind w:firstLine="709"/>
        <w:jc w:val="both"/>
        <w:rPr>
          <w:sz w:val="20"/>
          <w:szCs w:val="20"/>
        </w:rPr>
      </w:pPr>
      <w:r w:rsidRPr="00BF6371">
        <w:rPr>
          <w:sz w:val="20"/>
          <w:szCs w:val="2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2BC" w:rsidRPr="00BF6371" w:rsidRDefault="009132BC" w:rsidP="009132BC">
      <w:pPr>
        <w:tabs>
          <w:tab w:val="left" w:pos="993"/>
        </w:tabs>
        <w:ind w:firstLine="709"/>
        <w:jc w:val="both"/>
        <w:rPr>
          <w:sz w:val="20"/>
          <w:szCs w:val="20"/>
        </w:rPr>
      </w:pPr>
      <w:r w:rsidRPr="00BF6371">
        <w:rPr>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2BC" w:rsidRPr="00BF6371" w:rsidRDefault="009132BC" w:rsidP="009132BC">
      <w:pPr>
        <w:tabs>
          <w:tab w:val="left" w:pos="993"/>
        </w:tabs>
        <w:ind w:firstLine="709"/>
        <w:jc w:val="both"/>
        <w:rPr>
          <w:sz w:val="20"/>
          <w:szCs w:val="20"/>
        </w:rPr>
      </w:pPr>
      <w:r w:rsidRPr="00BF6371">
        <w:rPr>
          <w:sz w:val="20"/>
          <w:szCs w:val="2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2BC" w:rsidRPr="00BF6371" w:rsidRDefault="009132BC" w:rsidP="009132BC">
      <w:pPr>
        <w:tabs>
          <w:tab w:val="left" w:pos="993"/>
        </w:tabs>
        <w:ind w:firstLine="709"/>
        <w:jc w:val="both"/>
        <w:rPr>
          <w:sz w:val="20"/>
          <w:szCs w:val="20"/>
        </w:rPr>
      </w:pPr>
      <w:r w:rsidRPr="00BF6371">
        <w:rPr>
          <w:sz w:val="20"/>
          <w:szCs w:val="20"/>
        </w:rPr>
        <w:t>Должностными лицами, уполномоченными осуществлять муниципальный земельный контроль, ведется журнал учета консультирований.</w:t>
      </w:r>
    </w:p>
    <w:p w:rsidR="009132BC" w:rsidRPr="00BF6371" w:rsidRDefault="009132BC" w:rsidP="009132BC">
      <w:pPr>
        <w:tabs>
          <w:tab w:val="left" w:pos="993"/>
        </w:tabs>
        <w:ind w:firstLine="709"/>
        <w:jc w:val="both"/>
        <w:rPr>
          <w:sz w:val="20"/>
          <w:szCs w:val="20"/>
        </w:rPr>
      </w:pPr>
      <w:r w:rsidRPr="00BF6371">
        <w:rPr>
          <w:sz w:val="20"/>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BF6371">
        <w:rPr>
          <w:sz w:val="20"/>
          <w:szCs w:val="20"/>
        </w:rPr>
        <w:lastRenderedPageBreak/>
        <w:t>подписанного главой (заместителем главы) администрации Аликовского района Чувашской Республики или должностным лицом, уполномоченным осуществлять муниципальный земельный контроль.</w:t>
      </w:r>
    </w:p>
    <w:p w:rsidR="009132BC" w:rsidRPr="00BF6371" w:rsidRDefault="009132BC" w:rsidP="009132BC">
      <w:pPr>
        <w:tabs>
          <w:tab w:val="left" w:pos="993"/>
        </w:tabs>
        <w:ind w:firstLine="709"/>
        <w:jc w:val="both"/>
        <w:rPr>
          <w:sz w:val="20"/>
          <w:szCs w:val="20"/>
        </w:rPr>
      </w:pPr>
      <w:r w:rsidRPr="00BF6371">
        <w:rPr>
          <w:sz w:val="20"/>
          <w:szCs w:val="20"/>
        </w:rPr>
        <w:t>23.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132BC" w:rsidRPr="00BF6371" w:rsidRDefault="009132BC" w:rsidP="009132BC">
      <w:pPr>
        <w:tabs>
          <w:tab w:val="left" w:pos="993"/>
        </w:tabs>
        <w:ind w:firstLine="709"/>
        <w:jc w:val="both"/>
        <w:rPr>
          <w:sz w:val="20"/>
          <w:szCs w:val="20"/>
        </w:rPr>
      </w:pPr>
      <w:r w:rsidRPr="00BF6371">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132BC" w:rsidRPr="00BF6371" w:rsidRDefault="009132BC" w:rsidP="009132BC">
      <w:pPr>
        <w:tabs>
          <w:tab w:val="left" w:pos="993"/>
        </w:tabs>
        <w:ind w:firstLine="709"/>
        <w:jc w:val="both"/>
        <w:rPr>
          <w:sz w:val="20"/>
          <w:szCs w:val="20"/>
        </w:rPr>
      </w:pPr>
      <w:r w:rsidRPr="00BF6371">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2BC" w:rsidRPr="00BF6371" w:rsidRDefault="009132BC" w:rsidP="009132BC">
      <w:pPr>
        <w:tabs>
          <w:tab w:val="left" w:pos="993"/>
        </w:tabs>
        <w:ind w:firstLine="709"/>
        <w:jc w:val="center"/>
        <w:rPr>
          <w:sz w:val="20"/>
          <w:szCs w:val="20"/>
        </w:rPr>
      </w:pPr>
      <w:r w:rsidRPr="00BF6371">
        <w:rPr>
          <w:sz w:val="20"/>
          <w:szCs w:val="20"/>
          <w:lang w:val="en-US"/>
        </w:rPr>
        <w:t>IV</w:t>
      </w:r>
      <w:r w:rsidRPr="00BF6371">
        <w:rPr>
          <w:sz w:val="20"/>
          <w:szCs w:val="20"/>
        </w:rPr>
        <w:t>. Осуществление муниципального земельного контроля</w:t>
      </w:r>
    </w:p>
    <w:p w:rsidR="009132BC" w:rsidRPr="00BF6371" w:rsidRDefault="009132BC" w:rsidP="009132BC">
      <w:pPr>
        <w:tabs>
          <w:tab w:val="left" w:pos="993"/>
        </w:tabs>
        <w:ind w:firstLine="709"/>
        <w:jc w:val="both"/>
        <w:rPr>
          <w:sz w:val="20"/>
          <w:szCs w:val="20"/>
        </w:rPr>
      </w:pPr>
      <w:r w:rsidRPr="00BF6371">
        <w:rPr>
          <w:sz w:val="20"/>
          <w:szCs w:val="20"/>
        </w:rPr>
        <w:t>24. Решение о проведении контрольного мероприятия принимает глава Администрации.</w:t>
      </w:r>
    </w:p>
    <w:p w:rsidR="009132BC" w:rsidRPr="00BF6371" w:rsidRDefault="009132BC" w:rsidP="009132BC">
      <w:pPr>
        <w:tabs>
          <w:tab w:val="left" w:pos="993"/>
        </w:tabs>
        <w:ind w:firstLine="709"/>
        <w:jc w:val="both"/>
        <w:rPr>
          <w:sz w:val="20"/>
          <w:szCs w:val="20"/>
        </w:rPr>
      </w:pPr>
      <w:r w:rsidRPr="00BF6371">
        <w:rPr>
          <w:sz w:val="20"/>
          <w:szCs w:val="20"/>
        </w:rPr>
        <w:t>25.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132BC" w:rsidRPr="00BF6371" w:rsidRDefault="009132BC" w:rsidP="009132BC">
      <w:pPr>
        <w:tabs>
          <w:tab w:val="left" w:pos="993"/>
        </w:tabs>
        <w:ind w:firstLine="709"/>
        <w:jc w:val="both"/>
        <w:rPr>
          <w:sz w:val="20"/>
          <w:szCs w:val="20"/>
        </w:rPr>
      </w:pPr>
      <w:r w:rsidRPr="00BF6371">
        <w:rPr>
          <w:sz w:val="20"/>
          <w:szCs w:val="20"/>
        </w:rPr>
        <w:t>1) инспекционный визит;</w:t>
      </w:r>
    </w:p>
    <w:p w:rsidR="009132BC" w:rsidRPr="00BF6371" w:rsidRDefault="009132BC" w:rsidP="009132BC">
      <w:pPr>
        <w:tabs>
          <w:tab w:val="left" w:pos="993"/>
        </w:tabs>
        <w:ind w:firstLine="709"/>
        <w:jc w:val="both"/>
        <w:rPr>
          <w:sz w:val="20"/>
          <w:szCs w:val="20"/>
        </w:rPr>
      </w:pPr>
      <w:r w:rsidRPr="00BF6371">
        <w:rPr>
          <w:sz w:val="20"/>
          <w:szCs w:val="20"/>
        </w:rPr>
        <w:t>2) рейдовый осмотр;</w:t>
      </w:r>
    </w:p>
    <w:p w:rsidR="009132BC" w:rsidRPr="00BF6371" w:rsidRDefault="009132BC" w:rsidP="009132BC">
      <w:pPr>
        <w:tabs>
          <w:tab w:val="left" w:pos="993"/>
        </w:tabs>
        <w:ind w:firstLine="709"/>
        <w:jc w:val="both"/>
        <w:rPr>
          <w:sz w:val="20"/>
          <w:szCs w:val="20"/>
        </w:rPr>
      </w:pPr>
      <w:r w:rsidRPr="00BF6371">
        <w:rPr>
          <w:sz w:val="20"/>
          <w:szCs w:val="20"/>
        </w:rPr>
        <w:t>3) документарная проверка;</w:t>
      </w:r>
    </w:p>
    <w:p w:rsidR="009132BC" w:rsidRPr="00BF6371" w:rsidRDefault="009132BC" w:rsidP="009132BC">
      <w:pPr>
        <w:tabs>
          <w:tab w:val="left" w:pos="993"/>
        </w:tabs>
        <w:ind w:firstLine="709"/>
        <w:jc w:val="both"/>
        <w:rPr>
          <w:sz w:val="20"/>
          <w:szCs w:val="20"/>
        </w:rPr>
      </w:pPr>
      <w:r w:rsidRPr="00BF6371">
        <w:rPr>
          <w:sz w:val="20"/>
          <w:szCs w:val="20"/>
        </w:rPr>
        <w:t>4) выездная проверка;</w:t>
      </w:r>
    </w:p>
    <w:p w:rsidR="009132BC" w:rsidRPr="00BF6371" w:rsidRDefault="009132BC" w:rsidP="009132BC">
      <w:pPr>
        <w:tabs>
          <w:tab w:val="left" w:pos="993"/>
        </w:tabs>
        <w:ind w:firstLine="709"/>
        <w:jc w:val="both"/>
        <w:rPr>
          <w:sz w:val="20"/>
          <w:szCs w:val="20"/>
        </w:rPr>
      </w:pPr>
      <w:r w:rsidRPr="00BF6371">
        <w:rPr>
          <w:sz w:val="20"/>
          <w:szCs w:val="20"/>
        </w:rPr>
        <w:t>5) наблюдение за соблюдением обязательных требований;</w:t>
      </w:r>
    </w:p>
    <w:p w:rsidR="009132BC" w:rsidRPr="00BF6371" w:rsidRDefault="009132BC" w:rsidP="009132BC">
      <w:pPr>
        <w:tabs>
          <w:tab w:val="left" w:pos="993"/>
        </w:tabs>
        <w:ind w:firstLine="709"/>
        <w:jc w:val="both"/>
        <w:rPr>
          <w:sz w:val="20"/>
          <w:szCs w:val="20"/>
        </w:rPr>
      </w:pPr>
      <w:r w:rsidRPr="00BF6371">
        <w:rPr>
          <w:sz w:val="20"/>
          <w:szCs w:val="20"/>
        </w:rPr>
        <w:t>6) выездное обследование.</w:t>
      </w:r>
    </w:p>
    <w:p w:rsidR="009132BC" w:rsidRPr="00BF6371" w:rsidRDefault="009132BC" w:rsidP="009132BC">
      <w:pPr>
        <w:tabs>
          <w:tab w:val="left" w:pos="993"/>
        </w:tabs>
        <w:ind w:firstLine="709"/>
        <w:jc w:val="both"/>
        <w:rPr>
          <w:sz w:val="20"/>
          <w:szCs w:val="20"/>
        </w:rPr>
      </w:pPr>
      <w:r w:rsidRPr="00BF6371">
        <w:rPr>
          <w:sz w:val="20"/>
          <w:szCs w:val="20"/>
        </w:rPr>
        <w:t>26. Инспекционный визит осуществляется в порядке, предусмотренном статьей 70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 xml:space="preserve">В ходе инспекционного визита могут совершаться следующие контрольные действия: </w:t>
      </w:r>
    </w:p>
    <w:p w:rsidR="009132BC" w:rsidRPr="00BF6371" w:rsidRDefault="009132BC" w:rsidP="009132BC">
      <w:pPr>
        <w:tabs>
          <w:tab w:val="left" w:pos="993"/>
        </w:tabs>
        <w:ind w:firstLine="709"/>
        <w:jc w:val="both"/>
        <w:rPr>
          <w:sz w:val="20"/>
          <w:szCs w:val="20"/>
        </w:rPr>
      </w:pPr>
      <w:r w:rsidRPr="00BF6371">
        <w:rPr>
          <w:sz w:val="20"/>
          <w:szCs w:val="20"/>
        </w:rPr>
        <w:t>осмотр;</w:t>
      </w:r>
    </w:p>
    <w:p w:rsidR="009132BC" w:rsidRPr="00BF6371" w:rsidRDefault="009132BC" w:rsidP="009132BC">
      <w:pPr>
        <w:tabs>
          <w:tab w:val="left" w:pos="993"/>
        </w:tabs>
        <w:ind w:firstLine="709"/>
        <w:jc w:val="both"/>
        <w:rPr>
          <w:sz w:val="20"/>
          <w:szCs w:val="20"/>
        </w:rPr>
      </w:pPr>
      <w:r w:rsidRPr="00BF6371">
        <w:rPr>
          <w:sz w:val="20"/>
          <w:szCs w:val="20"/>
        </w:rPr>
        <w:t>опрос;</w:t>
      </w:r>
    </w:p>
    <w:p w:rsidR="009132BC" w:rsidRPr="00BF6371" w:rsidRDefault="009132BC" w:rsidP="009132BC">
      <w:pPr>
        <w:tabs>
          <w:tab w:val="left" w:pos="993"/>
        </w:tabs>
        <w:ind w:firstLine="709"/>
        <w:jc w:val="both"/>
        <w:rPr>
          <w:sz w:val="20"/>
          <w:szCs w:val="20"/>
        </w:rPr>
      </w:pPr>
      <w:r w:rsidRPr="00BF6371">
        <w:rPr>
          <w:sz w:val="20"/>
          <w:szCs w:val="20"/>
        </w:rPr>
        <w:t>получение письменных объяснений;</w:t>
      </w:r>
    </w:p>
    <w:p w:rsidR="009132BC" w:rsidRPr="00BF6371" w:rsidRDefault="009132BC" w:rsidP="009132BC">
      <w:pPr>
        <w:tabs>
          <w:tab w:val="left" w:pos="993"/>
        </w:tabs>
        <w:ind w:firstLine="709"/>
        <w:jc w:val="both"/>
        <w:rPr>
          <w:sz w:val="20"/>
          <w:szCs w:val="20"/>
        </w:rPr>
      </w:pPr>
      <w:r w:rsidRPr="00BF6371">
        <w:rPr>
          <w:sz w:val="20"/>
          <w:szCs w:val="20"/>
        </w:rPr>
        <w:t>инструментальное обследование;</w:t>
      </w:r>
    </w:p>
    <w:p w:rsidR="009132BC" w:rsidRPr="00BF6371" w:rsidRDefault="009132BC" w:rsidP="009132BC">
      <w:pPr>
        <w:tabs>
          <w:tab w:val="left" w:pos="993"/>
        </w:tabs>
        <w:ind w:firstLine="709"/>
        <w:jc w:val="both"/>
        <w:rPr>
          <w:sz w:val="20"/>
          <w:szCs w:val="20"/>
        </w:rPr>
      </w:pPr>
      <w:r w:rsidRPr="00BF6371">
        <w:rPr>
          <w:sz w:val="20"/>
          <w:szCs w:val="20"/>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132BC" w:rsidRPr="00BF6371" w:rsidRDefault="009132BC" w:rsidP="009132BC">
      <w:pPr>
        <w:tabs>
          <w:tab w:val="left" w:pos="993"/>
        </w:tabs>
        <w:ind w:firstLine="709"/>
        <w:jc w:val="both"/>
        <w:rPr>
          <w:sz w:val="20"/>
          <w:szCs w:val="20"/>
        </w:rPr>
      </w:pPr>
      <w:r w:rsidRPr="00BF6371">
        <w:rPr>
          <w:sz w:val="20"/>
          <w:szCs w:val="20"/>
        </w:rPr>
        <w:t xml:space="preserve">27. Рейдовый осмотр осуществляется в порядке, предусмотренном статьей 71 Федерального закона. </w:t>
      </w:r>
    </w:p>
    <w:p w:rsidR="009132BC" w:rsidRPr="00BF6371" w:rsidRDefault="009132BC" w:rsidP="009132BC">
      <w:pPr>
        <w:tabs>
          <w:tab w:val="left" w:pos="993"/>
        </w:tabs>
        <w:ind w:firstLine="709"/>
        <w:jc w:val="both"/>
        <w:rPr>
          <w:sz w:val="20"/>
          <w:szCs w:val="20"/>
        </w:rPr>
      </w:pPr>
      <w:r w:rsidRPr="00BF6371">
        <w:rPr>
          <w:sz w:val="20"/>
          <w:szCs w:val="20"/>
        </w:rPr>
        <w:t>В ходе рейдового осмотра могут совершаться следующие контрольные действия:</w:t>
      </w:r>
    </w:p>
    <w:p w:rsidR="009132BC" w:rsidRPr="00BF6371" w:rsidRDefault="009132BC" w:rsidP="009132BC">
      <w:pPr>
        <w:tabs>
          <w:tab w:val="left" w:pos="993"/>
        </w:tabs>
        <w:ind w:firstLine="709"/>
        <w:jc w:val="both"/>
        <w:rPr>
          <w:sz w:val="20"/>
          <w:szCs w:val="20"/>
        </w:rPr>
      </w:pPr>
      <w:r w:rsidRPr="00BF6371">
        <w:rPr>
          <w:sz w:val="20"/>
          <w:szCs w:val="20"/>
        </w:rPr>
        <w:t xml:space="preserve">осмотр; </w:t>
      </w:r>
    </w:p>
    <w:p w:rsidR="009132BC" w:rsidRPr="00BF6371" w:rsidRDefault="009132BC" w:rsidP="009132BC">
      <w:pPr>
        <w:tabs>
          <w:tab w:val="left" w:pos="993"/>
        </w:tabs>
        <w:ind w:firstLine="709"/>
        <w:jc w:val="both"/>
        <w:rPr>
          <w:sz w:val="20"/>
          <w:szCs w:val="20"/>
        </w:rPr>
      </w:pPr>
      <w:r w:rsidRPr="00BF6371">
        <w:rPr>
          <w:sz w:val="20"/>
          <w:szCs w:val="20"/>
        </w:rPr>
        <w:t xml:space="preserve">опрос; </w:t>
      </w:r>
    </w:p>
    <w:p w:rsidR="009132BC" w:rsidRPr="00BF6371" w:rsidRDefault="009132BC" w:rsidP="009132BC">
      <w:pPr>
        <w:tabs>
          <w:tab w:val="left" w:pos="993"/>
        </w:tabs>
        <w:ind w:firstLine="709"/>
        <w:jc w:val="both"/>
        <w:rPr>
          <w:sz w:val="20"/>
          <w:szCs w:val="20"/>
        </w:rPr>
      </w:pPr>
      <w:r w:rsidRPr="00BF6371">
        <w:rPr>
          <w:sz w:val="20"/>
          <w:szCs w:val="20"/>
        </w:rPr>
        <w:t xml:space="preserve">получение письменных объяснений; </w:t>
      </w:r>
    </w:p>
    <w:p w:rsidR="009132BC" w:rsidRPr="00BF6371" w:rsidRDefault="009132BC" w:rsidP="009132BC">
      <w:pPr>
        <w:tabs>
          <w:tab w:val="left" w:pos="993"/>
        </w:tabs>
        <w:ind w:firstLine="709"/>
        <w:jc w:val="both"/>
        <w:rPr>
          <w:sz w:val="20"/>
          <w:szCs w:val="20"/>
        </w:rPr>
      </w:pPr>
      <w:r w:rsidRPr="00BF6371">
        <w:rPr>
          <w:sz w:val="20"/>
          <w:szCs w:val="20"/>
        </w:rPr>
        <w:t>инструментальное обследование;</w:t>
      </w:r>
    </w:p>
    <w:p w:rsidR="009132BC" w:rsidRPr="00BF6371" w:rsidRDefault="009132BC" w:rsidP="009132BC">
      <w:pPr>
        <w:tabs>
          <w:tab w:val="left" w:pos="993"/>
        </w:tabs>
        <w:ind w:firstLine="709"/>
        <w:jc w:val="both"/>
        <w:rPr>
          <w:sz w:val="20"/>
          <w:szCs w:val="20"/>
        </w:rPr>
      </w:pPr>
      <w:r w:rsidRPr="00BF6371">
        <w:rPr>
          <w:sz w:val="20"/>
          <w:szCs w:val="20"/>
        </w:rPr>
        <w:t>экспертиза;</w:t>
      </w:r>
    </w:p>
    <w:p w:rsidR="009132BC" w:rsidRPr="00BF6371" w:rsidRDefault="009132BC" w:rsidP="009132BC">
      <w:pPr>
        <w:tabs>
          <w:tab w:val="left" w:pos="993"/>
        </w:tabs>
        <w:ind w:firstLine="709"/>
        <w:jc w:val="both"/>
        <w:rPr>
          <w:sz w:val="20"/>
          <w:szCs w:val="20"/>
        </w:rPr>
      </w:pPr>
      <w:r w:rsidRPr="00BF6371">
        <w:rPr>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132BC" w:rsidRPr="00BF6371" w:rsidRDefault="009132BC" w:rsidP="009132BC">
      <w:pPr>
        <w:tabs>
          <w:tab w:val="left" w:pos="993"/>
        </w:tabs>
        <w:ind w:firstLine="709"/>
        <w:jc w:val="both"/>
        <w:rPr>
          <w:sz w:val="20"/>
          <w:szCs w:val="20"/>
        </w:rPr>
      </w:pPr>
      <w:r w:rsidRPr="00BF6371">
        <w:rPr>
          <w:sz w:val="20"/>
          <w:szCs w:val="20"/>
        </w:rPr>
        <w:t>28. Документарная проверка осуществляется в порядке, предусмотренном статьей 72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В ходе документарной проверки могут совершаться следующие контрольные действия:</w:t>
      </w:r>
    </w:p>
    <w:p w:rsidR="009132BC" w:rsidRPr="00BF6371" w:rsidRDefault="009132BC" w:rsidP="009132BC">
      <w:pPr>
        <w:tabs>
          <w:tab w:val="left" w:pos="993"/>
        </w:tabs>
        <w:ind w:firstLine="709"/>
        <w:jc w:val="both"/>
        <w:rPr>
          <w:sz w:val="20"/>
          <w:szCs w:val="20"/>
        </w:rPr>
      </w:pPr>
      <w:r w:rsidRPr="00BF6371">
        <w:rPr>
          <w:sz w:val="20"/>
          <w:szCs w:val="20"/>
        </w:rPr>
        <w:t>получение письменных объяснений;</w:t>
      </w:r>
    </w:p>
    <w:p w:rsidR="009132BC" w:rsidRPr="00BF6371" w:rsidRDefault="009132BC" w:rsidP="009132BC">
      <w:pPr>
        <w:tabs>
          <w:tab w:val="left" w:pos="993"/>
        </w:tabs>
        <w:ind w:firstLine="709"/>
        <w:jc w:val="both"/>
        <w:rPr>
          <w:sz w:val="20"/>
          <w:szCs w:val="20"/>
        </w:rPr>
      </w:pPr>
      <w:r w:rsidRPr="00BF6371">
        <w:rPr>
          <w:sz w:val="20"/>
          <w:szCs w:val="20"/>
        </w:rPr>
        <w:t>экспертиза;</w:t>
      </w:r>
    </w:p>
    <w:p w:rsidR="009132BC" w:rsidRPr="00BF6371" w:rsidRDefault="009132BC" w:rsidP="009132BC">
      <w:pPr>
        <w:tabs>
          <w:tab w:val="left" w:pos="993"/>
        </w:tabs>
        <w:ind w:firstLine="709"/>
        <w:jc w:val="both"/>
        <w:rPr>
          <w:sz w:val="20"/>
          <w:szCs w:val="20"/>
        </w:rPr>
      </w:pPr>
      <w:r w:rsidRPr="00BF6371">
        <w:rPr>
          <w:sz w:val="20"/>
          <w:szCs w:val="20"/>
        </w:rPr>
        <w:t>истребования документов.</w:t>
      </w:r>
    </w:p>
    <w:p w:rsidR="009132BC" w:rsidRPr="00BF6371" w:rsidRDefault="009132BC" w:rsidP="009132BC">
      <w:pPr>
        <w:tabs>
          <w:tab w:val="left" w:pos="993"/>
        </w:tabs>
        <w:ind w:firstLine="709"/>
        <w:jc w:val="both"/>
        <w:rPr>
          <w:sz w:val="20"/>
          <w:szCs w:val="20"/>
        </w:rPr>
      </w:pPr>
      <w:r w:rsidRPr="00BF6371">
        <w:rPr>
          <w:sz w:val="20"/>
          <w:szCs w:val="20"/>
        </w:rPr>
        <w:t>29. Выездная проверка осуществляется в порядке, предусмотренном статьей 73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В ходе выездной проверки могут совершаться следующие контрольные действия:</w:t>
      </w:r>
    </w:p>
    <w:p w:rsidR="009132BC" w:rsidRPr="00BF6371" w:rsidRDefault="009132BC" w:rsidP="009132BC">
      <w:pPr>
        <w:tabs>
          <w:tab w:val="left" w:pos="993"/>
        </w:tabs>
        <w:ind w:firstLine="709"/>
        <w:jc w:val="both"/>
        <w:rPr>
          <w:sz w:val="20"/>
          <w:szCs w:val="20"/>
        </w:rPr>
      </w:pPr>
      <w:r w:rsidRPr="00BF6371">
        <w:rPr>
          <w:sz w:val="20"/>
          <w:szCs w:val="20"/>
        </w:rPr>
        <w:t xml:space="preserve">осмотр; </w:t>
      </w:r>
    </w:p>
    <w:p w:rsidR="009132BC" w:rsidRPr="00BF6371" w:rsidRDefault="009132BC" w:rsidP="009132BC">
      <w:pPr>
        <w:tabs>
          <w:tab w:val="left" w:pos="993"/>
        </w:tabs>
        <w:ind w:firstLine="709"/>
        <w:jc w:val="both"/>
        <w:rPr>
          <w:sz w:val="20"/>
          <w:szCs w:val="20"/>
        </w:rPr>
      </w:pPr>
      <w:r w:rsidRPr="00BF6371">
        <w:rPr>
          <w:sz w:val="20"/>
          <w:szCs w:val="20"/>
        </w:rPr>
        <w:t>опрос;</w:t>
      </w:r>
    </w:p>
    <w:p w:rsidR="009132BC" w:rsidRPr="00BF6371" w:rsidRDefault="009132BC" w:rsidP="009132BC">
      <w:pPr>
        <w:tabs>
          <w:tab w:val="left" w:pos="993"/>
        </w:tabs>
        <w:ind w:firstLine="709"/>
        <w:jc w:val="both"/>
        <w:rPr>
          <w:sz w:val="20"/>
          <w:szCs w:val="20"/>
        </w:rPr>
      </w:pPr>
      <w:r w:rsidRPr="00BF6371">
        <w:rPr>
          <w:sz w:val="20"/>
          <w:szCs w:val="20"/>
        </w:rPr>
        <w:t>получение письменных объяснений;</w:t>
      </w:r>
    </w:p>
    <w:p w:rsidR="009132BC" w:rsidRPr="00BF6371" w:rsidRDefault="009132BC" w:rsidP="009132BC">
      <w:pPr>
        <w:tabs>
          <w:tab w:val="left" w:pos="993"/>
        </w:tabs>
        <w:ind w:firstLine="709"/>
        <w:jc w:val="both"/>
        <w:rPr>
          <w:sz w:val="20"/>
          <w:szCs w:val="20"/>
        </w:rPr>
      </w:pPr>
      <w:r w:rsidRPr="00BF6371">
        <w:rPr>
          <w:sz w:val="20"/>
          <w:szCs w:val="20"/>
        </w:rPr>
        <w:t>инструментальное обследование;</w:t>
      </w:r>
    </w:p>
    <w:p w:rsidR="009132BC" w:rsidRPr="00BF6371" w:rsidRDefault="009132BC" w:rsidP="009132BC">
      <w:pPr>
        <w:tabs>
          <w:tab w:val="left" w:pos="993"/>
        </w:tabs>
        <w:ind w:firstLine="709"/>
        <w:jc w:val="both"/>
        <w:rPr>
          <w:sz w:val="20"/>
          <w:szCs w:val="20"/>
        </w:rPr>
      </w:pPr>
      <w:r w:rsidRPr="00BF6371">
        <w:rPr>
          <w:sz w:val="20"/>
          <w:szCs w:val="20"/>
        </w:rPr>
        <w:t>экспертиза;</w:t>
      </w:r>
    </w:p>
    <w:p w:rsidR="009132BC" w:rsidRPr="00BF6371" w:rsidRDefault="009132BC" w:rsidP="009132BC">
      <w:pPr>
        <w:tabs>
          <w:tab w:val="left" w:pos="993"/>
        </w:tabs>
        <w:ind w:firstLine="709"/>
        <w:jc w:val="both"/>
        <w:rPr>
          <w:sz w:val="20"/>
          <w:szCs w:val="20"/>
        </w:rPr>
      </w:pPr>
      <w:r w:rsidRPr="00BF6371">
        <w:rPr>
          <w:sz w:val="20"/>
          <w:szCs w:val="20"/>
        </w:rPr>
        <w:t>испытание;</w:t>
      </w:r>
    </w:p>
    <w:p w:rsidR="009132BC" w:rsidRPr="00BF6371" w:rsidRDefault="009132BC" w:rsidP="009132BC">
      <w:pPr>
        <w:tabs>
          <w:tab w:val="left" w:pos="993"/>
        </w:tabs>
        <w:ind w:firstLine="709"/>
        <w:jc w:val="both"/>
        <w:rPr>
          <w:sz w:val="20"/>
          <w:szCs w:val="20"/>
        </w:rPr>
      </w:pPr>
      <w:r w:rsidRPr="00BF6371">
        <w:rPr>
          <w:sz w:val="20"/>
          <w:szCs w:val="2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2BC" w:rsidRPr="00BF6371" w:rsidRDefault="009132BC" w:rsidP="009132BC">
      <w:pPr>
        <w:tabs>
          <w:tab w:val="left" w:pos="993"/>
        </w:tabs>
        <w:ind w:firstLine="709"/>
        <w:jc w:val="both"/>
        <w:rPr>
          <w:sz w:val="20"/>
          <w:szCs w:val="20"/>
        </w:rPr>
      </w:pPr>
      <w:r w:rsidRPr="00BF6371">
        <w:rPr>
          <w:sz w:val="20"/>
          <w:szCs w:val="20"/>
        </w:rPr>
        <w:t>30.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31. Выездное обследование осуществляется в порядке, предусмотренном статьей 75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В ходе выездного обследования могут совершаться следующие контрольные действия:</w:t>
      </w:r>
    </w:p>
    <w:p w:rsidR="009132BC" w:rsidRPr="00BF6371" w:rsidRDefault="009132BC" w:rsidP="009132BC">
      <w:pPr>
        <w:tabs>
          <w:tab w:val="left" w:pos="993"/>
        </w:tabs>
        <w:ind w:firstLine="709"/>
        <w:jc w:val="both"/>
        <w:rPr>
          <w:sz w:val="20"/>
          <w:szCs w:val="20"/>
        </w:rPr>
      </w:pPr>
      <w:r w:rsidRPr="00BF6371">
        <w:rPr>
          <w:sz w:val="20"/>
          <w:szCs w:val="20"/>
        </w:rPr>
        <w:lastRenderedPageBreak/>
        <w:t>осмотр;</w:t>
      </w:r>
    </w:p>
    <w:p w:rsidR="009132BC" w:rsidRPr="00BF6371" w:rsidRDefault="009132BC" w:rsidP="009132BC">
      <w:pPr>
        <w:tabs>
          <w:tab w:val="left" w:pos="993"/>
        </w:tabs>
        <w:ind w:firstLine="709"/>
        <w:jc w:val="both"/>
        <w:rPr>
          <w:sz w:val="20"/>
          <w:szCs w:val="20"/>
        </w:rPr>
      </w:pPr>
      <w:r w:rsidRPr="00BF6371">
        <w:rPr>
          <w:sz w:val="20"/>
          <w:szCs w:val="20"/>
        </w:rPr>
        <w:t>инструментальное обследование;</w:t>
      </w:r>
    </w:p>
    <w:p w:rsidR="009132BC" w:rsidRPr="00BF6371" w:rsidRDefault="009132BC" w:rsidP="009132BC">
      <w:pPr>
        <w:tabs>
          <w:tab w:val="left" w:pos="993"/>
        </w:tabs>
        <w:ind w:firstLine="709"/>
        <w:jc w:val="both"/>
        <w:rPr>
          <w:sz w:val="20"/>
          <w:szCs w:val="20"/>
        </w:rPr>
      </w:pPr>
      <w:r w:rsidRPr="00BF6371">
        <w:rPr>
          <w:sz w:val="20"/>
          <w:szCs w:val="20"/>
        </w:rPr>
        <w:t>испытание;</w:t>
      </w:r>
    </w:p>
    <w:p w:rsidR="009132BC" w:rsidRPr="00BF6371" w:rsidRDefault="009132BC" w:rsidP="009132BC">
      <w:pPr>
        <w:tabs>
          <w:tab w:val="left" w:pos="993"/>
        </w:tabs>
        <w:ind w:firstLine="709"/>
        <w:jc w:val="both"/>
        <w:rPr>
          <w:sz w:val="20"/>
          <w:szCs w:val="20"/>
        </w:rPr>
      </w:pPr>
      <w:r w:rsidRPr="00BF6371">
        <w:rPr>
          <w:sz w:val="20"/>
          <w:szCs w:val="20"/>
        </w:rPr>
        <w:t>экспертиза.</w:t>
      </w:r>
    </w:p>
    <w:p w:rsidR="009132BC" w:rsidRPr="00BF6371" w:rsidRDefault="009132BC" w:rsidP="009132BC">
      <w:pPr>
        <w:tabs>
          <w:tab w:val="left" w:pos="993"/>
        </w:tabs>
        <w:ind w:firstLine="709"/>
        <w:jc w:val="both"/>
        <w:rPr>
          <w:sz w:val="20"/>
          <w:szCs w:val="20"/>
        </w:rPr>
      </w:pPr>
      <w:r w:rsidRPr="00BF6371">
        <w:rPr>
          <w:sz w:val="20"/>
          <w:szCs w:val="20"/>
        </w:rPr>
        <w:t>32.К случаю, при наступлении которого 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132BC" w:rsidRPr="00BF6371" w:rsidRDefault="009132BC" w:rsidP="009132BC">
      <w:pPr>
        <w:tabs>
          <w:tab w:val="left" w:pos="993"/>
        </w:tabs>
        <w:ind w:firstLine="709"/>
        <w:jc w:val="both"/>
        <w:rPr>
          <w:sz w:val="20"/>
          <w:szCs w:val="20"/>
        </w:rPr>
      </w:pPr>
      <w:r w:rsidRPr="00BF6371">
        <w:rPr>
          <w:sz w:val="20"/>
          <w:szCs w:val="20"/>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132BC" w:rsidRPr="00BF6371" w:rsidRDefault="009132BC" w:rsidP="009132BC">
      <w:pPr>
        <w:tabs>
          <w:tab w:val="left" w:pos="993"/>
        </w:tabs>
        <w:ind w:firstLine="709"/>
        <w:jc w:val="both"/>
        <w:rPr>
          <w:sz w:val="20"/>
          <w:szCs w:val="20"/>
        </w:rPr>
      </w:pPr>
      <w:r w:rsidRPr="00BF6371">
        <w:rPr>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9132BC" w:rsidRPr="00BF6371" w:rsidRDefault="009132BC" w:rsidP="009132BC">
      <w:pPr>
        <w:tabs>
          <w:tab w:val="left" w:pos="993"/>
        </w:tabs>
        <w:ind w:firstLine="709"/>
        <w:jc w:val="both"/>
        <w:rPr>
          <w:sz w:val="20"/>
          <w:szCs w:val="20"/>
        </w:rPr>
      </w:pPr>
      <w:r w:rsidRPr="00BF6371">
        <w:rPr>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9132BC" w:rsidRPr="00BF6371" w:rsidRDefault="009132BC" w:rsidP="009132BC">
      <w:pPr>
        <w:tabs>
          <w:tab w:val="left" w:pos="993"/>
        </w:tabs>
        <w:ind w:firstLine="709"/>
        <w:jc w:val="both"/>
        <w:rPr>
          <w:sz w:val="20"/>
          <w:szCs w:val="20"/>
        </w:rPr>
      </w:pPr>
      <w:r w:rsidRPr="00BF6371">
        <w:rPr>
          <w:sz w:val="20"/>
          <w:szCs w:val="20"/>
        </w:rPr>
        <w:t xml:space="preserve">33. Результаты контрольного мероприятия оформляются в порядке, предусмотренном главой 16 Федерального закона. </w:t>
      </w:r>
    </w:p>
    <w:p w:rsidR="009132BC" w:rsidRPr="00BF6371" w:rsidRDefault="009132BC" w:rsidP="009132BC">
      <w:pPr>
        <w:tabs>
          <w:tab w:val="left" w:pos="993"/>
        </w:tabs>
        <w:ind w:left="360"/>
        <w:jc w:val="center"/>
        <w:rPr>
          <w:sz w:val="20"/>
          <w:szCs w:val="20"/>
        </w:rPr>
      </w:pPr>
      <w:r w:rsidRPr="00BF6371">
        <w:rPr>
          <w:sz w:val="20"/>
          <w:szCs w:val="20"/>
        </w:rPr>
        <w:t xml:space="preserve"> Обжалование решений администрации, </w:t>
      </w:r>
    </w:p>
    <w:p w:rsidR="009132BC" w:rsidRPr="00BF6371" w:rsidRDefault="009132BC" w:rsidP="009132BC">
      <w:pPr>
        <w:tabs>
          <w:tab w:val="left" w:pos="993"/>
        </w:tabs>
        <w:ind w:left="360"/>
        <w:jc w:val="center"/>
        <w:rPr>
          <w:sz w:val="20"/>
          <w:szCs w:val="20"/>
        </w:rPr>
      </w:pPr>
      <w:r w:rsidRPr="00BF6371">
        <w:rPr>
          <w:sz w:val="20"/>
          <w:szCs w:val="20"/>
        </w:rPr>
        <w:t>действий (бездействия) его должностных лиц</w:t>
      </w:r>
    </w:p>
    <w:p w:rsidR="009132BC" w:rsidRPr="00BF6371" w:rsidRDefault="009132BC" w:rsidP="009132BC">
      <w:pPr>
        <w:tabs>
          <w:tab w:val="left" w:pos="993"/>
        </w:tabs>
        <w:ind w:firstLine="709"/>
        <w:jc w:val="both"/>
        <w:rPr>
          <w:sz w:val="20"/>
          <w:szCs w:val="20"/>
        </w:rPr>
      </w:pPr>
      <w:r w:rsidRPr="00BF6371">
        <w:rPr>
          <w:sz w:val="20"/>
          <w:szCs w:val="20"/>
        </w:rPr>
        <w:t>34.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w:t>
      </w:r>
    </w:p>
    <w:p w:rsidR="009132BC" w:rsidRPr="00BF6371" w:rsidRDefault="009132BC" w:rsidP="009132BC">
      <w:pPr>
        <w:tabs>
          <w:tab w:val="left" w:pos="993"/>
        </w:tabs>
        <w:ind w:firstLine="709"/>
        <w:jc w:val="both"/>
        <w:rPr>
          <w:sz w:val="20"/>
          <w:szCs w:val="20"/>
        </w:rPr>
      </w:pPr>
      <w:r w:rsidRPr="00BF6371">
        <w:rPr>
          <w:sz w:val="20"/>
          <w:szCs w:val="20"/>
        </w:rPr>
        <w:t>35.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w:t>
      </w:r>
    </w:p>
    <w:p w:rsidR="009132BC" w:rsidRPr="00BF6371" w:rsidRDefault="009132BC" w:rsidP="009132BC">
      <w:pPr>
        <w:tabs>
          <w:tab w:val="left" w:pos="993"/>
        </w:tabs>
        <w:ind w:firstLine="709"/>
        <w:jc w:val="both"/>
        <w:rPr>
          <w:sz w:val="20"/>
          <w:szCs w:val="20"/>
        </w:rPr>
      </w:pPr>
      <w:r w:rsidRPr="00BF6371">
        <w:rPr>
          <w:sz w:val="20"/>
          <w:szCs w:val="20"/>
        </w:rPr>
        <w:t>36. Жалоба на решение администрации, действия (бездействие) его должностных лиц рассматривается главой (заместителем главы администрации Аликовского района Чувашской Республики.</w:t>
      </w:r>
    </w:p>
    <w:p w:rsidR="009132BC" w:rsidRPr="00BF6371" w:rsidRDefault="009132BC" w:rsidP="009132BC">
      <w:pPr>
        <w:tabs>
          <w:tab w:val="left" w:pos="993"/>
        </w:tabs>
        <w:ind w:firstLine="709"/>
        <w:jc w:val="both"/>
        <w:rPr>
          <w:sz w:val="20"/>
          <w:szCs w:val="20"/>
        </w:rPr>
      </w:pPr>
      <w:r w:rsidRPr="00BF6371">
        <w:rPr>
          <w:sz w:val="20"/>
          <w:szCs w:val="20"/>
        </w:rPr>
        <w:t>37.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9132BC" w:rsidRPr="00BF6371" w:rsidRDefault="009132BC" w:rsidP="009132BC">
      <w:pPr>
        <w:pStyle w:val="aff6"/>
        <w:tabs>
          <w:tab w:val="left" w:pos="993"/>
        </w:tabs>
        <w:jc w:val="center"/>
        <w:rPr>
          <w:sz w:val="20"/>
          <w:szCs w:val="20"/>
        </w:rPr>
      </w:pPr>
      <w:r w:rsidRPr="00BF6371">
        <w:rPr>
          <w:sz w:val="20"/>
          <w:szCs w:val="20"/>
        </w:rPr>
        <w:t xml:space="preserve"> Ключевые показатели муниципального земельного контроля</w:t>
      </w:r>
    </w:p>
    <w:p w:rsidR="009132BC" w:rsidRPr="00BF6371" w:rsidRDefault="009132BC" w:rsidP="009132BC">
      <w:pPr>
        <w:pStyle w:val="aff6"/>
        <w:tabs>
          <w:tab w:val="left" w:pos="993"/>
        </w:tabs>
        <w:jc w:val="center"/>
        <w:rPr>
          <w:sz w:val="20"/>
          <w:szCs w:val="20"/>
        </w:rPr>
      </w:pPr>
      <w:r w:rsidRPr="00BF6371">
        <w:rPr>
          <w:sz w:val="20"/>
          <w:szCs w:val="20"/>
        </w:rPr>
        <w:t>и их целевые значения.</w:t>
      </w:r>
    </w:p>
    <w:p w:rsidR="009132BC" w:rsidRPr="00BF6371" w:rsidRDefault="009132BC" w:rsidP="009132BC">
      <w:pPr>
        <w:tabs>
          <w:tab w:val="left" w:pos="993"/>
        </w:tabs>
        <w:ind w:firstLine="709"/>
        <w:jc w:val="both"/>
        <w:rPr>
          <w:sz w:val="20"/>
          <w:szCs w:val="20"/>
        </w:rPr>
      </w:pPr>
      <w:r w:rsidRPr="00BF6371">
        <w:rPr>
          <w:sz w:val="20"/>
          <w:szCs w:val="20"/>
        </w:rPr>
        <w:t>38.</w:t>
      </w:r>
      <w:r w:rsidRPr="00BF6371">
        <w:rPr>
          <w:sz w:val="20"/>
          <w:szCs w:val="20"/>
        </w:rPr>
        <w:tab/>
        <w:t>Оценка результативности и эффективности осуществления муниципального земельного контроля осуществляется на основании статьи 30 Федерального закона.</w:t>
      </w:r>
    </w:p>
    <w:p w:rsidR="009132BC" w:rsidRPr="00BF6371" w:rsidRDefault="009132BC" w:rsidP="009132BC">
      <w:pPr>
        <w:ind w:firstLine="680"/>
        <w:jc w:val="both"/>
        <w:rPr>
          <w:sz w:val="20"/>
          <w:szCs w:val="20"/>
        </w:rPr>
      </w:pPr>
      <w:r w:rsidRPr="00BF6371">
        <w:rPr>
          <w:sz w:val="20"/>
          <w:szCs w:val="20"/>
        </w:rPr>
        <w:t>39. Ключевыми показателями эффективности и результативности осуществления муниципального земельного контроля являются:</w:t>
      </w:r>
    </w:p>
    <w:p w:rsidR="009132BC" w:rsidRPr="00BF6371" w:rsidRDefault="009132BC" w:rsidP="009132BC">
      <w:pPr>
        <w:ind w:firstLine="680"/>
        <w:jc w:val="both"/>
        <w:rPr>
          <w:sz w:val="20"/>
          <w:szCs w:val="20"/>
        </w:rPr>
      </w:pPr>
      <w:r w:rsidRPr="00BF6371">
        <w:rPr>
          <w:sz w:val="20"/>
          <w:szCs w:val="2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132BC" w:rsidRPr="00BF6371" w:rsidRDefault="009132BC" w:rsidP="009132BC">
      <w:pPr>
        <w:tabs>
          <w:tab w:val="left" w:pos="993"/>
        </w:tabs>
        <w:ind w:firstLine="709"/>
        <w:jc w:val="both"/>
        <w:rPr>
          <w:sz w:val="20"/>
          <w:szCs w:val="20"/>
        </w:rPr>
      </w:pPr>
      <w:r w:rsidRPr="00BF6371">
        <w:rPr>
          <w:sz w:val="20"/>
          <w:szCs w:val="2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9132BC" w:rsidRPr="00BF6371" w:rsidRDefault="009132BC" w:rsidP="009132BC">
      <w:pPr>
        <w:tabs>
          <w:tab w:val="left" w:pos="993"/>
        </w:tabs>
        <w:ind w:firstLine="709"/>
        <w:jc w:val="both"/>
        <w:rPr>
          <w:sz w:val="20"/>
          <w:szCs w:val="20"/>
        </w:rPr>
      </w:pPr>
      <w:r w:rsidRPr="00BF6371">
        <w:rPr>
          <w:sz w:val="20"/>
          <w:szCs w:val="20"/>
        </w:rPr>
        <w:t> </w:t>
      </w:r>
      <w:r w:rsidRPr="00BF6371">
        <w:rPr>
          <w:sz w:val="20"/>
          <w:szCs w:val="20"/>
        </w:rPr>
        <w:t>40. Индикативными показателями осуществления муниципального земельного контроля являются:</w:t>
      </w:r>
    </w:p>
    <w:p w:rsidR="009132BC" w:rsidRPr="00BF6371" w:rsidRDefault="009132BC" w:rsidP="009132BC">
      <w:pPr>
        <w:tabs>
          <w:tab w:val="left" w:pos="993"/>
        </w:tabs>
        <w:ind w:firstLine="709"/>
        <w:jc w:val="both"/>
        <w:rPr>
          <w:sz w:val="20"/>
          <w:szCs w:val="20"/>
        </w:rPr>
      </w:pPr>
      <w:r w:rsidRPr="00BF6371">
        <w:rPr>
          <w:sz w:val="20"/>
          <w:szCs w:val="20"/>
        </w:rPr>
        <w:t>1) количество обращений граждан и организаций о нарушении обязательных требований, поступивших в орган муниципального земельного контроля (единица);</w:t>
      </w:r>
    </w:p>
    <w:p w:rsidR="009132BC" w:rsidRPr="00BF6371" w:rsidRDefault="009132BC" w:rsidP="009132BC">
      <w:pPr>
        <w:tabs>
          <w:tab w:val="left" w:pos="993"/>
        </w:tabs>
        <w:ind w:firstLine="709"/>
        <w:jc w:val="both"/>
        <w:rPr>
          <w:sz w:val="20"/>
          <w:szCs w:val="20"/>
        </w:rPr>
      </w:pPr>
      <w:r w:rsidRPr="00BF6371">
        <w:rPr>
          <w:sz w:val="20"/>
          <w:szCs w:val="20"/>
        </w:rPr>
        <w:t>2) количество проведенных органом муниципального земельного контроля внеплановых контрольных мероприятий (единица);</w:t>
      </w:r>
    </w:p>
    <w:p w:rsidR="009132BC" w:rsidRPr="00BF6371" w:rsidRDefault="009132BC" w:rsidP="009132BC">
      <w:pPr>
        <w:tabs>
          <w:tab w:val="left" w:pos="993"/>
        </w:tabs>
        <w:ind w:firstLine="709"/>
        <w:jc w:val="both"/>
        <w:rPr>
          <w:sz w:val="20"/>
          <w:szCs w:val="20"/>
        </w:rPr>
      </w:pPr>
      <w:r w:rsidRPr="00BF6371">
        <w:rPr>
          <w:sz w:val="20"/>
          <w:szCs w:val="20"/>
        </w:rP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(единица);</w:t>
      </w:r>
    </w:p>
    <w:p w:rsidR="009132BC" w:rsidRPr="00BF6371" w:rsidRDefault="009132BC" w:rsidP="009132BC">
      <w:pPr>
        <w:tabs>
          <w:tab w:val="left" w:pos="993"/>
        </w:tabs>
        <w:ind w:firstLine="709"/>
        <w:jc w:val="both"/>
        <w:rPr>
          <w:sz w:val="20"/>
          <w:szCs w:val="20"/>
        </w:rPr>
      </w:pPr>
      <w:r w:rsidRPr="00BF6371">
        <w:rPr>
          <w:sz w:val="20"/>
          <w:szCs w:val="20"/>
        </w:rPr>
        <w:t>4) количество выявленных органом муниципального земельного контроля нарушений обязательных требований (единица);</w:t>
      </w:r>
    </w:p>
    <w:p w:rsidR="009132BC" w:rsidRPr="00BF6371" w:rsidRDefault="009132BC" w:rsidP="009132BC">
      <w:pPr>
        <w:tabs>
          <w:tab w:val="left" w:pos="993"/>
        </w:tabs>
        <w:ind w:firstLine="709"/>
        <w:jc w:val="both"/>
        <w:rPr>
          <w:sz w:val="20"/>
          <w:szCs w:val="20"/>
        </w:rPr>
      </w:pPr>
      <w:r w:rsidRPr="00BF6371">
        <w:rPr>
          <w:sz w:val="20"/>
          <w:szCs w:val="20"/>
        </w:rPr>
        <w:t>5) количество устраненных нарушений обязательных требований (единица);</w:t>
      </w:r>
    </w:p>
    <w:p w:rsidR="009132BC" w:rsidRPr="00BF6371" w:rsidRDefault="009132BC" w:rsidP="009132BC">
      <w:pPr>
        <w:tabs>
          <w:tab w:val="left" w:pos="993"/>
        </w:tabs>
        <w:ind w:firstLine="709"/>
        <w:jc w:val="both"/>
        <w:rPr>
          <w:sz w:val="20"/>
          <w:szCs w:val="20"/>
        </w:rPr>
      </w:pPr>
      <w:r w:rsidRPr="00BF6371">
        <w:rPr>
          <w:sz w:val="20"/>
          <w:szCs w:val="20"/>
        </w:rPr>
        <w:t>6) количество поступивших возражений в отношении акта контрольного мероприятия (единица);</w:t>
      </w:r>
    </w:p>
    <w:p w:rsidR="009132BC" w:rsidRPr="00BF6371" w:rsidRDefault="009132BC" w:rsidP="009132BC">
      <w:pPr>
        <w:tabs>
          <w:tab w:val="left" w:pos="993"/>
        </w:tabs>
        <w:ind w:firstLine="709"/>
        <w:jc w:val="both"/>
        <w:rPr>
          <w:sz w:val="20"/>
          <w:szCs w:val="20"/>
        </w:rPr>
      </w:pPr>
      <w:r w:rsidRPr="00BF6371">
        <w:rPr>
          <w:sz w:val="20"/>
          <w:szCs w:val="20"/>
        </w:rPr>
        <w:t>7) количество выданных органом муниципального земельного контроля предписаний об устранении нарушений обязательных требований (единица).</w:t>
      </w:r>
    </w:p>
    <w:p w:rsidR="009132BC" w:rsidRPr="00BF6371" w:rsidRDefault="009132BC" w:rsidP="009132BC">
      <w:pPr>
        <w:tabs>
          <w:tab w:val="left" w:pos="993"/>
        </w:tabs>
        <w:ind w:firstLine="709"/>
        <w:jc w:val="both"/>
        <w:rPr>
          <w:sz w:val="20"/>
          <w:szCs w:val="20"/>
        </w:rPr>
      </w:pPr>
      <w:r w:rsidRPr="00BF6371">
        <w:rPr>
          <w:sz w:val="20"/>
          <w:szCs w:val="20"/>
        </w:rPr>
        <w:t>40. Администрация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rsidR="009132BC" w:rsidRPr="00BF6371" w:rsidRDefault="009132BC" w:rsidP="009132BC">
      <w:pPr>
        <w:tabs>
          <w:tab w:val="left" w:pos="993"/>
        </w:tabs>
        <w:ind w:firstLine="709"/>
        <w:jc w:val="right"/>
        <w:rPr>
          <w:sz w:val="20"/>
          <w:szCs w:val="20"/>
        </w:rPr>
      </w:pPr>
      <w:r w:rsidRPr="00BF6371">
        <w:rPr>
          <w:sz w:val="20"/>
          <w:szCs w:val="20"/>
        </w:rPr>
        <w:t>Приложение № 1</w:t>
      </w:r>
    </w:p>
    <w:p w:rsidR="009132BC" w:rsidRPr="00BF6371" w:rsidRDefault="009132BC" w:rsidP="009132BC">
      <w:pPr>
        <w:tabs>
          <w:tab w:val="left" w:pos="993"/>
        </w:tabs>
        <w:ind w:firstLine="709"/>
        <w:jc w:val="right"/>
        <w:rPr>
          <w:sz w:val="20"/>
          <w:szCs w:val="20"/>
        </w:rPr>
      </w:pPr>
      <w:r w:rsidRPr="00BF6371">
        <w:rPr>
          <w:sz w:val="20"/>
          <w:szCs w:val="20"/>
        </w:rPr>
        <w:t>к Положению о муниципальном</w:t>
      </w:r>
    </w:p>
    <w:p w:rsidR="009132BC" w:rsidRPr="00BF6371" w:rsidRDefault="009132BC" w:rsidP="009132BC">
      <w:pPr>
        <w:tabs>
          <w:tab w:val="left" w:pos="993"/>
        </w:tabs>
        <w:ind w:firstLine="709"/>
        <w:jc w:val="right"/>
        <w:rPr>
          <w:sz w:val="20"/>
          <w:szCs w:val="20"/>
        </w:rPr>
      </w:pPr>
      <w:r w:rsidRPr="00BF6371">
        <w:rPr>
          <w:sz w:val="20"/>
          <w:szCs w:val="20"/>
        </w:rPr>
        <w:t xml:space="preserve"> земельном контроля</w:t>
      </w:r>
    </w:p>
    <w:p w:rsidR="009132BC" w:rsidRPr="00BF6371" w:rsidRDefault="009132BC" w:rsidP="009132BC">
      <w:pPr>
        <w:tabs>
          <w:tab w:val="left" w:pos="993"/>
        </w:tabs>
        <w:ind w:firstLine="709"/>
        <w:jc w:val="center"/>
        <w:rPr>
          <w:sz w:val="20"/>
          <w:szCs w:val="20"/>
        </w:rPr>
      </w:pPr>
      <w:r w:rsidRPr="00BF6371">
        <w:rPr>
          <w:sz w:val="20"/>
          <w:szCs w:val="20"/>
        </w:rPr>
        <w:t>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Аликовского района Чувашской Республики муниципального земельного контроля</w:t>
      </w:r>
    </w:p>
    <w:p w:rsidR="009132BC" w:rsidRPr="00BF6371" w:rsidRDefault="009132BC" w:rsidP="009132BC">
      <w:pPr>
        <w:tabs>
          <w:tab w:val="left" w:pos="993"/>
        </w:tabs>
        <w:ind w:firstLine="709"/>
        <w:rPr>
          <w:sz w:val="20"/>
          <w:szCs w:val="20"/>
        </w:rPr>
      </w:pPr>
      <w:r w:rsidRPr="00BF6371">
        <w:rPr>
          <w:sz w:val="20"/>
          <w:szCs w:val="20"/>
        </w:rPr>
        <w:lastRenderedPageBreak/>
        <w:t>1. К категории среднего риска относятся:</w:t>
      </w:r>
    </w:p>
    <w:p w:rsidR="009132BC" w:rsidRPr="00BF6371" w:rsidRDefault="009132BC" w:rsidP="009132BC">
      <w:pPr>
        <w:tabs>
          <w:tab w:val="left" w:pos="993"/>
        </w:tabs>
        <w:ind w:firstLine="709"/>
        <w:jc w:val="both"/>
        <w:rPr>
          <w:sz w:val="20"/>
          <w:szCs w:val="20"/>
        </w:rPr>
      </w:pPr>
      <w:r w:rsidRPr="00BF6371">
        <w:rPr>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132BC" w:rsidRPr="00BF6371" w:rsidRDefault="009132BC" w:rsidP="009132BC">
      <w:pPr>
        <w:tabs>
          <w:tab w:val="left" w:pos="993"/>
        </w:tabs>
        <w:ind w:firstLine="709"/>
        <w:jc w:val="both"/>
        <w:rPr>
          <w:sz w:val="20"/>
          <w:szCs w:val="20"/>
        </w:rPr>
      </w:pPr>
      <w:r w:rsidRPr="00BF6371">
        <w:rPr>
          <w:sz w:val="20"/>
          <w:szCs w:val="2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132BC" w:rsidRPr="00BF6371" w:rsidRDefault="009132BC" w:rsidP="009132BC">
      <w:pPr>
        <w:tabs>
          <w:tab w:val="left" w:pos="993"/>
        </w:tabs>
        <w:ind w:firstLine="709"/>
        <w:jc w:val="both"/>
        <w:rPr>
          <w:sz w:val="20"/>
          <w:szCs w:val="20"/>
        </w:rPr>
      </w:pPr>
      <w:r w:rsidRPr="00BF6371">
        <w:rPr>
          <w:sz w:val="20"/>
          <w:szCs w:val="20"/>
        </w:rPr>
        <w:t>2. К категории умеренного риска относятся земельные участки:</w:t>
      </w:r>
    </w:p>
    <w:p w:rsidR="009132BC" w:rsidRPr="00BF6371" w:rsidRDefault="009132BC" w:rsidP="009132BC">
      <w:pPr>
        <w:tabs>
          <w:tab w:val="left" w:pos="993"/>
        </w:tabs>
        <w:ind w:firstLine="709"/>
        <w:jc w:val="both"/>
        <w:rPr>
          <w:sz w:val="20"/>
          <w:szCs w:val="20"/>
        </w:rPr>
      </w:pPr>
      <w:r w:rsidRPr="00BF6371">
        <w:rPr>
          <w:sz w:val="20"/>
          <w:szCs w:val="20"/>
        </w:rPr>
        <w:t>а)</w:t>
      </w:r>
      <w:r w:rsidRPr="00BF6371">
        <w:rPr>
          <w:sz w:val="20"/>
          <w:szCs w:val="20"/>
        </w:rPr>
        <w:tab/>
        <w:t>относящиеся к категории земель населенных пунктов;</w:t>
      </w:r>
    </w:p>
    <w:p w:rsidR="009132BC" w:rsidRPr="00BF6371" w:rsidRDefault="009132BC" w:rsidP="009132BC">
      <w:pPr>
        <w:tabs>
          <w:tab w:val="left" w:pos="993"/>
        </w:tabs>
        <w:ind w:firstLine="709"/>
        <w:jc w:val="both"/>
        <w:rPr>
          <w:sz w:val="20"/>
          <w:szCs w:val="20"/>
        </w:rPr>
      </w:pPr>
      <w:r w:rsidRPr="00BF6371">
        <w:rPr>
          <w:sz w:val="20"/>
          <w:szCs w:val="20"/>
        </w:rPr>
        <w:t>б)</w:t>
      </w:r>
      <w:r w:rsidRPr="00BF6371">
        <w:rPr>
          <w:sz w:val="20"/>
          <w:szCs w:val="20"/>
        </w:rPr>
        <w:tab/>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9132BC" w:rsidRPr="00BF6371" w:rsidRDefault="009132BC" w:rsidP="009132BC">
      <w:pPr>
        <w:tabs>
          <w:tab w:val="left" w:pos="993"/>
        </w:tabs>
        <w:ind w:firstLine="709"/>
        <w:jc w:val="both"/>
        <w:rPr>
          <w:sz w:val="20"/>
          <w:szCs w:val="20"/>
        </w:rPr>
      </w:pPr>
      <w:r w:rsidRPr="00BF6371">
        <w:rPr>
          <w:sz w:val="20"/>
          <w:szCs w:val="20"/>
        </w:rPr>
        <w:t>в)</w:t>
      </w:r>
      <w:r w:rsidRPr="00BF6371">
        <w:rPr>
          <w:sz w:val="20"/>
          <w:szCs w:val="20"/>
        </w:rPr>
        <w:tab/>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132BC" w:rsidRPr="00BF6371" w:rsidRDefault="009132BC" w:rsidP="009132BC">
      <w:pPr>
        <w:tabs>
          <w:tab w:val="left" w:pos="993"/>
        </w:tabs>
        <w:ind w:firstLine="709"/>
        <w:jc w:val="both"/>
        <w:rPr>
          <w:sz w:val="20"/>
          <w:szCs w:val="20"/>
        </w:rPr>
      </w:pPr>
      <w:r w:rsidRPr="00BF6371">
        <w:rPr>
          <w:sz w:val="20"/>
          <w:szCs w:val="2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132BC" w:rsidRPr="00BF6371" w:rsidRDefault="009132BC" w:rsidP="009132BC">
      <w:pPr>
        <w:tabs>
          <w:tab w:val="left" w:pos="993"/>
        </w:tabs>
        <w:ind w:firstLine="709"/>
        <w:jc w:val="both"/>
        <w:rPr>
          <w:sz w:val="20"/>
          <w:szCs w:val="20"/>
        </w:rPr>
      </w:pPr>
      <w:r w:rsidRPr="00BF6371">
        <w:rPr>
          <w:sz w:val="20"/>
          <w:szCs w:val="20"/>
        </w:rPr>
        <w:t> </w:t>
      </w:r>
    </w:p>
    <w:p w:rsidR="009132BC" w:rsidRPr="00BF6371" w:rsidRDefault="009132BC" w:rsidP="009132BC">
      <w:pPr>
        <w:tabs>
          <w:tab w:val="left" w:pos="993"/>
        </w:tabs>
        <w:ind w:firstLine="709"/>
        <w:jc w:val="right"/>
        <w:rPr>
          <w:sz w:val="20"/>
          <w:szCs w:val="20"/>
        </w:rPr>
      </w:pPr>
      <w:r w:rsidRPr="00BF6371">
        <w:rPr>
          <w:sz w:val="20"/>
          <w:szCs w:val="20"/>
        </w:rPr>
        <w:t>Приложение № 2</w:t>
      </w:r>
    </w:p>
    <w:p w:rsidR="009132BC" w:rsidRPr="00BF6371" w:rsidRDefault="009132BC" w:rsidP="009132BC">
      <w:pPr>
        <w:tabs>
          <w:tab w:val="left" w:pos="993"/>
        </w:tabs>
        <w:ind w:firstLine="709"/>
        <w:jc w:val="right"/>
        <w:rPr>
          <w:sz w:val="20"/>
          <w:szCs w:val="20"/>
        </w:rPr>
      </w:pPr>
      <w:r w:rsidRPr="00BF6371">
        <w:rPr>
          <w:sz w:val="20"/>
          <w:szCs w:val="20"/>
        </w:rPr>
        <w:t>к Положению о муниципальном</w:t>
      </w:r>
    </w:p>
    <w:p w:rsidR="009132BC" w:rsidRPr="00BF6371" w:rsidRDefault="009132BC" w:rsidP="009132BC">
      <w:pPr>
        <w:tabs>
          <w:tab w:val="left" w:pos="993"/>
        </w:tabs>
        <w:ind w:firstLine="709"/>
        <w:jc w:val="right"/>
        <w:rPr>
          <w:sz w:val="20"/>
          <w:szCs w:val="20"/>
        </w:rPr>
      </w:pPr>
      <w:r w:rsidRPr="00BF6371">
        <w:rPr>
          <w:sz w:val="20"/>
          <w:szCs w:val="20"/>
        </w:rPr>
        <w:t>земельном контроля</w:t>
      </w:r>
    </w:p>
    <w:p w:rsidR="009132BC" w:rsidRPr="00BF6371" w:rsidRDefault="009132BC" w:rsidP="009132BC">
      <w:pPr>
        <w:tabs>
          <w:tab w:val="left" w:pos="993"/>
        </w:tabs>
        <w:ind w:firstLine="709"/>
        <w:jc w:val="center"/>
        <w:rPr>
          <w:sz w:val="20"/>
          <w:szCs w:val="20"/>
        </w:rPr>
      </w:pPr>
      <w:r w:rsidRPr="00BF6371">
        <w:rPr>
          <w:sz w:val="20"/>
          <w:szCs w:val="20"/>
        </w:rPr>
        <w:t>Индикаторы риска нарушения обязательных требований</w:t>
      </w:r>
    </w:p>
    <w:p w:rsidR="009132BC" w:rsidRPr="00BF6371" w:rsidRDefault="009132BC" w:rsidP="009132BC">
      <w:pPr>
        <w:tabs>
          <w:tab w:val="left" w:pos="993"/>
        </w:tabs>
        <w:ind w:firstLine="709"/>
        <w:jc w:val="both"/>
        <w:rPr>
          <w:sz w:val="20"/>
          <w:szCs w:val="20"/>
        </w:rPr>
      </w:pPr>
      <w:r w:rsidRPr="00BF6371">
        <w:rPr>
          <w:sz w:val="20"/>
          <w:szCs w:val="20"/>
        </w:rPr>
        <w:t xml:space="preserve">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Аликовского района Чувашской Республики муниципального земельного контроля:</w:t>
      </w:r>
    </w:p>
    <w:p w:rsidR="009132BC" w:rsidRPr="00BF6371" w:rsidRDefault="009132BC" w:rsidP="009132BC">
      <w:pPr>
        <w:tabs>
          <w:tab w:val="left" w:pos="993"/>
        </w:tabs>
        <w:ind w:firstLine="709"/>
        <w:jc w:val="both"/>
        <w:rPr>
          <w:sz w:val="20"/>
          <w:szCs w:val="20"/>
        </w:rPr>
      </w:pPr>
      <w:r w:rsidRPr="00BF6371">
        <w:rPr>
          <w:sz w:val="20"/>
          <w:szCs w:val="2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132BC" w:rsidRPr="00BF6371" w:rsidRDefault="009132BC" w:rsidP="009132BC">
      <w:pPr>
        <w:tabs>
          <w:tab w:val="left" w:pos="993"/>
        </w:tabs>
        <w:ind w:firstLine="709"/>
        <w:jc w:val="both"/>
        <w:rPr>
          <w:sz w:val="20"/>
          <w:szCs w:val="20"/>
        </w:rPr>
      </w:pPr>
      <w:r w:rsidRPr="00BF6371">
        <w:rPr>
          <w:sz w:val="20"/>
          <w:szCs w:val="2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132BC" w:rsidRPr="00BF6371" w:rsidRDefault="009132BC" w:rsidP="009132BC">
      <w:pPr>
        <w:tabs>
          <w:tab w:val="left" w:pos="993"/>
        </w:tabs>
        <w:ind w:firstLine="709"/>
        <w:jc w:val="both"/>
        <w:rPr>
          <w:sz w:val="20"/>
          <w:szCs w:val="20"/>
        </w:rPr>
      </w:pPr>
      <w:r w:rsidRPr="00BF6371">
        <w:rPr>
          <w:sz w:val="20"/>
          <w:szCs w:val="2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132BC" w:rsidRPr="00BF6371" w:rsidRDefault="009132BC" w:rsidP="009132BC">
      <w:pPr>
        <w:tabs>
          <w:tab w:val="left" w:pos="993"/>
        </w:tabs>
        <w:ind w:firstLine="709"/>
        <w:jc w:val="both"/>
        <w:rPr>
          <w:sz w:val="20"/>
          <w:szCs w:val="20"/>
        </w:rPr>
      </w:pPr>
      <w:r w:rsidRPr="00BF6371">
        <w:rPr>
          <w:sz w:val="20"/>
          <w:szCs w:val="2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132BC" w:rsidRPr="00BF6371" w:rsidRDefault="009132BC" w:rsidP="009132BC">
      <w:pPr>
        <w:tabs>
          <w:tab w:val="left" w:pos="993"/>
        </w:tabs>
        <w:ind w:firstLine="709"/>
        <w:jc w:val="both"/>
        <w:rPr>
          <w:sz w:val="20"/>
          <w:szCs w:val="20"/>
        </w:rPr>
      </w:pPr>
      <w:r w:rsidRPr="00BF6371">
        <w:rPr>
          <w:sz w:val="20"/>
          <w:szCs w:val="2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132BC" w:rsidRPr="00BF6371" w:rsidRDefault="009132BC" w:rsidP="009132BC">
      <w:pPr>
        <w:tabs>
          <w:tab w:val="left" w:pos="993"/>
        </w:tabs>
        <w:ind w:firstLine="709"/>
        <w:jc w:val="both"/>
        <w:rPr>
          <w:sz w:val="20"/>
          <w:szCs w:val="20"/>
        </w:rPr>
      </w:pPr>
      <w:r w:rsidRPr="00BF6371">
        <w:rPr>
          <w:sz w:val="20"/>
          <w:szCs w:val="20"/>
        </w:rPr>
        <w:t>6.</w:t>
      </w:r>
      <w:r w:rsidRPr="00BF6371">
        <w:rPr>
          <w:sz w:val="20"/>
          <w:szCs w:val="20"/>
        </w:rPr>
        <w:tab/>
        <w:t>Неисполнение обязанности по приведению земельного участка в состояние, пригодное для использования по целевому назначению.</w:t>
      </w:r>
    </w:p>
    <w:p w:rsidR="009132BC" w:rsidRDefault="009132BC" w:rsidP="009132BC">
      <w:pPr>
        <w:tabs>
          <w:tab w:val="left" w:pos="993"/>
        </w:tabs>
        <w:ind w:firstLine="709"/>
        <w:jc w:val="both"/>
        <w:rPr>
          <w:sz w:val="20"/>
          <w:szCs w:val="20"/>
        </w:rPr>
      </w:pPr>
      <w:r w:rsidRPr="00BF6371">
        <w:rPr>
          <w:sz w:val="20"/>
          <w:szCs w:val="20"/>
        </w:rPr>
        <w:t> </w:t>
      </w:r>
      <w:bookmarkStart w:id="10" w:name="_Hlk82607978"/>
      <w:bookmarkEnd w:id="10"/>
    </w:p>
    <w:p w:rsidR="009132BC" w:rsidRDefault="009132BC" w:rsidP="009132BC">
      <w:pPr>
        <w:tabs>
          <w:tab w:val="left" w:pos="993"/>
        </w:tabs>
        <w:ind w:firstLine="709"/>
        <w:jc w:val="both"/>
        <w:rPr>
          <w:sz w:val="20"/>
          <w:szCs w:val="20"/>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49 «</w:t>
      </w:r>
      <w:r w:rsidRPr="009132BC">
        <w:rPr>
          <w:bCs/>
          <w:color w:val="000000" w:themeColor="text1"/>
          <w:sz w:val="20"/>
          <w:szCs w:val="20"/>
        </w:rPr>
        <w:t>Об утверждении Положения о муниципальном контроле в области охраны и использования особо о</w:t>
      </w:r>
      <w:r>
        <w:rPr>
          <w:bCs/>
          <w:color w:val="000000" w:themeColor="text1"/>
          <w:sz w:val="20"/>
          <w:szCs w:val="20"/>
        </w:rPr>
        <w:t>храняемых природных территорий»</w:t>
      </w:r>
    </w:p>
    <w:p w:rsidR="009132BC" w:rsidRDefault="009132BC" w:rsidP="009132BC">
      <w:pPr>
        <w:tabs>
          <w:tab w:val="left" w:pos="993"/>
        </w:tabs>
        <w:ind w:firstLine="709"/>
        <w:jc w:val="both"/>
        <w:rPr>
          <w:sz w:val="20"/>
          <w:szCs w:val="20"/>
        </w:rPr>
      </w:pPr>
    </w:p>
    <w:p w:rsidR="009132BC" w:rsidRPr="00A33445" w:rsidRDefault="009132BC" w:rsidP="009132BC">
      <w:pPr>
        <w:ind w:firstLine="709"/>
        <w:jc w:val="both"/>
        <w:rPr>
          <w:sz w:val="20"/>
          <w:szCs w:val="20"/>
        </w:rPr>
      </w:pPr>
      <w:r w:rsidRPr="00A33445">
        <w:rPr>
          <w:sz w:val="20"/>
          <w:szCs w:val="20"/>
        </w:rPr>
        <w:t>В соответствии со статьей 33 Федерального закона от 14 марта 1995 г. № 33-ФЗ «Об особо охраняемых природных территориях»,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 № 131-ФЗ «Об общих принципах организации местного самоуправления в Российской Федерации», Уставом</w:t>
      </w:r>
      <w:r w:rsidRPr="00A33445">
        <w:rPr>
          <w:bCs/>
          <w:sz w:val="20"/>
          <w:szCs w:val="20"/>
        </w:rPr>
        <w:t xml:space="preserve"> Аликовского района Собрание депутатов Аликовского района Чувашской Республики РЕШИЛО:</w:t>
      </w:r>
    </w:p>
    <w:p w:rsidR="009132BC" w:rsidRPr="00A33445" w:rsidRDefault="009132BC" w:rsidP="009132BC">
      <w:pPr>
        <w:ind w:firstLine="709"/>
        <w:jc w:val="both"/>
        <w:rPr>
          <w:sz w:val="20"/>
          <w:szCs w:val="20"/>
        </w:rPr>
      </w:pPr>
      <w:r w:rsidRPr="00A33445">
        <w:rPr>
          <w:sz w:val="20"/>
          <w:szCs w:val="20"/>
        </w:rPr>
        <w:t xml:space="preserve">1. Утвердить прилагаемое Положение о муниципальном </w:t>
      </w:r>
      <w:r w:rsidRPr="00A33445">
        <w:rPr>
          <w:bCs/>
          <w:sz w:val="20"/>
          <w:szCs w:val="20"/>
        </w:rPr>
        <w:t>контроле в области охраны и использования особо охраняемых природных территорий.</w:t>
      </w:r>
    </w:p>
    <w:p w:rsidR="009132BC" w:rsidRPr="00A33445" w:rsidRDefault="009132BC" w:rsidP="009132BC">
      <w:pPr>
        <w:ind w:firstLine="709"/>
        <w:jc w:val="both"/>
        <w:rPr>
          <w:sz w:val="20"/>
          <w:szCs w:val="20"/>
        </w:rPr>
      </w:pPr>
      <w:r w:rsidRPr="00A33445">
        <w:rPr>
          <w:sz w:val="20"/>
          <w:szCs w:val="20"/>
        </w:rPr>
        <w:t xml:space="preserve">2. Настоящее решение вступает в силу после его официального опубликования. </w:t>
      </w:r>
    </w:p>
    <w:p w:rsidR="009132BC" w:rsidRPr="00A33445" w:rsidRDefault="009132BC" w:rsidP="009132BC">
      <w:pPr>
        <w:jc w:val="both"/>
        <w:rPr>
          <w:sz w:val="20"/>
          <w:szCs w:val="20"/>
        </w:rPr>
      </w:pPr>
    </w:p>
    <w:p w:rsidR="009132BC" w:rsidRPr="00A33445" w:rsidRDefault="009132BC" w:rsidP="009132BC">
      <w:pPr>
        <w:jc w:val="both"/>
        <w:rPr>
          <w:sz w:val="20"/>
          <w:szCs w:val="20"/>
        </w:rPr>
      </w:pPr>
    </w:p>
    <w:p w:rsidR="009132BC" w:rsidRPr="00A33445" w:rsidRDefault="009132BC" w:rsidP="009132BC">
      <w:pPr>
        <w:jc w:val="both"/>
        <w:rPr>
          <w:sz w:val="20"/>
          <w:szCs w:val="20"/>
        </w:rPr>
      </w:pPr>
      <w:r w:rsidRPr="00A33445">
        <w:rPr>
          <w:sz w:val="20"/>
          <w:szCs w:val="20"/>
        </w:rPr>
        <w:t>Глава Аликовского района</w:t>
      </w:r>
    </w:p>
    <w:p w:rsidR="009132BC" w:rsidRPr="00A33445" w:rsidRDefault="009132BC" w:rsidP="009132BC">
      <w:pPr>
        <w:jc w:val="both"/>
        <w:rPr>
          <w:sz w:val="20"/>
          <w:szCs w:val="20"/>
        </w:rPr>
      </w:pPr>
      <w:r w:rsidRPr="00A33445">
        <w:rPr>
          <w:sz w:val="20"/>
          <w:szCs w:val="20"/>
        </w:rPr>
        <w:t>Чувашской Республики                                                                            Э.К. Волков</w:t>
      </w:r>
    </w:p>
    <w:p w:rsidR="009132BC" w:rsidRDefault="009132BC" w:rsidP="009132BC">
      <w:pPr>
        <w:tabs>
          <w:tab w:val="num" w:pos="200"/>
        </w:tabs>
        <w:ind w:left="4536"/>
        <w:jc w:val="right"/>
        <w:outlineLvl w:val="0"/>
        <w:rPr>
          <w:color w:val="333333"/>
          <w:sz w:val="20"/>
          <w:szCs w:val="20"/>
        </w:rPr>
      </w:pPr>
    </w:p>
    <w:p w:rsidR="009132BC" w:rsidRPr="00A33445" w:rsidRDefault="009132BC" w:rsidP="009132BC">
      <w:pPr>
        <w:tabs>
          <w:tab w:val="num" w:pos="200"/>
        </w:tabs>
        <w:ind w:left="4536"/>
        <w:jc w:val="right"/>
        <w:outlineLvl w:val="0"/>
        <w:rPr>
          <w:sz w:val="20"/>
          <w:szCs w:val="20"/>
        </w:rPr>
      </w:pPr>
      <w:r w:rsidRPr="00A33445">
        <w:rPr>
          <w:sz w:val="20"/>
          <w:szCs w:val="20"/>
        </w:rPr>
        <w:lastRenderedPageBreak/>
        <w:t>УТВЕРЖДЕНО</w:t>
      </w:r>
    </w:p>
    <w:p w:rsidR="009132BC" w:rsidRPr="00A33445" w:rsidRDefault="009132BC" w:rsidP="009132BC">
      <w:pPr>
        <w:ind w:left="4536"/>
        <w:jc w:val="right"/>
        <w:rPr>
          <w:bCs/>
          <w:color w:val="000000"/>
          <w:sz w:val="20"/>
          <w:szCs w:val="20"/>
        </w:rPr>
      </w:pPr>
      <w:r w:rsidRPr="00A33445">
        <w:rPr>
          <w:color w:val="000000"/>
          <w:sz w:val="20"/>
          <w:szCs w:val="20"/>
        </w:rPr>
        <w:t xml:space="preserve">решением </w:t>
      </w:r>
      <w:r w:rsidRPr="00A33445">
        <w:rPr>
          <w:bCs/>
          <w:color w:val="000000"/>
          <w:sz w:val="20"/>
          <w:szCs w:val="20"/>
        </w:rPr>
        <w:t>Собрания депутатов</w:t>
      </w:r>
    </w:p>
    <w:p w:rsidR="009132BC" w:rsidRPr="00A33445" w:rsidRDefault="009132BC" w:rsidP="009132BC">
      <w:pPr>
        <w:ind w:left="4536"/>
        <w:jc w:val="right"/>
        <w:rPr>
          <w:bCs/>
          <w:color w:val="000000"/>
          <w:sz w:val="20"/>
          <w:szCs w:val="20"/>
        </w:rPr>
      </w:pPr>
      <w:r w:rsidRPr="00A33445">
        <w:rPr>
          <w:bCs/>
          <w:color w:val="000000"/>
          <w:sz w:val="20"/>
          <w:szCs w:val="20"/>
        </w:rPr>
        <w:t>Аликовского района</w:t>
      </w:r>
    </w:p>
    <w:p w:rsidR="009132BC" w:rsidRPr="00A33445" w:rsidRDefault="009132BC" w:rsidP="009132BC">
      <w:pPr>
        <w:ind w:left="4536"/>
        <w:jc w:val="right"/>
        <w:rPr>
          <w:color w:val="000000"/>
          <w:sz w:val="20"/>
          <w:szCs w:val="20"/>
        </w:rPr>
      </w:pPr>
      <w:r w:rsidRPr="00A33445">
        <w:rPr>
          <w:bCs/>
          <w:color w:val="000000"/>
          <w:sz w:val="20"/>
          <w:szCs w:val="20"/>
        </w:rPr>
        <w:t>Чувашской Республики</w:t>
      </w:r>
    </w:p>
    <w:p w:rsidR="009132BC" w:rsidRPr="00A33445" w:rsidRDefault="009132BC" w:rsidP="009132BC">
      <w:pPr>
        <w:tabs>
          <w:tab w:val="num" w:pos="200"/>
        </w:tabs>
        <w:ind w:left="4536"/>
        <w:jc w:val="right"/>
        <w:outlineLvl w:val="0"/>
        <w:rPr>
          <w:sz w:val="20"/>
          <w:szCs w:val="20"/>
        </w:rPr>
      </w:pPr>
      <w:r w:rsidRPr="00A33445">
        <w:rPr>
          <w:sz w:val="20"/>
          <w:szCs w:val="20"/>
        </w:rPr>
        <w:t>от 30.09. 2021   № 49</w:t>
      </w:r>
    </w:p>
    <w:p w:rsidR="009132BC" w:rsidRPr="00A33445" w:rsidRDefault="009132BC" w:rsidP="009132BC">
      <w:pPr>
        <w:ind w:firstLine="567"/>
        <w:jc w:val="right"/>
        <w:rPr>
          <w:color w:val="000000"/>
          <w:sz w:val="20"/>
          <w:szCs w:val="20"/>
        </w:rPr>
      </w:pPr>
    </w:p>
    <w:p w:rsidR="009132BC" w:rsidRPr="00A33445" w:rsidRDefault="009132BC" w:rsidP="009132BC">
      <w:pPr>
        <w:jc w:val="center"/>
        <w:rPr>
          <w:bCs/>
          <w:sz w:val="20"/>
          <w:szCs w:val="20"/>
        </w:rPr>
      </w:pPr>
      <w:r w:rsidRPr="00A33445">
        <w:rPr>
          <w:bCs/>
          <w:color w:val="000000"/>
          <w:sz w:val="20"/>
          <w:szCs w:val="20"/>
        </w:rPr>
        <w:t xml:space="preserve">Положение о муниципальном контроле </w:t>
      </w:r>
      <w:r w:rsidRPr="00A33445">
        <w:rPr>
          <w:bCs/>
          <w:sz w:val="20"/>
          <w:szCs w:val="20"/>
        </w:rPr>
        <w:t xml:space="preserve">в области охраны </w:t>
      </w:r>
    </w:p>
    <w:p w:rsidR="009132BC" w:rsidRPr="00A33445" w:rsidRDefault="009132BC" w:rsidP="009132BC">
      <w:pPr>
        <w:jc w:val="center"/>
        <w:rPr>
          <w:bCs/>
          <w:sz w:val="20"/>
          <w:szCs w:val="20"/>
        </w:rPr>
      </w:pPr>
      <w:r w:rsidRPr="00A33445">
        <w:rPr>
          <w:bCs/>
          <w:sz w:val="20"/>
          <w:szCs w:val="20"/>
        </w:rPr>
        <w:t xml:space="preserve">и использования особо охраняемых природных </w:t>
      </w:r>
    </w:p>
    <w:p w:rsidR="009132BC" w:rsidRPr="00A33445" w:rsidRDefault="009132BC" w:rsidP="009132BC">
      <w:pPr>
        <w:jc w:val="center"/>
        <w:rPr>
          <w:i/>
          <w:iCs/>
          <w:color w:val="000000"/>
          <w:sz w:val="20"/>
          <w:szCs w:val="20"/>
        </w:rPr>
      </w:pPr>
      <w:r w:rsidRPr="00A33445">
        <w:rPr>
          <w:bCs/>
          <w:sz w:val="20"/>
          <w:szCs w:val="20"/>
        </w:rPr>
        <w:t>территорий местного значения</w:t>
      </w:r>
      <w:r w:rsidRPr="00A33445">
        <w:rPr>
          <w:bCs/>
          <w:color w:val="000000"/>
          <w:sz w:val="20"/>
          <w:szCs w:val="20"/>
        </w:rPr>
        <w:t xml:space="preserve"> в границах</w:t>
      </w:r>
      <w:r w:rsidRPr="00A33445">
        <w:rPr>
          <w:color w:val="000000"/>
          <w:sz w:val="20"/>
          <w:szCs w:val="20"/>
        </w:rPr>
        <w:t xml:space="preserve"> </w:t>
      </w:r>
    </w:p>
    <w:p w:rsidR="009132BC" w:rsidRPr="00A33445" w:rsidRDefault="009132BC" w:rsidP="009132BC">
      <w:pPr>
        <w:jc w:val="center"/>
        <w:rPr>
          <w:sz w:val="20"/>
          <w:szCs w:val="20"/>
        </w:rPr>
      </w:pPr>
    </w:p>
    <w:p w:rsidR="009132BC" w:rsidRPr="00A33445" w:rsidRDefault="009132BC" w:rsidP="009132BC">
      <w:pPr>
        <w:pStyle w:val="ConsPlusNormal"/>
        <w:jc w:val="center"/>
        <w:rPr>
          <w:rFonts w:ascii="Times New Roman" w:hAnsi="Times New Roman" w:cs="Times New Roman"/>
          <w:bCs/>
          <w:color w:val="000000"/>
        </w:rPr>
      </w:pPr>
      <w:r w:rsidRPr="00A33445">
        <w:rPr>
          <w:rFonts w:ascii="Times New Roman" w:hAnsi="Times New Roman" w:cs="Times New Roman"/>
          <w:bCs/>
          <w:color w:val="000000"/>
        </w:rPr>
        <w:t xml:space="preserve">Общие положения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1. Настоящее Положение устанавливает порядок осуществления муниципального </w:t>
      </w:r>
      <w:r w:rsidRPr="00A33445">
        <w:rPr>
          <w:rFonts w:ascii="Times New Roman" w:hAnsi="Times New Roman" w:cs="Times New Roman"/>
          <w:bCs/>
          <w:color w:val="000000"/>
        </w:rPr>
        <w:t xml:space="preserve">контроля </w:t>
      </w:r>
      <w:r w:rsidRPr="00A33445">
        <w:rPr>
          <w:rFonts w:ascii="Times New Roman" w:hAnsi="Times New Roman" w:cs="Times New Roman"/>
          <w:bCs/>
        </w:rPr>
        <w:t>в области охраны и использования особо охраняемых природных территорий местного значения</w:t>
      </w:r>
      <w:r w:rsidRPr="00A33445">
        <w:rPr>
          <w:rFonts w:ascii="Times New Roman" w:hAnsi="Times New Roman" w:cs="Times New Roman"/>
          <w:color w:val="000000"/>
        </w:rPr>
        <w:t xml:space="preserve"> в границах Аликовского района (далее – муниципальный контроль).</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 xml:space="preserve">2. Предметом муниципального контроля </w:t>
      </w:r>
      <w:r w:rsidRPr="00A33445">
        <w:rPr>
          <w:rFonts w:ascii="Times New Roman" w:hAnsi="Times New Roman" w:cs="Times New Roman"/>
        </w:rPr>
        <w:t xml:space="preserve">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Аликовского района </w:t>
      </w:r>
      <w:r w:rsidRPr="00A33445">
        <w:rPr>
          <w:rFonts w:ascii="Times New Roman" w:hAnsi="Times New Roman" w:cs="Times New Roman"/>
          <w:color w:val="000000"/>
        </w:rPr>
        <w:t>(далее -</w:t>
      </w:r>
      <w:r w:rsidRPr="00A33445">
        <w:rPr>
          <w:rFonts w:ascii="Times New Roman" w:hAnsi="Times New Roman" w:cs="Times New Roman"/>
        </w:rPr>
        <w:t xml:space="preserve"> особо охраняемые природные территории</w:t>
      </w:r>
      <w:r w:rsidRPr="00A33445">
        <w:rPr>
          <w:rFonts w:ascii="Times New Roman" w:hAnsi="Times New Roman" w:cs="Times New Roman"/>
          <w:color w:val="000000"/>
        </w:rPr>
        <w:t>),</w:t>
      </w:r>
      <w:r w:rsidRPr="00A33445">
        <w:rPr>
          <w:rFonts w:ascii="Times New Roman" w:hAnsi="Times New Roman" w:cs="Times New Roman"/>
        </w:rPr>
        <w:t xml:space="preserve"> обязательных требований, установленных Федеральным законом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режима особо охраняемой природной территории;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режима охранных зон особо охраняемых природных территорий.</w:t>
      </w:r>
    </w:p>
    <w:p w:rsidR="009132BC" w:rsidRPr="00A33445" w:rsidRDefault="009132BC" w:rsidP="009132BC">
      <w:pPr>
        <w:ind w:firstLine="709"/>
        <w:contextualSpacing/>
        <w:jc w:val="both"/>
        <w:rPr>
          <w:color w:val="000000"/>
          <w:sz w:val="20"/>
          <w:szCs w:val="20"/>
        </w:rPr>
      </w:pPr>
      <w:r w:rsidRPr="00A33445">
        <w:rPr>
          <w:color w:val="000000"/>
          <w:sz w:val="20"/>
          <w:szCs w:val="20"/>
        </w:rPr>
        <w:t>3. Муниципальный контроль</w:t>
      </w:r>
      <w:r w:rsidRPr="00A33445">
        <w:rPr>
          <w:sz w:val="20"/>
          <w:szCs w:val="20"/>
        </w:rPr>
        <w:t xml:space="preserve"> </w:t>
      </w:r>
      <w:r w:rsidRPr="00A33445">
        <w:rPr>
          <w:color w:val="000000"/>
          <w:sz w:val="20"/>
          <w:szCs w:val="20"/>
        </w:rPr>
        <w:t>осуществляется администрацией Аликовского района Чувашской Республики (далее – администрация).</w:t>
      </w:r>
    </w:p>
    <w:p w:rsidR="009132BC" w:rsidRPr="00A33445" w:rsidRDefault="009132BC" w:rsidP="009132BC">
      <w:pPr>
        <w:ind w:firstLine="709"/>
        <w:contextualSpacing/>
        <w:jc w:val="both"/>
        <w:rPr>
          <w:color w:val="000000"/>
          <w:sz w:val="20"/>
          <w:szCs w:val="20"/>
        </w:rPr>
      </w:pPr>
      <w:r w:rsidRPr="00A33445">
        <w:rPr>
          <w:color w:val="000000"/>
          <w:sz w:val="20"/>
          <w:szCs w:val="20"/>
        </w:rPr>
        <w:t>4. Должностными лицами администрации, уполномоченными осуществлять муниципальный контроль, являются:</w:t>
      </w:r>
    </w:p>
    <w:p w:rsidR="009132BC" w:rsidRPr="00A33445" w:rsidRDefault="009132BC" w:rsidP="009132BC">
      <w:pPr>
        <w:ind w:firstLine="709"/>
        <w:contextualSpacing/>
        <w:jc w:val="both"/>
        <w:rPr>
          <w:color w:val="000000"/>
          <w:sz w:val="20"/>
          <w:szCs w:val="20"/>
        </w:rPr>
      </w:pPr>
      <w:r w:rsidRPr="00A33445">
        <w:rPr>
          <w:color w:val="000000"/>
          <w:sz w:val="20"/>
          <w:szCs w:val="20"/>
        </w:rPr>
        <w:t>1) глава администрации Аликовского района Чувашской Республики;</w:t>
      </w:r>
    </w:p>
    <w:p w:rsidR="009132BC" w:rsidRPr="00A33445" w:rsidRDefault="009132BC" w:rsidP="009132BC">
      <w:pPr>
        <w:ind w:firstLine="709"/>
        <w:contextualSpacing/>
        <w:jc w:val="both"/>
        <w:rPr>
          <w:color w:val="000000"/>
          <w:sz w:val="20"/>
          <w:szCs w:val="20"/>
        </w:rPr>
      </w:pPr>
      <w:r w:rsidRPr="00A33445">
        <w:rPr>
          <w:color w:val="000000"/>
          <w:sz w:val="20"/>
          <w:szCs w:val="20"/>
        </w:rPr>
        <w:t>2) заместитель главы администрации, в ведении которого находятся вопросы муниципального контроля;</w:t>
      </w:r>
    </w:p>
    <w:p w:rsidR="009132BC" w:rsidRPr="00A33445" w:rsidRDefault="009132BC" w:rsidP="009132BC">
      <w:pPr>
        <w:tabs>
          <w:tab w:val="left" w:pos="993"/>
        </w:tabs>
        <w:ind w:firstLine="709"/>
        <w:jc w:val="both"/>
        <w:rPr>
          <w:sz w:val="20"/>
          <w:szCs w:val="20"/>
        </w:rPr>
      </w:pPr>
      <w:r w:rsidRPr="00A33445">
        <w:rPr>
          <w:color w:val="000000"/>
          <w:sz w:val="20"/>
          <w:szCs w:val="20"/>
        </w:rPr>
        <w:t>3)</w:t>
      </w:r>
      <w:r w:rsidRPr="00A33445">
        <w:rPr>
          <w:sz w:val="20"/>
          <w:szCs w:val="20"/>
        </w:rPr>
        <w:t xml:space="preserve"> другие должностные лица структурных подразделений, должностные обязанности которых в соответствии с их должностной инструкцией входит осуществление полномочий по муниципальному контролю.</w:t>
      </w:r>
    </w:p>
    <w:p w:rsidR="009132BC" w:rsidRPr="00A33445" w:rsidRDefault="009132BC" w:rsidP="009132BC">
      <w:pPr>
        <w:ind w:firstLine="709"/>
        <w:contextualSpacing/>
        <w:jc w:val="both"/>
        <w:rPr>
          <w:color w:val="000000"/>
          <w:sz w:val="20"/>
          <w:szCs w:val="20"/>
        </w:rPr>
      </w:pPr>
      <w:r w:rsidRPr="00A33445">
        <w:rPr>
          <w:color w:val="000000"/>
          <w:sz w:val="20"/>
          <w:szCs w:val="20"/>
        </w:rPr>
        <w:t xml:space="preserve">Должностные лица, уполномоченные осуществлять контроль, при осуществлении муниципального контроля </w:t>
      </w:r>
      <w:r w:rsidRPr="00A33445">
        <w:rPr>
          <w:sz w:val="20"/>
          <w:szCs w:val="20"/>
        </w:rPr>
        <w:t>в области охраны и использования особо охраняемых природных территорий</w:t>
      </w:r>
      <w:r w:rsidRPr="00A33445">
        <w:rPr>
          <w:color w:val="000000"/>
          <w:sz w:val="20"/>
          <w:szCs w:val="20"/>
        </w:rPr>
        <w:t>, имеют права, обязанности и несут ответственность в соответствии с Федеральным законом от 31 июля 2020 г. № 248-ФЗ «О государственном контроле (надзоре) и муниципальном контроле в Российской Федерации» (далее Федеральный закон) и иными федеральными законами.</w:t>
      </w:r>
    </w:p>
    <w:p w:rsidR="009132BC" w:rsidRPr="00A33445" w:rsidRDefault="009132BC" w:rsidP="009132BC">
      <w:pPr>
        <w:pStyle w:val="ConsPlusNormal"/>
        <w:ind w:firstLine="709"/>
        <w:jc w:val="both"/>
        <w:rPr>
          <w:rFonts w:ascii="Times New Roman" w:hAnsi="Times New Roman" w:cs="Times New Roman"/>
          <w:color w:val="262626"/>
          <w:shd w:val="clear" w:color="auto" w:fill="FFFFFF"/>
        </w:rPr>
      </w:pPr>
      <w:bookmarkStart w:id="11" w:name="Par61"/>
      <w:bookmarkEnd w:id="11"/>
      <w:r w:rsidRPr="00A33445">
        <w:rPr>
          <w:rFonts w:ascii="Times New Roman" w:hAnsi="Times New Roman" w:cs="Times New Roman"/>
          <w:color w:val="000000"/>
        </w:rPr>
        <w:t xml:space="preserve">5. </w:t>
      </w:r>
      <w:r w:rsidRPr="00A33445">
        <w:rPr>
          <w:rFonts w:ascii="Times New Roman" w:hAnsi="Times New Roman" w:cs="Times New Roman"/>
          <w:color w:val="262626"/>
          <w:shd w:val="clear" w:color="auto" w:fill="FFFFFF"/>
        </w:rPr>
        <w:t>Объектами муниципального контроля</w:t>
      </w:r>
      <w:r w:rsidRPr="00A33445">
        <w:rPr>
          <w:rFonts w:ascii="Times New Roman" w:hAnsi="Times New Roman" w:cs="Times New Roman"/>
        </w:rPr>
        <w:t xml:space="preserve"> в области охраны и использования особо охраняемых природных территорий</w:t>
      </w:r>
      <w:r w:rsidRPr="00A33445">
        <w:rPr>
          <w:rFonts w:ascii="Times New Roman" w:hAnsi="Times New Roman" w:cs="Times New Roman"/>
          <w:color w:val="262626"/>
          <w:shd w:val="clear" w:color="auto" w:fill="FFFFFF"/>
        </w:rPr>
        <w:t> являются:</w:t>
      </w:r>
    </w:p>
    <w:p w:rsidR="009132BC" w:rsidRPr="00A33445" w:rsidRDefault="009132BC" w:rsidP="009132BC">
      <w:pPr>
        <w:pStyle w:val="ConsPlusNormal"/>
        <w:ind w:firstLine="709"/>
        <w:jc w:val="both"/>
        <w:rPr>
          <w:rFonts w:ascii="Times New Roman" w:hAnsi="Times New Roman" w:cs="Times New Roman"/>
          <w:color w:val="262626"/>
          <w:shd w:val="clear" w:color="auto" w:fill="FFFFFF"/>
        </w:rPr>
      </w:pPr>
      <w:r w:rsidRPr="00A33445">
        <w:rPr>
          <w:rFonts w:ascii="Times New Roman" w:hAnsi="Times New Roman" w:cs="Times New Roman"/>
          <w:color w:val="262626"/>
          <w:shd w:val="clear" w:color="auto" w:fill="FFFFFF"/>
        </w:rPr>
        <w:t xml:space="preserve">1) </w:t>
      </w:r>
      <w:r w:rsidRPr="00A33445">
        <w:rPr>
          <w:rFonts w:ascii="Times New Roman" w:hAnsi="Times New Roman" w:cs="Times New Roman"/>
        </w:rPr>
        <w:t>особо охраняемые природные территории;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режима особо охраняемой природной территории;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 режима охранных зон особо охраняемых природных территорий;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rPr>
        <w:t>6. Учет объектов муниципального контроля осуществляется посредством сбора, обработки</w:t>
      </w:r>
      <w:r w:rsidRPr="00A33445">
        <w:rPr>
          <w:rFonts w:ascii="Times New Roman" w:hAnsi="Times New Roman" w:cs="Times New Roman"/>
          <w:color w:val="000000"/>
        </w:rPr>
        <w:t>,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9132BC" w:rsidRPr="00A33445" w:rsidRDefault="009132BC" w:rsidP="009132BC">
      <w:pPr>
        <w:pStyle w:val="ConsPlusNormal"/>
        <w:jc w:val="center"/>
        <w:rPr>
          <w:rFonts w:ascii="Times New Roman" w:hAnsi="Times New Roman" w:cs="Times New Roman"/>
          <w:color w:val="000000"/>
        </w:rPr>
      </w:pPr>
      <w:r w:rsidRPr="00A33445">
        <w:rPr>
          <w:rFonts w:ascii="Times New Roman" w:hAnsi="Times New Roman" w:cs="Times New Roman"/>
          <w:color w:val="000000"/>
        </w:rPr>
        <w:t xml:space="preserve"> Управление рисками причинения вреда (ущерба) охраняемым законом ценностям при осуществлении муниципального контроля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7. 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w:t>
      </w:r>
    </w:p>
    <w:p w:rsidR="009132BC" w:rsidRPr="00A33445" w:rsidRDefault="009132BC" w:rsidP="009132BC">
      <w:pPr>
        <w:pStyle w:val="ConsPlusNormal"/>
        <w:ind w:firstLine="709"/>
        <w:jc w:val="center"/>
        <w:rPr>
          <w:rFonts w:ascii="Times New Roman" w:hAnsi="Times New Roman" w:cs="Times New Roman"/>
          <w:color w:val="000000"/>
        </w:rPr>
      </w:pPr>
      <w:r w:rsidRPr="00A33445">
        <w:rPr>
          <w:rFonts w:ascii="Times New Roman" w:hAnsi="Times New Roman" w:cs="Times New Roman"/>
          <w:color w:val="000000"/>
        </w:rPr>
        <w:t xml:space="preserve"> Профилактика рисков причинения вреда (ущерба)</w:t>
      </w:r>
    </w:p>
    <w:p w:rsidR="009132BC" w:rsidRPr="00A33445" w:rsidRDefault="009132BC" w:rsidP="009132BC">
      <w:pPr>
        <w:pStyle w:val="ConsPlusNormal"/>
        <w:ind w:firstLine="709"/>
        <w:jc w:val="center"/>
        <w:rPr>
          <w:rFonts w:ascii="Times New Roman" w:hAnsi="Times New Roman" w:cs="Times New Roman"/>
          <w:color w:val="000000"/>
        </w:rPr>
      </w:pPr>
      <w:r w:rsidRPr="00A33445">
        <w:rPr>
          <w:rFonts w:ascii="Times New Roman" w:hAnsi="Times New Roman" w:cs="Times New Roman"/>
          <w:color w:val="000000"/>
        </w:rPr>
        <w:lastRenderedPageBreak/>
        <w:t>охраняемым законом ценностям</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8. Администрация осуществляет муниципальный контроль посредством проведения профилактических мероприятий.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9.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10.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A33445">
        <w:rPr>
          <w:rFonts w:ascii="Times New Roman" w:hAnsi="Times New Roman" w:cs="Times New Roman"/>
        </w:rPr>
        <w:t xml:space="preserve"> в области охраны и использования особо охраняемых природных территорий</w:t>
      </w:r>
      <w:r w:rsidRPr="00A33445">
        <w:rPr>
          <w:rFonts w:ascii="Times New Roman" w:hAnsi="Times New Roman" w:cs="Times New Roman"/>
          <w:color w:val="000000"/>
        </w:rPr>
        <w:t>, незамедлительно направляет информацию об этом главе (заместителю главы) администрации Аликовского района для принятия решения о проведении контрольных мероприятий.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11. При осуществлении администрацией муниципального контроля</w:t>
      </w:r>
      <w:r w:rsidRPr="00A33445">
        <w:rPr>
          <w:rFonts w:ascii="Times New Roman" w:hAnsi="Times New Roman" w:cs="Times New Roman"/>
        </w:rPr>
        <w:t xml:space="preserve"> </w:t>
      </w:r>
      <w:r w:rsidRPr="00A33445">
        <w:rPr>
          <w:rFonts w:ascii="Times New Roman" w:hAnsi="Times New Roman" w:cs="Times New Roman"/>
          <w:color w:val="000000"/>
        </w:rPr>
        <w:t>могут проводиться следующие виды профилактических мероприятий: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 информирование;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 обобщение правоприменительной практики;</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 объявление предостережений;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4) консультирование;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5) профилактический визит.</w:t>
      </w:r>
    </w:p>
    <w:p w:rsidR="009132BC" w:rsidRPr="00A33445" w:rsidRDefault="009132BC" w:rsidP="009132BC">
      <w:pPr>
        <w:ind w:firstLine="709"/>
        <w:jc w:val="both"/>
        <w:rPr>
          <w:color w:val="000000"/>
          <w:sz w:val="20"/>
          <w:szCs w:val="20"/>
        </w:rPr>
      </w:pPr>
      <w:r w:rsidRPr="00A33445">
        <w:rPr>
          <w:color w:val="000000"/>
          <w:sz w:val="20"/>
          <w:szCs w:val="20"/>
        </w:rPr>
        <w:t>12.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33445">
        <w:rPr>
          <w:rStyle w:val="afffffff6"/>
          <w:color w:val="000000"/>
          <w:sz w:val="20"/>
          <w:szCs w:val="20"/>
        </w:rPr>
        <w:footnoteReference w:id="1"/>
      </w:r>
      <w:r w:rsidRPr="00A33445">
        <w:rPr>
          <w:color w:val="000000"/>
          <w:sz w:val="20"/>
          <w:szCs w:val="2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3445">
        <w:rPr>
          <w:color w:val="000000"/>
          <w:sz w:val="20"/>
          <w:szCs w:val="20"/>
          <w:shd w:val="clear" w:color="auto" w:fill="FFFFFF"/>
        </w:rPr>
        <w:t xml:space="preserve">доступ к специальному разделу должен осуществляться с главной (основной) страницы </w:t>
      </w:r>
      <w:r w:rsidRPr="00A33445">
        <w:rPr>
          <w:color w:val="000000"/>
          <w:sz w:val="20"/>
          <w:szCs w:val="20"/>
        </w:rPr>
        <w:t>официального сайта администрации</w:t>
      </w:r>
      <w:r w:rsidRPr="00A33445">
        <w:rPr>
          <w:color w:val="000000"/>
          <w:sz w:val="20"/>
          <w:szCs w:val="20"/>
          <w:shd w:val="clear" w:color="auto" w:fill="FFFFFF"/>
        </w:rPr>
        <w:t>)</w:t>
      </w:r>
      <w:r w:rsidRPr="00A33445">
        <w:rPr>
          <w:color w:val="000000"/>
          <w:sz w:val="20"/>
          <w:szCs w:val="20"/>
        </w:rPr>
        <w:t>, в средствах массовой информации,</w:t>
      </w:r>
      <w:r w:rsidRPr="00A33445">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4" w:history="1">
        <w:r w:rsidRPr="00A33445">
          <w:rPr>
            <w:rStyle w:val="af5"/>
            <w:rFonts w:ascii="Times New Roman" w:hAnsi="Times New Roman" w:cs="Times New Roman"/>
            <w:color w:val="000000"/>
          </w:rPr>
          <w:t>частью 3 статьи 46</w:t>
        </w:r>
      </w:hyperlink>
      <w:r w:rsidRPr="00A33445">
        <w:rPr>
          <w:rFonts w:ascii="Times New Roman" w:hAnsi="Times New Roman" w:cs="Times New Roman"/>
          <w:color w:val="000000"/>
        </w:rPr>
        <w:t xml:space="preserve">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Администрация также вправе информировать население Аликовского района на собраниях и конференциях граждан об обязательных требованиях, предъявляемых к объектам контроля.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13.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A33445">
        <w:rPr>
          <w:rFonts w:ascii="Times New Roman" w:hAnsi="Times New Roman" w:cs="Times New Roman"/>
        </w:rPr>
        <w:t xml:space="preserve"> в области охраны и использования особо охраняемых природных территорий</w:t>
      </w:r>
      <w:r w:rsidRPr="00A33445">
        <w:rPr>
          <w:rFonts w:ascii="Times New Roman" w:hAnsi="Times New Roman" w:cs="Times New Roman"/>
          <w:color w:val="000000"/>
        </w:rPr>
        <w:t xml:space="preserve"> и утверждаемый распоряжением администрации, подписываемым главой администрации.</w:t>
      </w:r>
      <w:r w:rsidRPr="00A33445">
        <w:rPr>
          <w:rFonts w:ascii="Times New Roman" w:hAnsi="Times New Roman" w:cs="Times New Roman"/>
          <w:i/>
          <w:iCs/>
          <w:color w:val="000000"/>
        </w:rPr>
        <w:t xml:space="preserve"> </w:t>
      </w:r>
      <w:r w:rsidRPr="00A33445">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132BC" w:rsidRPr="00A33445" w:rsidRDefault="009132BC" w:rsidP="009132BC">
      <w:pPr>
        <w:ind w:firstLine="709"/>
        <w:jc w:val="both"/>
        <w:rPr>
          <w:color w:val="000000"/>
          <w:sz w:val="20"/>
          <w:szCs w:val="20"/>
        </w:rPr>
      </w:pPr>
      <w:r w:rsidRPr="00A33445">
        <w:rPr>
          <w:color w:val="000000"/>
          <w:sz w:val="20"/>
          <w:szCs w:val="20"/>
        </w:rPr>
        <w:t>14. Предостережение о недопустимости нарушения обязательных требований и предложение</w:t>
      </w:r>
      <w:r w:rsidRPr="00A33445">
        <w:rPr>
          <w:color w:val="000000"/>
          <w:sz w:val="20"/>
          <w:szCs w:val="20"/>
          <w:shd w:val="clear" w:color="auto" w:fill="FFFFFF"/>
        </w:rPr>
        <w:t xml:space="preserve"> принять меры по обеспечению соблюдения обязательных требований</w:t>
      </w:r>
      <w:r w:rsidRPr="00A33445">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33445">
        <w:rPr>
          <w:color w:val="000000"/>
          <w:sz w:val="20"/>
          <w:szCs w:val="20"/>
          <w:shd w:val="clear" w:color="auto" w:fill="FFFFFF"/>
        </w:rPr>
        <w:t>или признаках нарушений обязательных требований </w:t>
      </w:r>
      <w:r w:rsidRPr="00A33445">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Аликовского района</w:t>
      </w:r>
      <w:r w:rsidRPr="00A33445">
        <w:rPr>
          <w:i/>
          <w:iCs/>
          <w:color w:val="000000"/>
          <w:sz w:val="20"/>
          <w:szCs w:val="20"/>
        </w:rPr>
        <w:t xml:space="preserve"> </w:t>
      </w:r>
      <w:r w:rsidRPr="00A33445">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2BC" w:rsidRPr="00A33445" w:rsidRDefault="009132BC" w:rsidP="009132BC">
      <w:pPr>
        <w:ind w:firstLine="709"/>
        <w:jc w:val="both"/>
        <w:rPr>
          <w:color w:val="000000"/>
          <w:sz w:val="20"/>
          <w:szCs w:val="20"/>
        </w:rPr>
      </w:pPr>
      <w:r w:rsidRPr="00A33445">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A33445">
        <w:rPr>
          <w:color w:val="000000"/>
          <w:sz w:val="20"/>
          <w:szCs w:val="20"/>
          <w:shd w:val="clear" w:color="auto" w:fill="FFFFFF"/>
        </w:rPr>
        <w:t>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r w:rsidRPr="00A33445">
        <w:rPr>
          <w:color w:val="000000"/>
          <w:sz w:val="20"/>
          <w:szCs w:val="20"/>
        </w:rPr>
        <w:t xml:space="preserve">. </w:t>
      </w:r>
    </w:p>
    <w:p w:rsidR="009132BC"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r>
        <w:rPr>
          <w:rFonts w:ascii="Times New Roman" w:hAnsi="Times New Roman" w:cs="Times New Roman"/>
          <w:color w:val="000000"/>
        </w:rPr>
        <w:t xml:space="preserve"> </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15.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Личный прием граждан проводится главой (заместителем главы) администрации Аликовского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Консультирование осуществляется в устной или письменной форме по следующим вопросам:</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 организация и осуществление муниципального контроля</w:t>
      </w:r>
      <w:r w:rsidRPr="00A33445">
        <w:rPr>
          <w:rFonts w:ascii="Times New Roman" w:hAnsi="Times New Roman" w:cs="Times New Roman"/>
        </w:rPr>
        <w:t xml:space="preserve"> в области охраны и использования особо охраняемых природных территорий</w:t>
      </w:r>
      <w:r w:rsidRPr="00A33445">
        <w:rPr>
          <w:rFonts w:ascii="Times New Roman" w:hAnsi="Times New Roman" w:cs="Times New Roman"/>
          <w:color w:val="000000"/>
        </w:rPr>
        <w:t>;</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2) порядок осуществления контрольных мероприятий, установленных настоящим Положением;</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3) ответ на поставленные вопросы требует дополнительного запроса сведений.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Аликовского района</w:t>
      </w:r>
      <w:r w:rsidRPr="00A33445">
        <w:rPr>
          <w:rFonts w:ascii="Times New Roman" w:hAnsi="Times New Roman" w:cs="Times New Roman"/>
          <w:i/>
          <w:iCs/>
          <w:color w:val="000000"/>
        </w:rPr>
        <w:t xml:space="preserve"> </w:t>
      </w:r>
      <w:r w:rsidRPr="00A33445">
        <w:rPr>
          <w:rFonts w:ascii="Times New Roman" w:hAnsi="Times New Roman" w:cs="Times New Roman"/>
          <w:color w:val="000000"/>
        </w:rPr>
        <w:t>или должностным лицом, уполномоченным осуществлять контроль.</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2BC" w:rsidRPr="00A33445" w:rsidRDefault="009132BC" w:rsidP="009132BC">
      <w:pPr>
        <w:pStyle w:val="ConsPlusNormal"/>
        <w:jc w:val="center"/>
        <w:rPr>
          <w:rFonts w:ascii="Times New Roman" w:hAnsi="Times New Roman" w:cs="Times New Roman"/>
          <w:bCs/>
          <w:color w:val="000000"/>
        </w:rPr>
      </w:pPr>
      <w:r w:rsidRPr="00A33445">
        <w:rPr>
          <w:rFonts w:ascii="Times New Roman" w:hAnsi="Times New Roman" w:cs="Times New Roman"/>
          <w:bCs/>
          <w:color w:val="000000"/>
        </w:rPr>
        <w:t>Осуществление муниципального контроля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17. Решение о проведении контрольных мероприятий принимает глава администрации.</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18. При осуществлении муниципального контроля администрацией могут проводиться следующие виды контрольных мероприятий:</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1) инспекционный визит;</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2) рейдовый осмотр;</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3) документарная проверка;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4) выездная проверка;</w:t>
      </w:r>
    </w:p>
    <w:p w:rsidR="009132BC" w:rsidRPr="00A33445" w:rsidRDefault="009132BC" w:rsidP="009132BC">
      <w:pPr>
        <w:ind w:firstLine="709"/>
        <w:jc w:val="both"/>
        <w:rPr>
          <w:color w:val="000000"/>
          <w:sz w:val="20"/>
          <w:szCs w:val="20"/>
        </w:rPr>
      </w:pPr>
      <w:r w:rsidRPr="00A33445">
        <w:rPr>
          <w:color w:val="000000"/>
          <w:sz w:val="20"/>
          <w:szCs w:val="20"/>
        </w:rPr>
        <w:t>5) наблюдение за соблюдением обязательных требований;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lastRenderedPageBreak/>
        <w:t>6) выездное обследование.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19. Инспекционный визит осуществляется в порядке, предусмотренном статьей 70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В ходе инспекционного визита могут совершаться следующие контрольные действия: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осмотр;</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опрос;</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получение письменных объяснений;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инструментальное обследование;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20. Рейдовый осмотр осуществляется в порядке, предусмотренном статьей 71 Федерального закона.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В ходе рейдового осмотра могут совершаться следующие контрольные действия: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осмотр;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опрос;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получение письменных объяснений;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инструментальное обследование;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экспертиза;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испытание;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21. Документарная проверка осуществляется в порядке, предусмотренном статьей 72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В ходе документарной проверки могут совершаться следующие контрольные действия: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получение письменных объяснений;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истребования документов;</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экспертиза.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22. Выездная проверка осуществляется в порядке, предусмотренном статьей 73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В ходе выездной проверки могут совершаться следующие контрольные действия: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осмотр;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опрос;</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получение письменных объяснений;</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истребование документов;</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испытание;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экспертиза.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23.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24. Выездное обследование осуществляется в порядке, предусмотренном статьей 75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В ходе выездного обследования могут совершаться следующие контрольные действия: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осмотр; </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инструментальное обследование;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испытание;</w:t>
      </w:r>
    </w:p>
    <w:p w:rsidR="009132BC" w:rsidRPr="00A33445" w:rsidRDefault="009132BC" w:rsidP="009132BC">
      <w:pPr>
        <w:pStyle w:val="ConsPlusNormal"/>
        <w:ind w:firstLine="709"/>
        <w:jc w:val="both"/>
        <w:rPr>
          <w:rFonts w:ascii="Times New Roman" w:hAnsi="Times New Roman" w:cs="Times New Roman"/>
        </w:rPr>
      </w:pPr>
      <w:r w:rsidRPr="00A33445">
        <w:rPr>
          <w:rFonts w:ascii="Times New Roman" w:hAnsi="Times New Roman" w:cs="Times New Roman"/>
          <w:color w:val="000000"/>
        </w:rPr>
        <w:t>экспертиза.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xml:space="preserve">25. </w:t>
      </w:r>
      <w:r w:rsidRPr="00A33445">
        <w:rPr>
          <w:rFonts w:ascii="Times New Roman" w:hAnsi="Times New Roman" w:cs="Times New Roman"/>
          <w:color w:val="000000"/>
          <w:shd w:val="clear" w:color="auto" w:fill="FFFFFF"/>
        </w:rPr>
        <w:t>Контролируемое лицо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при следующих условиях:</w:t>
      </w:r>
    </w:p>
    <w:p w:rsidR="009132BC" w:rsidRPr="00A33445" w:rsidRDefault="009132BC" w:rsidP="009132BC">
      <w:pPr>
        <w:ind w:firstLine="709"/>
        <w:jc w:val="both"/>
        <w:rPr>
          <w:color w:val="000000"/>
          <w:sz w:val="20"/>
          <w:szCs w:val="20"/>
          <w:shd w:val="clear" w:color="auto" w:fill="FFFFFF"/>
        </w:rPr>
      </w:pPr>
      <w:r w:rsidRPr="00A33445">
        <w:rPr>
          <w:color w:val="000000"/>
          <w:sz w:val="20"/>
          <w:szCs w:val="20"/>
        </w:rPr>
        <w:t xml:space="preserve">1) </w:t>
      </w:r>
      <w:r w:rsidRPr="00A33445">
        <w:rPr>
          <w:color w:val="000000"/>
          <w:sz w:val="20"/>
          <w:szCs w:val="20"/>
          <w:shd w:val="clear" w:color="auto" w:fill="FFFFFF"/>
        </w:rPr>
        <w:t xml:space="preserve">отсутствие контролируемого лица либо его представителя не препятствует оценке </w:t>
      </w:r>
      <w:r w:rsidRPr="00A33445">
        <w:rPr>
          <w:color w:val="000000"/>
          <w:sz w:val="20"/>
          <w:szCs w:val="20"/>
        </w:rPr>
        <w:t>должностным лицом, уполномоченным осуществлять муниципальный контроль</w:t>
      </w:r>
      <w:r w:rsidRPr="00A33445">
        <w:rPr>
          <w:sz w:val="20"/>
          <w:szCs w:val="20"/>
        </w:rPr>
        <w:t xml:space="preserve"> в области охраны и использования особо охраняемых природных территорий</w:t>
      </w:r>
      <w:r w:rsidRPr="00A33445">
        <w:rPr>
          <w:color w:val="000000"/>
          <w:sz w:val="20"/>
          <w:szCs w:val="20"/>
        </w:rPr>
        <w:t xml:space="preserve">, </w:t>
      </w:r>
      <w:r w:rsidRPr="00A33445">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132BC" w:rsidRPr="00A33445" w:rsidRDefault="009132BC" w:rsidP="009132BC">
      <w:pPr>
        <w:ind w:firstLine="709"/>
        <w:jc w:val="both"/>
        <w:rPr>
          <w:color w:val="000000"/>
          <w:sz w:val="20"/>
          <w:szCs w:val="20"/>
        </w:rPr>
      </w:pPr>
      <w:r w:rsidRPr="00A33445">
        <w:rPr>
          <w:color w:val="000000"/>
          <w:sz w:val="20"/>
          <w:szCs w:val="20"/>
          <w:shd w:val="clear" w:color="auto" w:fill="FFFFFF"/>
        </w:rPr>
        <w:t xml:space="preserve">2) отсутствие признаков </w:t>
      </w:r>
      <w:r w:rsidRPr="00A33445">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9132BC" w:rsidRPr="00A33445" w:rsidRDefault="009132BC" w:rsidP="009132BC">
      <w:pPr>
        <w:ind w:firstLine="709"/>
        <w:jc w:val="both"/>
        <w:rPr>
          <w:color w:val="000000"/>
          <w:sz w:val="20"/>
          <w:szCs w:val="20"/>
        </w:rPr>
      </w:pPr>
      <w:r w:rsidRPr="00A33445">
        <w:rPr>
          <w:color w:val="000000"/>
          <w:sz w:val="20"/>
          <w:szCs w:val="20"/>
        </w:rPr>
        <w:t>3) имеются уважительные причины для отсутствия контролируемого лица (болезнь</w:t>
      </w:r>
      <w:r w:rsidRPr="00A33445">
        <w:rPr>
          <w:color w:val="000000"/>
          <w:sz w:val="20"/>
          <w:szCs w:val="20"/>
          <w:shd w:val="clear" w:color="auto" w:fill="FFFFFF"/>
        </w:rPr>
        <w:t xml:space="preserve"> контролируемого лица</w:t>
      </w:r>
      <w:r w:rsidRPr="00A33445">
        <w:rPr>
          <w:color w:val="000000"/>
          <w:sz w:val="20"/>
          <w:szCs w:val="20"/>
        </w:rPr>
        <w:t>, его командировка и т.п.) при проведении</w:t>
      </w:r>
      <w:r w:rsidRPr="00A33445">
        <w:rPr>
          <w:color w:val="000000"/>
          <w:sz w:val="20"/>
          <w:szCs w:val="20"/>
          <w:shd w:val="clear" w:color="auto" w:fill="FFFFFF"/>
        </w:rPr>
        <w:t xml:space="preserve"> контрольного мероприятия</w:t>
      </w:r>
      <w:r w:rsidRPr="00A33445">
        <w:rPr>
          <w:color w:val="000000"/>
          <w:sz w:val="20"/>
          <w:szCs w:val="20"/>
        </w:rPr>
        <w:t>.</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26. Результаты контрольного мероприятия оформляются в порядке, предусмотренном главой 16 Федерального закона.</w:t>
      </w:r>
    </w:p>
    <w:p w:rsidR="009132BC" w:rsidRPr="00A33445" w:rsidRDefault="009132BC" w:rsidP="009132BC">
      <w:pPr>
        <w:pStyle w:val="ConsPlusNormal"/>
        <w:jc w:val="center"/>
        <w:rPr>
          <w:rFonts w:ascii="Times New Roman" w:hAnsi="Times New Roman" w:cs="Times New Roman"/>
          <w:bCs/>
          <w:color w:val="000000"/>
        </w:rPr>
      </w:pPr>
      <w:r w:rsidRPr="00A33445">
        <w:rPr>
          <w:rFonts w:ascii="Times New Roman" w:hAnsi="Times New Roman" w:cs="Times New Roman"/>
          <w:bCs/>
          <w:color w:val="000000"/>
        </w:rPr>
        <w:t xml:space="preserve">Обжалование решений администрации, </w:t>
      </w:r>
    </w:p>
    <w:p w:rsidR="009132BC" w:rsidRPr="00A33445" w:rsidRDefault="009132BC" w:rsidP="009132BC">
      <w:pPr>
        <w:pStyle w:val="ConsPlusNormal"/>
        <w:jc w:val="center"/>
        <w:rPr>
          <w:rFonts w:ascii="Times New Roman" w:hAnsi="Times New Roman" w:cs="Times New Roman"/>
        </w:rPr>
      </w:pPr>
      <w:r w:rsidRPr="00A33445">
        <w:rPr>
          <w:rFonts w:ascii="Times New Roman" w:hAnsi="Times New Roman" w:cs="Times New Roman"/>
          <w:bCs/>
          <w:color w:val="000000"/>
        </w:rPr>
        <w:t>действий (бездействия) его должностных лиц</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lastRenderedPageBreak/>
        <w:t>27.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28.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в письменном виде с учетом требований законодательства Российской Федерации о государственной тайне и об иной охраняемой законом тайне.</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29. Жалоба, поступившая в Администрацию, рассматривается в течение 20 рабочих дней со дня ее регистрации.</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30. Жалоба на решения, действия (бездействие) должностных лиц, уполномоченных осуществлять муниципальный контроль, рассматривается главой Администрации.</w:t>
      </w:r>
    </w:p>
    <w:p w:rsidR="009132BC" w:rsidRPr="00A33445" w:rsidRDefault="009132BC" w:rsidP="009132BC">
      <w:pPr>
        <w:pStyle w:val="1c"/>
        <w:jc w:val="center"/>
        <w:rPr>
          <w:rFonts w:ascii="Times New Roman" w:hAnsi="Times New Roman" w:cs="Times New Roman"/>
          <w:bCs/>
          <w:color w:val="000000"/>
          <w:sz w:val="20"/>
          <w:szCs w:val="20"/>
        </w:rPr>
      </w:pPr>
      <w:r w:rsidRPr="00A33445">
        <w:rPr>
          <w:rFonts w:ascii="Times New Roman" w:hAnsi="Times New Roman" w:cs="Times New Roman"/>
          <w:bCs/>
          <w:color w:val="000000"/>
          <w:sz w:val="20"/>
          <w:szCs w:val="20"/>
        </w:rPr>
        <w:t xml:space="preserve">Ключевые показатели </w:t>
      </w:r>
      <w:r w:rsidRPr="00A33445">
        <w:rPr>
          <w:rFonts w:ascii="Times New Roman" w:hAnsi="Times New Roman" w:cs="Times New Roman"/>
          <w:color w:val="000000"/>
          <w:sz w:val="20"/>
          <w:szCs w:val="20"/>
        </w:rPr>
        <w:t>муниципального контроля</w:t>
      </w:r>
      <w:r w:rsidRPr="00A33445">
        <w:rPr>
          <w:rFonts w:ascii="Times New Roman" w:hAnsi="Times New Roman" w:cs="Times New Roman"/>
          <w:sz w:val="20"/>
          <w:szCs w:val="20"/>
        </w:rPr>
        <w:t xml:space="preserve"> в области охраны и использования особо охраняемых природных территорий,</w:t>
      </w:r>
      <w:r w:rsidRPr="00A33445">
        <w:rPr>
          <w:rFonts w:ascii="Times New Roman" w:hAnsi="Times New Roman" w:cs="Times New Roman"/>
          <w:bCs/>
          <w:color w:val="000000"/>
          <w:sz w:val="20"/>
          <w:szCs w:val="20"/>
        </w:rPr>
        <w:t xml:space="preserve"> и их целевые значения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32. Ключевыми показателями эффективности и результативности осуществления муниципального контроля являются: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33. Индикативными показателями осуществления муниципального контроля являются:</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1) количество обращений граждан и организаций о нарушении обязательных требований, поступивших в Администрацию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2) количество проведенных Администрацией внеплановых контрольных мероприятий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4) количество выявленных Администрацией нарушений обязательных требований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5) количество устраненных нарушений обязательных требований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6) количество поступивших возражений в отношении акта контрольного мероприятия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7) количество выданных Администрацией предписаний об устранении нарушений обязательных требований (единица).</w:t>
      </w:r>
    </w:p>
    <w:p w:rsidR="009132BC" w:rsidRPr="00A33445" w:rsidRDefault="009132BC" w:rsidP="009132BC">
      <w:pPr>
        <w:pStyle w:val="ConsPlusNormal"/>
        <w:ind w:firstLine="709"/>
        <w:jc w:val="both"/>
        <w:rPr>
          <w:rFonts w:ascii="Times New Roman" w:hAnsi="Times New Roman" w:cs="Times New Roman"/>
          <w:color w:val="000000"/>
        </w:rPr>
      </w:pPr>
      <w:r w:rsidRPr="00A33445">
        <w:rPr>
          <w:rFonts w:ascii="Times New Roman" w:hAnsi="Times New Roman" w:cs="Times New Roman"/>
          <w:color w:val="000000"/>
        </w:rPr>
        <w:t>34.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9132BC" w:rsidRDefault="009132BC" w:rsidP="009132BC">
      <w:pPr>
        <w:pStyle w:val="ConsPlusNormal"/>
        <w:ind w:firstLine="709"/>
        <w:jc w:val="both"/>
        <w:rPr>
          <w:rFonts w:ascii="Times New Roman" w:hAnsi="Times New Roman" w:cs="Times New Roman"/>
          <w:color w:val="000000"/>
        </w:rPr>
      </w:pPr>
    </w:p>
    <w:p w:rsidR="009132BC" w:rsidRDefault="009132BC" w:rsidP="009132BC">
      <w:pPr>
        <w:pStyle w:val="ConsPlusNormal"/>
        <w:ind w:firstLine="709"/>
        <w:jc w:val="both"/>
        <w:rPr>
          <w:rFonts w:ascii="Times New Roman" w:hAnsi="Times New Roman" w:cs="Times New Roman"/>
          <w:color w:val="000000"/>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50 «</w:t>
      </w:r>
      <w:r w:rsidRPr="009132BC">
        <w:rPr>
          <w:bCs/>
          <w:color w:val="000000" w:themeColor="text1"/>
          <w:sz w:val="20"/>
          <w:szCs w:val="20"/>
        </w:rPr>
        <w:t xml:space="preserve">О частичной замене дотации на выравнивание бюджетной обеспеченности Аликовского района Чувашской Республики дополнительным нормативом отчислений от </w:t>
      </w:r>
      <w:r>
        <w:rPr>
          <w:bCs/>
          <w:color w:val="000000" w:themeColor="text1"/>
          <w:sz w:val="20"/>
          <w:szCs w:val="20"/>
        </w:rPr>
        <w:t>налога на доходы физических лиц»</w:t>
      </w:r>
    </w:p>
    <w:p w:rsidR="009132BC" w:rsidRDefault="009132BC" w:rsidP="009132BC">
      <w:pPr>
        <w:pStyle w:val="ConsPlusNormal"/>
        <w:ind w:firstLine="709"/>
        <w:jc w:val="both"/>
        <w:rPr>
          <w:rFonts w:ascii="Times New Roman" w:hAnsi="Times New Roman" w:cs="Times New Roman"/>
          <w:color w:val="000000"/>
        </w:rPr>
      </w:pPr>
    </w:p>
    <w:p w:rsidR="005B0A05" w:rsidRPr="005B0A05" w:rsidRDefault="005B0A05" w:rsidP="005B0A05">
      <w:pPr>
        <w:pStyle w:val="aff6"/>
        <w:ind w:left="0" w:firstLine="709"/>
        <w:jc w:val="both"/>
        <w:rPr>
          <w:color w:val="262626"/>
          <w:sz w:val="20"/>
          <w:szCs w:val="20"/>
          <w:shd w:val="clear" w:color="auto" w:fill="FFFFFF"/>
        </w:rPr>
      </w:pPr>
      <w:r w:rsidRPr="005B0A05">
        <w:rPr>
          <w:color w:val="262626"/>
          <w:sz w:val="20"/>
          <w:szCs w:val="20"/>
          <w:shd w:val="clear" w:color="auto" w:fill="FFFFFF"/>
        </w:rPr>
        <w:t>В соответствии с пунктом 5 статьи 138 Бюджетного кодекса Российской Федерации, пунктом 4 статьи 13 Закона Чувашской Республики от 23.07.2001 г. №36 «О регулировании бюджетных правоотношений в Чувашской Республике» (с изменениями и дополнениями) Собрание депутатов Аликовского района Чувашской Республики РЕШИЛО:</w:t>
      </w:r>
    </w:p>
    <w:p w:rsidR="005B0A05" w:rsidRPr="005B0A05" w:rsidRDefault="005B0A05" w:rsidP="005B0A05">
      <w:pPr>
        <w:pStyle w:val="aff6"/>
        <w:numPr>
          <w:ilvl w:val="0"/>
          <w:numId w:val="10"/>
        </w:numPr>
        <w:ind w:left="0" w:firstLine="709"/>
        <w:jc w:val="both"/>
        <w:rPr>
          <w:color w:val="262626"/>
          <w:sz w:val="20"/>
          <w:szCs w:val="20"/>
          <w:shd w:val="clear" w:color="auto" w:fill="FFFFFF"/>
        </w:rPr>
      </w:pPr>
      <w:r w:rsidRPr="005B0A05">
        <w:rPr>
          <w:color w:val="262626"/>
          <w:sz w:val="20"/>
          <w:szCs w:val="20"/>
          <w:shd w:val="clear" w:color="auto" w:fill="FFFFFF"/>
        </w:rPr>
        <w:t>Дать согласие на частичную замену дотации на выравнивание бюджетной обеспеченности для бюджета Аликовского района Чувашской Республики, планируемой к утверждению в республиканском бюджете Чувашской Республики на 2022 год и на плановый период 2023 и 2024 годов, дополнительным нормативом отчислений от налога на доходы физических лиц в бюджет Аликовского района Чувашской Республики : в 2022 году – 48,99, в 2023 году – 66,74, в 2024 году - в размере 70,00 процентов от объема поступлений, подлежащего зачислению в консолидированный бюджет Чувашской Республики от указанного налога.</w:t>
      </w:r>
    </w:p>
    <w:p w:rsidR="005B0A05" w:rsidRPr="005B0A05" w:rsidRDefault="005B0A05" w:rsidP="005B0A05">
      <w:pPr>
        <w:pStyle w:val="aff6"/>
        <w:numPr>
          <w:ilvl w:val="0"/>
          <w:numId w:val="10"/>
        </w:numPr>
        <w:ind w:left="0" w:firstLine="709"/>
        <w:jc w:val="both"/>
        <w:rPr>
          <w:color w:val="262626"/>
          <w:sz w:val="20"/>
          <w:szCs w:val="20"/>
          <w:shd w:val="clear" w:color="auto" w:fill="FFFFFF"/>
        </w:rPr>
      </w:pPr>
      <w:r w:rsidRPr="005B0A05">
        <w:rPr>
          <w:color w:val="262626"/>
          <w:sz w:val="20"/>
          <w:szCs w:val="20"/>
          <w:shd w:val="clear" w:color="auto" w:fill="FFFFFF"/>
        </w:rPr>
        <w:t>Настоящее решение вступает в силу после его официального опубликования.</w:t>
      </w:r>
    </w:p>
    <w:p w:rsidR="009132BC" w:rsidRPr="001C2917" w:rsidRDefault="009132BC" w:rsidP="009132BC">
      <w:pPr>
        <w:pStyle w:val="aff6"/>
        <w:ind w:left="0" w:firstLine="720"/>
        <w:jc w:val="both"/>
        <w:rPr>
          <w:color w:val="262626"/>
          <w:sz w:val="20"/>
          <w:szCs w:val="20"/>
          <w:shd w:val="clear" w:color="auto" w:fill="FFFFFF"/>
        </w:rPr>
      </w:pPr>
    </w:p>
    <w:p w:rsidR="009132BC" w:rsidRPr="001C2917" w:rsidRDefault="009132BC" w:rsidP="009132BC">
      <w:pPr>
        <w:pStyle w:val="aff6"/>
        <w:ind w:left="0" w:firstLine="720"/>
        <w:jc w:val="both"/>
        <w:rPr>
          <w:color w:val="262626"/>
          <w:sz w:val="20"/>
          <w:szCs w:val="20"/>
          <w:shd w:val="clear" w:color="auto" w:fill="FFFFFF"/>
        </w:rPr>
      </w:pPr>
    </w:p>
    <w:p w:rsidR="009132BC" w:rsidRPr="001C2917" w:rsidRDefault="009132BC" w:rsidP="009132BC">
      <w:pPr>
        <w:pStyle w:val="aff6"/>
        <w:ind w:left="0"/>
        <w:jc w:val="both"/>
        <w:rPr>
          <w:bCs/>
          <w:color w:val="262626"/>
          <w:sz w:val="20"/>
          <w:szCs w:val="20"/>
          <w:shd w:val="clear" w:color="auto" w:fill="FFFFFF"/>
        </w:rPr>
      </w:pPr>
      <w:r w:rsidRPr="001C2917">
        <w:rPr>
          <w:bCs/>
          <w:color w:val="262626"/>
          <w:sz w:val="20"/>
          <w:szCs w:val="20"/>
          <w:shd w:val="clear" w:color="auto" w:fill="FFFFFF"/>
        </w:rPr>
        <w:t xml:space="preserve">Глава </w:t>
      </w:r>
    </w:p>
    <w:p w:rsidR="009132BC" w:rsidRPr="001C2917" w:rsidRDefault="009132BC" w:rsidP="009132BC">
      <w:pPr>
        <w:pStyle w:val="aff6"/>
        <w:ind w:left="0"/>
        <w:jc w:val="both"/>
        <w:rPr>
          <w:bCs/>
          <w:color w:val="262626"/>
          <w:sz w:val="20"/>
          <w:szCs w:val="20"/>
          <w:shd w:val="clear" w:color="auto" w:fill="FFFFFF"/>
        </w:rPr>
      </w:pPr>
      <w:r w:rsidRPr="001C2917">
        <w:rPr>
          <w:bCs/>
          <w:color w:val="262626"/>
          <w:sz w:val="20"/>
          <w:szCs w:val="20"/>
          <w:shd w:val="clear" w:color="auto" w:fill="FFFFFF"/>
        </w:rPr>
        <w:t>Аликовского района                                                                                 Э.К. Волков</w:t>
      </w:r>
    </w:p>
    <w:p w:rsidR="009132BC" w:rsidRPr="001C2917" w:rsidRDefault="009132BC" w:rsidP="009132BC">
      <w:pPr>
        <w:pStyle w:val="aff6"/>
        <w:ind w:left="0" w:firstLine="720"/>
        <w:jc w:val="both"/>
        <w:rPr>
          <w:sz w:val="20"/>
          <w:szCs w:val="20"/>
        </w:rPr>
      </w:pPr>
    </w:p>
    <w:p w:rsidR="009132BC" w:rsidRDefault="009132BC" w:rsidP="009132BC">
      <w:pPr>
        <w:pStyle w:val="ConsPlusNormal"/>
        <w:ind w:firstLine="709"/>
        <w:jc w:val="both"/>
        <w:rPr>
          <w:rFonts w:ascii="Times New Roman" w:hAnsi="Times New Roman" w:cs="Times New Roman"/>
          <w:color w:val="000000"/>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51 «</w:t>
      </w:r>
      <w:r w:rsidRPr="009132BC">
        <w:rPr>
          <w:bCs/>
          <w:color w:val="000000" w:themeColor="text1"/>
          <w:sz w:val="20"/>
          <w:szCs w:val="20"/>
        </w:rPr>
        <w:t xml:space="preserve">О передаче Контрольно-счетной палате Чувашской Республики </w:t>
      </w:r>
      <w:r w:rsidRPr="009132BC">
        <w:rPr>
          <w:bCs/>
          <w:color w:val="000000" w:themeColor="text1"/>
          <w:sz w:val="20"/>
          <w:szCs w:val="20"/>
        </w:rPr>
        <w:lastRenderedPageBreak/>
        <w:t>полномочий по осуществлению внешнего муниципального финансового контроля в муниципальном образовании Аликовского района Чувашской Республики</w:t>
      </w:r>
      <w:r>
        <w:rPr>
          <w:bCs/>
          <w:color w:val="000000" w:themeColor="text1"/>
          <w:sz w:val="20"/>
          <w:szCs w:val="20"/>
        </w:rPr>
        <w:t>»</w:t>
      </w:r>
    </w:p>
    <w:p w:rsidR="009132BC" w:rsidRDefault="009132BC" w:rsidP="009132BC">
      <w:pPr>
        <w:pStyle w:val="ConsPlusNormal"/>
        <w:ind w:firstLine="709"/>
        <w:jc w:val="both"/>
        <w:rPr>
          <w:rFonts w:ascii="Times New Roman" w:hAnsi="Times New Roman" w:cs="Times New Roman"/>
          <w:color w:val="000000"/>
        </w:rPr>
      </w:pPr>
    </w:p>
    <w:p w:rsidR="009132BC" w:rsidRPr="00C60166" w:rsidRDefault="009132BC" w:rsidP="009132BC">
      <w:pPr>
        <w:pStyle w:val="aff6"/>
        <w:ind w:left="0" w:firstLine="709"/>
        <w:jc w:val="both"/>
        <w:rPr>
          <w:color w:val="000000"/>
          <w:sz w:val="20"/>
          <w:szCs w:val="20"/>
          <w:shd w:val="clear" w:color="auto" w:fill="FFFFFF"/>
        </w:rPr>
      </w:pPr>
      <w:r w:rsidRPr="00C60166">
        <w:rPr>
          <w:color w:val="000000"/>
          <w:sz w:val="20"/>
          <w:szCs w:val="20"/>
          <w:shd w:val="clear" w:color="auto" w:fill="FFFFFF"/>
        </w:rPr>
        <w:t xml:space="preserve">В соответствии с </w:t>
      </w:r>
      <w:hyperlink r:id="rId35" w:history="1">
        <w:r w:rsidRPr="009132BC">
          <w:rPr>
            <w:rStyle w:val="af5"/>
            <w:color w:val="000000"/>
            <w:sz w:val="20"/>
            <w:szCs w:val="20"/>
            <w:u w:val="none"/>
            <w:shd w:val="clear" w:color="auto" w:fill="FFFFFF"/>
          </w:rPr>
          <w:t>частью 12</w:t>
        </w:r>
      </w:hyperlink>
      <w:r w:rsidRPr="009132BC">
        <w:rPr>
          <w:color w:val="000000"/>
          <w:sz w:val="20"/>
          <w:szCs w:val="20"/>
          <w:shd w:val="clear" w:color="auto" w:fill="FFFFFF"/>
        </w:rPr>
        <w:t xml:space="preserve"> </w:t>
      </w:r>
      <w:hyperlink r:id="rId36" w:history="1">
        <w:r w:rsidRPr="009132BC">
          <w:rPr>
            <w:rStyle w:val="af5"/>
            <w:color w:val="000000"/>
            <w:sz w:val="20"/>
            <w:szCs w:val="20"/>
            <w:u w:val="none"/>
            <w:shd w:val="clear" w:color="auto" w:fill="FFFFFF"/>
          </w:rPr>
          <w:t>статьи</w:t>
        </w:r>
        <w:r w:rsidRPr="00C60166">
          <w:rPr>
            <w:rStyle w:val="af5"/>
            <w:color w:val="000000"/>
            <w:sz w:val="20"/>
            <w:szCs w:val="20"/>
            <w:shd w:val="clear" w:color="auto" w:fill="FFFFFF"/>
          </w:rPr>
          <w:t xml:space="preserve"> </w:t>
        </w:r>
      </w:hyperlink>
      <w:r w:rsidRPr="00C60166">
        <w:rPr>
          <w:color w:val="000000"/>
          <w:sz w:val="20"/>
          <w:szCs w:val="20"/>
          <w:shd w:val="clear" w:color="auto" w:fill="FFFFFF"/>
        </w:rPr>
        <w:t>3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частью 2</w:t>
      </w:r>
      <w:r w:rsidRPr="00C60166">
        <w:rPr>
          <w:color w:val="000000"/>
          <w:sz w:val="20"/>
          <w:szCs w:val="20"/>
          <w:shd w:val="clear" w:color="auto" w:fill="FFFFFF"/>
          <w:vertAlign w:val="superscript"/>
        </w:rPr>
        <w:t xml:space="preserve">1 </w:t>
      </w:r>
      <w:r w:rsidRPr="00C60166">
        <w:rPr>
          <w:color w:val="000000"/>
          <w:sz w:val="20"/>
          <w:szCs w:val="20"/>
          <w:shd w:val="clear" w:color="auto" w:fill="FFFFFF"/>
        </w:rPr>
        <w:t>статьи 8, статьи 9</w:t>
      </w:r>
      <w:r w:rsidRPr="00C60166">
        <w:rPr>
          <w:color w:val="000000"/>
          <w:sz w:val="20"/>
          <w:szCs w:val="20"/>
          <w:shd w:val="clear" w:color="auto" w:fill="FFFFFF"/>
          <w:vertAlign w:val="superscript"/>
        </w:rPr>
        <w:t>1</w:t>
      </w:r>
      <w:r w:rsidRPr="00C60166">
        <w:rPr>
          <w:color w:val="000000"/>
          <w:sz w:val="20"/>
          <w:szCs w:val="20"/>
          <w:shd w:val="clear" w:color="auto" w:fill="FFFFFF"/>
        </w:rPr>
        <w:t xml:space="preserve"> Закона Чувашской Республики от 13 сентября 2011 г. № 58 «О Контрольно-счетной палате Чувашской Республики», Собрание депутатов Аликовского района Чувашской Республики РЕШИЛО:</w:t>
      </w:r>
    </w:p>
    <w:p w:rsidR="009132BC" w:rsidRPr="00C60166" w:rsidRDefault="009132BC" w:rsidP="009132BC">
      <w:pPr>
        <w:pStyle w:val="aff6"/>
        <w:ind w:left="0" w:firstLine="709"/>
        <w:jc w:val="both"/>
        <w:rPr>
          <w:color w:val="000000"/>
          <w:sz w:val="20"/>
          <w:szCs w:val="20"/>
          <w:shd w:val="clear" w:color="auto" w:fill="FFFFFF"/>
        </w:rPr>
      </w:pPr>
      <w:r w:rsidRPr="00C60166">
        <w:rPr>
          <w:color w:val="000000"/>
          <w:sz w:val="20"/>
          <w:szCs w:val="20"/>
          <w:shd w:val="clear" w:color="auto" w:fill="FFFFFF"/>
        </w:rPr>
        <w:t>1. Обратиться в Контрольно-счетную палату Чувашской Республики с предложением о заключении соглашения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Аликовского района Чувашской Республики (далее – также Соглашение о передаче полномочий).</w:t>
      </w:r>
    </w:p>
    <w:p w:rsidR="009132BC" w:rsidRPr="00C60166" w:rsidRDefault="009132BC" w:rsidP="009132BC">
      <w:pPr>
        <w:pStyle w:val="aff6"/>
        <w:ind w:left="0" w:firstLine="709"/>
        <w:jc w:val="both"/>
        <w:rPr>
          <w:color w:val="000000"/>
          <w:sz w:val="20"/>
          <w:szCs w:val="20"/>
          <w:shd w:val="clear" w:color="auto" w:fill="FFFFFF"/>
        </w:rPr>
      </w:pPr>
      <w:r w:rsidRPr="00C60166">
        <w:rPr>
          <w:color w:val="000000"/>
          <w:sz w:val="20"/>
          <w:szCs w:val="20"/>
          <w:shd w:val="clear" w:color="auto" w:fill="FFFFFF"/>
        </w:rPr>
        <w:t>2. Одобрить прилагаемое к настоящему решению Соглашение о передаче полномочий по осуществлению внешнего муниципального финансового контроля в муниципальном образовании Аликовского района Чувашской Республики.</w:t>
      </w:r>
    </w:p>
    <w:p w:rsidR="009132BC" w:rsidRPr="00C60166" w:rsidRDefault="009132BC" w:rsidP="009132BC">
      <w:pPr>
        <w:pStyle w:val="aff6"/>
        <w:ind w:left="0" w:firstLine="709"/>
        <w:jc w:val="both"/>
        <w:rPr>
          <w:color w:val="000000"/>
          <w:sz w:val="20"/>
          <w:szCs w:val="20"/>
          <w:shd w:val="clear" w:color="auto" w:fill="FFFFFF"/>
        </w:rPr>
      </w:pPr>
      <w:r w:rsidRPr="00C60166">
        <w:rPr>
          <w:color w:val="000000"/>
          <w:sz w:val="20"/>
          <w:szCs w:val="20"/>
          <w:shd w:val="clear" w:color="auto" w:fill="FFFFFF"/>
        </w:rPr>
        <w:t>3. Направить в Контрольно – счетную палату Чувашской Республики настоящее решение с приложением подписанного Главой Аликовского района – председателем Собрания депутатов Аликовского района Чувашской Республики Соглашения о передаче полномочий в течение двух рабочих после его принятия.</w:t>
      </w:r>
    </w:p>
    <w:p w:rsidR="009132BC" w:rsidRPr="00C60166" w:rsidRDefault="009132BC" w:rsidP="009132BC">
      <w:pPr>
        <w:pStyle w:val="aff6"/>
        <w:ind w:left="0" w:firstLine="709"/>
        <w:jc w:val="both"/>
        <w:rPr>
          <w:color w:val="000000"/>
          <w:sz w:val="20"/>
          <w:szCs w:val="20"/>
          <w:shd w:val="clear" w:color="auto" w:fill="FFFFFF"/>
        </w:rPr>
      </w:pPr>
      <w:r w:rsidRPr="00C60166">
        <w:rPr>
          <w:color w:val="000000"/>
          <w:sz w:val="20"/>
          <w:szCs w:val="20"/>
          <w:shd w:val="clear" w:color="auto" w:fill="FFFFFF"/>
        </w:rPr>
        <w:t>4. Настоящее решение вступает в силу после его подписания.</w:t>
      </w:r>
    </w:p>
    <w:p w:rsidR="009132BC" w:rsidRPr="00C60166" w:rsidRDefault="009132BC" w:rsidP="009132BC">
      <w:pPr>
        <w:pStyle w:val="aff6"/>
        <w:ind w:left="0" w:firstLine="709"/>
        <w:jc w:val="both"/>
        <w:rPr>
          <w:color w:val="000000"/>
          <w:sz w:val="20"/>
          <w:szCs w:val="20"/>
          <w:shd w:val="clear" w:color="auto" w:fill="FFFFFF"/>
        </w:rPr>
      </w:pPr>
    </w:p>
    <w:p w:rsidR="009132BC" w:rsidRPr="00C60166" w:rsidRDefault="009132BC" w:rsidP="009132BC">
      <w:pPr>
        <w:pStyle w:val="aff6"/>
        <w:ind w:left="0" w:firstLine="720"/>
        <w:jc w:val="both"/>
        <w:rPr>
          <w:color w:val="262626"/>
          <w:sz w:val="20"/>
          <w:szCs w:val="20"/>
          <w:shd w:val="clear" w:color="auto" w:fill="FFFFFF"/>
        </w:rPr>
      </w:pPr>
    </w:p>
    <w:p w:rsidR="009132BC" w:rsidRPr="00C60166" w:rsidRDefault="009132BC" w:rsidP="009132BC">
      <w:pPr>
        <w:pStyle w:val="aff6"/>
        <w:ind w:left="0"/>
        <w:jc w:val="both"/>
        <w:rPr>
          <w:bCs/>
          <w:color w:val="262626"/>
          <w:sz w:val="20"/>
          <w:szCs w:val="20"/>
          <w:shd w:val="clear" w:color="auto" w:fill="FFFFFF"/>
        </w:rPr>
      </w:pPr>
      <w:r w:rsidRPr="00C60166">
        <w:rPr>
          <w:bCs/>
          <w:color w:val="262626"/>
          <w:sz w:val="20"/>
          <w:szCs w:val="20"/>
          <w:shd w:val="clear" w:color="auto" w:fill="FFFFFF"/>
        </w:rPr>
        <w:t xml:space="preserve">Глава </w:t>
      </w:r>
    </w:p>
    <w:p w:rsidR="009132BC" w:rsidRPr="00C60166" w:rsidRDefault="009132BC" w:rsidP="009132BC">
      <w:pPr>
        <w:pStyle w:val="aff6"/>
        <w:ind w:left="0"/>
        <w:jc w:val="both"/>
        <w:rPr>
          <w:bCs/>
          <w:color w:val="262626"/>
          <w:sz w:val="20"/>
          <w:szCs w:val="20"/>
          <w:shd w:val="clear" w:color="auto" w:fill="FFFFFF"/>
        </w:rPr>
      </w:pPr>
      <w:r w:rsidRPr="00C60166">
        <w:rPr>
          <w:bCs/>
          <w:color w:val="262626"/>
          <w:sz w:val="20"/>
          <w:szCs w:val="20"/>
          <w:shd w:val="clear" w:color="auto" w:fill="FFFFFF"/>
        </w:rPr>
        <w:t>Аликовского района                                                                                            Э.К. Волков</w:t>
      </w:r>
    </w:p>
    <w:p w:rsidR="009132BC" w:rsidRPr="00C60166" w:rsidRDefault="009132BC" w:rsidP="009132BC">
      <w:pPr>
        <w:pStyle w:val="aff6"/>
        <w:ind w:left="0" w:firstLine="720"/>
        <w:jc w:val="both"/>
        <w:rPr>
          <w:sz w:val="20"/>
          <w:szCs w:val="20"/>
        </w:rPr>
      </w:pPr>
    </w:p>
    <w:p w:rsidR="009132BC" w:rsidRDefault="009132BC" w:rsidP="009132BC">
      <w:pPr>
        <w:pStyle w:val="ConsPlusNormal"/>
        <w:ind w:firstLine="709"/>
        <w:jc w:val="both"/>
        <w:rPr>
          <w:rFonts w:ascii="Times New Roman" w:hAnsi="Times New Roman" w:cs="Times New Roman"/>
          <w:color w:val="000000"/>
        </w:rPr>
      </w:pPr>
    </w:p>
    <w:p w:rsidR="009132BC" w:rsidRDefault="009132BC" w:rsidP="009132BC">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52 «</w:t>
      </w:r>
      <w:r w:rsidRPr="009132BC">
        <w:rPr>
          <w:bCs/>
          <w:color w:val="000000" w:themeColor="text1"/>
          <w:sz w:val="20"/>
          <w:szCs w:val="20"/>
        </w:rPr>
        <w:t>О передаче особо ценного движимого имущества Аликовского района Чувашской Республики в муниципальную собственность сельских поселений Аликовского района Чувашской Республики</w:t>
      </w:r>
      <w:r>
        <w:rPr>
          <w:bCs/>
          <w:color w:val="000000" w:themeColor="text1"/>
          <w:sz w:val="20"/>
          <w:szCs w:val="20"/>
        </w:rPr>
        <w:t>»</w:t>
      </w:r>
    </w:p>
    <w:p w:rsidR="009132BC" w:rsidRDefault="009132BC" w:rsidP="009132BC">
      <w:pPr>
        <w:pStyle w:val="ConsPlusNormal"/>
        <w:ind w:firstLine="709"/>
        <w:jc w:val="both"/>
        <w:rPr>
          <w:rFonts w:ascii="Times New Roman" w:hAnsi="Times New Roman" w:cs="Times New Roman"/>
          <w:color w:val="000000"/>
        </w:rPr>
      </w:pPr>
    </w:p>
    <w:p w:rsidR="009132BC" w:rsidRPr="0016708E" w:rsidRDefault="009132BC" w:rsidP="009132BC">
      <w:pPr>
        <w:ind w:firstLine="709"/>
        <w:jc w:val="both"/>
        <w:rPr>
          <w:bCs/>
          <w:sz w:val="20"/>
          <w:szCs w:val="20"/>
        </w:rPr>
      </w:pPr>
      <w:r w:rsidRPr="0016708E">
        <w:rPr>
          <w:bCs/>
          <w:sz w:val="20"/>
          <w:szCs w:val="20"/>
        </w:rPr>
        <w:t>В соответствии с Гражданским Кодексом Российской Федерации, Федеральным законом от 06 октября 2003 г. №131-ФЗ  «Об общих принципах организации местного самоуправления в Российской Федерации», Положением о порядке владения, пользования и распоряжения муниципальным имуществом Аликовского района Чувашской Республики, утвержденным решением Собрания депутатов Аликовского района Чувашской Республики от 29 августа 2012 г. №112, Уставом Аликовского района Собрание депутатов Аликовского района Чувашской Республики РЕШИЛО:</w:t>
      </w:r>
    </w:p>
    <w:p w:rsidR="009132BC" w:rsidRPr="0016708E" w:rsidRDefault="009132BC" w:rsidP="009132BC">
      <w:pPr>
        <w:pStyle w:val="31"/>
        <w:ind w:firstLine="709"/>
        <w:rPr>
          <w:bCs/>
          <w:sz w:val="20"/>
          <w:szCs w:val="20"/>
        </w:rPr>
      </w:pPr>
      <w:r w:rsidRPr="0016708E">
        <w:rPr>
          <w:bCs/>
          <w:sz w:val="20"/>
          <w:szCs w:val="20"/>
        </w:rPr>
        <w:t>1. Утвердить перечень движимого имущества безвозмездно передаваемого из муниципальной собственности Аликовского района Чувашской Республики в муниципальную собственность сельских поселений Аликовского района Чувашской Республики согласно приложению, к настоящему решению.</w:t>
      </w:r>
    </w:p>
    <w:p w:rsidR="009132BC" w:rsidRPr="0016708E" w:rsidRDefault="009132BC" w:rsidP="009132BC">
      <w:pPr>
        <w:pStyle w:val="31"/>
        <w:ind w:firstLine="709"/>
        <w:rPr>
          <w:bCs/>
          <w:sz w:val="20"/>
          <w:szCs w:val="20"/>
        </w:rPr>
      </w:pPr>
      <w:r w:rsidRPr="0016708E">
        <w:rPr>
          <w:bCs/>
          <w:sz w:val="20"/>
          <w:szCs w:val="20"/>
        </w:rPr>
        <w:t>2. Администрации Аликовского района в установленном порядке осуществить передачу из муниципальной собственности Аликовского района в муниципальную собственность сельских поселений Аликовского района Чувашской Республики движимого имущества согласно приложению, к настоящему решению.</w:t>
      </w:r>
    </w:p>
    <w:p w:rsidR="009132BC" w:rsidRPr="0016708E" w:rsidRDefault="009132BC" w:rsidP="009132BC">
      <w:pPr>
        <w:pStyle w:val="31"/>
        <w:ind w:firstLine="709"/>
        <w:rPr>
          <w:bCs/>
          <w:sz w:val="20"/>
          <w:szCs w:val="20"/>
        </w:rPr>
      </w:pPr>
      <w:r w:rsidRPr="0016708E">
        <w:rPr>
          <w:bCs/>
          <w:sz w:val="20"/>
          <w:szCs w:val="20"/>
        </w:rPr>
        <w:t>3. Настоящее решение вступает в силу после его официального опубликования (обнародования) в муниципальной газете «Аликовский вестник».</w:t>
      </w:r>
    </w:p>
    <w:p w:rsidR="009132BC" w:rsidRPr="0016708E" w:rsidRDefault="009132BC" w:rsidP="009132BC">
      <w:pPr>
        <w:pStyle w:val="aff6"/>
        <w:ind w:left="0" w:right="99"/>
        <w:jc w:val="both"/>
        <w:rPr>
          <w:sz w:val="20"/>
          <w:szCs w:val="20"/>
        </w:rPr>
      </w:pPr>
    </w:p>
    <w:p w:rsidR="009132BC" w:rsidRPr="0016708E" w:rsidRDefault="009132BC" w:rsidP="009132BC">
      <w:pPr>
        <w:pStyle w:val="aff6"/>
        <w:ind w:left="0" w:right="99"/>
        <w:jc w:val="both"/>
        <w:rPr>
          <w:sz w:val="20"/>
          <w:szCs w:val="20"/>
        </w:rPr>
      </w:pPr>
    </w:p>
    <w:p w:rsidR="009132BC" w:rsidRPr="0016708E" w:rsidRDefault="009132BC" w:rsidP="009132BC">
      <w:pPr>
        <w:pStyle w:val="aff6"/>
        <w:ind w:left="0" w:right="99"/>
        <w:jc w:val="both"/>
        <w:rPr>
          <w:sz w:val="20"/>
          <w:szCs w:val="20"/>
        </w:rPr>
      </w:pPr>
      <w:r w:rsidRPr="0016708E">
        <w:rPr>
          <w:sz w:val="20"/>
          <w:szCs w:val="20"/>
        </w:rPr>
        <w:t xml:space="preserve">Глава </w:t>
      </w:r>
    </w:p>
    <w:p w:rsidR="009132BC" w:rsidRPr="0016708E" w:rsidRDefault="009132BC" w:rsidP="009132BC">
      <w:pPr>
        <w:pStyle w:val="aff6"/>
        <w:ind w:left="0" w:right="-1"/>
        <w:jc w:val="both"/>
        <w:rPr>
          <w:sz w:val="20"/>
          <w:szCs w:val="20"/>
        </w:rPr>
      </w:pPr>
      <w:r w:rsidRPr="0016708E">
        <w:rPr>
          <w:sz w:val="20"/>
          <w:szCs w:val="20"/>
        </w:rPr>
        <w:t>Аликовского района                                                                                            Э.К. Волков</w:t>
      </w:r>
    </w:p>
    <w:p w:rsidR="009132BC" w:rsidRPr="0016708E" w:rsidRDefault="009132BC" w:rsidP="009132BC">
      <w:pPr>
        <w:pStyle w:val="aff6"/>
        <w:ind w:left="0" w:right="-1"/>
        <w:jc w:val="both"/>
        <w:rPr>
          <w:sz w:val="20"/>
          <w:szCs w:val="20"/>
        </w:rPr>
      </w:pPr>
    </w:p>
    <w:p w:rsidR="009132BC" w:rsidRPr="0016708E" w:rsidRDefault="009132BC" w:rsidP="009132BC">
      <w:pPr>
        <w:tabs>
          <w:tab w:val="left" w:pos="9180"/>
        </w:tabs>
        <w:ind w:left="6521" w:right="-16" w:hanging="1309"/>
        <w:jc w:val="right"/>
        <w:rPr>
          <w:sz w:val="20"/>
          <w:szCs w:val="20"/>
        </w:rPr>
      </w:pPr>
      <w:r w:rsidRPr="0016708E">
        <w:rPr>
          <w:sz w:val="20"/>
          <w:szCs w:val="20"/>
        </w:rPr>
        <w:t>Приложение</w:t>
      </w:r>
    </w:p>
    <w:p w:rsidR="009132BC" w:rsidRPr="0016708E" w:rsidRDefault="009132BC" w:rsidP="009132BC">
      <w:pPr>
        <w:tabs>
          <w:tab w:val="left" w:pos="9180"/>
        </w:tabs>
        <w:ind w:left="6521" w:right="-1" w:hanging="1309"/>
        <w:jc w:val="right"/>
        <w:rPr>
          <w:sz w:val="20"/>
          <w:szCs w:val="20"/>
        </w:rPr>
      </w:pPr>
      <w:r w:rsidRPr="0016708E">
        <w:rPr>
          <w:sz w:val="20"/>
          <w:szCs w:val="20"/>
        </w:rPr>
        <w:t>УТВЕРЖДЕН</w:t>
      </w:r>
    </w:p>
    <w:p w:rsidR="009132BC" w:rsidRPr="0016708E" w:rsidRDefault="009132BC" w:rsidP="009132BC">
      <w:pPr>
        <w:tabs>
          <w:tab w:val="left" w:pos="9180"/>
        </w:tabs>
        <w:ind w:left="6521" w:right="-1" w:hanging="1309"/>
        <w:jc w:val="right"/>
        <w:rPr>
          <w:sz w:val="20"/>
          <w:szCs w:val="20"/>
        </w:rPr>
      </w:pPr>
      <w:r w:rsidRPr="0016708E">
        <w:rPr>
          <w:sz w:val="20"/>
          <w:szCs w:val="20"/>
        </w:rPr>
        <w:t>решением Собрания депутатов</w:t>
      </w:r>
    </w:p>
    <w:p w:rsidR="009132BC" w:rsidRPr="0016708E" w:rsidRDefault="009132BC" w:rsidP="009132BC">
      <w:pPr>
        <w:tabs>
          <w:tab w:val="left" w:pos="9180"/>
        </w:tabs>
        <w:ind w:left="6237" w:right="-16" w:hanging="1309"/>
        <w:jc w:val="right"/>
        <w:rPr>
          <w:sz w:val="20"/>
          <w:szCs w:val="20"/>
        </w:rPr>
      </w:pPr>
      <w:r w:rsidRPr="0016708E">
        <w:rPr>
          <w:sz w:val="20"/>
          <w:szCs w:val="20"/>
        </w:rPr>
        <w:t>Аликовского района Чувашской Республики</w:t>
      </w:r>
    </w:p>
    <w:p w:rsidR="009132BC" w:rsidRPr="0016708E" w:rsidRDefault="009132BC" w:rsidP="009132BC">
      <w:pPr>
        <w:ind w:left="6237" w:right="-143"/>
        <w:jc w:val="right"/>
        <w:rPr>
          <w:sz w:val="20"/>
          <w:szCs w:val="20"/>
        </w:rPr>
      </w:pPr>
      <w:r w:rsidRPr="0016708E">
        <w:rPr>
          <w:sz w:val="20"/>
          <w:szCs w:val="20"/>
        </w:rPr>
        <w:t>от 30.09.2021  г.    № 52</w:t>
      </w:r>
    </w:p>
    <w:p w:rsidR="009132BC" w:rsidRPr="0016708E" w:rsidRDefault="009132BC" w:rsidP="009132BC">
      <w:pPr>
        <w:jc w:val="center"/>
        <w:rPr>
          <w:sz w:val="20"/>
          <w:szCs w:val="20"/>
        </w:rPr>
      </w:pPr>
      <w:r w:rsidRPr="0016708E">
        <w:rPr>
          <w:sz w:val="20"/>
          <w:szCs w:val="20"/>
        </w:rPr>
        <w:t>Перечень движимого имущества,</w:t>
      </w:r>
    </w:p>
    <w:p w:rsidR="009132BC" w:rsidRPr="0016708E" w:rsidRDefault="009132BC" w:rsidP="009132BC">
      <w:pPr>
        <w:jc w:val="center"/>
        <w:rPr>
          <w:sz w:val="20"/>
          <w:szCs w:val="20"/>
        </w:rPr>
      </w:pPr>
      <w:r w:rsidRPr="0016708E">
        <w:rPr>
          <w:sz w:val="20"/>
          <w:szCs w:val="20"/>
        </w:rPr>
        <w:t>безвозмездно передаваемого из муниципальной собственности Аликовского района Чувашской Республики в муниципальную собственность сельских поселений Аликовского района Чувашской Республики</w:t>
      </w:r>
    </w:p>
    <w:p w:rsidR="009132BC" w:rsidRPr="0016708E" w:rsidRDefault="009132BC" w:rsidP="009132BC">
      <w:pP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693"/>
        <w:gridCol w:w="1418"/>
        <w:gridCol w:w="1559"/>
        <w:gridCol w:w="1559"/>
      </w:tblGrid>
      <w:tr w:rsidR="009132BC" w:rsidRPr="0016708E" w:rsidTr="00737D1C">
        <w:trPr>
          <w:trHeight w:val="556"/>
        </w:trPr>
        <w:tc>
          <w:tcPr>
            <w:tcW w:w="709"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lastRenderedPageBreak/>
              <w:t>№</w:t>
            </w:r>
          </w:p>
          <w:p w:rsidR="009132BC" w:rsidRPr="0016708E" w:rsidRDefault="009132BC" w:rsidP="009132BC">
            <w:pPr>
              <w:jc w:val="center"/>
              <w:rPr>
                <w:sz w:val="20"/>
                <w:szCs w:val="20"/>
              </w:rPr>
            </w:pPr>
            <w:r w:rsidRPr="0016708E">
              <w:rPr>
                <w:sz w:val="20"/>
                <w:szCs w:val="20"/>
              </w:rPr>
              <w:t>п/п</w:t>
            </w:r>
          </w:p>
        </w:tc>
        <w:tc>
          <w:tcPr>
            <w:tcW w:w="1843"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Наименование муниципального образования</w:t>
            </w:r>
          </w:p>
        </w:tc>
        <w:tc>
          <w:tcPr>
            <w:tcW w:w="2693"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Наименование движимого имущества</w:t>
            </w:r>
          </w:p>
          <w:p w:rsidR="009132BC" w:rsidRPr="0016708E" w:rsidRDefault="009132BC" w:rsidP="009132BC">
            <w:pPr>
              <w:jc w:val="center"/>
              <w:rPr>
                <w:sz w:val="20"/>
                <w:szCs w:val="20"/>
              </w:rPr>
            </w:pPr>
          </w:p>
        </w:tc>
        <w:tc>
          <w:tcPr>
            <w:tcW w:w="1418"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Количество, шт.</w:t>
            </w:r>
          </w:p>
        </w:tc>
        <w:tc>
          <w:tcPr>
            <w:tcW w:w="1559"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Балансовая стоимость, руб.</w:t>
            </w:r>
          </w:p>
        </w:tc>
        <w:tc>
          <w:tcPr>
            <w:tcW w:w="1559"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Сумма, руб.</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Аликовское</w:t>
            </w:r>
          </w:p>
          <w:p w:rsidR="009132BC" w:rsidRPr="0016708E" w:rsidRDefault="009132BC" w:rsidP="009132BC">
            <w:pPr>
              <w:jc w:val="center"/>
              <w:rPr>
                <w:sz w:val="20"/>
                <w:szCs w:val="20"/>
              </w:rPr>
            </w:pPr>
            <w:r w:rsidRPr="0016708E">
              <w:rPr>
                <w:sz w:val="20"/>
                <w:szCs w:val="20"/>
              </w:rPr>
              <w:t>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19 332,00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Большевыльское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9 666,00</w:t>
            </w:r>
          </w:p>
        </w:tc>
      </w:tr>
      <w:tr w:rsidR="009132BC" w:rsidRPr="0016708E" w:rsidTr="009132BC">
        <w:trPr>
          <w:trHeight w:val="1136"/>
        </w:trPr>
        <w:tc>
          <w:tcPr>
            <w:tcW w:w="709"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3</w:t>
            </w:r>
          </w:p>
        </w:tc>
        <w:tc>
          <w:tcPr>
            <w:tcW w:w="1843" w:type="dxa"/>
            <w:tcBorders>
              <w:top w:val="single" w:sz="4" w:space="0" w:color="auto"/>
              <w:left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Ефремкасинское</w:t>
            </w:r>
          </w:p>
          <w:p w:rsidR="009132BC" w:rsidRPr="0016708E" w:rsidRDefault="009132BC" w:rsidP="009132BC">
            <w:pPr>
              <w:jc w:val="center"/>
              <w:rPr>
                <w:sz w:val="20"/>
                <w:szCs w:val="20"/>
              </w:rPr>
            </w:pPr>
            <w:r w:rsidRPr="0016708E">
              <w:rPr>
                <w:sz w:val="20"/>
                <w:szCs w:val="20"/>
              </w:rPr>
              <w:t>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14 499,00</w:t>
            </w:r>
          </w:p>
        </w:tc>
      </w:tr>
      <w:tr w:rsidR="009132BC" w:rsidRPr="0016708E" w:rsidTr="009132BC">
        <w:trPr>
          <w:trHeight w:val="1136"/>
        </w:trPr>
        <w:tc>
          <w:tcPr>
            <w:tcW w:w="709" w:type="dxa"/>
            <w:tcBorders>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4</w:t>
            </w:r>
          </w:p>
        </w:tc>
        <w:tc>
          <w:tcPr>
            <w:tcW w:w="1843" w:type="dxa"/>
            <w:tcBorders>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Илгышевское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r>
      <w:tr w:rsidR="009132BC" w:rsidRPr="0016708E" w:rsidTr="009132BC">
        <w:trPr>
          <w:trHeight w:val="1136"/>
        </w:trPr>
        <w:tc>
          <w:tcPr>
            <w:tcW w:w="709" w:type="dxa"/>
            <w:tcBorders>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5</w:t>
            </w:r>
          </w:p>
        </w:tc>
        <w:tc>
          <w:tcPr>
            <w:tcW w:w="1843" w:type="dxa"/>
            <w:tcBorders>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Крымзарайкинское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 xml:space="preserve"> 9 666,00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Питишевское</w:t>
            </w:r>
          </w:p>
          <w:p w:rsidR="009132BC" w:rsidRPr="0016708E" w:rsidRDefault="009132BC" w:rsidP="009132BC">
            <w:pPr>
              <w:jc w:val="center"/>
              <w:rPr>
                <w:sz w:val="20"/>
                <w:szCs w:val="20"/>
              </w:rPr>
            </w:pPr>
            <w:r w:rsidRPr="0016708E">
              <w:rPr>
                <w:sz w:val="20"/>
                <w:szCs w:val="20"/>
              </w:rPr>
              <w:t>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9 666,00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7</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Раскильдинское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9 666,00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Таутовское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19 332,00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Тенеевское</w:t>
            </w:r>
          </w:p>
          <w:p w:rsidR="009132BC" w:rsidRPr="0016708E" w:rsidRDefault="009132BC" w:rsidP="009132BC">
            <w:pPr>
              <w:jc w:val="center"/>
              <w:rPr>
                <w:sz w:val="20"/>
                <w:szCs w:val="20"/>
              </w:rPr>
            </w:pPr>
            <w:r w:rsidRPr="0016708E">
              <w:rPr>
                <w:sz w:val="20"/>
                <w:szCs w:val="20"/>
              </w:rPr>
              <w:t>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Чувашско-Сорминское</w:t>
            </w:r>
          </w:p>
          <w:p w:rsidR="009132BC" w:rsidRPr="0016708E" w:rsidRDefault="009132BC" w:rsidP="009132BC">
            <w:pPr>
              <w:jc w:val="center"/>
              <w:rPr>
                <w:sz w:val="20"/>
                <w:szCs w:val="20"/>
              </w:rPr>
            </w:pPr>
            <w:r w:rsidRPr="0016708E">
              <w:rPr>
                <w:sz w:val="20"/>
                <w:szCs w:val="20"/>
              </w:rPr>
              <w:t>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19 332,00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11</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Шумшевашское сельское поселение 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19 332,00</w:t>
            </w:r>
          </w:p>
        </w:tc>
      </w:tr>
      <w:tr w:rsidR="009132BC" w:rsidRPr="0016708E" w:rsidTr="009132BC">
        <w:trPr>
          <w:trHeight w:val="373"/>
        </w:trPr>
        <w:tc>
          <w:tcPr>
            <w:tcW w:w="70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t xml:space="preserve">Яндобинское сельское поселение </w:t>
            </w:r>
            <w:r w:rsidRPr="0016708E">
              <w:rPr>
                <w:sz w:val="20"/>
                <w:szCs w:val="20"/>
              </w:rPr>
              <w:lastRenderedPageBreak/>
              <w:t>Аликовского района</w:t>
            </w:r>
          </w:p>
        </w:tc>
        <w:tc>
          <w:tcPr>
            <w:tcW w:w="2693" w:type="dxa"/>
            <w:tcBorders>
              <w:top w:val="single" w:sz="4" w:space="0" w:color="auto"/>
              <w:left w:val="single" w:sz="4" w:space="0" w:color="auto"/>
              <w:bottom w:val="single" w:sz="4" w:space="0" w:color="auto"/>
              <w:right w:val="single" w:sz="4" w:space="0" w:color="auto"/>
            </w:tcBorders>
            <w:vAlign w:val="center"/>
          </w:tcPr>
          <w:p w:rsidR="009132BC" w:rsidRPr="0016708E" w:rsidRDefault="009132BC" w:rsidP="009132BC">
            <w:pPr>
              <w:jc w:val="center"/>
              <w:rPr>
                <w:sz w:val="20"/>
                <w:szCs w:val="20"/>
              </w:rPr>
            </w:pPr>
            <w:r w:rsidRPr="0016708E">
              <w:rPr>
                <w:sz w:val="20"/>
                <w:szCs w:val="20"/>
              </w:rPr>
              <w:lastRenderedPageBreak/>
              <w:t>Шкаф архивный металлический</w:t>
            </w:r>
          </w:p>
        </w:tc>
        <w:tc>
          <w:tcPr>
            <w:tcW w:w="1418"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4 833,00</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14 499,00</w:t>
            </w:r>
          </w:p>
        </w:tc>
      </w:tr>
      <w:tr w:rsidR="009132BC" w:rsidRPr="0016708E" w:rsidTr="009132BC">
        <w:trPr>
          <w:trHeight w:val="373"/>
        </w:trPr>
        <w:tc>
          <w:tcPr>
            <w:tcW w:w="5245" w:type="dxa"/>
            <w:gridSpan w:val="3"/>
            <w:tcBorders>
              <w:top w:val="single" w:sz="4" w:space="0" w:color="auto"/>
              <w:left w:val="single" w:sz="4" w:space="0" w:color="auto"/>
              <w:bottom w:val="single" w:sz="4" w:space="0" w:color="auto"/>
              <w:right w:val="single" w:sz="4" w:space="0" w:color="auto"/>
            </w:tcBorders>
          </w:tcPr>
          <w:p w:rsidR="009132BC" w:rsidRPr="0016708E" w:rsidRDefault="009132BC" w:rsidP="009132BC">
            <w:pPr>
              <w:rPr>
                <w:sz w:val="20"/>
                <w:szCs w:val="20"/>
              </w:rPr>
            </w:pPr>
            <w:r w:rsidRPr="0016708E">
              <w:rPr>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32</w:t>
            </w: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9132BC" w:rsidRPr="0016708E" w:rsidRDefault="009132BC" w:rsidP="009132BC">
            <w:pPr>
              <w:jc w:val="center"/>
              <w:rPr>
                <w:sz w:val="20"/>
                <w:szCs w:val="20"/>
              </w:rPr>
            </w:pPr>
            <w:r w:rsidRPr="0016708E">
              <w:rPr>
                <w:sz w:val="20"/>
                <w:szCs w:val="20"/>
              </w:rPr>
              <w:t>154 656,00</w:t>
            </w:r>
          </w:p>
        </w:tc>
      </w:tr>
    </w:tbl>
    <w:p w:rsidR="009132BC" w:rsidRPr="0016708E" w:rsidRDefault="009132BC" w:rsidP="009132BC">
      <w:pPr>
        <w:pStyle w:val="aff6"/>
        <w:ind w:left="0" w:right="-1"/>
        <w:jc w:val="center"/>
        <w:rPr>
          <w:sz w:val="20"/>
          <w:szCs w:val="20"/>
        </w:rPr>
      </w:pPr>
    </w:p>
    <w:p w:rsidR="009132BC" w:rsidRPr="0016708E" w:rsidRDefault="009132BC" w:rsidP="009132BC">
      <w:pPr>
        <w:pStyle w:val="aff6"/>
        <w:ind w:left="0" w:firstLine="720"/>
        <w:jc w:val="both"/>
        <w:rPr>
          <w:sz w:val="20"/>
          <w:szCs w:val="20"/>
        </w:rPr>
      </w:pPr>
    </w:p>
    <w:p w:rsidR="009132BC" w:rsidRDefault="009132BC" w:rsidP="009132BC">
      <w:pPr>
        <w:pStyle w:val="ConsPlusNormal"/>
        <w:ind w:firstLine="709"/>
        <w:jc w:val="both"/>
        <w:rPr>
          <w:rFonts w:ascii="Times New Roman" w:hAnsi="Times New Roman" w:cs="Times New Roman"/>
          <w:color w:val="000000"/>
        </w:rPr>
      </w:pPr>
    </w:p>
    <w:p w:rsidR="008E3C94" w:rsidRPr="007F72AD" w:rsidRDefault="008E3C94" w:rsidP="008E3C94">
      <w:pPr>
        <w:pStyle w:val="aff6"/>
        <w:ind w:left="0" w:right="99" w:firstLine="709"/>
        <w:jc w:val="both"/>
        <w:rPr>
          <w:bCs/>
          <w:sz w:val="20"/>
          <w:szCs w:val="20"/>
        </w:rPr>
      </w:pPr>
      <w:r w:rsidRPr="007F72AD">
        <w:rPr>
          <w:bCs/>
          <w:sz w:val="20"/>
          <w:szCs w:val="20"/>
        </w:rPr>
        <w:t>В соответствии с Гражданским Кодексом Российской Федерации, Федеральным законом от 06 октября 2003 г. № 131</w:t>
      </w:r>
      <w:r w:rsidRPr="007F72AD">
        <w:rPr>
          <w:b/>
          <w:bCs/>
          <w:sz w:val="20"/>
          <w:szCs w:val="20"/>
        </w:rPr>
        <w:t>-</w:t>
      </w:r>
      <w:r w:rsidRPr="007F72AD">
        <w:rPr>
          <w:bCs/>
          <w:sz w:val="20"/>
          <w:szCs w:val="20"/>
        </w:rPr>
        <w:t>ФЗ  «Об общих принципах организации местного самоуправления в Российской Федерации», Положением о порядке владения, пользования и распоряжения муниципальным имуществом Аликовского района Чувашской Республики, утвержденным решением Собрания депутатов Аликовского района Чувашской Республики от 29 августа 2012 г. № 112, Уставом Аликовского района, Собрание депутатов Аликовского района Чувашской Республики РЕШИЛО:</w:t>
      </w:r>
    </w:p>
    <w:p w:rsidR="008E3C94" w:rsidRPr="007F72AD" w:rsidRDefault="008E3C94" w:rsidP="008E3C94">
      <w:pPr>
        <w:pStyle w:val="aff6"/>
        <w:ind w:left="0" w:right="99" w:firstLine="709"/>
        <w:jc w:val="both"/>
        <w:rPr>
          <w:bCs/>
          <w:sz w:val="20"/>
          <w:szCs w:val="20"/>
        </w:rPr>
      </w:pPr>
      <w:r w:rsidRPr="007F72AD">
        <w:rPr>
          <w:bCs/>
          <w:sz w:val="20"/>
          <w:szCs w:val="20"/>
        </w:rPr>
        <w:t>1. Утвердить перечень муниципального имущества Аликовского района Чувашской Республики безвозмездно передаваемого в муниципальную собственность Аликовского сельского поселения Аликовского района Чувашской Республики согласно приложению, к настоящему решению.</w:t>
      </w:r>
    </w:p>
    <w:p w:rsidR="008E3C94" w:rsidRPr="007F72AD" w:rsidRDefault="008E3C94" w:rsidP="008E3C94">
      <w:pPr>
        <w:pStyle w:val="aff6"/>
        <w:ind w:left="0" w:right="99" w:firstLine="709"/>
        <w:jc w:val="both"/>
        <w:rPr>
          <w:bCs/>
          <w:sz w:val="20"/>
          <w:szCs w:val="20"/>
        </w:rPr>
      </w:pPr>
      <w:r w:rsidRPr="007F72AD">
        <w:rPr>
          <w:bCs/>
          <w:sz w:val="20"/>
          <w:szCs w:val="20"/>
        </w:rPr>
        <w:t xml:space="preserve">2. Администрации Аликовского района в установленном порядке осуществить передачу муниципального имущества Аликовского района Чувашской Республики, в муниципальную собственность Аликовского сельского поселения Аликовского района Чувашской Республики согласно приложению, к настоящему решению. </w:t>
      </w:r>
    </w:p>
    <w:p w:rsidR="008E3C94" w:rsidRPr="007F72AD" w:rsidRDefault="008E3C94" w:rsidP="008E3C94">
      <w:pPr>
        <w:pStyle w:val="aff6"/>
        <w:ind w:left="0" w:right="99" w:firstLine="709"/>
        <w:jc w:val="both"/>
        <w:rPr>
          <w:bCs/>
          <w:sz w:val="20"/>
          <w:szCs w:val="20"/>
        </w:rPr>
      </w:pPr>
      <w:r w:rsidRPr="007F72AD">
        <w:rPr>
          <w:bCs/>
          <w:sz w:val="20"/>
          <w:szCs w:val="20"/>
        </w:rPr>
        <w:t>3. Настоящее решение вступает в силу после его официального опубликования (обнародования) в муниципальной газете «Аликовский вестник».</w:t>
      </w:r>
    </w:p>
    <w:p w:rsidR="008E3C94" w:rsidRPr="007F72AD" w:rsidRDefault="008E3C94" w:rsidP="008E3C94">
      <w:pPr>
        <w:pStyle w:val="aff6"/>
        <w:ind w:left="0" w:right="99"/>
        <w:jc w:val="both"/>
        <w:rPr>
          <w:sz w:val="20"/>
          <w:szCs w:val="20"/>
        </w:rPr>
      </w:pPr>
    </w:p>
    <w:p w:rsidR="008E3C94" w:rsidRPr="007F72AD" w:rsidRDefault="008E3C94" w:rsidP="008E3C94">
      <w:pPr>
        <w:pStyle w:val="aff6"/>
        <w:ind w:left="0" w:right="99"/>
        <w:jc w:val="both"/>
        <w:rPr>
          <w:sz w:val="20"/>
          <w:szCs w:val="20"/>
        </w:rPr>
      </w:pPr>
    </w:p>
    <w:p w:rsidR="008E3C94" w:rsidRPr="007F72AD" w:rsidRDefault="008E3C94" w:rsidP="008E3C94">
      <w:pPr>
        <w:pStyle w:val="aff6"/>
        <w:ind w:left="0" w:right="99"/>
        <w:jc w:val="both"/>
        <w:rPr>
          <w:sz w:val="20"/>
          <w:szCs w:val="20"/>
        </w:rPr>
      </w:pPr>
      <w:r w:rsidRPr="007F72AD">
        <w:rPr>
          <w:sz w:val="20"/>
          <w:szCs w:val="20"/>
        </w:rPr>
        <w:t xml:space="preserve">Глава </w:t>
      </w:r>
    </w:p>
    <w:p w:rsidR="008E3C94" w:rsidRPr="007F72AD" w:rsidRDefault="008E3C94" w:rsidP="008E3C94">
      <w:pPr>
        <w:pStyle w:val="aff6"/>
        <w:ind w:left="0" w:right="-1"/>
        <w:jc w:val="both"/>
        <w:rPr>
          <w:sz w:val="20"/>
          <w:szCs w:val="20"/>
        </w:rPr>
      </w:pPr>
      <w:r w:rsidRPr="007F72AD">
        <w:rPr>
          <w:sz w:val="20"/>
          <w:szCs w:val="20"/>
        </w:rPr>
        <w:t>Аликовского района                                                                                           Э.К. Волков</w:t>
      </w:r>
    </w:p>
    <w:p w:rsidR="008E3C94" w:rsidRPr="007F72AD" w:rsidRDefault="008E3C94" w:rsidP="008E3C94">
      <w:pPr>
        <w:pStyle w:val="aff6"/>
        <w:ind w:left="0" w:right="-1"/>
        <w:jc w:val="both"/>
        <w:rPr>
          <w:sz w:val="20"/>
          <w:szCs w:val="20"/>
        </w:rPr>
      </w:pPr>
    </w:p>
    <w:p w:rsidR="008E3C94" w:rsidRPr="007F72AD" w:rsidRDefault="008E3C94" w:rsidP="008E3C94">
      <w:pPr>
        <w:tabs>
          <w:tab w:val="left" w:pos="9180"/>
        </w:tabs>
        <w:ind w:left="6521" w:right="-16" w:hanging="1309"/>
        <w:jc w:val="right"/>
        <w:rPr>
          <w:sz w:val="20"/>
          <w:szCs w:val="20"/>
        </w:rPr>
      </w:pPr>
    </w:p>
    <w:p w:rsidR="008E3C94" w:rsidRPr="007F72AD" w:rsidRDefault="008E3C94" w:rsidP="008E3C94">
      <w:pPr>
        <w:tabs>
          <w:tab w:val="left" w:pos="9180"/>
        </w:tabs>
        <w:ind w:left="6096" w:right="-16" w:hanging="1309"/>
        <w:jc w:val="right"/>
        <w:rPr>
          <w:sz w:val="20"/>
          <w:szCs w:val="20"/>
        </w:rPr>
      </w:pPr>
      <w:r w:rsidRPr="007F72AD">
        <w:rPr>
          <w:sz w:val="20"/>
          <w:szCs w:val="20"/>
        </w:rPr>
        <w:t>Приложение</w:t>
      </w:r>
    </w:p>
    <w:p w:rsidR="008E3C94" w:rsidRPr="007F72AD" w:rsidRDefault="008E3C94" w:rsidP="008E3C94">
      <w:pPr>
        <w:tabs>
          <w:tab w:val="left" w:pos="9180"/>
        </w:tabs>
        <w:ind w:left="6096" w:right="-1" w:hanging="1309"/>
        <w:jc w:val="right"/>
        <w:rPr>
          <w:sz w:val="20"/>
          <w:szCs w:val="20"/>
        </w:rPr>
      </w:pPr>
      <w:r w:rsidRPr="007F72AD">
        <w:rPr>
          <w:sz w:val="20"/>
          <w:szCs w:val="20"/>
        </w:rPr>
        <w:t>УТВЕРЖДЕН</w:t>
      </w:r>
    </w:p>
    <w:p w:rsidR="008E3C94" w:rsidRPr="007F72AD" w:rsidRDefault="008E3C94" w:rsidP="008E3C94">
      <w:pPr>
        <w:tabs>
          <w:tab w:val="left" w:pos="9180"/>
        </w:tabs>
        <w:ind w:left="6096" w:right="-1" w:hanging="1309"/>
        <w:jc w:val="right"/>
        <w:rPr>
          <w:sz w:val="20"/>
          <w:szCs w:val="20"/>
        </w:rPr>
      </w:pPr>
      <w:r w:rsidRPr="007F72AD">
        <w:rPr>
          <w:sz w:val="20"/>
          <w:szCs w:val="20"/>
        </w:rPr>
        <w:t>решением Собрания депутатов</w:t>
      </w:r>
    </w:p>
    <w:p w:rsidR="008E3C94" w:rsidRPr="007F72AD" w:rsidRDefault="008E3C94" w:rsidP="008E3C94">
      <w:pPr>
        <w:tabs>
          <w:tab w:val="left" w:pos="9180"/>
        </w:tabs>
        <w:ind w:left="6096" w:right="-16" w:hanging="1309"/>
        <w:jc w:val="right"/>
        <w:rPr>
          <w:sz w:val="20"/>
          <w:szCs w:val="20"/>
        </w:rPr>
      </w:pPr>
      <w:r w:rsidRPr="007F72AD">
        <w:rPr>
          <w:sz w:val="20"/>
          <w:szCs w:val="20"/>
        </w:rPr>
        <w:t>Аликовского района Чувашской Республики</w:t>
      </w:r>
    </w:p>
    <w:p w:rsidR="008E3C94" w:rsidRPr="007F72AD" w:rsidRDefault="008E3C94" w:rsidP="008E3C94">
      <w:pPr>
        <w:ind w:left="6096" w:right="-143"/>
        <w:jc w:val="right"/>
        <w:rPr>
          <w:sz w:val="20"/>
          <w:szCs w:val="20"/>
        </w:rPr>
      </w:pPr>
      <w:r w:rsidRPr="007F72AD">
        <w:rPr>
          <w:sz w:val="20"/>
          <w:szCs w:val="20"/>
        </w:rPr>
        <w:t>от 30.09.2021 г. № 53</w:t>
      </w:r>
    </w:p>
    <w:p w:rsidR="008E3C94" w:rsidRPr="007F72AD" w:rsidRDefault="008E3C94" w:rsidP="008E3C94">
      <w:pPr>
        <w:keepNext/>
        <w:ind w:left="6096"/>
        <w:jc w:val="center"/>
        <w:outlineLvl w:val="4"/>
        <w:rPr>
          <w:sz w:val="20"/>
          <w:szCs w:val="20"/>
        </w:rPr>
      </w:pPr>
    </w:p>
    <w:p w:rsidR="008E3C94" w:rsidRPr="007F72AD" w:rsidRDefault="008E3C94" w:rsidP="008E3C94">
      <w:pPr>
        <w:jc w:val="center"/>
        <w:rPr>
          <w:sz w:val="20"/>
          <w:szCs w:val="20"/>
        </w:rPr>
      </w:pPr>
      <w:r w:rsidRPr="007F72AD">
        <w:rPr>
          <w:sz w:val="20"/>
          <w:szCs w:val="20"/>
        </w:rPr>
        <w:t>Перечень</w:t>
      </w:r>
    </w:p>
    <w:p w:rsidR="008E3C94" w:rsidRPr="007F72AD" w:rsidRDefault="008E3C94" w:rsidP="008E3C94">
      <w:pPr>
        <w:jc w:val="center"/>
        <w:rPr>
          <w:sz w:val="20"/>
          <w:szCs w:val="20"/>
        </w:rPr>
      </w:pPr>
      <w:r w:rsidRPr="007F72AD">
        <w:rPr>
          <w:sz w:val="20"/>
          <w:szCs w:val="20"/>
        </w:rPr>
        <w:t xml:space="preserve"> муниципального имущества Аликовского района Чувашской Республики</w:t>
      </w:r>
    </w:p>
    <w:p w:rsidR="008E3C94" w:rsidRPr="007F72AD" w:rsidRDefault="008E3C94" w:rsidP="008E3C94">
      <w:pPr>
        <w:jc w:val="center"/>
        <w:rPr>
          <w:sz w:val="20"/>
          <w:szCs w:val="20"/>
        </w:rPr>
      </w:pPr>
      <w:r w:rsidRPr="007F72AD">
        <w:rPr>
          <w:sz w:val="20"/>
          <w:szCs w:val="20"/>
        </w:rPr>
        <w:t>безвозмездно передаваемого в муниципальную собственность Аликовского сельского поселения Аликовского района Чувашской Республики</w:t>
      </w:r>
    </w:p>
    <w:p w:rsidR="008E3C94" w:rsidRPr="007F72AD" w:rsidRDefault="008E3C94" w:rsidP="008E3C94">
      <w:pPr>
        <w:jc w:val="center"/>
        <w:rPr>
          <w:sz w:val="20"/>
          <w:szCs w:val="20"/>
        </w:rPr>
      </w:pPr>
    </w:p>
    <w:tbl>
      <w:tblPr>
        <w:tblW w:w="9781" w:type="dxa"/>
        <w:tblInd w:w="-5" w:type="dxa"/>
        <w:tblLayout w:type="fixed"/>
        <w:tblLook w:val="04A0" w:firstRow="1" w:lastRow="0" w:firstColumn="1" w:lastColumn="0" w:noHBand="0" w:noVBand="1"/>
      </w:tblPr>
      <w:tblGrid>
        <w:gridCol w:w="679"/>
        <w:gridCol w:w="2269"/>
        <w:gridCol w:w="1701"/>
        <w:gridCol w:w="1561"/>
        <w:gridCol w:w="2125"/>
        <w:gridCol w:w="1446"/>
      </w:tblGrid>
      <w:tr w:rsidR="008E3C94" w:rsidRPr="007F72AD" w:rsidTr="008E3C94">
        <w:trPr>
          <w:trHeight w:val="259"/>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w:t>
            </w:r>
          </w:p>
          <w:p w:rsidR="008E3C94" w:rsidRPr="007F72AD" w:rsidRDefault="008E3C94" w:rsidP="000463E4">
            <w:pPr>
              <w:jc w:val="center"/>
              <w:rPr>
                <w:color w:val="000000"/>
                <w:sz w:val="20"/>
                <w:szCs w:val="20"/>
              </w:rPr>
            </w:pPr>
            <w:r w:rsidRPr="007F72AD">
              <w:rPr>
                <w:color w:val="000000"/>
                <w:sz w:val="20"/>
                <w:szCs w:val="20"/>
              </w:rPr>
              <w:t>п/п</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Наименование муниципального имущества</w:t>
            </w:r>
          </w:p>
        </w:tc>
        <w:tc>
          <w:tcPr>
            <w:tcW w:w="1701" w:type="dxa"/>
            <w:tcBorders>
              <w:top w:val="single" w:sz="4" w:space="0" w:color="000000"/>
              <w:left w:val="nil"/>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Кадастровый</w:t>
            </w:r>
          </w:p>
        </w:tc>
        <w:tc>
          <w:tcPr>
            <w:tcW w:w="1561" w:type="dxa"/>
            <w:vMerge w:val="restart"/>
            <w:tcBorders>
              <w:top w:val="single" w:sz="4" w:space="0" w:color="000000"/>
              <w:left w:val="single" w:sz="4" w:space="0" w:color="000000"/>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Площадь, кв. м.</w:t>
            </w:r>
          </w:p>
        </w:tc>
        <w:tc>
          <w:tcPr>
            <w:tcW w:w="2125" w:type="dxa"/>
            <w:vMerge w:val="restart"/>
            <w:tcBorders>
              <w:top w:val="single" w:sz="4" w:space="0" w:color="000000"/>
              <w:left w:val="single" w:sz="4" w:space="0" w:color="000000"/>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Запись регистрации права</w:t>
            </w:r>
          </w:p>
        </w:tc>
        <w:tc>
          <w:tcPr>
            <w:tcW w:w="1446" w:type="dxa"/>
            <w:vMerge w:val="restart"/>
            <w:tcBorders>
              <w:top w:val="single" w:sz="4" w:space="0" w:color="000000"/>
              <w:left w:val="single" w:sz="4" w:space="0" w:color="000000"/>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Кадастровая стоимость, руб.</w:t>
            </w:r>
          </w:p>
        </w:tc>
      </w:tr>
      <w:tr w:rsidR="008E3C94" w:rsidRPr="007F72AD" w:rsidTr="008E3C94">
        <w:trPr>
          <w:trHeight w:val="259"/>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E3C94" w:rsidRPr="007F72AD" w:rsidRDefault="008E3C94" w:rsidP="000463E4">
            <w:pPr>
              <w:rPr>
                <w:color w:val="000000"/>
                <w:sz w:val="20"/>
                <w:szCs w:val="20"/>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E3C94" w:rsidRPr="007F72AD" w:rsidRDefault="008E3C94" w:rsidP="000463E4">
            <w:pPr>
              <w:rPr>
                <w:color w:val="000000"/>
                <w:sz w:val="20"/>
                <w:szCs w:val="20"/>
              </w:rPr>
            </w:pPr>
          </w:p>
        </w:tc>
        <w:tc>
          <w:tcPr>
            <w:tcW w:w="1701" w:type="dxa"/>
            <w:tcBorders>
              <w:top w:val="nil"/>
              <w:left w:val="nil"/>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номер</w:t>
            </w:r>
          </w:p>
        </w:tc>
        <w:tc>
          <w:tcPr>
            <w:tcW w:w="1561"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c>
          <w:tcPr>
            <w:tcW w:w="2125"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c>
          <w:tcPr>
            <w:tcW w:w="1446"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r>
      <w:tr w:rsidR="008E3C94" w:rsidRPr="007F72AD" w:rsidTr="008E3C94">
        <w:trPr>
          <w:trHeight w:val="259"/>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E3C94" w:rsidRPr="007F72AD" w:rsidRDefault="008E3C94" w:rsidP="000463E4">
            <w:pPr>
              <w:rPr>
                <w:color w:val="000000"/>
                <w:sz w:val="20"/>
                <w:szCs w:val="20"/>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E3C94" w:rsidRPr="007F72AD" w:rsidRDefault="008E3C94" w:rsidP="000463E4">
            <w:pPr>
              <w:rPr>
                <w:color w:val="000000"/>
                <w:sz w:val="20"/>
                <w:szCs w:val="20"/>
              </w:rPr>
            </w:pPr>
          </w:p>
        </w:tc>
        <w:tc>
          <w:tcPr>
            <w:tcW w:w="1701" w:type="dxa"/>
            <w:tcBorders>
              <w:top w:val="nil"/>
              <w:left w:val="nil"/>
              <w:bottom w:val="nil"/>
              <w:right w:val="single" w:sz="4" w:space="0" w:color="000000"/>
            </w:tcBorders>
            <w:shd w:val="clear" w:color="auto" w:fill="auto"/>
            <w:hideMark/>
          </w:tcPr>
          <w:p w:rsidR="008E3C94" w:rsidRPr="007F72AD" w:rsidRDefault="008E3C94" w:rsidP="000463E4">
            <w:pPr>
              <w:jc w:val="center"/>
              <w:rPr>
                <w:color w:val="000000"/>
                <w:sz w:val="20"/>
                <w:szCs w:val="20"/>
              </w:rPr>
            </w:pPr>
            <w:r w:rsidRPr="007F72AD">
              <w:rPr>
                <w:color w:val="000000"/>
                <w:sz w:val="20"/>
                <w:szCs w:val="20"/>
              </w:rPr>
              <w:t> </w:t>
            </w:r>
          </w:p>
        </w:tc>
        <w:tc>
          <w:tcPr>
            <w:tcW w:w="1561"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c>
          <w:tcPr>
            <w:tcW w:w="2125"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c>
          <w:tcPr>
            <w:tcW w:w="1446" w:type="dxa"/>
            <w:vMerge/>
            <w:tcBorders>
              <w:top w:val="single" w:sz="4" w:space="0" w:color="000000"/>
              <w:left w:val="single" w:sz="4" w:space="0" w:color="000000"/>
              <w:bottom w:val="nil"/>
              <w:right w:val="single" w:sz="4" w:space="0" w:color="000000"/>
            </w:tcBorders>
            <w:vAlign w:val="center"/>
            <w:hideMark/>
          </w:tcPr>
          <w:p w:rsidR="008E3C94" w:rsidRPr="007F72AD" w:rsidRDefault="008E3C94" w:rsidP="000463E4">
            <w:pPr>
              <w:rPr>
                <w:color w:val="000000"/>
                <w:sz w:val="20"/>
                <w:szCs w:val="20"/>
              </w:rPr>
            </w:pPr>
          </w:p>
        </w:tc>
      </w:tr>
      <w:tr w:rsidR="008E3C94" w:rsidRPr="007F72AD" w:rsidTr="008E3C94">
        <w:trPr>
          <w:trHeight w:val="484"/>
        </w:trPr>
        <w:tc>
          <w:tcPr>
            <w:tcW w:w="6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E3C94" w:rsidRPr="007F72AD" w:rsidRDefault="008E3C94" w:rsidP="000463E4">
            <w:pPr>
              <w:jc w:val="center"/>
              <w:rPr>
                <w:color w:val="000000"/>
                <w:sz w:val="20"/>
                <w:szCs w:val="20"/>
              </w:rPr>
            </w:pPr>
            <w:r w:rsidRPr="007F72AD">
              <w:rPr>
                <w:color w:val="000000"/>
                <w:sz w:val="20"/>
                <w:szCs w:val="20"/>
              </w:rPr>
              <w:t>1</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8E3C94" w:rsidRPr="007F72AD" w:rsidRDefault="008E3C94" w:rsidP="000463E4">
            <w:pPr>
              <w:jc w:val="center"/>
              <w:rPr>
                <w:color w:val="000000"/>
                <w:sz w:val="20"/>
                <w:szCs w:val="20"/>
              </w:rPr>
            </w:pPr>
            <w:r w:rsidRPr="007F72AD">
              <w:rPr>
                <w:color w:val="000000"/>
                <w:sz w:val="20"/>
                <w:szCs w:val="20"/>
              </w:rPr>
              <w:t>Земельный участок</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8E3C94" w:rsidRPr="007F72AD" w:rsidRDefault="008E3C94" w:rsidP="000463E4">
            <w:pPr>
              <w:jc w:val="center"/>
              <w:rPr>
                <w:color w:val="000000"/>
                <w:sz w:val="20"/>
                <w:szCs w:val="20"/>
              </w:rPr>
            </w:pPr>
            <w:r w:rsidRPr="007F72AD">
              <w:rPr>
                <w:color w:val="000000"/>
                <w:sz w:val="20"/>
                <w:szCs w:val="20"/>
              </w:rPr>
              <w:t>21:07:210901:360</w:t>
            </w:r>
          </w:p>
        </w:tc>
        <w:tc>
          <w:tcPr>
            <w:tcW w:w="1561" w:type="dxa"/>
            <w:tcBorders>
              <w:top w:val="single" w:sz="4" w:space="0" w:color="000000"/>
              <w:left w:val="nil"/>
              <w:bottom w:val="single" w:sz="4" w:space="0" w:color="000000"/>
              <w:right w:val="single" w:sz="4" w:space="0" w:color="000000"/>
            </w:tcBorders>
            <w:shd w:val="clear" w:color="auto" w:fill="auto"/>
            <w:vAlign w:val="center"/>
            <w:hideMark/>
          </w:tcPr>
          <w:p w:rsidR="008E3C94" w:rsidRPr="007F72AD" w:rsidRDefault="008E3C94" w:rsidP="000463E4">
            <w:pPr>
              <w:jc w:val="center"/>
              <w:rPr>
                <w:color w:val="000000"/>
                <w:sz w:val="20"/>
                <w:szCs w:val="20"/>
              </w:rPr>
            </w:pPr>
            <w:r w:rsidRPr="007F72AD">
              <w:rPr>
                <w:color w:val="000000"/>
                <w:sz w:val="20"/>
                <w:szCs w:val="20"/>
              </w:rPr>
              <w:t>239200</w:t>
            </w:r>
          </w:p>
        </w:tc>
        <w:tc>
          <w:tcPr>
            <w:tcW w:w="2125" w:type="dxa"/>
            <w:tcBorders>
              <w:top w:val="single" w:sz="4" w:space="0" w:color="000000"/>
              <w:left w:val="nil"/>
              <w:bottom w:val="single" w:sz="4" w:space="0" w:color="000000"/>
              <w:right w:val="single" w:sz="4" w:space="0" w:color="000000"/>
            </w:tcBorders>
            <w:shd w:val="clear" w:color="auto" w:fill="auto"/>
            <w:noWrap/>
            <w:vAlign w:val="center"/>
            <w:hideMark/>
          </w:tcPr>
          <w:p w:rsidR="008E3C94" w:rsidRPr="007F72AD" w:rsidRDefault="008E3C94" w:rsidP="000463E4">
            <w:pPr>
              <w:jc w:val="center"/>
              <w:rPr>
                <w:color w:val="000000"/>
                <w:sz w:val="20"/>
                <w:szCs w:val="20"/>
              </w:rPr>
            </w:pPr>
            <w:r w:rsidRPr="007F72AD">
              <w:rPr>
                <w:color w:val="000000"/>
                <w:sz w:val="20"/>
                <w:szCs w:val="20"/>
              </w:rPr>
              <w:t>№ 21-21-07/011/2013-273  от 27.12.2013</w:t>
            </w:r>
          </w:p>
        </w:tc>
        <w:tc>
          <w:tcPr>
            <w:tcW w:w="1446" w:type="dxa"/>
            <w:tcBorders>
              <w:top w:val="single" w:sz="4" w:space="0" w:color="000000"/>
              <w:left w:val="nil"/>
              <w:bottom w:val="single" w:sz="4" w:space="0" w:color="000000"/>
              <w:right w:val="single" w:sz="4" w:space="0" w:color="000000"/>
            </w:tcBorders>
            <w:shd w:val="clear" w:color="auto" w:fill="auto"/>
            <w:noWrap/>
            <w:vAlign w:val="center"/>
            <w:hideMark/>
          </w:tcPr>
          <w:p w:rsidR="008E3C94" w:rsidRPr="007F72AD" w:rsidRDefault="008E3C94" w:rsidP="000463E4">
            <w:pPr>
              <w:jc w:val="center"/>
              <w:rPr>
                <w:color w:val="000000"/>
                <w:sz w:val="20"/>
                <w:szCs w:val="20"/>
              </w:rPr>
            </w:pPr>
            <w:r w:rsidRPr="007F72AD">
              <w:rPr>
                <w:color w:val="000000"/>
                <w:sz w:val="20"/>
                <w:szCs w:val="20"/>
              </w:rPr>
              <w:t>794144,00</w:t>
            </w:r>
          </w:p>
        </w:tc>
      </w:tr>
    </w:tbl>
    <w:p w:rsidR="008E3C94" w:rsidRDefault="008E3C94" w:rsidP="008E3C94">
      <w:pPr>
        <w:pStyle w:val="aff6"/>
        <w:ind w:left="0" w:right="-1"/>
        <w:jc w:val="both"/>
        <w:rPr>
          <w:sz w:val="20"/>
          <w:szCs w:val="20"/>
        </w:rPr>
      </w:pPr>
    </w:p>
    <w:p w:rsidR="008E3C94" w:rsidRPr="007F72AD" w:rsidRDefault="008E3C94" w:rsidP="008E3C94">
      <w:pPr>
        <w:pStyle w:val="aff6"/>
        <w:ind w:left="0" w:right="-1"/>
        <w:jc w:val="both"/>
        <w:rPr>
          <w:sz w:val="20"/>
          <w:szCs w:val="20"/>
        </w:rPr>
      </w:pPr>
    </w:p>
    <w:p w:rsidR="008E3C94" w:rsidRDefault="008E3C94" w:rsidP="008E3C94">
      <w:pPr>
        <w:ind w:right="4676" w:firstLine="567"/>
        <w:jc w:val="both"/>
        <w:rPr>
          <w:bCs/>
          <w:color w:val="000000" w:themeColor="text1"/>
          <w:sz w:val="20"/>
          <w:szCs w:val="20"/>
        </w:rPr>
      </w:pPr>
      <w:r>
        <w:rPr>
          <w:color w:val="000000" w:themeColor="text1"/>
          <w:sz w:val="20"/>
          <w:szCs w:val="20"/>
        </w:rPr>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54 «</w:t>
      </w:r>
      <w:r w:rsidRPr="008E3C94">
        <w:rPr>
          <w:bCs/>
          <w:color w:val="000000" w:themeColor="text1"/>
          <w:sz w:val="20"/>
          <w:szCs w:val="20"/>
        </w:rPr>
        <w:t>О рассмотрении заявления Ефремкасинского сельского поселения Аликовского района Чувашской Республики</w:t>
      </w:r>
      <w:r>
        <w:rPr>
          <w:bCs/>
          <w:color w:val="000000" w:themeColor="text1"/>
          <w:sz w:val="20"/>
          <w:szCs w:val="20"/>
        </w:rPr>
        <w:t>»</w:t>
      </w:r>
    </w:p>
    <w:p w:rsidR="008E3C94" w:rsidRPr="007F72AD" w:rsidRDefault="008E3C94" w:rsidP="008E3C94">
      <w:pPr>
        <w:tabs>
          <w:tab w:val="left" w:pos="9180"/>
        </w:tabs>
        <w:ind w:left="6521" w:right="-16" w:hanging="1309"/>
        <w:jc w:val="right"/>
        <w:rPr>
          <w:sz w:val="20"/>
          <w:szCs w:val="20"/>
        </w:rPr>
      </w:pPr>
    </w:p>
    <w:p w:rsidR="008E3C94" w:rsidRPr="00B12B5B" w:rsidRDefault="008E3C94" w:rsidP="008E3C94">
      <w:pPr>
        <w:ind w:firstLine="709"/>
        <w:jc w:val="both"/>
        <w:rPr>
          <w:sz w:val="20"/>
          <w:szCs w:val="20"/>
        </w:rPr>
      </w:pPr>
      <w:r w:rsidRPr="00B12B5B">
        <w:rPr>
          <w:sz w:val="20"/>
          <w:szCs w:val="20"/>
        </w:rPr>
        <w:t>Собрание депутатов Аликовского района Чувашской Республики РЕШИЛО:</w:t>
      </w:r>
    </w:p>
    <w:p w:rsidR="008E3C94" w:rsidRPr="00B12B5B" w:rsidRDefault="008E3C94" w:rsidP="008E3C94">
      <w:pPr>
        <w:ind w:firstLine="709"/>
        <w:jc w:val="both"/>
        <w:rPr>
          <w:bCs/>
          <w:sz w:val="20"/>
          <w:szCs w:val="20"/>
        </w:rPr>
      </w:pPr>
      <w:r w:rsidRPr="00B12B5B">
        <w:rPr>
          <w:bCs/>
          <w:sz w:val="20"/>
          <w:szCs w:val="20"/>
        </w:rPr>
        <w:t>Поручить финансовому отделу администрации Аликовского района Чувашской Республики при подготовке уточнения бюджета изыскать возможность выделения дополнительных денежных средств администрации Ефремкасинского сельского поселения Аликовского района Чувашской Республики.</w:t>
      </w:r>
    </w:p>
    <w:p w:rsidR="008E3C94" w:rsidRPr="00B12B5B" w:rsidRDefault="008E3C94" w:rsidP="008E3C94">
      <w:pPr>
        <w:jc w:val="both"/>
        <w:rPr>
          <w:sz w:val="20"/>
          <w:szCs w:val="20"/>
        </w:rPr>
      </w:pPr>
    </w:p>
    <w:p w:rsidR="008E3C94" w:rsidRPr="00B12B5B" w:rsidRDefault="008E3C94" w:rsidP="008E3C94">
      <w:pPr>
        <w:jc w:val="both"/>
        <w:rPr>
          <w:sz w:val="20"/>
          <w:szCs w:val="20"/>
        </w:rPr>
      </w:pPr>
    </w:p>
    <w:p w:rsidR="008E3C94" w:rsidRPr="00B12B5B" w:rsidRDefault="008E3C94" w:rsidP="008E3C94">
      <w:pPr>
        <w:pStyle w:val="aff6"/>
        <w:ind w:left="0" w:right="-144"/>
        <w:rPr>
          <w:sz w:val="20"/>
          <w:szCs w:val="20"/>
        </w:rPr>
      </w:pPr>
      <w:r w:rsidRPr="00B12B5B">
        <w:rPr>
          <w:sz w:val="20"/>
          <w:szCs w:val="20"/>
        </w:rPr>
        <w:t>Глава</w:t>
      </w:r>
    </w:p>
    <w:p w:rsidR="008E3C94" w:rsidRDefault="008E3C94" w:rsidP="008E3C94">
      <w:pPr>
        <w:pStyle w:val="ConsPlusNormal"/>
        <w:ind w:firstLine="0"/>
        <w:rPr>
          <w:rFonts w:ascii="Times New Roman" w:hAnsi="Times New Roman" w:cs="Times New Roman"/>
        </w:rPr>
      </w:pPr>
      <w:r w:rsidRPr="00B12B5B">
        <w:rPr>
          <w:rFonts w:ascii="Times New Roman" w:hAnsi="Times New Roman" w:cs="Times New Roman"/>
        </w:rPr>
        <w:t xml:space="preserve">Аликовского района                                             </w:t>
      </w:r>
      <w:r>
        <w:rPr>
          <w:rFonts w:ascii="Times New Roman" w:hAnsi="Times New Roman" w:cs="Times New Roman"/>
        </w:rPr>
        <w:t xml:space="preserve">                              </w:t>
      </w:r>
      <w:r w:rsidRPr="00B12B5B">
        <w:rPr>
          <w:rFonts w:ascii="Times New Roman" w:hAnsi="Times New Roman" w:cs="Times New Roman"/>
        </w:rPr>
        <w:t xml:space="preserve">    Э.К. Волков</w:t>
      </w:r>
    </w:p>
    <w:p w:rsidR="008E3C94" w:rsidRDefault="008E3C94" w:rsidP="008E3C94">
      <w:pPr>
        <w:pStyle w:val="ConsPlusNormal"/>
        <w:ind w:firstLine="0"/>
        <w:rPr>
          <w:rFonts w:ascii="Times New Roman" w:hAnsi="Times New Roman" w:cs="Times New Roman"/>
        </w:rPr>
      </w:pPr>
    </w:p>
    <w:p w:rsidR="008E3C94" w:rsidRPr="00B12B5B" w:rsidRDefault="008E3C94" w:rsidP="008E3C94">
      <w:pPr>
        <w:pStyle w:val="ConsPlusNormal"/>
        <w:ind w:firstLine="0"/>
      </w:pPr>
    </w:p>
    <w:p w:rsidR="008E3C94" w:rsidRDefault="008E3C94" w:rsidP="008E3C94">
      <w:pPr>
        <w:ind w:right="4676" w:firstLine="567"/>
        <w:jc w:val="both"/>
        <w:rPr>
          <w:bCs/>
          <w:color w:val="000000" w:themeColor="text1"/>
          <w:sz w:val="20"/>
          <w:szCs w:val="20"/>
        </w:rPr>
      </w:pPr>
      <w:r>
        <w:rPr>
          <w:color w:val="000000" w:themeColor="text1"/>
          <w:sz w:val="20"/>
          <w:szCs w:val="20"/>
        </w:rPr>
        <w:lastRenderedPageBreak/>
        <w:t>Решение Собрания депутатов</w:t>
      </w:r>
      <w:r w:rsidRPr="00760086">
        <w:rPr>
          <w:color w:val="000000" w:themeColor="text1"/>
          <w:sz w:val="20"/>
          <w:szCs w:val="20"/>
        </w:rPr>
        <w:t xml:space="preserve"> Аликовского района Чувашско</w:t>
      </w:r>
      <w:r>
        <w:rPr>
          <w:color w:val="000000" w:themeColor="text1"/>
          <w:sz w:val="20"/>
          <w:szCs w:val="20"/>
        </w:rPr>
        <w:t>й Республики от 30.09.2021 г. № 55 «</w:t>
      </w:r>
      <w:r w:rsidRPr="008E3C94">
        <w:rPr>
          <w:bCs/>
          <w:color w:val="000000" w:themeColor="text1"/>
          <w:sz w:val="20"/>
          <w:szCs w:val="20"/>
        </w:rPr>
        <w:t>О рассмотрении заявления Ефремкасинского сельского поселения Аликовского района Чувашской Республики</w:t>
      </w:r>
      <w:r>
        <w:rPr>
          <w:bCs/>
          <w:color w:val="000000" w:themeColor="text1"/>
          <w:sz w:val="20"/>
          <w:szCs w:val="20"/>
        </w:rPr>
        <w:t>»</w:t>
      </w:r>
    </w:p>
    <w:p w:rsidR="008E3C94" w:rsidRPr="00B12B5B" w:rsidRDefault="008E3C94" w:rsidP="008E3C94">
      <w:pPr>
        <w:jc w:val="center"/>
        <w:rPr>
          <w:sz w:val="20"/>
          <w:szCs w:val="20"/>
        </w:rPr>
      </w:pPr>
    </w:p>
    <w:p w:rsidR="008E3C94" w:rsidRPr="00621DC0" w:rsidRDefault="008E3C94" w:rsidP="008E3C94">
      <w:pPr>
        <w:ind w:firstLine="709"/>
        <w:jc w:val="both"/>
        <w:rPr>
          <w:sz w:val="20"/>
          <w:szCs w:val="20"/>
        </w:rPr>
      </w:pPr>
      <w:r w:rsidRPr="00621DC0">
        <w:rPr>
          <w:sz w:val="20"/>
          <w:szCs w:val="20"/>
        </w:rPr>
        <w:t>Собрание депутатов Аликовского района Чувашской Республики РЕШИЛО:</w:t>
      </w:r>
    </w:p>
    <w:p w:rsidR="008E3C94" w:rsidRPr="00621DC0" w:rsidRDefault="008E3C94" w:rsidP="008E3C94">
      <w:pPr>
        <w:numPr>
          <w:ilvl w:val="0"/>
          <w:numId w:val="9"/>
        </w:numPr>
        <w:suppressAutoHyphens/>
        <w:jc w:val="both"/>
        <w:rPr>
          <w:sz w:val="20"/>
          <w:szCs w:val="20"/>
        </w:rPr>
      </w:pPr>
      <w:r w:rsidRPr="00621DC0">
        <w:rPr>
          <w:bCs/>
          <w:sz w:val="20"/>
          <w:szCs w:val="20"/>
        </w:rPr>
        <w:t>Рекомендовать инициативной группе выступить с проектной документацией в районной газете «Пурнас сулепе», для публичного обсуждения.</w:t>
      </w:r>
    </w:p>
    <w:p w:rsidR="008E3C94" w:rsidRPr="00621DC0" w:rsidRDefault="008E3C94" w:rsidP="008E3C94">
      <w:pPr>
        <w:numPr>
          <w:ilvl w:val="0"/>
          <w:numId w:val="9"/>
        </w:numPr>
        <w:suppressAutoHyphens/>
        <w:jc w:val="both"/>
        <w:rPr>
          <w:sz w:val="20"/>
          <w:szCs w:val="20"/>
        </w:rPr>
      </w:pPr>
      <w:r w:rsidRPr="00621DC0">
        <w:rPr>
          <w:bCs/>
          <w:sz w:val="20"/>
          <w:szCs w:val="20"/>
        </w:rPr>
        <w:t>Вынести данный вопрос на рассмотрение на ближайшее заседание Собрания депутатов Аликовского района с уточненными сведениями.</w:t>
      </w:r>
    </w:p>
    <w:p w:rsidR="008E3C94" w:rsidRPr="00621DC0" w:rsidRDefault="008E3C94" w:rsidP="008E3C94">
      <w:pPr>
        <w:ind w:left="720"/>
        <w:jc w:val="both"/>
        <w:rPr>
          <w:bCs/>
          <w:sz w:val="20"/>
          <w:szCs w:val="20"/>
        </w:rPr>
      </w:pPr>
    </w:p>
    <w:p w:rsidR="008E3C94" w:rsidRPr="00621DC0" w:rsidRDefault="008E3C94" w:rsidP="008E3C94">
      <w:pPr>
        <w:jc w:val="both"/>
        <w:rPr>
          <w:sz w:val="20"/>
          <w:szCs w:val="20"/>
        </w:rPr>
      </w:pPr>
    </w:p>
    <w:p w:rsidR="008E3C94" w:rsidRPr="00621DC0" w:rsidRDefault="008E3C94" w:rsidP="008E3C94">
      <w:pPr>
        <w:pStyle w:val="aff6"/>
        <w:ind w:left="0" w:right="-144"/>
        <w:rPr>
          <w:sz w:val="20"/>
          <w:szCs w:val="20"/>
        </w:rPr>
      </w:pPr>
      <w:r w:rsidRPr="00621DC0">
        <w:rPr>
          <w:sz w:val="20"/>
          <w:szCs w:val="20"/>
        </w:rPr>
        <w:t>Глава</w:t>
      </w:r>
    </w:p>
    <w:p w:rsidR="008E3C94" w:rsidRPr="00621DC0" w:rsidRDefault="008E3C94" w:rsidP="008E3C94">
      <w:pPr>
        <w:pStyle w:val="ConsPlusNormal"/>
        <w:ind w:firstLine="0"/>
      </w:pPr>
      <w:r w:rsidRPr="00621DC0">
        <w:rPr>
          <w:rFonts w:ascii="Times New Roman" w:hAnsi="Times New Roman" w:cs="Times New Roman"/>
        </w:rPr>
        <w:t>Аликовского района                                                                                 Э.К. Волков</w:t>
      </w:r>
    </w:p>
    <w:p w:rsidR="008E3C94" w:rsidRPr="00621DC0" w:rsidRDefault="008E3C94" w:rsidP="008E3C94">
      <w:pPr>
        <w:jc w:val="center"/>
        <w:rPr>
          <w:sz w:val="20"/>
          <w:szCs w:val="20"/>
        </w:rPr>
      </w:pPr>
    </w:p>
    <w:p w:rsidR="008E3C94" w:rsidRPr="00B12B5B" w:rsidRDefault="008E3C94" w:rsidP="008E3C94">
      <w:pPr>
        <w:rPr>
          <w:sz w:val="20"/>
          <w:szCs w:val="20"/>
        </w:rPr>
      </w:pPr>
    </w:p>
    <w:p w:rsidR="008E3C94" w:rsidRPr="00A33445" w:rsidRDefault="008E3C94" w:rsidP="009132BC">
      <w:pPr>
        <w:pStyle w:val="ConsPlusNormal"/>
        <w:ind w:firstLine="709"/>
        <w:jc w:val="both"/>
        <w:rPr>
          <w:rFonts w:ascii="Times New Roman" w:hAnsi="Times New Roman" w:cs="Times New Roman"/>
          <w:color w:val="000000"/>
        </w:rPr>
      </w:pPr>
    </w:p>
    <w:p w:rsidR="009132BC" w:rsidRPr="00A33445" w:rsidRDefault="009132BC" w:rsidP="009132BC">
      <w:pPr>
        <w:spacing w:after="100" w:afterAutospacing="1" w:line="336" w:lineRule="atLeast"/>
        <w:jc w:val="right"/>
        <w:rPr>
          <w:sz w:val="20"/>
          <w:szCs w:val="20"/>
        </w:rPr>
      </w:pPr>
    </w:p>
    <w:p w:rsidR="009132BC" w:rsidRPr="00BF6371" w:rsidRDefault="009132BC" w:rsidP="009132BC">
      <w:pPr>
        <w:tabs>
          <w:tab w:val="left" w:pos="993"/>
        </w:tabs>
        <w:ind w:firstLine="709"/>
        <w:jc w:val="both"/>
        <w:rPr>
          <w:sz w:val="20"/>
          <w:szCs w:val="20"/>
        </w:rPr>
      </w:pPr>
    </w:p>
    <w:p w:rsidR="009132BC" w:rsidRPr="00BF6371" w:rsidRDefault="009132BC" w:rsidP="009132BC">
      <w:pPr>
        <w:spacing w:after="100" w:afterAutospacing="1" w:line="336" w:lineRule="atLeast"/>
        <w:jc w:val="right"/>
        <w:rPr>
          <w:color w:val="333333"/>
          <w:sz w:val="20"/>
          <w:szCs w:val="20"/>
        </w:rPr>
      </w:pPr>
    </w:p>
    <w:p w:rsidR="00860D91" w:rsidRDefault="00860D91" w:rsidP="003E5CB5">
      <w:pPr>
        <w:ind w:right="4676" w:firstLine="567"/>
        <w:jc w:val="both"/>
        <w:rPr>
          <w:color w:val="000000" w:themeColor="text1"/>
          <w:sz w:val="20"/>
          <w:szCs w:val="20"/>
        </w:rPr>
      </w:pPr>
    </w:p>
    <w:p w:rsidR="00EB7FDC" w:rsidRPr="0045050A" w:rsidRDefault="00EB7FDC" w:rsidP="00EB7FDC">
      <w:pPr>
        <w:rPr>
          <w:sz w:val="20"/>
          <w:szCs w:val="20"/>
        </w:rPr>
      </w:pPr>
    </w:p>
    <w:p w:rsidR="00850286" w:rsidRPr="002E7189" w:rsidRDefault="00850286" w:rsidP="00850286">
      <w:pPr>
        <w:ind w:right="-1" w:firstLine="567"/>
        <w:jc w:val="both"/>
        <w:rPr>
          <w:sz w:val="20"/>
          <w:szCs w:val="20"/>
        </w:rPr>
      </w:pPr>
    </w:p>
    <w:p w:rsidR="00AB5834" w:rsidRPr="00760086" w:rsidRDefault="00AB5834" w:rsidP="00796FA7">
      <w:pPr>
        <w:rPr>
          <w:color w:val="000000" w:themeColor="text1"/>
          <w:sz w:val="22"/>
          <w:szCs w:val="22"/>
        </w:rPr>
      </w:pP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760086" w:rsidRPr="00760086" w:rsidTr="006B37AE">
        <w:trPr>
          <w:trHeight w:val="1950"/>
        </w:trPr>
        <w:tc>
          <w:tcPr>
            <w:tcW w:w="1303" w:type="pct"/>
            <w:tcBorders>
              <w:top w:val="single" w:sz="4" w:space="0" w:color="000000"/>
              <w:left w:val="single" w:sz="4" w:space="0" w:color="000000"/>
              <w:bottom w:val="single" w:sz="4" w:space="0" w:color="000000"/>
              <w:right w:val="single" w:sz="4" w:space="0" w:color="000000"/>
            </w:tcBorders>
          </w:tcPr>
          <w:p w:rsidR="002C0F64" w:rsidRPr="00760086" w:rsidRDefault="002C0F64" w:rsidP="002C0F64">
            <w:pPr>
              <w:rPr>
                <w:color w:val="000000" w:themeColor="text1"/>
                <w:sz w:val="18"/>
                <w:szCs w:val="18"/>
              </w:rPr>
            </w:pPr>
            <w:r w:rsidRPr="00760086">
              <w:rPr>
                <w:color w:val="000000" w:themeColor="text1"/>
                <w:sz w:val="18"/>
                <w:szCs w:val="18"/>
              </w:rPr>
              <w:t xml:space="preserve">  Муниципальная газета Аликовского района Чувашской Республики</w:t>
            </w:r>
          </w:p>
          <w:p w:rsidR="002C0F64" w:rsidRPr="00760086" w:rsidRDefault="002C0F64" w:rsidP="002C0F64">
            <w:pPr>
              <w:rPr>
                <w:color w:val="000000" w:themeColor="text1"/>
                <w:sz w:val="18"/>
                <w:szCs w:val="18"/>
              </w:rPr>
            </w:pPr>
            <w:r w:rsidRPr="00760086">
              <w:rPr>
                <w:color w:val="000000" w:themeColor="text1"/>
                <w:sz w:val="18"/>
                <w:szCs w:val="18"/>
              </w:rPr>
              <w:t xml:space="preserve">   «</w:t>
            </w:r>
            <w:r w:rsidRPr="00760086">
              <w:rPr>
                <w:b/>
                <w:bCs/>
                <w:color w:val="000000" w:themeColor="text1"/>
                <w:sz w:val="18"/>
                <w:szCs w:val="18"/>
              </w:rPr>
              <w:t>Аликовский вестник</w:t>
            </w:r>
            <w:r w:rsidRPr="00760086">
              <w:rPr>
                <w:color w:val="000000" w:themeColor="text1"/>
                <w:sz w:val="18"/>
                <w:szCs w:val="18"/>
              </w:rPr>
              <w:t>»</w:t>
            </w:r>
          </w:p>
          <w:p w:rsidR="002C0F64" w:rsidRPr="00760086" w:rsidRDefault="002C0F64" w:rsidP="002C0F64">
            <w:pPr>
              <w:jc w:val="center"/>
              <w:rPr>
                <w:b/>
                <w:color w:val="000000" w:themeColor="text1"/>
                <w:sz w:val="18"/>
                <w:szCs w:val="18"/>
              </w:rPr>
            </w:pPr>
            <w:r w:rsidRPr="00760086">
              <w:rPr>
                <w:b/>
                <w:color w:val="000000" w:themeColor="text1"/>
                <w:sz w:val="18"/>
                <w:szCs w:val="18"/>
              </w:rPr>
              <w:t>Учредитель –</w:t>
            </w:r>
          </w:p>
          <w:p w:rsidR="002C0F64" w:rsidRPr="00760086" w:rsidRDefault="002C0F64" w:rsidP="002C0F64">
            <w:pPr>
              <w:jc w:val="center"/>
              <w:rPr>
                <w:b/>
                <w:color w:val="000000" w:themeColor="text1"/>
                <w:sz w:val="18"/>
                <w:szCs w:val="18"/>
              </w:rPr>
            </w:pPr>
            <w:r w:rsidRPr="00760086">
              <w:rPr>
                <w:b/>
                <w:color w:val="000000" w:themeColor="text1"/>
                <w:sz w:val="18"/>
                <w:szCs w:val="18"/>
              </w:rPr>
              <w:t>Собрание депутатов Аликовского района Чувашской Республики</w:t>
            </w:r>
          </w:p>
          <w:p w:rsidR="002C0F64" w:rsidRPr="00760086" w:rsidRDefault="002C0F64" w:rsidP="002C0F64">
            <w:pPr>
              <w:rPr>
                <w:b/>
                <w:color w:val="000000" w:themeColor="text1"/>
                <w:sz w:val="18"/>
                <w:szCs w:val="18"/>
              </w:rPr>
            </w:pPr>
          </w:p>
          <w:p w:rsidR="002C0F64" w:rsidRPr="00760086" w:rsidRDefault="002C0F64" w:rsidP="002C0F64">
            <w:pPr>
              <w:pStyle w:val="a4"/>
              <w:rPr>
                <w:color w:val="000000" w:themeColor="text1"/>
                <w:sz w:val="18"/>
                <w:szCs w:val="18"/>
              </w:rPr>
            </w:pPr>
            <w:r w:rsidRPr="00760086">
              <w:rPr>
                <w:color w:val="000000" w:themeColor="text1"/>
                <w:sz w:val="18"/>
                <w:szCs w:val="18"/>
              </w:rPr>
              <w:t>(Газета учреждена решением Собрания депутатов Аликовского района от 29.11.2005г., пр. №3)</w:t>
            </w:r>
          </w:p>
        </w:tc>
        <w:tc>
          <w:tcPr>
            <w:tcW w:w="847" w:type="pct"/>
            <w:tcBorders>
              <w:top w:val="single" w:sz="4" w:space="0" w:color="000000"/>
              <w:left w:val="single" w:sz="4" w:space="0" w:color="000000"/>
              <w:bottom w:val="single" w:sz="4" w:space="0" w:color="000000"/>
              <w:right w:val="single" w:sz="4" w:space="0" w:color="000000"/>
            </w:tcBorders>
          </w:tcPr>
          <w:p w:rsidR="002C0F64" w:rsidRPr="00760086" w:rsidRDefault="002C0F64" w:rsidP="002C0F64">
            <w:pPr>
              <w:rPr>
                <w:color w:val="000000" w:themeColor="text1"/>
                <w:sz w:val="18"/>
                <w:szCs w:val="18"/>
              </w:rPr>
            </w:pPr>
            <w:r w:rsidRPr="00760086">
              <w:rPr>
                <w:color w:val="000000" w:themeColor="text1"/>
                <w:sz w:val="18"/>
                <w:szCs w:val="18"/>
              </w:rPr>
              <w:t>Издатель:</w:t>
            </w:r>
          </w:p>
          <w:p w:rsidR="002C0F64" w:rsidRPr="00760086" w:rsidRDefault="002C0F64" w:rsidP="002C0F64">
            <w:pPr>
              <w:rPr>
                <w:color w:val="000000" w:themeColor="text1"/>
                <w:sz w:val="18"/>
                <w:szCs w:val="18"/>
              </w:rPr>
            </w:pPr>
            <w:r w:rsidRPr="00760086">
              <w:rPr>
                <w:color w:val="000000" w:themeColor="text1"/>
                <w:sz w:val="18"/>
                <w:szCs w:val="18"/>
              </w:rPr>
              <w:t>администрация Аликовского района</w:t>
            </w:r>
          </w:p>
          <w:p w:rsidR="002C0F64" w:rsidRPr="00760086" w:rsidRDefault="002C0F64" w:rsidP="002C0F64">
            <w:pPr>
              <w:rPr>
                <w:color w:val="000000" w:themeColor="text1"/>
                <w:sz w:val="18"/>
                <w:szCs w:val="18"/>
              </w:rPr>
            </w:pPr>
          </w:p>
          <w:p w:rsidR="002C0F64" w:rsidRPr="00760086" w:rsidRDefault="002C0F64" w:rsidP="002C0F64">
            <w:pPr>
              <w:rPr>
                <w:color w:val="000000" w:themeColor="text1"/>
                <w:sz w:val="18"/>
                <w:szCs w:val="18"/>
              </w:rPr>
            </w:pPr>
            <w:r w:rsidRPr="00760086">
              <w:rPr>
                <w:color w:val="000000" w:themeColor="text1"/>
                <w:sz w:val="18"/>
                <w:szCs w:val="18"/>
              </w:rPr>
              <w:t xml:space="preserve">Редактор газеты- </w:t>
            </w:r>
          </w:p>
          <w:p w:rsidR="002C0F64" w:rsidRPr="00760086" w:rsidRDefault="00976949" w:rsidP="002C0F64">
            <w:pPr>
              <w:rPr>
                <w:color w:val="000000" w:themeColor="text1"/>
                <w:sz w:val="18"/>
                <w:szCs w:val="18"/>
              </w:rPr>
            </w:pPr>
            <w:r w:rsidRPr="00760086">
              <w:rPr>
                <w:color w:val="000000" w:themeColor="text1"/>
                <w:sz w:val="18"/>
                <w:szCs w:val="18"/>
              </w:rPr>
              <w:t>Т.Г. Козлова</w:t>
            </w:r>
          </w:p>
          <w:p w:rsidR="002C0F64" w:rsidRPr="00760086" w:rsidRDefault="002C0F64" w:rsidP="002C0F64">
            <w:pPr>
              <w:rPr>
                <w:color w:val="000000" w:themeColor="text1"/>
                <w:sz w:val="18"/>
                <w:szCs w:val="18"/>
              </w:rPr>
            </w:pPr>
          </w:p>
        </w:tc>
        <w:tc>
          <w:tcPr>
            <w:tcW w:w="1644" w:type="pct"/>
            <w:tcBorders>
              <w:top w:val="single" w:sz="4" w:space="0" w:color="000000"/>
              <w:left w:val="single" w:sz="4" w:space="0" w:color="000000"/>
              <w:bottom w:val="single" w:sz="4" w:space="0" w:color="000000"/>
              <w:right w:val="single" w:sz="4" w:space="0" w:color="000000"/>
            </w:tcBorders>
          </w:tcPr>
          <w:p w:rsidR="002C0F64" w:rsidRPr="00760086" w:rsidRDefault="002C0F64" w:rsidP="002C0F64">
            <w:pPr>
              <w:rPr>
                <w:color w:val="000000" w:themeColor="text1"/>
                <w:sz w:val="18"/>
                <w:szCs w:val="18"/>
              </w:rPr>
            </w:pPr>
            <w:r w:rsidRPr="00760086">
              <w:rPr>
                <w:color w:val="000000" w:themeColor="text1"/>
                <w:sz w:val="18"/>
                <w:szCs w:val="18"/>
              </w:rPr>
              <w:t xml:space="preserve">Отпечатано в администрации </w:t>
            </w:r>
          </w:p>
          <w:p w:rsidR="002C0F64" w:rsidRPr="00760086" w:rsidRDefault="002C0F64" w:rsidP="002C0F64">
            <w:pPr>
              <w:rPr>
                <w:color w:val="000000" w:themeColor="text1"/>
                <w:sz w:val="18"/>
                <w:szCs w:val="18"/>
              </w:rPr>
            </w:pPr>
            <w:r w:rsidRPr="00760086">
              <w:rPr>
                <w:color w:val="000000" w:themeColor="text1"/>
                <w:sz w:val="18"/>
                <w:szCs w:val="18"/>
              </w:rPr>
              <w:t>Аликовского района</w:t>
            </w:r>
          </w:p>
          <w:p w:rsidR="002C0F64" w:rsidRPr="00760086" w:rsidRDefault="002C0F64" w:rsidP="002C0F64">
            <w:pPr>
              <w:rPr>
                <w:color w:val="000000" w:themeColor="text1"/>
                <w:sz w:val="18"/>
                <w:szCs w:val="18"/>
              </w:rPr>
            </w:pPr>
            <w:r w:rsidRPr="00760086">
              <w:rPr>
                <w:color w:val="000000" w:themeColor="text1"/>
                <w:sz w:val="18"/>
                <w:szCs w:val="18"/>
              </w:rPr>
              <w:t xml:space="preserve">Заказ № </w:t>
            </w:r>
          </w:p>
          <w:p w:rsidR="002C0F64" w:rsidRPr="00760086" w:rsidRDefault="002C0F64" w:rsidP="002C0F64">
            <w:pPr>
              <w:rPr>
                <w:color w:val="000000" w:themeColor="text1"/>
                <w:sz w:val="18"/>
                <w:szCs w:val="18"/>
              </w:rPr>
            </w:pPr>
            <w:r w:rsidRPr="00760086">
              <w:rPr>
                <w:color w:val="000000" w:themeColor="text1"/>
                <w:sz w:val="18"/>
                <w:szCs w:val="18"/>
              </w:rPr>
              <w:t xml:space="preserve">Тираж  </w:t>
            </w:r>
          </w:p>
          <w:p w:rsidR="002C0F64" w:rsidRPr="00760086" w:rsidRDefault="002C0F64" w:rsidP="00860D91">
            <w:pPr>
              <w:rPr>
                <w:color w:val="000000" w:themeColor="text1"/>
                <w:sz w:val="18"/>
                <w:szCs w:val="18"/>
              </w:rPr>
            </w:pPr>
            <w:r w:rsidRPr="00760086">
              <w:rPr>
                <w:color w:val="000000" w:themeColor="text1"/>
                <w:sz w:val="18"/>
                <w:szCs w:val="18"/>
              </w:rPr>
              <w:t xml:space="preserve">Подписано в печать  </w:t>
            </w:r>
            <w:r w:rsidR="008E3C94">
              <w:rPr>
                <w:color w:val="000000" w:themeColor="text1"/>
                <w:sz w:val="18"/>
                <w:szCs w:val="18"/>
              </w:rPr>
              <w:t>30</w:t>
            </w:r>
            <w:r w:rsidR="002F0EBC">
              <w:rPr>
                <w:color w:val="000000" w:themeColor="text1"/>
                <w:sz w:val="18"/>
                <w:szCs w:val="18"/>
              </w:rPr>
              <w:t>.09</w:t>
            </w:r>
            <w:r w:rsidR="006F62D8" w:rsidRPr="00760086">
              <w:rPr>
                <w:color w:val="000000" w:themeColor="text1"/>
                <w:sz w:val="18"/>
                <w:szCs w:val="18"/>
              </w:rPr>
              <w:t>.202</w:t>
            </w:r>
            <w:r w:rsidR="0020671C" w:rsidRPr="00760086">
              <w:rPr>
                <w:color w:val="000000" w:themeColor="text1"/>
                <w:sz w:val="18"/>
                <w:szCs w:val="18"/>
              </w:rPr>
              <w:t>1</w:t>
            </w:r>
            <w:r w:rsidRPr="00760086">
              <w:rPr>
                <w:color w:val="000000" w:themeColor="text1"/>
                <w:sz w:val="18"/>
                <w:szCs w:val="18"/>
              </w:rPr>
              <w:t xml:space="preserve"> г.</w:t>
            </w:r>
          </w:p>
        </w:tc>
        <w:tc>
          <w:tcPr>
            <w:tcW w:w="1207" w:type="pct"/>
            <w:tcBorders>
              <w:top w:val="single" w:sz="4" w:space="0" w:color="000000"/>
              <w:left w:val="single" w:sz="4" w:space="0" w:color="000000"/>
              <w:bottom w:val="single" w:sz="4" w:space="0" w:color="000000"/>
              <w:right w:val="single" w:sz="4" w:space="0" w:color="000000"/>
            </w:tcBorders>
          </w:tcPr>
          <w:p w:rsidR="002C0F64" w:rsidRPr="00760086" w:rsidRDefault="002C0F64" w:rsidP="002C0F64">
            <w:pPr>
              <w:rPr>
                <w:color w:val="000000" w:themeColor="text1"/>
                <w:sz w:val="18"/>
                <w:szCs w:val="18"/>
              </w:rPr>
            </w:pPr>
            <w:r w:rsidRPr="00760086">
              <w:rPr>
                <w:color w:val="000000" w:themeColor="text1"/>
                <w:sz w:val="18"/>
                <w:szCs w:val="18"/>
              </w:rPr>
              <w:t>Адрес: 429250</w:t>
            </w:r>
          </w:p>
          <w:p w:rsidR="002C0F64" w:rsidRPr="00760086" w:rsidRDefault="002C0F64" w:rsidP="002C0F64">
            <w:pPr>
              <w:rPr>
                <w:color w:val="000000" w:themeColor="text1"/>
                <w:sz w:val="18"/>
                <w:szCs w:val="18"/>
              </w:rPr>
            </w:pPr>
            <w:r w:rsidRPr="00760086">
              <w:rPr>
                <w:color w:val="000000" w:themeColor="text1"/>
                <w:sz w:val="18"/>
                <w:szCs w:val="18"/>
              </w:rPr>
              <w:t xml:space="preserve">с. Аликово, </w:t>
            </w:r>
          </w:p>
          <w:p w:rsidR="002C0F64" w:rsidRPr="00760086" w:rsidRDefault="002C0F64" w:rsidP="002C0F64">
            <w:pPr>
              <w:rPr>
                <w:color w:val="000000" w:themeColor="text1"/>
                <w:sz w:val="18"/>
                <w:szCs w:val="18"/>
              </w:rPr>
            </w:pPr>
            <w:r w:rsidRPr="00760086">
              <w:rPr>
                <w:color w:val="000000" w:themeColor="text1"/>
                <w:sz w:val="18"/>
                <w:szCs w:val="18"/>
              </w:rPr>
              <w:t>ул. Октябрьская,</w:t>
            </w:r>
          </w:p>
          <w:p w:rsidR="002C0F64" w:rsidRPr="00760086" w:rsidRDefault="002C0F64" w:rsidP="002C0F64">
            <w:pPr>
              <w:rPr>
                <w:color w:val="000000" w:themeColor="text1"/>
                <w:sz w:val="18"/>
                <w:szCs w:val="18"/>
              </w:rPr>
            </w:pPr>
            <w:r w:rsidRPr="00760086">
              <w:rPr>
                <w:color w:val="000000" w:themeColor="text1"/>
                <w:sz w:val="18"/>
                <w:szCs w:val="18"/>
              </w:rPr>
              <w:t>дом. 21</w:t>
            </w:r>
          </w:p>
          <w:p w:rsidR="002C0F64" w:rsidRPr="00760086" w:rsidRDefault="002C0F64" w:rsidP="002C0F64">
            <w:pPr>
              <w:rPr>
                <w:color w:val="000000" w:themeColor="text1"/>
                <w:sz w:val="18"/>
                <w:szCs w:val="18"/>
              </w:rPr>
            </w:pPr>
          </w:p>
          <w:p w:rsidR="002C0F64" w:rsidRPr="00760086" w:rsidRDefault="002C0F64" w:rsidP="002C0F64">
            <w:pPr>
              <w:rPr>
                <w:color w:val="000000" w:themeColor="text1"/>
                <w:sz w:val="18"/>
                <w:szCs w:val="18"/>
              </w:rPr>
            </w:pPr>
            <w:r w:rsidRPr="00760086">
              <w:rPr>
                <w:color w:val="000000" w:themeColor="text1"/>
                <w:sz w:val="18"/>
                <w:szCs w:val="18"/>
              </w:rPr>
              <w:t>Тел.:22-7-56</w:t>
            </w:r>
          </w:p>
          <w:p w:rsidR="002C0F64" w:rsidRPr="00760086" w:rsidRDefault="002C0F64" w:rsidP="002C0F64">
            <w:pPr>
              <w:rPr>
                <w:color w:val="000000" w:themeColor="text1"/>
                <w:sz w:val="18"/>
                <w:szCs w:val="18"/>
              </w:rPr>
            </w:pPr>
            <w:r w:rsidRPr="00760086">
              <w:rPr>
                <w:color w:val="000000" w:themeColor="text1"/>
                <w:sz w:val="18"/>
                <w:szCs w:val="18"/>
              </w:rPr>
              <w:t>Факс: 8(235) 2-23-15</w:t>
            </w:r>
          </w:p>
          <w:p w:rsidR="002C0F64" w:rsidRPr="00760086" w:rsidRDefault="002C0F64" w:rsidP="002C0F64">
            <w:pPr>
              <w:rPr>
                <w:color w:val="000000" w:themeColor="text1"/>
                <w:sz w:val="18"/>
                <w:szCs w:val="18"/>
              </w:rPr>
            </w:pPr>
            <w:r w:rsidRPr="00760086">
              <w:rPr>
                <w:color w:val="000000" w:themeColor="text1"/>
                <w:sz w:val="18"/>
                <w:szCs w:val="18"/>
              </w:rPr>
              <w:t xml:space="preserve">Эл. почта: </w:t>
            </w:r>
            <w:r w:rsidRPr="00760086">
              <w:rPr>
                <w:color w:val="000000" w:themeColor="text1"/>
                <w:sz w:val="18"/>
                <w:szCs w:val="18"/>
                <w:lang w:val="en-US"/>
              </w:rPr>
              <w:t>alikov</w:t>
            </w:r>
            <w:r w:rsidRPr="00760086">
              <w:rPr>
                <w:color w:val="000000" w:themeColor="text1"/>
                <w:sz w:val="18"/>
                <w:szCs w:val="18"/>
              </w:rPr>
              <w:t>_</w:t>
            </w:r>
            <w:r w:rsidRPr="00760086">
              <w:rPr>
                <w:color w:val="000000" w:themeColor="text1"/>
                <w:sz w:val="18"/>
                <w:szCs w:val="18"/>
                <w:lang w:val="en-US"/>
              </w:rPr>
              <w:t>doc</w:t>
            </w:r>
            <w:r w:rsidRPr="00760086">
              <w:rPr>
                <w:color w:val="000000" w:themeColor="text1"/>
                <w:sz w:val="18"/>
                <w:szCs w:val="18"/>
              </w:rPr>
              <w:t>1@</w:t>
            </w:r>
            <w:r w:rsidRPr="00760086">
              <w:rPr>
                <w:color w:val="000000" w:themeColor="text1"/>
                <w:sz w:val="18"/>
                <w:szCs w:val="18"/>
                <w:lang w:val="en-US"/>
              </w:rPr>
              <w:t>cap</w:t>
            </w:r>
            <w:r w:rsidRPr="00760086">
              <w:rPr>
                <w:color w:val="000000" w:themeColor="text1"/>
                <w:sz w:val="18"/>
                <w:szCs w:val="18"/>
              </w:rPr>
              <w:t>.</w:t>
            </w:r>
            <w:r w:rsidRPr="00760086">
              <w:rPr>
                <w:color w:val="000000" w:themeColor="text1"/>
                <w:sz w:val="18"/>
                <w:szCs w:val="18"/>
                <w:lang w:val="en-US"/>
              </w:rPr>
              <w:t>ru</w:t>
            </w:r>
          </w:p>
          <w:p w:rsidR="002C0F64" w:rsidRPr="00760086" w:rsidRDefault="002C0F64" w:rsidP="002C0F64">
            <w:pPr>
              <w:rPr>
                <w:color w:val="000000" w:themeColor="text1"/>
                <w:sz w:val="18"/>
                <w:szCs w:val="18"/>
              </w:rPr>
            </w:pPr>
          </w:p>
        </w:tc>
      </w:tr>
    </w:tbl>
    <w:p w:rsidR="002C0F64" w:rsidRPr="00760086" w:rsidRDefault="002C0F64" w:rsidP="00796FA7">
      <w:pPr>
        <w:rPr>
          <w:color w:val="000000" w:themeColor="text1"/>
          <w:sz w:val="22"/>
          <w:szCs w:val="22"/>
        </w:rPr>
      </w:pPr>
    </w:p>
    <w:sectPr w:rsidR="002C0F64" w:rsidRPr="00760086" w:rsidSect="00860D91">
      <w:headerReference w:type="even" r:id="rId37"/>
      <w:footerReference w:type="default" r:id="rId38"/>
      <w:footerReference w:type="first" r:id="rId39"/>
      <w:pgSz w:w="11906" w:h="16838" w:code="9"/>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9B" w:rsidRDefault="0074399B" w:rsidP="00F23871">
      <w:r>
        <w:separator/>
      </w:r>
    </w:p>
  </w:endnote>
  <w:endnote w:type="continuationSeparator" w:id="0">
    <w:p w:rsidR="0074399B" w:rsidRDefault="0074399B"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rsidR="009132BC" w:rsidRDefault="009132BC">
        <w:pPr>
          <w:pStyle w:val="ad"/>
          <w:jc w:val="center"/>
        </w:pPr>
        <w:r>
          <w:fldChar w:fldCharType="begin"/>
        </w:r>
        <w:r>
          <w:instrText xml:space="preserve"> PAGE   \* MERGEFORMAT </w:instrText>
        </w:r>
        <w:r>
          <w:fldChar w:fldCharType="separate"/>
        </w:r>
        <w:r w:rsidR="00E94216">
          <w:rPr>
            <w:noProof/>
          </w:rPr>
          <w:t>4</w:t>
        </w:r>
        <w:r>
          <w:rPr>
            <w:noProof/>
          </w:rPr>
          <w:fldChar w:fldCharType="end"/>
        </w:r>
      </w:p>
    </w:sdtContent>
  </w:sdt>
  <w:p w:rsidR="009132BC" w:rsidRDefault="009132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BC" w:rsidRDefault="009132BC">
    <w:pPr>
      <w:pStyle w:val="ad"/>
    </w:pPr>
  </w:p>
  <w:p w:rsidR="009132BC" w:rsidRDefault="009132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9B" w:rsidRDefault="0074399B" w:rsidP="00F23871">
      <w:r>
        <w:separator/>
      </w:r>
    </w:p>
  </w:footnote>
  <w:footnote w:type="continuationSeparator" w:id="0">
    <w:p w:rsidR="0074399B" w:rsidRDefault="0074399B" w:rsidP="00F23871">
      <w:r>
        <w:continuationSeparator/>
      </w:r>
    </w:p>
  </w:footnote>
  <w:footnote w:id="1">
    <w:p w:rsidR="009132BC" w:rsidRPr="007C281D" w:rsidRDefault="009132BC" w:rsidP="009132BC">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BC" w:rsidRDefault="009132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132BC" w:rsidRDefault="009132BC">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21"/>
    <w:lvl w:ilvl="0">
      <w:start w:val="5"/>
      <w:numFmt w:val="decimal"/>
      <w:lvlText w:val="2.2.%1."/>
      <w:lvlJc w:val="left"/>
      <w:pPr>
        <w:tabs>
          <w:tab w:val="num" w:pos="568"/>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numFmt w:val="decimal"/>
      <w:lvlText w:val="%2"/>
      <w:lvlJc w:val="left"/>
      <w:pPr>
        <w:tabs>
          <w:tab w:val="num" w:pos="568"/>
        </w:tabs>
        <w:ind w:left="568" w:firstLine="0"/>
      </w:pPr>
    </w:lvl>
    <w:lvl w:ilvl="2">
      <w:numFmt w:val="decimal"/>
      <w:lvlText w:val="%3"/>
      <w:lvlJc w:val="left"/>
      <w:pPr>
        <w:tabs>
          <w:tab w:val="num" w:pos="568"/>
        </w:tabs>
        <w:ind w:left="568" w:firstLine="0"/>
      </w:pPr>
    </w:lvl>
    <w:lvl w:ilvl="3">
      <w:numFmt w:val="decimal"/>
      <w:lvlText w:val="%4"/>
      <w:lvlJc w:val="left"/>
      <w:pPr>
        <w:tabs>
          <w:tab w:val="num" w:pos="568"/>
        </w:tabs>
        <w:ind w:left="568" w:firstLine="0"/>
      </w:pPr>
    </w:lvl>
    <w:lvl w:ilvl="4">
      <w:numFmt w:val="decimal"/>
      <w:lvlText w:val="%5"/>
      <w:lvlJc w:val="left"/>
      <w:pPr>
        <w:tabs>
          <w:tab w:val="num" w:pos="568"/>
        </w:tabs>
        <w:ind w:left="568" w:firstLine="0"/>
      </w:pPr>
    </w:lvl>
    <w:lvl w:ilvl="5">
      <w:numFmt w:val="decimal"/>
      <w:lvlText w:val="%6"/>
      <w:lvlJc w:val="left"/>
      <w:pPr>
        <w:tabs>
          <w:tab w:val="num" w:pos="568"/>
        </w:tabs>
        <w:ind w:left="568" w:firstLine="0"/>
      </w:pPr>
    </w:lvl>
    <w:lvl w:ilvl="6">
      <w:numFmt w:val="decimal"/>
      <w:lvlText w:val="%7"/>
      <w:lvlJc w:val="left"/>
      <w:pPr>
        <w:tabs>
          <w:tab w:val="num" w:pos="568"/>
        </w:tabs>
        <w:ind w:left="568" w:firstLine="0"/>
      </w:pPr>
    </w:lvl>
    <w:lvl w:ilvl="7">
      <w:numFmt w:val="decimal"/>
      <w:lvlText w:val="%8"/>
      <w:lvlJc w:val="left"/>
      <w:pPr>
        <w:tabs>
          <w:tab w:val="num" w:pos="568"/>
        </w:tabs>
        <w:ind w:left="568" w:firstLine="0"/>
      </w:pPr>
    </w:lvl>
    <w:lvl w:ilvl="8">
      <w:numFmt w:val="decimal"/>
      <w:lvlText w:val="%9"/>
      <w:lvlJc w:val="left"/>
      <w:pPr>
        <w:tabs>
          <w:tab w:val="num" w:pos="568"/>
        </w:tabs>
        <w:ind w:left="568" w:firstLine="0"/>
      </w:pPr>
    </w:lvl>
  </w:abstractNum>
  <w:abstractNum w:abstractNumId="6" w15:restartNumberingAfterBreak="0">
    <w:nsid w:val="00000006"/>
    <w:multiLevelType w:val="multilevel"/>
    <w:tmpl w:val="00000006"/>
    <w:name w:val="WW8Num22"/>
    <w:lvl w:ilvl="0">
      <w:start w:val="1"/>
      <w:numFmt w:val="decimal"/>
      <w:lvlText w:val="%1."/>
      <w:lvlJc w:val="left"/>
      <w:pPr>
        <w:tabs>
          <w:tab w:val="num" w:pos="0"/>
        </w:tabs>
        <w:ind w:left="1155" w:hanging="360"/>
      </w:pPr>
      <w:rPr>
        <w:rFonts w:ascii="Times New Roman" w:eastAsia="Times New Roman" w:hAnsi="Times New Roman" w:cs="Times New Roman"/>
        <w:sz w:val="28"/>
        <w:szCs w:val="28"/>
      </w:rPr>
    </w:lvl>
    <w:lvl w:ilvl="1">
      <w:start w:val="2"/>
      <w:numFmt w:val="decimal"/>
      <w:lvlText w:val="%1.%2."/>
      <w:lvlJc w:val="left"/>
      <w:pPr>
        <w:tabs>
          <w:tab w:val="num" w:pos="0"/>
        </w:tabs>
        <w:ind w:left="1515" w:hanging="720"/>
      </w:pPr>
      <w:rPr>
        <w:rFonts w:hint="default"/>
      </w:rPr>
    </w:lvl>
    <w:lvl w:ilvl="2">
      <w:start w:val="6"/>
      <w:numFmt w:val="decimal"/>
      <w:lvlText w:val="%1.%2.%3."/>
      <w:lvlJc w:val="left"/>
      <w:pPr>
        <w:tabs>
          <w:tab w:val="num" w:pos="0"/>
        </w:tabs>
        <w:ind w:left="1515" w:hanging="720"/>
      </w:pPr>
      <w:rPr>
        <w:rFonts w:hint="default"/>
      </w:rPr>
    </w:lvl>
    <w:lvl w:ilvl="3">
      <w:start w:val="1"/>
      <w:numFmt w:val="decimal"/>
      <w:lvlText w:val="%1.%2.%3.%4."/>
      <w:lvlJc w:val="left"/>
      <w:pPr>
        <w:tabs>
          <w:tab w:val="num" w:pos="0"/>
        </w:tabs>
        <w:ind w:left="1875" w:hanging="1080"/>
      </w:pPr>
      <w:rPr>
        <w:rFonts w:hint="default"/>
      </w:rPr>
    </w:lvl>
    <w:lvl w:ilvl="4">
      <w:start w:val="1"/>
      <w:numFmt w:val="decimal"/>
      <w:lvlText w:val="%1.%2.%3.%4.%5."/>
      <w:lvlJc w:val="left"/>
      <w:pPr>
        <w:tabs>
          <w:tab w:val="num" w:pos="0"/>
        </w:tabs>
        <w:ind w:left="1875" w:hanging="1080"/>
      </w:pPr>
      <w:rPr>
        <w:rFonts w:hint="default"/>
      </w:rPr>
    </w:lvl>
    <w:lvl w:ilvl="5">
      <w:start w:val="1"/>
      <w:numFmt w:val="decimal"/>
      <w:lvlText w:val="%1.%2.%3.%4.%5.%6."/>
      <w:lvlJc w:val="left"/>
      <w:pPr>
        <w:tabs>
          <w:tab w:val="num" w:pos="0"/>
        </w:tabs>
        <w:ind w:left="2235" w:hanging="1440"/>
      </w:pPr>
      <w:rPr>
        <w:rFonts w:hint="default"/>
      </w:rPr>
    </w:lvl>
    <w:lvl w:ilvl="6">
      <w:start w:val="1"/>
      <w:numFmt w:val="decimal"/>
      <w:lvlText w:val="%1.%2.%3.%4.%5.%6.%7."/>
      <w:lvlJc w:val="left"/>
      <w:pPr>
        <w:tabs>
          <w:tab w:val="num" w:pos="0"/>
        </w:tabs>
        <w:ind w:left="2235" w:hanging="1440"/>
      </w:pPr>
      <w:rPr>
        <w:rFonts w:hint="default"/>
      </w:rPr>
    </w:lvl>
    <w:lvl w:ilvl="7">
      <w:start w:val="1"/>
      <w:numFmt w:val="decimal"/>
      <w:lvlText w:val="%1.%2.%3.%4.%5.%6.%7.%8."/>
      <w:lvlJc w:val="left"/>
      <w:pPr>
        <w:tabs>
          <w:tab w:val="num" w:pos="0"/>
        </w:tabs>
        <w:ind w:left="2595" w:hanging="1800"/>
      </w:pPr>
      <w:rPr>
        <w:rFonts w:hint="default"/>
      </w:rPr>
    </w:lvl>
    <w:lvl w:ilvl="8">
      <w:start w:val="1"/>
      <w:numFmt w:val="decimal"/>
      <w:lvlText w:val="%1.%2.%3.%4.%5.%6.%7.%8.%9."/>
      <w:lvlJc w:val="left"/>
      <w:pPr>
        <w:tabs>
          <w:tab w:val="num" w:pos="0"/>
        </w:tabs>
        <w:ind w:left="2595" w:hanging="1800"/>
      </w:pPr>
      <w:rPr>
        <w:rFonts w:hint="default"/>
      </w:rPr>
    </w:lvl>
  </w:abstractNum>
  <w:abstractNum w:abstractNumId="7" w15:restartNumberingAfterBreak="0">
    <w:nsid w:val="00000007"/>
    <w:multiLevelType w:val="singleLevel"/>
    <w:tmpl w:val="00000007"/>
    <w:name w:val="WW8Num24"/>
    <w:lvl w:ilvl="0">
      <w:start w:val="1"/>
      <w:numFmt w:val="decimal"/>
      <w:lvlText w:val="%1."/>
      <w:lvlJc w:val="left"/>
      <w:pPr>
        <w:tabs>
          <w:tab w:val="num" w:pos="0"/>
        </w:tabs>
        <w:ind w:left="720" w:hanging="360"/>
      </w:pPr>
      <w:rPr>
        <w:rFonts w:hint="default"/>
      </w:rPr>
    </w:lvl>
  </w:abstractNum>
  <w:abstractNum w:abstractNumId="8" w15:restartNumberingAfterBreak="0">
    <w:nsid w:val="0191444B"/>
    <w:multiLevelType w:val="hybridMultilevel"/>
    <w:tmpl w:val="14F21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141B3"/>
    <w:multiLevelType w:val="hybridMultilevel"/>
    <w:tmpl w:val="64CAF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E66F9A"/>
    <w:multiLevelType w:val="hybridMultilevel"/>
    <w:tmpl w:val="E3CA5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B7C20"/>
    <w:multiLevelType w:val="multilevel"/>
    <w:tmpl w:val="6818B6F2"/>
    <w:lvl w:ilvl="0">
      <w:start w:val="1"/>
      <w:numFmt w:val="decimal"/>
      <w:lvlText w:val="%1."/>
      <w:lvlJc w:val="left"/>
      <w:pPr>
        <w:ind w:left="405" w:hanging="360"/>
      </w:pPr>
      <w:rPr>
        <w:rFonts w:hint="default"/>
      </w:rPr>
    </w:lvl>
    <w:lvl w:ilvl="1">
      <w:start w:val="1"/>
      <w:numFmt w:val="decimal"/>
      <w:isLgl/>
      <w:lvlText w:val="%1.%2."/>
      <w:lvlJc w:val="left"/>
      <w:pPr>
        <w:ind w:left="570" w:hanging="525"/>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2" w15:restartNumberingAfterBreak="0">
    <w:nsid w:val="324B2D11"/>
    <w:multiLevelType w:val="multilevel"/>
    <w:tmpl w:val="6394B0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NumberList"/>
      <w:lvlText w:val="%1.%2."/>
      <w:lvlJc w:val="left"/>
      <w:pPr>
        <w:tabs>
          <w:tab w:val="num" w:pos="907"/>
        </w:tabs>
        <w:ind w:left="907" w:hanging="550"/>
      </w:pPr>
      <w:rPr>
        <w:rFonts w:ascii="Verdana" w:hAnsi="Verdana" w:hint="default"/>
        <w:sz w:val="18"/>
      </w:rPr>
    </w:lvl>
    <w:lvl w:ilvl="2">
      <w:start w:val="1"/>
      <w:numFmt w:val="decimal"/>
      <w:pStyle w:val="9"/>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3794E48"/>
    <w:multiLevelType w:val="hybridMultilevel"/>
    <w:tmpl w:val="70862730"/>
    <w:lvl w:ilvl="0" w:tplc="242AD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B5E55DE"/>
    <w:multiLevelType w:val="multilevel"/>
    <w:tmpl w:val="BCEE996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77BE0508"/>
    <w:multiLevelType w:val="hybridMultilevel"/>
    <w:tmpl w:val="668EDEB8"/>
    <w:lvl w:ilvl="0" w:tplc="891C9D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0"/>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5"/>
  </w:num>
  <w:num w:numId="8">
    <w:abstractNumId w:val="13"/>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2819"/>
    <w:rsid w:val="00041501"/>
    <w:rsid w:val="0005621E"/>
    <w:rsid w:val="00066A8D"/>
    <w:rsid w:val="00067BE2"/>
    <w:rsid w:val="00096775"/>
    <w:rsid w:val="00097789"/>
    <w:rsid w:val="000A380A"/>
    <w:rsid w:val="000B3D23"/>
    <w:rsid w:val="000D15FD"/>
    <w:rsid w:val="000D2004"/>
    <w:rsid w:val="000D4B09"/>
    <w:rsid w:val="000F1E56"/>
    <w:rsid w:val="00100157"/>
    <w:rsid w:val="00101729"/>
    <w:rsid w:val="00144A3D"/>
    <w:rsid w:val="00145258"/>
    <w:rsid w:val="00146B6C"/>
    <w:rsid w:val="00150C80"/>
    <w:rsid w:val="00152349"/>
    <w:rsid w:val="00157342"/>
    <w:rsid w:val="00187E6F"/>
    <w:rsid w:val="001961DC"/>
    <w:rsid w:val="001B0748"/>
    <w:rsid w:val="001D268C"/>
    <w:rsid w:val="001E171B"/>
    <w:rsid w:val="001E1E14"/>
    <w:rsid w:val="001F5A7F"/>
    <w:rsid w:val="00201AB4"/>
    <w:rsid w:val="00202678"/>
    <w:rsid w:val="0020671C"/>
    <w:rsid w:val="00221913"/>
    <w:rsid w:val="0022516B"/>
    <w:rsid w:val="002268B0"/>
    <w:rsid w:val="00227ADA"/>
    <w:rsid w:val="0026003A"/>
    <w:rsid w:val="00266A53"/>
    <w:rsid w:val="00274CA3"/>
    <w:rsid w:val="0027725C"/>
    <w:rsid w:val="002910F6"/>
    <w:rsid w:val="00295E85"/>
    <w:rsid w:val="00297832"/>
    <w:rsid w:val="002A55FC"/>
    <w:rsid w:val="002C0F64"/>
    <w:rsid w:val="002D498D"/>
    <w:rsid w:val="002F0EBC"/>
    <w:rsid w:val="0031116C"/>
    <w:rsid w:val="00330C9E"/>
    <w:rsid w:val="0033202E"/>
    <w:rsid w:val="00365A9B"/>
    <w:rsid w:val="00381DC1"/>
    <w:rsid w:val="00382DF3"/>
    <w:rsid w:val="00391D94"/>
    <w:rsid w:val="003E5CB5"/>
    <w:rsid w:val="00404687"/>
    <w:rsid w:val="00404EF1"/>
    <w:rsid w:val="0046308E"/>
    <w:rsid w:val="00463571"/>
    <w:rsid w:val="00472F70"/>
    <w:rsid w:val="004740AB"/>
    <w:rsid w:val="00477CE3"/>
    <w:rsid w:val="004A375D"/>
    <w:rsid w:val="004D36CD"/>
    <w:rsid w:val="004E5012"/>
    <w:rsid w:val="0050166F"/>
    <w:rsid w:val="00501901"/>
    <w:rsid w:val="00521410"/>
    <w:rsid w:val="00545C50"/>
    <w:rsid w:val="00574CC6"/>
    <w:rsid w:val="0057615B"/>
    <w:rsid w:val="00576C5C"/>
    <w:rsid w:val="005774E3"/>
    <w:rsid w:val="0058457F"/>
    <w:rsid w:val="0058695C"/>
    <w:rsid w:val="005B0A05"/>
    <w:rsid w:val="005B321B"/>
    <w:rsid w:val="005C11DA"/>
    <w:rsid w:val="005D7553"/>
    <w:rsid w:val="005F6777"/>
    <w:rsid w:val="00604E95"/>
    <w:rsid w:val="006173C6"/>
    <w:rsid w:val="00637515"/>
    <w:rsid w:val="0068397F"/>
    <w:rsid w:val="006A0EC8"/>
    <w:rsid w:val="006B37AE"/>
    <w:rsid w:val="006B6899"/>
    <w:rsid w:val="006D0E67"/>
    <w:rsid w:val="006E3EE3"/>
    <w:rsid w:val="006E6493"/>
    <w:rsid w:val="006F0BF4"/>
    <w:rsid w:val="006F4DF1"/>
    <w:rsid w:val="006F62D8"/>
    <w:rsid w:val="00700805"/>
    <w:rsid w:val="00710AEB"/>
    <w:rsid w:val="00720FA7"/>
    <w:rsid w:val="00725F2E"/>
    <w:rsid w:val="007345F8"/>
    <w:rsid w:val="00737D1C"/>
    <w:rsid w:val="0074399B"/>
    <w:rsid w:val="0074453E"/>
    <w:rsid w:val="00745FB6"/>
    <w:rsid w:val="00751124"/>
    <w:rsid w:val="00760086"/>
    <w:rsid w:val="00766E88"/>
    <w:rsid w:val="00796FA7"/>
    <w:rsid w:val="007D3BBC"/>
    <w:rsid w:val="007E2763"/>
    <w:rsid w:val="007E30C6"/>
    <w:rsid w:val="007E65A2"/>
    <w:rsid w:val="00805D34"/>
    <w:rsid w:val="00821871"/>
    <w:rsid w:val="00832A9B"/>
    <w:rsid w:val="008413A1"/>
    <w:rsid w:val="00850286"/>
    <w:rsid w:val="008517A3"/>
    <w:rsid w:val="00852565"/>
    <w:rsid w:val="00857EDB"/>
    <w:rsid w:val="008606DB"/>
    <w:rsid w:val="00860D91"/>
    <w:rsid w:val="00863C51"/>
    <w:rsid w:val="00864A66"/>
    <w:rsid w:val="00867D29"/>
    <w:rsid w:val="00872559"/>
    <w:rsid w:val="008917A5"/>
    <w:rsid w:val="008A415E"/>
    <w:rsid w:val="008E3C94"/>
    <w:rsid w:val="008F269A"/>
    <w:rsid w:val="008F505C"/>
    <w:rsid w:val="008F65AE"/>
    <w:rsid w:val="008F7267"/>
    <w:rsid w:val="00906BF8"/>
    <w:rsid w:val="00912DBF"/>
    <w:rsid w:val="009132BC"/>
    <w:rsid w:val="00925471"/>
    <w:rsid w:val="00927F96"/>
    <w:rsid w:val="00931C5A"/>
    <w:rsid w:val="00932476"/>
    <w:rsid w:val="0093449A"/>
    <w:rsid w:val="00976949"/>
    <w:rsid w:val="009823C0"/>
    <w:rsid w:val="00983A9F"/>
    <w:rsid w:val="00983F4E"/>
    <w:rsid w:val="00985BEB"/>
    <w:rsid w:val="009952A3"/>
    <w:rsid w:val="009A4A8A"/>
    <w:rsid w:val="009B3118"/>
    <w:rsid w:val="009C51F4"/>
    <w:rsid w:val="009E67E7"/>
    <w:rsid w:val="009F3360"/>
    <w:rsid w:val="00A005BC"/>
    <w:rsid w:val="00A13774"/>
    <w:rsid w:val="00A16428"/>
    <w:rsid w:val="00A21EA1"/>
    <w:rsid w:val="00A24072"/>
    <w:rsid w:val="00A27369"/>
    <w:rsid w:val="00A34B00"/>
    <w:rsid w:val="00A55DB6"/>
    <w:rsid w:val="00A60552"/>
    <w:rsid w:val="00A61137"/>
    <w:rsid w:val="00AA1BE9"/>
    <w:rsid w:val="00AB5834"/>
    <w:rsid w:val="00AC03AB"/>
    <w:rsid w:val="00AC78F2"/>
    <w:rsid w:val="00B12EFD"/>
    <w:rsid w:val="00B14261"/>
    <w:rsid w:val="00B1535B"/>
    <w:rsid w:val="00B174B6"/>
    <w:rsid w:val="00B36AFA"/>
    <w:rsid w:val="00B42235"/>
    <w:rsid w:val="00B43633"/>
    <w:rsid w:val="00B45B80"/>
    <w:rsid w:val="00B61F93"/>
    <w:rsid w:val="00B768A3"/>
    <w:rsid w:val="00B81DE4"/>
    <w:rsid w:val="00BC5023"/>
    <w:rsid w:val="00C1309B"/>
    <w:rsid w:val="00C2035A"/>
    <w:rsid w:val="00C217FB"/>
    <w:rsid w:val="00C351EB"/>
    <w:rsid w:val="00C37415"/>
    <w:rsid w:val="00C43FC0"/>
    <w:rsid w:val="00C53805"/>
    <w:rsid w:val="00C668F2"/>
    <w:rsid w:val="00CA0236"/>
    <w:rsid w:val="00CA404D"/>
    <w:rsid w:val="00CB516C"/>
    <w:rsid w:val="00CC1652"/>
    <w:rsid w:val="00CD1437"/>
    <w:rsid w:val="00CD7D2C"/>
    <w:rsid w:val="00CF1072"/>
    <w:rsid w:val="00D14026"/>
    <w:rsid w:val="00D14615"/>
    <w:rsid w:val="00D17BEF"/>
    <w:rsid w:val="00D248D1"/>
    <w:rsid w:val="00D77AFE"/>
    <w:rsid w:val="00D83D9E"/>
    <w:rsid w:val="00D9766C"/>
    <w:rsid w:val="00DD75EA"/>
    <w:rsid w:val="00E179C7"/>
    <w:rsid w:val="00E84E32"/>
    <w:rsid w:val="00E85E34"/>
    <w:rsid w:val="00E9066C"/>
    <w:rsid w:val="00E93F06"/>
    <w:rsid w:val="00E94216"/>
    <w:rsid w:val="00E9650D"/>
    <w:rsid w:val="00EA310F"/>
    <w:rsid w:val="00EB7FDC"/>
    <w:rsid w:val="00EF4AF7"/>
    <w:rsid w:val="00EF731E"/>
    <w:rsid w:val="00F00547"/>
    <w:rsid w:val="00F20464"/>
    <w:rsid w:val="00F22CBF"/>
    <w:rsid w:val="00F23871"/>
    <w:rsid w:val="00F26E24"/>
    <w:rsid w:val="00F2763E"/>
    <w:rsid w:val="00F50CC0"/>
    <w:rsid w:val="00F54769"/>
    <w:rsid w:val="00F60190"/>
    <w:rsid w:val="00F64098"/>
    <w:rsid w:val="00FA5642"/>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1D92"/>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26003A"/>
    <w:pPr>
      <w:keepNext/>
      <w:outlineLvl w:val="0"/>
    </w:pPr>
    <w:rPr>
      <w:sz w:val="28"/>
    </w:rPr>
  </w:style>
  <w:style w:type="paragraph" w:styleId="2">
    <w:name w:val="heading 2"/>
    <w:aliases w:val="H2"/>
    <w:basedOn w:val="a0"/>
    <w:next w:val="a0"/>
    <w:link w:val="20"/>
    <w:qFormat/>
    <w:rsid w:val="0026003A"/>
    <w:pPr>
      <w:keepNext/>
      <w:jc w:val="center"/>
      <w:outlineLvl w:val="1"/>
    </w:pPr>
    <w:rPr>
      <w:b/>
      <w:bCs/>
      <w:sz w:val="20"/>
    </w:rPr>
  </w:style>
  <w:style w:type="paragraph" w:styleId="3">
    <w:name w:val="heading 3"/>
    <w:basedOn w:val="a0"/>
    <w:next w:val="a0"/>
    <w:link w:val="30"/>
    <w:qFormat/>
    <w:rsid w:val="0026003A"/>
    <w:pPr>
      <w:keepNext/>
      <w:ind w:firstLine="720"/>
      <w:jc w:val="center"/>
      <w:outlineLvl w:val="2"/>
    </w:pPr>
    <w:rPr>
      <w:b/>
      <w:bCs/>
      <w:sz w:val="20"/>
    </w:rPr>
  </w:style>
  <w:style w:type="paragraph" w:styleId="4">
    <w:name w:val="heading 4"/>
    <w:basedOn w:val="a0"/>
    <w:next w:val="a0"/>
    <w:link w:val="40"/>
    <w:uiPriority w:val="99"/>
    <w:qFormat/>
    <w:rsid w:val="0026003A"/>
    <w:pPr>
      <w:keepNext/>
      <w:outlineLvl w:val="3"/>
    </w:pPr>
    <w:rPr>
      <w:b/>
      <w:bCs/>
      <w:sz w:val="22"/>
    </w:rPr>
  </w:style>
  <w:style w:type="paragraph" w:styleId="5">
    <w:name w:val="heading 5"/>
    <w:basedOn w:val="a0"/>
    <w:next w:val="a0"/>
    <w:link w:val="50"/>
    <w:qFormat/>
    <w:rsid w:val="0026003A"/>
    <w:pPr>
      <w:keepNext/>
      <w:ind w:firstLine="708"/>
      <w:jc w:val="both"/>
      <w:outlineLvl w:val="4"/>
    </w:pPr>
    <w:rPr>
      <w:b/>
      <w:bCs/>
      <w:sz w:val="12"/>
    </w:rPr>
  </w:style>
  <w:style w:type="paragraph" w:styleId="6">
    <w:name w:val="heading 6"/>
    <w:basedOn w:val="a0"/>
    <w:next w:val="a0"/>
    <w:link w:val="60"/>
    <w:qFormat/>
    <w:rsid w:val="0026003A"/>
    <w:pPr>
      <w:keepNext/>
      <w:jc w:val="center"/>
      <w:outlineLvl w:val="5"/>
    </w:pPr>
    <w:rPr>
      <w:b/>
      <w:bCs/>
      <w:sz w:val="22"/>
    </w:rPr>
  </w:style>
  <w:style w:type="paragraph" w:styleId="7">
    <w:name w:val="heading 7"/>
    <w:basedOn w:val="a0"/>
    <w:next w:val="a0"/>
    <w:link w:val="70"/>
    <w:uiPriority w:val="9"/>
    <w:qFormat/>
    <w:rsid w:val="0026003A"/>
    <w:pPr>
      <w:keepNext/>
      <w:jc w:val="both"/>
      <w:outlineLvl w:val="6"/>
    </w:pPr>
    <w:rPr>
      <w:b/>
      <w:bCs/>
      <w:sz w:val="20"/>
      <w:szCs w:val="28"/>
    </w:rPr>
  </w:style>
  <w:style w:type="paragraph" w:styleId="8">
    <w:name w:val="heading 8"/>
    <w:basedOn w:val="a0"/>
    <w:next w:val="a0"/>
    <w:link w:val="80"/>
    <w:qFormat/>
    <w:rsid w:val="0026003A"/>
    <w:pPr>
      <w:keepNext/>
      <w:jc w:val="right"/>
      <w:outlineLvl w:val="7"/>
    </w:pPr>
    <w:rPr>
      <w:b/>
      <w:bCs/>
      <w:sz w:val="16"/>
      <w:szCs w:val="28"/>
    </w:rPr>
  </w:style>
  <w:style w:type="paragraph" w:styleId="90">
    <w:name w:val="heading 9"/>
    <w:basedOn w:val="a0"/>
    <w:next w:val="a0"/>
    <w:link w:val="91"/>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1"/>
    <w:link w:val="2"/>
    <w:rsid w:val="0026003A"/>
    <w:rPr>
      <w:rFonts w:ascii="Times New Roman" w:eastAsia="Times New Roman" w:hAnsi="Times New Roman" w:cs="Times New Roman"/>
      <w:b/>
      <w:bCs/>
      <w:sz w:val="20"/>
      <w:szCs w:val="24"/>
      <w:lang w:eastAsia="ru-RU"/>
    </w:rPr>
  </w:style>
  <w:style w:type="character" w:customStyle="1" w:styleId="30">
    <w:name w:val="Заголовок 3 Знак"/>
    <w:basedOn w:val="a1"/>
    <w:link w:val="3"/>
    <w:uiPriority w:val="99"/>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1"/>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1"/>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basedOn w:val="a1"/>
    <w:link w:val="6"/>
    <w:rsid w:val="0026003A"/>
    <w:rPr>
      <w:rFonts w:ascii="Times New Roman" w:eastAsia="Times New Roman" w:hAnsi="Times New Roman" w:cs="Times New Roman"/>
      <w:b/>
      <w:bCs/>
      <w:szCs w:val="24"/>
      <w:lang w:eastAsia="ru-RU"/>
    </w:rPr>
  </w:style>
  <w:style w:type="character" w:customStyle="1" w:styleId="70">
    <w:name w:val="Заголовок 7 Знак"/>
    <w:basedOn w:val="a1"/>
    <w:link w:val="7"/>
    <w:uiPriority w:val="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1"/>
    <w:link w:val="8"/>
    <w:rsid w:val="0026003A"/>
    <w:rPr>
      <w:rFonts w:ascii="Times New Roman" w:eastAsia="Times New Roman" w:hAnsi="Times New Roman" w:cs="Times New Roman"/>
      <w:b/>
      <w:bCs/>
      <w:sz w:val="16"/>
      <w:szCs w:val="28"/>
      <w:lang w:eastAsia="ru-RU"/>
    </w:rPr>
  </w:style>
  <w:style w:type="character" w:customStyle="1" w:styleId="91">
    <w:name w:val="Заголовок 9 Знак"/>
    <w:basedOn w:val="a1"/>
    <w:link w:val="90"/>
    <w:rsid w:val="0026003A"/>
    <w:rPr>
      <w:rFonts w:ascii="Times New Roman" w:eastAsia="Times New Roman" w:hAnsi="Times New Roman" w:cs="Times New Roman"/>
      <w:smallCaps/>
      <w:sz w:val="28"/>
      <w:szCs w:val="28"/>
      <w:lang w:eastAsia="ru-RU"/>
    </w:rPr>
  </w:style>
  <w:style w:type="paragraph" w:styleId="a4">
    <w:name w:val="Body Text"/>
    <w:aliases w:val="Основной текст Знак Знак,bt"/>
    <w:basedOn w:val="a0"/>
    <w:link w:val="a5"/>
    <w:uiPriority w:val="99"/>
    <w:rsid w:val="0026003A"/>
    <w:rPr>
      <w:sz w:val="16"/>
    </w:rPr>
  </w:style>
  <w:style w:type="character" w:customStyle="1" w:styleId="a5">
    <w:name w:val="Основной текст Знак"/>
    <w:aliases w:val="Основной текст Знак Знак Знак1,bt Знак1"/>
    <w:basedOn w:val="a1"/>
    <w:link w:val="a4"/>
    <w:uiPriority w:val="99"/>
    <w:rsid w:val="0026003A"/>
    <w:rPr>
      <w:rFonts w:ascii="Times New Roman" w:eastAsia="Times New Roman" w:hAnsi="Times New Roman" w:cs="Times New Roman"/>
      <w:sz w:val="16"/>
      <w:szCs w:val="24"/>
      <w:lang w:eastAsia="ru-RU"/>
    </w:rPr>
  </w:style>
  <w:style w:type="paragraph" w:styleId="21">
    <w:name w:val="Body Text 2"/>
    <w:basedOn w:val="a0"/>
    <w:link w:val="22"/>
    <w:uiPriority w:val="99"/>
    <w:rsid w:val="0026003A"/>
    <w:rPr>
      <w:sz w:val="18"/>
    </w:rPr>
  </w:style>
  <w:style w:type="character" w:customStyle="1" w:styleId="22">
    <w:name w:val="Основной текст 2 Знак"/>
    <w:basedOn w:val="a1"/>
    <w:link w:val="21"/>
    <w:uiPriority w:val="99"/>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qFormat/>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6">
    <w:name w:val="Body Text Indent"/>
    <w:aliases w:val="Основной текст 1,Основной текст с отступом Знак Знак"/>
    <w:basedOn w:val="a0"/>
    <w:link w:val="a7"/>
    <w:uiPriority w:val="99"/>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7">
    <w:name w:val="Основной текст с отступом Знак"/>
    <w:aliases w:val="Основной текст 1 Знак,Основной текст с отступом Знак Знак Знак"/>
    <w:basedOn w:val="a1"/>
    <w:link w:val="a6"/>
    <w:uiPriority w:val="99"/>
    <w:rsid w:val="0026003A"/>
    <w:rPr>
      <w:rFonts w:ascii="Arial" w:eastAsia="Times New Roman" w:hAnsi="Arial" w:cs="Arial"/>
      <w:color w:val="000000"/>
      <w:sz w:val="26"/>
      <w:szCs w:val="26"/>
      <w:lang w:eastAsia="ru-RU"/>
    </w:rPr>
  </w:style>
  <w:style w:type="paragraph" w:styleId="a8">
    <w:name w:val="Title"/>
    <w:basedOn w:val="a0"/>
    <w:link w:val="a9"/>
    <w:qFormat/>
    <w:rsid w:val="0026003A"/>
    <w:pPr>
      <w:jc w:val="center"/>
    </w:pPr>
    <w:rPr>
      <w:sz w:val="28"/>
    </w:rPr>
  </w:style>
  <w:style w:type="character" w:customStyle="1" w:styleId="a9">
    <w:name w:val="Заголовок Знак"/>
    <w:basedOn w:val="a1"/>
    <w:link w:val="a8"/>
    <w:rsid w:val="0026003A"/>
    <w:rPr>
      <w:rFonts w:ascii="Times New Roman" w:eastAsia="Times New Roman" w:hAnsi="Times New Roman" w:cs="Times New Roman"/>
      <w:sz w:val="28"/>
      <w:szCs w:val="24"/>
      <w:lang w:eastAsia="ru-RU"/>
    </w:rPr>
  </w:style>
  <w:style w:type="paragraph" w:styleId="31">
    <w:name w:val="Body Text 3"/>
    <w:basedOn w:val="a0"/>
    <w:link w:val="32"/>
    <w:rsid w:val="0026003A"/>
    <w:pPr>
      <w:jc w:val="both"/>
    </w:pPr>
    <w:rPr>
      <w:sz w:val="18"/>
      <w:szCs w:val="28"/>
    </w:rPr>
  </w:style>
  <w:style w:type="character" w:customStyle="1" w:styleId="32">
    <w:name w:val="Основной текст 3 Знак"/>
    <w:basedOn w:val="a1"/>
    <w:link w:val="31"/>
    <w:rsid w:val="0026003A"/>
    <w:rPr>
      <w:rFonts w:ascii="Times New Roman" w:eastAsia="Times New Roman" w:hAnsi="Times New Roman" w:cs="Times New Roman"/>
      <w:sz w:val="18"/>
      <w:szCs w:val="28"/>
      <w:lang w:eastAsia="ru-RU"/>
    </w:rPr>
  </w:style>
  <w:style w:type="paragraph" w:customStyle="1" w:styleId="ConsPlusTitle">
    <w:name w:val="ConsPlusTitle"/>
    <w:uiPriority w:val="99"/>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0"/>
    <w:link w:val="24"/>
    <w:rsid w:val="0026003A"/>
    <w:pPr>
      <w:ind w:firstLine="540"/>
      <w:jc w:val="both"/>
    </w:pPr>
    <w:rPr>
      <w:sz w:val="18"/>
    </w:rPr>
  </w:style>
  <w:style w:type="character" w:customStyle="1" w:styleId="24">
    <w:name w:val="Основной текст с отступом 2 Знак"/>
    <w:basedOn w:val="a1"/>
    <w:link w:val="23"/>
    <w:rsid w:val="0026003A"/>
    <w:rPr>
      <w:rFonts w:ascii="Times New Roman" w:eastAsia="Times New Roman" w:hAnsi="Times New Roman" w:cs="Times New Roman"/>
      <w:sz w:val="18"/>
      <w:szCs w:val="24"/>
      <w:lang w:eastAsia="ru-RU"/>
    </w:rPr>
  </w:style>
  <w:style w:type="paragraph" w:customStyle="1" w:styleId="aa">
    <w:name w:val="Таблицы (моноширинный)"/>
    <w:basedOn w:val="a0"/>
    <w:next w:val="a0"/>
    <w:rsid w:val="0026003A"/>
    <w:pPr>
      <w:autoSpaceDE w:val="0"/>
      <w:autoSpaceDN w:val="0"/>
      <w:adjustRightInd w:val="0"/>
      <w:jc w:val="both"/>
    </w:pPr>
    <w:rPr>
      <w:rFonts w:ascii="Courier New" w:hAnsi="Courier New" w:cs="Courier New"/>
      <w:sz w:val="20"/>
      <w:szCs w:val="20"/>
    </w:rPr>
  </w:style>
  <w:style w:type="paragraph" w:styleId="33">
    <w:name w:val="Body Text Indent 3"/>
    <w:basedOn w:val="a0"/>
    <w:link w:val="34"/>
    <w:rsid w:val="0026003A"/>
    <w:pPr>
      <w:ind w:left="6660"/>
    </w:pPr>
    <w:rPr>
      <w:sz w:val="20"/>
    </w:rPr>
  </w:style>
  <w:style w:type="character" w:customStyle="1" w:styleId="34">
    <w:name w:val="Основной текст с отступом 3 Знак"/>
    <w:basedOn w:val="a1"/>
    <w:link w:val="33"/>
    <w:rsid w:val="0026003A"/>
    <w:rPr>
      <w:rFonts w:ascii="Times New Roman" w:eastAsia="Times New Roman" w:hAnsi="Times New Roman" w:cs="Times New Roman"/>
      <w:sz w:val="20"/>
      <w:szCs w:val="24"/>
      <w:lang w:eastAsia="ru-RU"/>
    </w:rPr>
  </w:style>
  <w:style w:type="paragraph" w:customStyle="1" w:styleId="ConsPlusNonformat">
    <w:name w:val="ConsPlusNonformat"/>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qFormat/>
    <w:rsid w:val="0026003A"/>
    <w:pPr>
      <w:spacing w:before="100" w:beforeAutospacing="1" w:after="100" w:afterAutospacing="1"/>
    </w:pPr>
  </w:style>
  <w:style w:type="character" w:customStyle="1" w:styleId="ac">
    <w:name w:val="Цветовое выделение"/>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0"/>
    <w:link w:val="ae"/>
    <w:uiPriority w:val="99"/>
    <w:rsid w:val="0026003A"/>
    <w:pPr>
      <w:tabs>
        <w:tab w:val="center" w:pos="4677"/>
        <w:tab w:val="right" w:pos="9355"/>
      </w:tabs>
    </w:pPr>
    <w:rPr>
      <w:sz w:val="26"/>
    </w:rPr>
  </w:style>
  <w:style w:type="character" w:customStyle="1" w:styleId="ae">
    <w:name w:val="Нижний колонтитул Знак"/>
    <w:basedOn w:val="a1"/>
    <w:link w:val="ad"/>
    <w:uiPriority w:val="99"/>
    <w:rsid w:val="0026003A"/>
    <w:rPr>
      <w:rFonts w:ascii="Times New Roman" w:eastAsia="Times New Roman" w:hAnsi="Times New Roman" w:cs="Times New Roman"/>
      <w:sz w:val="26"/>
      <w:szCs w:val="24"/>
      <w:lang w:eastAsia="ru-RU"/>
    </w:rPr>
  </w:style>
  <w:style w:type="character" w:customStyle="1" w:styleId="11">
    <w:name w:val="Нижний колонтитул Знак1"/>
    <w:basedOn w:val="a1"/>
    <w:uiPriority w:val="99"/>
    <w:rsid w:val="0026003A"/>
    <w:rPr>
      <w:sz w:val="26"/>
      <w:szCs w:val="24"/>
    </w:rPr>
  </w:style>
  <w:style w:type="paragraph" w:customStyle="1" w:styleId="ConsNonformat">
    <w:name w:val="ConsNonformat"/>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aliases w:val="ВерхКолонтитул,Even"/>
    <w:basedOn w:val="a0"/>
    <w:link w:val="af0"/>
    <w:uiPriority w:val="99"/>
    <w:rsid w:val="0026003A"/>
    <w:pPr>
      <w:tabs>
        <w:tab w:val="center" w:pos="4677"/>
        <w:tab w:val="right" w:pos="9355"/>
      </w:tabs>
    </w:pPr>
  </w:style>
  <w:style w:type="character" w:customStyle="1" w:styleId="af0">
    <w:name w:val="Верхний колонтитул Знак"/>
    <w:aliases w:val="ВерхКолонтитул Знак,Even Знак"/>
    <w:basedOn w:val="a1"/>
    <w:link w:val="af"/>
    <w:uiPriority w:val="99"/>
    <w:rsid w:val="0026003A"/>
    <w:rPr>
      <w:rFonts w:ascii="Times New Roman" w:eastAsia="Times New Roman" w:hAnsi="Times New Roman" w:cs="Times New Roman"/>
      <w:sz w:val="24"/>
      <w:szCs w:val="24"/>
      <w:lang w:eastAsia="ru-RU"/>
    </w:rPr>
  </w:style>
  <w:style w:type="character" w:customStyle="1" w:styleId="12">
    <w:name w:val="Верхний колонтитул Знак1"/>
    <w:aliases w:val="Even Знак1"/>
    <w:basedOn w:val="a1"/>
    <w:uiPriority w:val="99"/>
    <w:rsid w:val="0026003A"/>
    <w:rPr>
      <w:sz w:val="24"/>
      <w:szCs w:val="24"/>
    </w:rPr>
  </w:style>
  <w:style w:type="character" w:styleId="af1">
    <w:name w:val="page number"/>
    <w:basedOn w:val="a1"/>
    <w:rsid w:val="0026003A"/>
  </w:style>
  <w:style w:type="paragraph" w:customStyle="1" w:styleId="xl22">
    <w:name w:val="xl22"/>
    <w:basedOn w:val="a0"/>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0"/>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0"/>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3">
    <w:name w:val="Абзац списка1"/>
    <w:basedOn w:val="a0"/>
    <w:rsid w:val="0026003A"/>
    <w:pPr>
      <w:spacing w:after="200" w:line="276" w:lineRule="auto"/>
      <w:ind w:left="720"/>
    </w:pPr>
    <w:rPr>
      <w:rFonts w:ascii="Calibri" w:hAnsi="Calibri"/>
      <w:sz w:val="22"/>
      <w:szCs w:val="22"/>
    </w:rPr>
  </w:style>
  <w:style w:type="character" w:customStyle="1" w:styleId="text11">
    <w:name w:val="text11"/>
    <w:basedOn w:val="a1"/>
    <w:rsid w:val="0026003A"/>
    <w:rPr>
      <w:rFonts w:ascii="Arial Cyr" w:hAnsi="Arial Cyr" w:cs="Arial Cyr" w:hint="default"/>
      <w:color w:val="000000"/>
      <w:sz w:val="18"/>
      <w:szCs w:val="18"/>
    </w:rPr>
  </w:style>
  <w:style w:type="character" w:customStyle="1" w:styleId="af2">
    <w:name w:val="Гипертекстовая ссылка"/>
    <w:basedOn w:val="ac"/>
    <w:rsid w:val="0026003A"/>
    <w:rPr>
      <w:b/>
      <w:bCs/>
      <w:color w:val="008000"/>
      <w:sz w:val="20"/>
      <w:szCs w:val="20"/>
      <w:u w:val="single"/>
    </w:rPr>
  </w:style>
  <w:style w:type="paragraph" w:styleId="af3">
    <w:name w:val="Subtitle"/>
    <w:basedOn w:val="a0"/>
    <w:link w:val="af4"/>
    <w:qFormat/>
    <w:rsid w:val="0026003A"/>
    <w:pPr>
      <w:jc w:val="center"/>
    </w:pPr>
    <w:rPr>
      <w:b/>
      <w:bCs/>
      <w:sz w:val="28"/>
    </w:rPr>
  </w:style>
  <w:style w:type="character" w:customStyle="1" w:styleId="af4">
    <w:name w:val="Подзаголовок Знак"/>
    <w:basedOn w:val="a1"/>
    <w:link w:val="af3"/>
    <w:rsid w:val="0026003A"/>
    <w:rPr>
      <w:rFonts w:ascii="Times New Roman" w:eastAsia="Times New Roman" w:hAnsi="Times New Roman" w:cs="Times New Roman"/>
      <w:b/>
      <w:bCs/>
      <w:sz w:val="28"/>
      <w:szCs w:val="24"/>
      <w:lang w:eastAsia="ru-RU"/>
    </w:rPr>
  </w:style>
  <w:style w:type="paragraph" w:customStyle="1" w:styleId="14">
    <w:name w:val="Основной текст с отступом1"/>
    <w:basedOn w:val="a0"/>
    <w:rsid w:val="0026003A"/>
    <w:pPr>
      <w:ind w:firstLine="709"/>
      <w:jc w:val="both"/>
    </w:pPr>
    <w:rPr>
      <w:sz w:val="28"/>
    </w:rPr>
  </w:style>
  <w:style w:type="character" w:styleId="af5">
    <w:name w:val="Hyperlink"/>
    <w:basedOn w:val="a1"/>
    <w:rsid w:val="0026003A"/>
    <w:rPr>
      <w:color w:val="0000FF"/>
      <w:u w:val="single"/>
    </w:rPr>
  </w:style>
  <w:style w:type="paragraph" w:customStyle="1" w:styleId="af6">
    <w:name w:val="Заголовок статьи"/>
    <w:basedOn w:val="a0"/>
    <w:next w:val="a0"/>
    <w:rsid w:val="0026003A"/>
    <w:pPr>
      <w:autoSpaceDE w:val="0"/>
      <w:autoSpaceDN w:val="0"/>
      <w:adjustRightInd w:val="0"/>
      <w:ind w:left="1612" w:hanging="892"/>
      <w:jc w:val="both"/>
    </w:pPr>
    <w:rPr>
      <w:rFonts w:ascii="Arial" w:hAnsi="Arial" w:cs="Arial"/>
      <w:sz w:val="20"/>
      <w:szCs w:val="20"/>
    </w:rPr>
  </w:style>
  <w:style w:type="paragraph" w:customStyle="1" w:styleId="af7">
    <w:name w:val="Комментарий"/>
    <w:basedOn w:val="a0"/>
    <w:next w:val="a0"/>
    <w:rsid w:val="0026003A"/>
    <w:pPr>
      <w:autoSpaceDE w:val="0"/>
      <w:autoSpaceDN w:val="0"/>
      <w:adjustRightInd w:val="0"/>
      <w:ind w:left="170"/>
      <w:jc w:val="both"/>
    </w:pPr>
    <w:rPr>
      <w:rFonts w:ascii="Arial" w:hAnsi="Arial" w:cs="Arial"/>
      <w:i/>
      <w:iCs/>
      <w:color w:val="800080"/>
      <w:sz w:val="20"/>
      <w:szCs w:val="20"/>
    </w:rPr>
  </w:style>
  <w:style w:type="paragraph" w:styleId="af8">
    <w:name w:val="Balloon Text"/>
    <w:basedOn w:val="a0"/>
    <w:link w:val="af9"/>
    <w:uiPriority w:val="99"/>
    <w:rsid w:val="0026003A"/>
    <w:rPr>
      <w:rFonts w:ascii="Tahoma" w:hAnsi="Tahoma" w:cs="Tahoma"/>
      <w:sz w:val="16"/>
      <w:szCs w:val="16"/>
    </w:rPr>
  </w:style>
  <w:style w:type="character" w:customStyle="1" w:styleId="af9">
    <w:name w:val="Текст выноски Знак"/>
    <w:basedOn w:val="a1"/>
    <w:link w:val="af8"/>
    <w:uiPriority w:val="99"/>
    <w:rsid w:val="0026003A"/>
    <w:rPr>
      <w:rFonts w:ascii="Tahoma" w:eastAsia="Times New Roman" w:hAnsi="Tahoma" w:cs="Tahoma"/>
      <w:sz w:val="16"/>
      <w:szCs w:val="16"/>
      <w:lang w:eastAsia="ru-RU"/>
    </w:rPr>
  </w:style>
  <w:style w:type="character" w:customStyle="1" w:styleId="15">
    <w:name w:val="Текст выноски Знак1"/>
    <w:basedOn w:val="a1"/>
    <w:uiPriority w:val="99"/>
    <w:rsid w:val="0026003A"/>
    <w:rPr>
      <w:rFonts w:ascii="Tahoma" w:hAnsi="Tahoma" w:cs="Tahoma"/>
      <w:sz w:val="16"/>
      <w:szCs w:val="16"/>
    </w:rPr>
  </w:style>
  <w:style w:type="paragraph" w:styleId="afa">
    <w:name w:val="Block Text"/>
    <w:basedOn w:val="a0"/>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0"/>
    <w:rsid w:val="0026003A"/>
    <w:pPr>
      <w:suppressAutoHyphens/>
      <w:jc w:val="both"/>
    </w:pPr>
    <w:rPr>
      <w:sz w:val="28"/>
      <w:szCs w:val="20"/>
      <w:lang w:eastAsia="ar-SA"/>
    </w:rPr>
  </w:style>
  <w:style w:type="paragraph" w:customStyle="1" w:styleId="afb">
    <w:name w:val="Нормальный (таблица)"/>
    <w:basedOn w:val="a0"/>
    <w:next w:val="a0"/>
    <w:rsid w:val="0026003A"/>
    <w:pPr>
      <w:widowControl w:val="0"/>
      <w:autoSpaceDE w:val="0"/>
      <w:autoSpaceDN w:val="0"/>
      <w:adjustRightInd w:val="0"/>
      <w:jc w:val="both"/>
    </w:pPr>
    <w:rPr>
      <w:rFonts w:ascii="Arial" w:hAnsi="Arial"/>
    </w:rPr>
  </w:style>
  <w:style w:type="paragraph" w:styleId="afc">
    <w:name w:val="Document Map"/>
    <w:basedOn w:val="a0"/>
    <w:link w:val="afd"/>
    <w:uiPriority w:val="99"/>
    <w:rsid w:val="0026003A"/>
    <w:pPr>
      <w:shd w:val="clear" w:color="auto" w:fill="000080"/>
    </w:pPr>
    <w:rPr>
      <w:rFonts w:ascii="Tahoma" w:hAnsi="Tahoma" w:cs="Tahoma"/>
    </w:rPr>
  </w:style>
  <w:style w:type="character" w:customStyle="1" w:styleId="afd">
    <w:name w:val="Схема документа Знак"/>
    <w:basedOn w:val="a1"/>
    <w:link w:val="afc"/>
    <w:uiPriority w:val="99"/>
    <w:rsid w:val="0026003A"/>
    <w:rPr>
      <w:rFonts w:ascii="Tahoma" w:eastAsia="Times New Roman" w:hAnsi="Tahoma" w:cs="Tahoma"/>
      <w:sz w:val="24"/>
      <w:szCs w:val="24"/>
      <w:shd w:val="clear" w:color="auto" w:fill="000080"/>
      <w:lang w:eastAsia="ru-RU"/>
    </w:rPr>
  </w:style>
  <w:style w:type="paragraph" w:customStyle="1" w:styleId="Default">
    <w:name w:val="Default"/>
    <w:basedOn w:val="a0"/>
    <w:rsid w:val="0026003A"/>
    <w:pPr>
      <w:widowControl w:val="0"/>
      <w:suppressAutoHyphens/>
      <w:autoSpaceDE w:val="0"/>
    </w:pPr>
    <w:rPr>
      <w:color w:val="000000"/>
      <w:kern w:val="1"/>
      <w:lang w:eastAsia="hi-IN" w:bidi="hi-IN"/>
    </w:rPr>
  </w:style>
  <w:style w:type="paragraph" w:customStyle="1" w:styleId="Style4">
    <w:name w:val="Style4"/>
    <w:basedOn w:val="a0"/>
    <w:uiPriority w:val="99"/>
    <w:rsid w:val="0026003A"/>
    <w:pPr>
      <w:widowControl w:val="0"/>
      <w:autoSpaceDE w:val="0"/>
      <w:autoSpaceDN w:val="0"/>
      <w:adjustRightInd w:val="0"/>
      <w:spacing w:line="462" w:lineRule="exact"/>
      <w:ind w:firstLine="686"/>
      <w:jc w:val="both"/>
    </w:pPr>
  </w:style>
  <w:style w:type="character" w:customStyle="1" w:styleId="afe">
    <w:name w:val="Основной текст_"/>
    <w:locked/>
    <w:rsid w:val="0026003A"/>
    <w:rPr>
      <w:sz w:val="27"/>
      <w:szCs w:val="27"/>
      <w:shd w:val="clear" w:color="auto" w:fill="FFFFFF"/>
    </w:rPr>
  </w:style>
  <w:style w:type="paragraph" w:customStyle="1" w:styleId="16">
    <w:name w:val="Основной текст1"/>
    <w:basedOn w:val="a0"/>
    <w:uiPriority w:val="99"/>
    <w:rsid w:val="0026003A"/>
    <w:pPr>
      <w:shd w:val="clear" w:color="auto" w:fill="FFFFFF"/>
      <w:spacing w:line="0" w:lineRule="atLeast"/>
    </w:pPr>
    <w:rPr>
      <w:sz w:val="27"/>
      <w:szCs w:val="27"/>
      <w:shd w:val="clear" w:color="auto" w:fill="FFFFFF"/>
    </w:rPr>
  </w:style>
  <w:style w:type="character" w:styleId="aff">
    <w:name w:val="Strong"/>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0">
    <w:name w:val="Plain Text"/>
    <w:basedOn w:val="a0"/>
    <w:link w:val="aff1"/>
    <w:uiPriority w:val="99"/>
    <w:rsid w:val="0026003A"/>
    <w:rPr>
      <w:rFonts w:ascii="Courier New" w:hAnsi="Courier New" w:cs="Courier New"/>
      <w:sz w:val="20"/>
      <w:szCs w:val="20"/>
    </w:rPr>
  </w:style>
  <w:style w:type="character" w:customStyle="1" w:styleId="aff1">
    <w:name w:val="Текст Знак"/>
    <w:basedOn w:val="a1"/>
    <w:link w:val="aff0"/>
    <w:uiPriority w:val="99"/>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1"/>
    <w:rsid w:val="0026003A"/>
  </w:style>
  <w:style w:type="paragraph" w:customStyle="1" w:styleId="17">
    <w:name w:val="Заголовок1"/>
    <w:basedOn w:val="a0"/>
    <w:next w:val="a4"/>
    <w:uiPriority w:val="99"/>
    <w:rsid w:val="0026003A"/>
    <w:pPr>
      <w:keepNext/>
      <w:suppressAutoHyphens/>
      <w:spacing w:before="240" w:after="120"/>
    </w:pPr>
    <w:rPr>
      <w:rFonts w:ascii="Arial" w:eastAsia="Arial Unicode MS" w:hAnsi="Arial" w:cs="Mangal"/>
      <w:sz w:val="28"/>
      <w:szCs w:val="28"/>
      <w:lang w:eastAsia="ar-SA"/>
    </w:rPr>
  </w:style>
  <w:style w:type="paragraph" w:customStyle="1" w:styleId="aff2">
    <w:name w:val="Содержимое таблицы"/>
    <w:basedOn w:val="a0"/>
    <w:qFormat/>
    <w:rsid w:val="0026003A"/>
    <w:pPr>
      <w:suppressLineNumbers/>
      <w:suppressAutoHyphens/>
    </w:pPr>
    <w:rPr>
      <w:lang w:eastAsia="ar-SA"/>
    </w:rPr>
  </w:style>
  <w:style w:type="paragraph" w:customStyle="1" w:styleId="aff3">
    <w:name w:val="Заголовок таблицы"/>
    <w:basedOn w:val="aff2"/>
    <w:uiPriority w:val="99"/>
    <w:rsid w:val="0026003A"/>
    <w:pPr>
      <w:jc w:val="center"/>
    </w:pPr>
    <w:rPr>
      <w:b/>
      <w:bCs/>
    </w:rPr>
  </w:style>
  <w:style w:type="paragraph" w:styleId="aff4">
    <w:name w:val="Body Text First Indent"/>
    <w:basedOn w:val="a4"/>
    <w:link w:val="aff5"/>
    <w:uiPriority w:val="99"/>
    <w:semiHidden/>
    <w:rsid w:val="0026003A"/>
    <w:pPr>
      <w:spacing w:after="120"/>
      <w:ind w:firstLine="210"/>
    </w:pPr>
    <w:rPr>
      <w:sz w:val="20"/>
      <w:szCs w:val="20"/>
    </w:rPr>
  </w:style>
  <w:style w:type="character" w:customStyle="1" w:styleId="aff5">
    <w:name w:val="Красная строка Знак"/>
    <w:basedOn w:val="a5"/>
    <w:link w:val="aff4"/>
    <w:uiPriority w:val="99"/>
    <w:semiHidden/>
    <w:rsid w:val="0026003A"/>
    <w:rPr>
      <w:rFonts w:ascii="Times New Roman" w:eastAsia="Times New Roman" w:hAnsi="Times New Roman" w:cs="Times New Roman"/>
      <w:sz w:val="20"/>
      <w:szCs w:val="20"/>
      <w:lang w:eastAsia="ru-RU"/>
    </w:rPr>
  </w:style>
  <w:style w:type="paragraph" w:styleId="aff6">
    <w:name w:val="List Paragraph"/>
    <w:basedOn w:val="a0"/>
    <w:uiPriority w:val="34"/>
    <w:qFormat/>
    <w:rsid w:val="0026003A"/>
    <w:pPr>
      <w:ind w:left="720"/>
      <w:contextualSpacing/>
    </w:pPr>
  </w:style>
  <w:style w:type="paragraph" w:customStyle="1" w:styleId="aff7">
    <w:name w:val="Прижатый влево"/>
    <w:basedOn w:val="a0"/>
    <w:next w:val="a0"/>
    <w:rsid w:val="0026003A"/>
    <w:pPr>
      <w:autoSpaceDE w:val="0"/>
      <w:autoSpaceDN w:val="0"/>
      <w:adjustRightInd w:val="0"/>
    </w:pPr>
    <w:rPr>
      <w:rFonts w:ascii="Arial" w:hAnsi="Arial" w:cs="Arial"/>
    </w:rPr>
  </w:style>
  <w:style w:type="paragraph" w:customStyle="1" w:styleId="aff8">
    <w:name w:val="a"/>
    <w:basedOn w:val="a0"/>
    <w:rsid w:val="0026003A"/>
    <w:pPr>
      <w:spacing w:before="100" w:beforeAutospacing="1" w:after="100" w:afterAutospacing="1"/>
    </w:pPr>
    <w:rPr>
      <w:color w:val="424242"/>
      <w:sz w:val="17"/>
      <w:szCs w:val="17"/>
    </w:rPr>
  </w:style>
  <w:style w:type="table" w:styleId="aff9">
    <w:name w:val="Table Grid"/>
    <w:basedOn w:val="a2"/>
    <w:uiPriority w:val="5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uiPriority w:val="99"/>
    <w:rsid w:val="0026003A"/>
    <w:pPr>
      <w:spacing w:before="100" w:beforeAutospacing="1" w:after="100" w:afterAutospacing="1"/>
    </w:pPr>
  </w:style>
  <w:style w:type="paragraph" w:styleId="affa">
    <w:name w:val="No Spacing"/>
    <w:uiPriority w:val="1"/>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0"/>
    <w:rsid w:val="0026003A"/>
    <w:pPr>
      <w:spacing w:before="100" w:beforeAutospacing="1" w:after="100" w:afterAutospacing="1"/>
    </w:pPr>
  </w:style>
  <w:style w:type="paragraph" w:customStyle="1" w:styleId="western">
    <w:name w:val="western"/>
    <w:basedOn w:val="a0"/>
    <w:qFormat/>
    <w:rsid w:val="0026003A"/>
    <w:pPr>
      <w:spacing w:before="100" w:beforeAutospacing="1" w:after="100" w:afterAutospacing="1"/>
    </w:pPr>
  </w:style>
  <w:style w:type="character" w:customStyle="1" w:styleId="apple-converted-space">
    <w:name w:val="apple-converted-space"/>
    <w:basedOn w:val="a1"/>
    <w:qFormat/>
    <w:rsid w:val="0026003A"/>
  </w:style>
  <w:style w:type="paragraph" w:customStyle="1" w:styleId="110">
    <w:name w:val="Основной текст (11)"/>
    <w:basedOn w:val="a0"/>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b">
    <w:name w:val="Emphasis"/>
    <w:qFormat/>
    <w:rsid w:val="0026003A"/>
    <w:rPr>
      <w:i/>
      <w:iCs/>
    </w:rPr>
  </w:style>
  <w:style w:type="paragraph" w:customStyle="1" w:styleId="FR3">
    <w:name w:val="FR3"/>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0"/>
    <w:rsid w:val="0026003A"/>
    <w:pPr>
      <w:suppressAutoHyphens/>
      <w:spacing w:after="120"/>
      <w:ind w:left="283"/>
    </w:pPr>
    <w:rPr>
      <w:sz w:val="16"/>
      <w:szCs w:val="16"/>
      <w:lang w:eastAsia="ar-SA"/>
    </w:rPr>
  </w:style>
  <w:style w:type="paragraph" w:styleId="affc">
    <w:name w:val="caption"/>
    <w:basedOn w:val="a0"/>
    <w:next w:val="a0"/>
    <w:qFormat/>
    <w:rsid w:val="0026003A"/>
    <w:pPr>
      <w:framePr w:w="4295" w:h="1134" w:hSpace="141" w:wrap="around" w:vAnchor="text" w:hAnchor="page" w:x="1008" w:y="295"/>
    </w:pPr>
    <w:rPr>
      <w:rFonts w:ascii="Arial Cyr Chuv" w:hAnsi="Arial Cyr Chuv"/>
      <w:b/>
      <w:sz w:val="26"/>
    </w:rPr>
  </w:style>
  <w:style w:type="character" w:customStyle="1" w:styleId="affd">
    <w:name w:val="Опечатки"/>
    <w:uiPriority w:val="99"/>
    <w:rsid w:val="0026003A"/>
    <w:rPr>
      <w:color w:val="FF0000"/>
    </w:rPr>
  </w:style>
  <w:style w:type="paragraph" w:customStyle="1" w:styleId="affe">
    <w:name w:val="Словарная статья"/>
    <w:basedOn w:val="a0"/>
    <w:next w:val="a0"/>
    <w:uiPriority w:val="99"/>
    <w:rsid w:val="0026003A"/>
    <w:pPr>
      <w:widowControl w:val="0"/>
      <w:autoSpaceDE w:val="0"/>
      <w:autoSpaceDN w:val="0"/>
      <w:adjustRightInd w:val="0"/>
      <w:ind w:right="118"/>
      <w:jc w:val="both"/>
    </w:pPr>
    <w:rPr>
      <w:rFonts w:ascii="Arial" w:hAnsi="Arial" w:cs="Arial"/>
    </w:rPr>
  </w:style>
  <w:style w:type="character" w:customStyle="1" w:styleId="afff">
    <w:name w:val="Сравнение редакций. Добавленный фрагмент"/>
    <w:uiPriority w:val="99"/>
    <w:rsid w:val="0026003A"/>
    <w:rPr>
      <w:color w:val="0000FF"/>
    </w:rPr>
  </w:style>
  <w:style w:type="character" w:customStyle="1" w:styleId="afff0">
    <w:name w:val="Сравнение редакций. Удаленный фрагмент"/>
    <w:uiPriority w:val="99"/>
    <w:rsid w:val="0026003A"/>
    <w:rPr>
      <w:strike/>
      <w:color w:val="808000"/>
    </w:rPr>
  </w:style>
  <w:style w:type="character" w:customStyle="1" w:styleId="afff1">
    <w:name w:val="Подпись к таблице_"/>
    <w:basedOn w:val="a1"/>
    <w:link w:val="afff2"/>
    <w:rsid w:val="0026003A"/>
    <w:rPr>
      <w:shd w:val="clear" w:color="auto" w:fill="FFFFFF"/>
    </w:rPr>
  </w:style>
  <w:style w:type="paragraph" w:customStyle="1" w:styleId="afff2">
    <w:name w:val="Подпись к таблице"/>
    <w:basedOn w:val="a0"/>
    <w:link w:val="afff1"/>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1"/>
    <w:link w:val="36"/>
    <w:rsid w:val="0026003A"/>
    <w:rPr>
      <w:shd w:val="clear" w:color="auto" w:fill="FFFFFF"/>
    </w:rPr>
  </w:style>
  <w:style w:type="paragraph" w:customStyle="1" w:styleId="36">
    <w:name w:val="Основной текст (3)"/>
    <w:basedOn w:val="a0"/>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1"/>
    <w:rsid w:val="0026003A"/>
    <w:rPr>
      <w:rFonts w:ascii="Times New Roman" w:hAnsi="Times New Roman" w:cs="Times New Roman"/>
      <w:sz w:val="22"/>
      <w:szCs w:val="22"/>
    </w:rPr>
  </w:style>
  <w:style w:type="paragraph" w:customStyle="1" w:styleId="Style5">
    <w:name w:val="Style5"/>
    <w:basedOn w:val="a0"/>
    <w:rsid w:val="0026003A"/>
    <w:pPr>
      <w:widowControl w:val="0"/>
      <w:autoSpaceDE w:val="0"/>
      <w:autoSpaceDN w:val="0"/>
      <w:adjustRightInd w:val="0"/>
      <w:spacing w:line="278" w:lineRule="exact"/>
      <w:jc w:val="center"/>
    </w:pPr>
  </w:style>
  <w:style w:type="character" w:customStyle="1" w:styleId="25">
    <w:name w:val="Основной текст (2)_"/>
    <w:basedOn w:val="a1"/>
    <w:link w:val="26"/>
    <w:rsid w:val="0026003A"/>
    <w:rPr>
      <w:sz w:val="28"/>
      <w:szCs w:val="28"/>
      <w:shd w:val="clear" w:color="auto" w:fill="FFFFFF"/>
    </w:rPr>
  </w:style>
  <w:style w:type="paragraph" w:customStyle="1" w:styleId="26">
    <w:name w:val="Основной текст (2)"/>
    <w:basedOn w:val="a0"/>
    <w:link w:val="25"/>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5"/>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5"/>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5"/>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1"/>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0"/>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0"/>
    <w:uiPriority w:val="99"/>
    <w:rsid w:val="00067BE2"/>
    <w:pPr>
      <w:widowControl w:val="0"/>
      <w:autoSpaceDE w:val="0"/>
      <w:autoSpaceDN w:val="0"/>
      <w:adjustRightInd w:val="0"/>
      <w:spacing w:line="278" w:lineRule="exact"/>
    </w:pPr>
  </w:style>
  <w:style w:type="character" w:styleId="afff3">
    <w:name w:val="FollowedHyperlink"/>
    <w:basedOn w:val="a1"/>
    <w:uiPriority w:val="99"/>
    <w:unhideWhenUsed/>
    <w:rsid w:val="00925471"/>
    <w:rPr>
      <w:color w:val="800080"/>
      <w:u w:val="single"/>
    </w:rPr>
  </w:style>
  <w:style w:type="paragraph" w:customStyle="1" w:styleId="font5">
    <w:name w:val="font5"/>
    <w:basedOn w:val="a0"/>
    <w:uiPriority w:val="99"/>
    <w:rsid w:val="00925471"/>
    <w:pPr>
      <w:spacing w:before="100" w:beforeAutospacing="1" w:after="100" w:afterAutospacing="1"/>
    </w:pPr>
    <w:rPr>
      <w:color w:val="000000"/>
      <w:sz w:val="16"/>
      <w:szCs w:val="16"/>
    </w:rPr>
  </w:style>
  <w:style w:type="paragraph" w:customStyle="1" w:styleId="font6">
    <w:name w:val="font6"/>
    <w:basedOn w:val="a0"/>
    <w:uiPriority w:val="99"/>
    <w:rsid w:val="00925471"/>
    <w:pPr>
      <w:spacing w:before="100" w:beforeAutospacing="1" w:after="100" w:afterAutospacing="1"/>
    </w:pPr>
    <w:rPr>
      <w:sz w:val="16"/>
      <w:szCs w:val="16"/>
    </w:rPr>
  </w:style>
  <w:style w:type="paragraph" w:customStyle="1" w:styleId="xl64">
    <w:name w:val="xl64"/>
    <w:basedOn w:val="a0"/>
    <w:rsid w:val="00925471"/>
    <w:pPr>
      <w:spacing w:before="100" w:beforeAutospacing="1" w:after="100" w:afterAutospacing="1"/>
      <w:jc w:val="center"/>
      <w:textAlignment w:val="center"/>
    </w:pPr>
    <w:rPr>
      <w:sz w:val="20"/>
      <w:szCs w:val="20"/>
    </w:rPr>
  </w:style>
  <w:style w:type="paragraph" w:customStyle="1" w:styleId="xl65">
    <w:name w:val="xl65"/>
    <w:basedOn w:val="a0"/>
    <w:rsid w:val="00925471"/>
    <w:pPr>
      <w:spacing w:before="100" w:beforeAutospacing="1" w:after="100" w:afterAutospacing="1"/>
    </w:pPr>
    <w:rPr>
      <w:sz w:val="20"/>
      <w:szCs w:val="20"/>
    </w:rPr>
  </w:style>
  <w:style w:type="paragraph" w:customStyle="1" w:styleId="xl66">
    <w:name w:val="xl66"/>
    <w:basedOn w:val="a0"/>
    <w:rsid w:val="00925471"/>
    <w:pPr>
      <w:spacing w:before="100" w:beforeAutospacing="1" w:after="100" w:afterAutospacing="1"/>
    </w:pPr>
    <w:rPr>
      <w:color w:val="FF0000"/>
      <w:sz w:val="20"/>
      <w:szCs w:val="20"/>
    </w:rPr>
  </w:style>
  <w:style w:type="paragraph" w:customStyle="1" w:styleId="xl67">
    <w:name w:val="xl67"/>
    <w:basedOn w:val="a0"/>
    <w:rsid w:val="00925471"/>
    <w:pPr>
      <w:spacing w:before="100" w:beforeAutospacing="1" w:after="100" w:afterAutospacing="1"/>
      <w:jc w:val="right"/>
    </w:pPr>
    <w:rPr>
      <w:sz w:val="20"/>
      <w:szCs w:val="20"/>
    </w:rPr>
  </w:style>
  <w:style w:type="paragraph" w:customStyle="1" w:styleId="xl68">
    <w:name w:val="xl68"/>
    <w:basedOn w:val="a0"/>
    <w:rsid w:val="00925471"/>
    <w:pPr>
      <w:spacing w:before="100" w:beforeAutospacing="1" w:after="100" w:afterAutospacing="1"/>
      <w:jc w:val="right"/>
    </w:pPr>
    <w:rPr>
      <w:sz w:val="20"/>
      <w:szCs w:val="20"/>
    </w:rPr>
  </w:style>
  <w:style w:type="paragraph" w:customStyle="1" w:styleId="xl69">
    <w:name w:val="xl69"/>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0"/>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0"/>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0"/>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0"/>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0"/>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0"/>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0"/>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0"/>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0"/>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0"/>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0"/>
    <w:rsid w:val="00925471"/>
    <w:pPr>
      <w:spacing w:before="100" w:beforeAutospacing="1" w:after="100" w:afterAutospacing="1"/>
    </w:pPr>
    <w:rPr>
      <w:color w:val="FF0000"/>
    </w:rPr>
  </w:style>
  <w:style w:type="paragraph" w:customStyle="1" w:styleId="xl91">
    <w:name w:val="xl91"/>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0"/>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0"/>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0"/>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0"/>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0"/>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0"/>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0"/>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0"/>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0"/>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0"/>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0"/>
    <w:rsid w:val="00925471"/>
    <w:pPr>
      <w:pBdr>
        <w:right w:val="single" w:sz="4" w:space="0" w:color="auto"/>
      </w:pBdr>
      <w:spacing w:before="100" w:beforeAutospacing="1" w:after="100" w:afterAutospacing="1"/>
      <w:textAlignment w:val="top"/>
    </w:pPr>
  </w:style>
  <w:style w:type="paragraph" w:customStyle="1" w:styleId="xl108">
    <w:name w:val="xl108"/>
    <w:basedOn w:val="a0"/>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0"/>
    <w:rsid w:val="00925471"/>
    <w:pPr>
      <w:spacing w:before="100" w:beforeAutospacing="1" w:after="100" w:afterAutospacing="1"/>
      <w:jc w:val="center"/>
    </w:pPr>
    <w:rPr>
      <w:b/>
      <w:bCs/>
      <w:sz w:val="22"/>
      <w:szCs w:val="22"/>
    </w:rPr>
  </w:style>
  <w:style w:type="paragraph" w:customStyle="1" w:styleId="xl110">
    <w:name w:val="xl110"/>
    <w:basedOn w:val="a0"/>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0"/>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0"/>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0"/>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0"/>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0"/>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0"/>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0"/>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0"/>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0"/>
    <w:uiPriority w:val="99"/>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0"/>
    <w:uiPriority w:val="99"/>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0"/>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0"/>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0"/>
    <w:uiPriority w:val="99"/>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0"/>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0"/>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0"/>
    <w:uiPriority w:val="99"/>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0"/>
    <w:uiPriority w:val="99"/>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0"/>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0"/>
    <w:uiPriority w:val="99"/>
    <w:rsid w:val="00925471"/>
    <w:pPr>
      <w:spacing w:before="100" w:beforeAutospacing="1" w:after="100" w:afterAutospacing="1"/>
      <w:textAlignment w:val="top"/>
    </w:pPr>
    <w:rPr>
      <w:rFonts w:ascii="Arial" w:hAnsi="Arial" w:cs="Arial"/>
    </w:rPr>
  </w:style>
  <w:style w:type="paragraph" w:customStyle="1" w:styleId="xl130">
    <w:name w:val="xl130"/>
    <w:basedOn w:val="a0"/>
    <w:uiPriority w:val="99"/>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0"/>
    <w:uiPriority w:val="99"/>
    <w:rsid w:val="00925471"/>
    <w:pPr>
      <w:pBdr>
        <w:bottom w:val="single" w:sz="4" w:space="0" w:color="auto"/>
      </w:pBdr>
      <w:spacing w:before="100" w:beforeAutospacing="1" w:after="100" w:afterAutospacing="1"/>
      <w:textAlignment w:val="top"/>
    </w:pPr>
  </w:style>
  <w:style w:type="paragraph" w:customStyle="1" w:styleId="xl132">
    <w:name w:val="xl132"/>
    <w:basedOn w:val="a0"/>
    <w:uiPriority w:val="99"/>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0"/>
    <w:uiPriority w:val="99"/>
    <w:rsid w:val="00925471"/>
    <w:pPr>
      <w:pBdr>
        <w:right w:val="single" w:sz="4" w:space="0" w:color="auto"/>
      </w:pBdr>
      <w:spacing w:before="100" w:beforeAutospacing="1" w:after="100" w:afterAutospacing="1"/>
      <w:textAlignment w:val="top"/>
    </w:pPr>
  </w:style>
  <w:style w:type="paragraph" w:customStyle="1" w:styleId="xl134">
    <w:name w:val="xl134"/>
    <w:basedOn w:val="a0"/>
    <w:uiPriority w:val="99"/>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0"/>
    <w:uiPriority w:val="99"/>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0"/>
    <w:uiPriority w:val="99"/>
    <w:rsid w:val="00925471"/>
    <w:pPr>
      <w:pBdr>
        <w:right w:val="single" w:sz="4" w:space="0" w:color="auto"/>
      </w:pBdr>
      <w:spacing w:before="100" w:beforeAutospacing="1" w:after="100" w:afterAutospacing="1"/>
      <w:textAlignment w:val="top"/>
    </w:pPr>
  </w:style>
  <w:style w:type="paragraph" w:customStyle="1" w:styleId="xl138">
    <w:name w:val="xl138"/>
    <w:basedOn w:val="a0"/>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0"/>
    <w:uiPriority w:val="99"/>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0"/>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0"/>
    <w:uiPriority w:val="99"/>
    <w:rsid w:val="00925471"/>
    <w:pPr>
      <w:pBdr>
        <w:right w:val="single" w:sz="4" w:space="0" w:color="auto"/>
      </w:pBdr>
      <w:spacing w:before="100" w:beforeAutospacing="1" w:after="100" w:afterAutospacing="1"/>
      <w:textAlignment w:val="top"/>
    </w:pPr>
  </w:style>
  <w:style w:type="paragraph" w:customStyle="1" w:styleId="xl142">
    <w:name w:val="xl142"/>
    <w:basedOn w:val="a0"/>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0"/>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0"/>
    <w:uiPriority w:val="99"/>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0"/>
    <w:uiPriority w:val="99"/>
    <w:rsid w:val="00925471"/>
    <w:pPr>
      <w:spacing w:before="100" w:beforeAutospacing="1" w:after="100" w:afterAutospacing="1"/>
      <w:jc w:val="center"/>
    </w:pPr>
  </w:style>
  <w:style w:type="paragraph" w:customStyle="1" w:styleId="xl146">
    <w:name w:val="xl146"/>
    <w:basedOn w:val="a0"/>
    <w:uiPriority w:val="99"/>
    <w:rsid w:val="00925471"/>
    <w:pPr>
      <w:spacing w:before="100" w:beforeAutospacing="1" w:after="100" w:afterAutospacing="1"/>
      <w:jc w:val="center"/>
    </w:pPr>
  </w:style>
  <w:style w:type="paragraph" w:customStyle="1" w:styleId="xl147">
    <w:name w:val="xl147"/>
    <w:basedOn w:val="a0"/>
    <w:uiPriority w:val="99"/>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0"/>
    <w:uiPriority w:val="99"/>
    <w:rsid w:val="00925471"/>
    <w:pPr>
      <w:pBdr>
        <w:right w:val="single" w:sz="4" w:space="0" w:color="auto"/>
      </w:pBdr>
      <w:spacing w:before="100" w:beforeAutospacing="1" w:after="100" w:afterAutospacing="1"/>
      <w:textAlignment w:val="top"/>
    </w:pPr>
  </w:style>
  <w:style w:type="paragraph" w:customStyle="1" w:styleId="xl149">
    <w:name w:val="xl149"/>
    <w:basedOn w:val="a0"/>
    <w:uiPriority w:val="99"/>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0"/>
    <w:uiPriority w:val="99"/>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0"/>
    <w:uiPriority w:val="99"/>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0"/>
    <w:uiPriority w:val="99"/>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0"/>
    <w:uiPriority w:val="99"/>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0"/>
    <w:rsid w:val="00864A66"/>
    <w:pPr>
      <w:widowControl w:val="0"/>
      <w:spacing w:line="280" w:lineRule="exact"/>
      <w:ind w:firstLine="545"/>
      <w:jc w:val="both"/>
    </w:pPr>
  </w:style>
  <w:style w:type="paragraph" w:customStyle="1" w:styleId="Style7">
    <w:name w:val="Style7"/>
    <w:basedOn w:val="a0"/>
    <w:rsid w:val="00864A66"/>
    <w:pPr>
      <w:widowControl w:val="0"/>
      <w:spacing w:line="293" w:lineRule="exact"/>
      <w:ind w:firstLine="547"/>
      <w:jc w:val="both"/>
    </w:pPr>
  </w:style>
  <w:style w:type="paragraph" w:customStyle="1" w:styleId="Style16">
    <w:name w:val="Style16"/>
    <w:basedOn w:val="a0"/>
    <w:rsid w:val="00864A66"/>
    <w:pPr>
      <w:widowControl w:val="0"/>
      <w:spacing w:line="274" w:lineRule="exact"/>
      <w:ind w:firstLine="1517"/>
    </w:pPr>
  </w:style>
  <w:style w:type="paragraph" w:customStyle="1" w:styleId="27">
    <w:name w:val="Абзац списка2"/>
    <w:basedOn w:val="a0"/>
    <w:rsid w:val="001E1E14"/>
    <w:pPr>
      <w:spacing w:after="200" w:line="276" w:lineRule="auto"/>
      <w:ind w:left="720"/>
      <w:contextualSpacing/>
    </w:pPr>
    <w:rPr>
      <w:rFonts w:ascii="Calibri" w:eastAsia="Calibri" w:hAnsi="Calibri"/>
      <w:sz w:val="22"/>
      <w:szCs w:val="22"/>
      <w:lang w:val="en-US" w:eastAsia="en-US"/>
    </w:rPr>
  </w:style>
  <w:style w:type="table" w:customStyle="1" w:styleId="18">
    <w:name w:val="Сетка таблицы1"/>
    <w:basedOn w:val="a2"/>
    <w:next w:val="aff9"/>
    <w:uiPriority w:val="5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uiPriority w:val="99"/>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1E1E14"/>
    <w:pPr>
      <w:spacing w:before="100" w:beforeAutospacing="1" w:after="100" w:afterAutospacing="1"/>
    </w:pPr>
  </w:style>
  <w:style w:type="paragraph" w:customStyle="1" w:styleId="afff4">
    <w:name w:val="Информация об изменениях"/>
    <w:basedOn w:val="a0"/>
    <w:next w:val="a0"/>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5">
    <w:name w:val="Информация об изменениях документа"/>
    <w:basedOn w:val="af7"/>
    <w:next w:val="a0"/>
    <w:uiPriority w:val="99"/>
    <w:rsid w:val="001E1E14"/>
    <w:pPr>
      <w:widowControl w:val="0"/>
      <w:spacing w:before="75"/>
    </w:pPr>
    <w:rPr>
      <w:color w:val="353842"/>
      <w:sz w:val="24"/>
      <w:szCs w:val="24"/>
      <w:shd w:val="clear" w:color="auto" w:fill="F0F0F0"/>
    </w:rPr>
  </w:style>
  <w:style w:type="paragraph" w:customStyle="1" w:styleId="afff6">
    <w:name w:val="Подзаголовок для информации об изменениях"/>
    <w:basedOn w:val="a0"/>
    <w:next w:val="a0"/>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0"/>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E1E14"/>
    <w:rPr>
      <w:rFonts w:ascii="Courier New" w:eastAsia="Times New Roman" w:hAnsi="Courier New" w:cs="Courier New"/>
      <w:sz w:val="20"/>
      <w:szCs w:val="20"/>
      <w:lang w:eastAsia="ru-RU"/>
    </w:rPr>
  </w:style>
  <w:style w:type="paragraph" w:customStyle="1" w:styleId="afff7">
    <w:name w:val="Текст (лев. подпись)"/>
    <w:basedOn w:val="a0"/>
    <w:next w:val="a0"/>
    <w:rsid w:val="001E1E14"/>
    <w:pPr>
      <w:autoSpaceDE w:val="0"/>
      <w:autoSpaceDN w:val="0"/>
      <w:adjustRightInd w:val="0"/>
    </w:pPr>
    <w:rPr>
      <w:rFonts w:ascii="Arial" w:hAnsi="Arial" w:cs="Arial"/>
      <w:sz w:val="20"/>
      <w:szCs w:val="20"/>
    </w:rPr>
  </w:style>
  <w:style w:type="paragraph" w:customStyle="1" w:styleId="afff8">
    <w:name w:val="Текст (прав. подпись)"/>
    <w:basedOn w:val="a0"/>
    <w:next w:val="a0"/>
    <w:rsid w:val="001E1E14"/>
    <w:pPr>
      <w:autoSpaceDE w:val="0"/>
      <w:autoSpaceDN w:val="0"/>
      <w:adjustRightInd w:val="0"/>
      <w:jc w:val="right"/>
    </w:pPr>
    <w:rPr>
      <w:rFonts w:ascii="Arial" w:hAnsi="Arial" w:cs="Arial"/>
      <w:sz w:val="20"/>
      <w:szCs w:val="20"/>
    </w:rPr>
  </w:style>
  <w:style w:type="paragraph" w:customStyle="1" w:styleId="consnormal0">
    <w:name w:val="consnormal"/>
    <w:basedOn w:val="a0"/>
    <w:rsid w:val="001E1E14"/>
    <w:pPr>
      <w:spacing w:before="100" w:beforeAutospacing="1" w:after="100" w:afterAutospacing="1"/>
    </w:pPr>
  </w:style>
  <w:style w:type="paragraph" w:customStyle="1" w:styleId="1a">
    <w:name w:val="Текст выноски1"/>
    <w:basedOn w:val="a0"/>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9">
    <w:name w:val="Утратил силу"/>
    <w:rsid w:val="001E1E14"/>
    <w:rPr>
      <w:strike/>
      <w:color w:val="808000"/>
      <w:sz w:val="26"/>
      <w:szCs w:val="26"/>
    </w:rPr>
  </w:style>
  <w:style w:type="character" w:customStyle="1" w:styleId="afffa">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1E1E14"/>
    <w:pPr>
      <w:ind w:left="720"/>
      <w:contextualSpacing/>
    </w:pPr>
  </w:style>
  <w:style w:type="character" w:customStyle="1" w:styleId="afffb">
    <w:name w:val="Активная гипертекстовая ссылка"/>
    <w:basedOn w:val="af2"/>
    <w:uiPriority w:val="99"/>
    <w:rsid w:val="001E1E14"/>
    <w:rPr>
      <w:rFonts w:cs="Times New Roman"/>
      <w:b/>
      <w:bCs/>
      <w:color w:val="106BBE"/>
      <w:sz w:val="20"/>
      <w:szCs w:val="20"/>
      <w:u w:val="single"/>
    </w:rPr>
  </w:style>
  <w:style w:type="paragraph" w:customStyle="1" w:styleId="afffc">
    <w:name w:val="Внимание"/>
    <w:basedOn w:val="a0"/>
    <w:next w:val="a0"/>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d">
    <w:name w:val="Внимание: криминал!!"/>
    <w:basedOn w:val="afffc"/>
    <w:next w:val="a0"/>
    <w:uiPriority w:val="99"/>
    <w:rsid w:val="001E1E14"/>
  </w:style>
  <w:style w:type="paragraph" w:customStyle="1" w:styleId="afffe">
    <w:name w:val="Внимание: недобросовестность!"/>
    <w:basedOn w:val="afffc"/>
    <w:next w:val="a0"/>
    <w:uiPriority w:val="99"/>
    <w:rsid w:val="001E1E14"/>
  </w:style>
  <w:style w:type="character" w:customStyle="1" w:styleId="affff">
    <w:name w:val="Выделение для Базового Поиска"/>
    <w:basedOn w:val="ac"/>
    <w:uiPriority w:val="99"/>
    <w:rsid w:val="001E1E14"/>
    <w:rPr>
      <w:rFonts w:cs="Times New Roman"/>
      <w:b/>
      <w:bCs/>
      <w:color w:val="0058A9"/>
      <w:sz w:val="20"/>
      <w:szCs w:val="20"/>
    </w:rPr>
  </w:style>
  <w:style w:type="character" w:customStyle="1" w:styleId="affff0">
    <w:name w:val="Выделение для Базового Поиска (курсив)"/>
    <w:basedOn w:val="affff"/>
    <w:uiPriority w:val="99"/>
    <w:rsid w:val="001E1E14"/>
    <w:rPr>
      <w:rFonts w:cs="Times New Roman"/>
      <w:b/>
      <w:bCs/>
      <w:i/>
      <w:iCs/>
      <w:color w:val="0058A9"/>
      <w:sz w:val="20"/>
      <w:szCs w:val="20"/>
    </w:rPr>
  </w:style>
  <w:style w:type="paragraph" w:customStyle="1" w:styleId="affff1">
    <w:name w:val="Дочерний элемент списка"/>
    <w:basedOn w:val="a0"/>
    <w:next w:val="a0"/>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2">
    <w:name w:val="Основное меню (преемственное)"/>
    <w:basedOn w:val="a0"/>
    <w:next w:val="a0"/>
    <w:uiPriority w:val="99"/>
    <w:rsid w:val="001E1E14"/>
    <w:pPr>
      <w:widowControl w:val="0"/>
      <w:autoSpaceDE w:val="0"/>
      <w:autoSpaceDN w:val="0"/>
      <w:adjustRightInd w:val="0"/>
      <w:ind w:firstLine="720"/>
      <w:jc w:val="both"/>
    </w:pPr>
    <w:rPr>
      <w:rFonts w:ascii="Verdana" w:hAnsi="Verdana" w:cs="Verdana"/>
      <w:sz w:val="22"/>
      <w:szCs w:val="22"/>
    </w:rPr>
  </w:style>
  <w:style w:type="paragraph" w:customStyle="1" w:styleId="affff3">
    <w:name w:val="Заголовок группы контролов"/>
    <w:basedOn w:val="a0"/>
    <w:next w:val="a0"/>
    <w:uiPriority w:val="99"/>
    <w:rsid w:val="001E1E14"/>
    <w:pPr>
      <w:widowControl w:val="0"/>
      <w:autoSpaceDE w:val="0"/>
      <w:autoSpaceDN w:val="0"/>
      <w:adjustRightInd w:val="0"/>
      <w:ind w:firstLine="72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5">
    <w:name w:val="Заголовок распахивающейся части диалога"/>
    <w:basedOn w:val="a0"/>
    <w:next w:val="a0"/>
    <w:uiPriority w:val="99"/>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6">
    <w:name w:val="Заголовок своего сообщения"/>
    <w:basedOn w:val="ac"/>
    <w:uiPriority w:val="99"/>
    <w:rsid w:val="001E1E14"/>
    <w:rPr>
      <w:rFonts w:cs="Times New Roman"/>
      <w:b/>
      <w:bCs/>
      <w:color w:val="26282F"/>
      <w:sz w:val="20"/>
      <w:szCs w:val="20"/>
    </w:rPr>
  </w:style>
  <w:style w:type="character" w:customStyle="1" w:styleId="affff7">
    <w:name w:val="Заголовок чужого сообщения"/>
    <w:basedOn w:val="ac"/>
    <w:uiPriority w:val="99"/>
    <w:rsid w:val="001E1E14"/>
    <w:rPr>
      <w:rFonts w:cs="Times New Roman"/>
      <w:b/>
      <w:bCs/>
      <w:color w:val="FF0000"/>
      <w:sz w:val="20"/>
      <w:szCs w:val="20"/>
    </w:rPr>
  </w:style>
  <w:style w:type="paragraph" w:customStyle="1" w:styleId="affff8">
    <w:name w:val="Заголовок ЭР (левое окно)"/>
    <w:basedOn w:val="a0"/>
    <w:next w:val="a0"/>
    <w:uiPriority w:val="99"/>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9">
    <w:name w:val="Заголовок ЭР (правое окно)"/>
    <w:basedOn w:val="affff8"/>
    <w:next w:val="a0"/>
    <w:uiPriority w:val="99"/>
    <w:rsid w:val="001E1E14"/>
    <w:pPr>
      <w:spacing w:after="0"/>
      <w:jc w:val="left"/>
    </w:pPr>
  </w:style>
  <w:style w:type="paragraph" w:customStyle="1" w:styleId="affffa">
    <w:name w:val="Интерактивный заголовок"/>
    <w:basedOn w:val="17"/>
    <w:next w:val="a0"/>
    <w:uiPriority w:val="99"/>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b">
    <w:name w:val="Текст информации об изменениях"/>
    <w:basedOn w:val="a0"/>
    <w:next w:val="a0"/>
    <w:uiPriority w:val="99"/>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c">
    <w:name w:val="Текст (справка)"/>
    <w:basedOn w:val="a0"/>
    <w:next w:val="a0"/>
    <w:rsid w:val="001E1E14"/>
    <w:pPr>
      <w:widowControl w:val="0"/>
      <w:autoSpaceDE w:val="0"/>
      <w:autoSpaceDN w:val="0"/>
      <w:adjustRightInd w:val="0"/>
      <w:ind w:left="170" w:right="170"/>
    </w:pPr>
    <w:rPr>
      <w:rFonts w:ascii="Arial" w:hAnsi="Arial" w:cs="Arial"/>
    </w:rPr>
  </w:style>
  <w:style w:type="paragraph" w:customStyle="1" w:styleId="affffd">
    <w:name w:val="Колонтитул (левый)"/>
    <w:basedOn w:val="afff7"/>
    <w:next w:val="a0"/>
    <w:uiPriority w:val="99"/>
    <w:rsid w:val="001E1E14"/>
    <w:pPr>
      <w:widowControl w:val="0"/>
    </w:pPr>
    <w:rPr>
      <w:sz w:val="14"/>
      <w:szCs w:val="14"/>
    </w:rPr>
  </w:style>
  <w:style w:type="paragraph" w:customStyle="1" w:styleId="affffe">
    <w:name w:val="Колонтитул (правый)"/>
    <w:basedOn w:val="afff8"/>
    <w:next w:val="a0"/>
    <w:uiPriority w:val="99"/>
    <w:rsid w:val="001E1E14"/>
    <w:pPr>
      <w:widowControl w:val="0"/>
    </w:pPr>
    <w:rPr>
      <w:sz w:val="14"/>
      <w:szCs w:val="14"/>
    </w:rPr>
  </w:style>
  <w:style w:type="paragraph" w:customStyle="1" w:styleId="afffff">
    <w:name w:val="Комментарий пользователя"/>
    <w:basedOn w:val="af7"/>
    <w:next w:val="a0"/>
    <w:uiPriority w:val="99"/>
    <w:rsid w:val="001E1E14"/>
    <w:pPr>
      <w:widowControl w:val="0"/>
      <w:spacing w:before="75"/>
      <w:jc w:val="left"/>
    </w:pPr>
    <w:rPr>
      <w:i w:val="0"/>
      <w:iCs w:val="0"/>
      <w:color w:val="353842"/>
      <w:sz w:val="24"/>
      <w:szCs w:val="24"/>
      <w:shd w:val="clear" w:color="auto" w:fill="FFDFE0"/>
    </w:rPr>
  </w:style>
  <w:style w:type="paragraph" w:customStyle="1" w:styleId="afffff0">
    <w:name w:val="Куда обратиться?"/>
    <w:basedOn w:val="afffc"/>
    <w:next w:val="a0"/>
    <w:uiPriority w:val="99"/>
    <w:rsid w:val="001E1E14"/>
  </w:style>
  <w:style w:type="paragraph" w:customStyle="1" w:styleId="afffff1">
    <w:name w:val="Моноширинный"/>
    <w:basedOn w:val="a0"/>
    <w:next w:val="a0"/>
    <w:uiPriority w:val="99"/>
    <w:rsid w:val="001E1E14"/>
    <w:pPr>
      <w:widowControl w:val="0"/>
      <w:autoSpaceDE w:val="0"/>
      <w:autoSpaceDN w:val="0"/>
      <w:adjustRightInd w:val="0"/>
    </w:pPr>
    <w:rPr>
      <w:rFonts w:ascii="Courier New" w:hAnsi="Courier New" w:cs="Courier New"/>
    </w:rPr>
  </w:style>
  <w:style w:type="character" w:customStyle="1" w:styleId="afffff2">
    <w:name w:val="Найденные слова"/>
    <w:basedOn w:val="ac"/>
    <w:uiPriority w:val="99"/>
    <w:rsid w:val="001E1E14"/>
    <w:rPr>
      <w:rFonts w:cs="Times New Roman"/>
      <w:b/>
      <w:bCs w:val="0"/>
      <w:color w:val="26282F"/>
      <w:sz w:val="20"/>
      <w:szCs w:val="20"/>
      <w:shd w:val="clear" w:color="auto" w:fill="FFF580"/>
    </w:rPr>
  </w:style>
  <w:style w:type="paragraph" w:customStyle="1" w:styleId="afffff3">
    <w:name w:val="Напишите нам"/>
    <w:basedOn w:val="a0"/>
    <w:next w:val="a0"/>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4">
    <w:name w:val="Необходимые документы"/>
    <w:basedOn w:val="afffc"/>
    <w:next w:val="a0"/>
    <w:uiPriority w:val="99"/>
    <w:rsid w:val="001E1E14"/>
    <w:pPr>
      <w:ind w:firstLine="118"/>
    </w:pPr>
  </w:style>
  <w:style w:type="paragraph" w:customStyle="1" w:styleId="afffff5">
    <w:name w:val="Оглавление"/>
    <w:basedOn w:val="aa"/>
    <w:next w:val="a0"/>
    <w:uiPriority w:val="99"/>
    <w:rsid w:val="001E1E14"/>
    <w:pPr>
      <w:widowControl w:val="0"/>
      <w:ind w:left="140"/>
      <w:jc w:val="left"/>
    </w:pPr>
    <w:rPr>
      <w:sz w:val="24"/>
      <w:szCs w:val="24"/>
    </w:rPr>
  </w:style>
  <w:style w:type="paragraph" w:customStyle="1" w:styleId="afffff6">
    <w:name w:val="Переменная часть"/>
    <w:basedOn w:val="affff2"/>
    <w:next w:val="a0"/>
    <w:uiPriority w:val="99"/>
    <w:rsid w:val="001E1E14"/>
    <w:rPr>
      <w:sz w:val="18"/>
      <w:szCs w:val="18"/>
    </w:rPr>
  </w:style>
  <w:style w:type="paragraph" w:customStyle="1" w:styleId="afffff7">
    <w:name w:val="Подвал для информации об изменениях"/>
    <w:basedOn w:val="1"/>
    <w:next w:val="a0"/>
    <w:uiPriority w:val="99"/>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8">
    <w:name w:val="Подчёркнутый текст"/>
    <w:basedOn w:val="a0"/>
    <w:next w:val="a0"/>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9">
    <w:name w:val="Постоянная часть"/>
    <w:basedOn w:val="affff2"/>
    <w:next w:val="a0"/>
    <w:uiPriority w:val="99"/>
    <w:rsid w:val="001E1E14"/>
    <w:rPr>
      <w:sz w:val="20"/>
      <w:szCs w:val="20"/>
    </w:rPr>
  </w:style>
  <w:style w:type="paragraph" w:customStyle="1" w:styleId="afffffa">
    <w:name w:val="Пример."/>
    <w:basedOn w:val="afffc"/>
    <w:next w:val="a0"/>
    <w:uiPriority w:val="99"/>
    <w:rsid w:val="001E1E14"/>
  </w:style>
  <w:style w:type="paragraph" w:customStyle="1" w:styleId="afffffb">
    <w:name w:val="Примечание."/>
    <w:basedOn w:val="afffc"/>
    <w:next w:val="a0"/>
    <w:uiPriority w:val="99"/>
    <w:rsid w:val="001E1E14"/>
  </w:style>
  <w:style w:type="character" w:customStyle="1" w:styleId="afffffc">
    <w:name w:val="Продолжение ссылки"/>
    <w:basedOn w:val="af2"/>
    <w:uiPriority w:val="99"/>
    <w:rsid w:val="001E1E14"/>
    <w:rPr>
      <w:rFonts w:cs="Times New Roman"/>
      <w:b/>
      <w:bCs/>
      <w:color w:val="106BBE"/>
      <w:sz w:val="20"/>
      <w:szCs w:val="20"/>
      <w:u w:val="single"/>
    </w:rPr>
  </w:style>
  <w:style w:type="character" w:customStyle="1" w:styleId="afffffd">
    <w:name w:val="Сравнение редакций"/>
    <w:basedOn w:val="ac"/>
    <w:uiPriority w:val="99"/>
    <w:rsid w:val="001E1E14"/>
    <w:rPr>
      <w:rFonts w:cs="Times New Roman"/>
      <w:b/>
      <w:bCs w:val="0"/>
      <w:color w:val="26282F"/>
      <w:sz w:val="20"/>
      <w:szCs w:val="20"/>
    </w:rPr>
  </w:style>
  <w:style w:type="paragraph" w:customStyle="1" w:styleId="afffffe">
    <w:name w:val="Ссылка на официальную публикацию"/>
    <w:basedOn w:val="a0"/>
    <w:next w:val="a0"/>
    <w:uiPriority w:val="99"/>
    <w:rsid w:val="001E1E14"/>
    <w:pPr>
      <w:widowControl w:val="0"/>
      <w:autoSpaceDE w:val="0"/>
      <w:autoSpaceDN w:val="0"/>
      <w:adjustRightInd w:val="0"/>
      <w:ind w:firstLine="720"/>
      <w:jc w:val="both"/>
    </w:pPr>
    <w:rPr>
      <w:rFonts w:ascii="Arial" w:hAnsi="Arial" w:cs="Arial"/>
    </w:rPr>
  </w:style>
  <w:style w:type="character" w:customStyle="1" w:styleId="affffff">
    <w:name w:val="Ссылка на утративший силу документ"/>
    <w:basedOn w:val="af2"/>
    <w:uiPriority w:val="99"/>
    <w:rsid w:val="001E1E14"/>
    <w:rPr>
      <w:rFonts w:cs="Times New Roman"/>
      <w:b/>
      <w:bCs/>
      <w:color w:val="749232"/>
      <w:sz w:val="20"/>
      <w:szCs w:val="20"/>
      <w:u w:val="single"/>
    </w:rPr>
  </w:style>
  <w:style w:type="paragraph" w:customStyle="1" w:styleId="affffff0">
    <w:name w:val="Текст в таблице"/>
    <w:basedOn w:val="afb"/>
    <w:next w:val="a0"/>
    <w:uiPriority w:val="99"/>
    <w:rsid w:val="001E1E14"/>
    <w:pPr>
      <w:ind w:firstLine="500"/>
    </w:pPr>
    <w:rPr>
      <w:rFonts w:cs="Arial"/>
    </w:rPr>
  </w:style>
  <w:style w:type="paragraph" w:customStyle="1" w:styleId="affffff1">
    <w:name w:val="Текст ЭР (см. также)"/>
    <w:basedOn w:val="a0"/>
    <w:next w:val="a0"/>
    <w:uiPriority w:val="99"/>
    <w:rsid w:val="001E1E14"/>
    <w:pPr>
      <w:widowControl w:val="0"/>
      <w:autoSpaceDE w:val="0"/>
      <w:autoSpaceDN w:val="0"/>
      <w:adjustRightInd w:val="0"/>
      <w:spacing w:before="200"/>
    </w:pPr>
    <w:rPr>
      <w:rFonts w:ascii="Arial" w:hAnsi="Arial" w:cs="Arial"/>
      <w:sz w:val="20"/>
      <w:szCs w:val="20"/>
    </w:rPr>
  </w:style>
  <w:style w:type="paragraph" w:customStyle="1" w:styleId="affffff2">
    <w:name w:val="Технический комментарий"/>
    <w:basedOn w:val="a0"/>
    <w:next w:val="a0"/>
    <w:uiPriority w:val="99"/>
    <w:rsid w:val="001E1E14"/>
    <w:pPr>
      <w:widowControl w:val="0"/>
      <w:autoSpaceDE w:val="0"/>
      <w:autoSpaceDN w:val="0"/>
      <w:adjustRightInd w:val="0"/>
    </w:pPr>
    <w:rPr>
      <w:rFonts w:ascii="Arial" w:hAnsi="Arial" w:cs="Arial"/>
      <w:color w:val="463F31"/>
      <w:shd w:val="clear" w:color="auto" w:fill="FFFFA6"/>
    </w:rPr>
  </w:style>
  <w:style w:type="paragraph" w:customStyle="1" w:styleId="affffff3">
    <w:name w:val="Формула"/>
    <w:basedOn w:val="a0"/>
    <w:next w:val="a0"/>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4">
    <w:name w:val="Центрированный (таблица)"/>
    <w:basedOn w:val="afb"/>
    <w:next w:val="a0"/>
    <w:rsid w:val="001E1E14"/>
    <w:pPr>
      <w:jc w:val="center"/>
    </w:pPr>
    <w:rPr>
      <w:rFonts w:cs="Arial"/>
    </w:rPr>
  </w:style>
  <w:style w:type="paragraph" w:customStyle="1" w:styleId="-">
    <w:name w:val="ЭР-содержание (правое окно)"/>
    <w:basedOn w:val="a0"/>
    <w:next w:val="a0"/>
    <w:uiPriority w:val="99"/>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0"/>
    <w:rsid w:val="008F65AE"/>
    <w:pPr>
      <w:spacing w:after="200" w:line="276" w:lineRule="auto"/>
      <w:ind w:left="720"/>
      <w:contextualSpacing/>
    </w:pPr>
    <w:rPr>
      <w:rFonts w:ascii="Calibri" w:eastAsia="Calibri" w:hAnsi="Calibri"/>
      <w:sz w:val="22"/>
      <w:szCs w:val="22"/>
      <w:lang w:val="en-US" w:eastAsia="en-US"/>
    </w:rPr>
  </w:style>
  <w:style w:type="paragraph" w:customStyle="1" w:styleId="28">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Основной текст Знак Знак Знак,bt Знак,Основной текст Знак Знак1"/>
    <w:basedOn w:val="a1"/>
    <w:uiPriority w:val="99"/>
    <w:rsid w:val="008F65AE"/>
    <w:rPr>
      <w:rFonts w:ascii="Times New Roman" w:eastAsia="Times New Roman" w:hAnsi="Times New Roman" w:cs="Times New Roman"/>
      <w:sz w:val="24"/>
      <w:szCs w:val="24"/>
      <w:lang w:eastAsia="ru-RU"/>
    </w:rPr>
  </w:style>
  <w:style w:type="paragraph" w:customStyle="1" w:styleId="pj">
    <w:name w:val="pj"/>
    <w:basedOn w:val="a0"/>
    <w:rsid w:val="008F65AE"/>
    <w:pPr>
      <w:spacing w:before="100" w:beforeAutospacing="1" w:after="100" w:afterAutospacing="1"/>
      <w:jc w:val="both"/>
    </w:pPr>
  </w:style>
  <w:style w:type="paragraph" w:customStyle="1" w:styleId="41">
    <w:name w:val="Абзац списка4"/>
    <w:basedOn w:val="a0"/>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c">
    <w:name w:val="Без интервала1"/>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0"/>
    <w:rsid w:val="00A34B00"/>
    <w:pPr>
      <w:spacing w:after="223"/>
      <w:jc w:val="center"/>
    </w:pPr>
  </w:style>
  <w:style w:type="paragraph" w:customStyle="1" w:styleId="51">
    <w:name w:val="Абзац списка5"/>
    <w:basedOn w:val="a0"/>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0"/>
    <w:rsid w:val="00637515"/>
    <w:pPr>
      <w:spacing w:before="100" w:beforeAutospacing="1" w:after="100" w:afterAutospacing="1"/>
    </w:pPr>
  </w:style>
  <w:style w:type="paragraph" w:customStyle="1" w:styleId="headertext">
    <w:name w:val="headertext"/>
    <w:basedOn w:val="a0"/>
    <w:rsid w:val="00637515"/>
    <w:pPr>
      <w:spacing w:before="100" w:beforeAutospacing="1" w:after="100" w:afterAutospacing="1"/>
    </w:pPr>
  </w:style>
  <w:style w:type="paragraph" w:customStyle="1" w:styleId="Web">
    <w:name w:val="Обычный (Web)"/>
    <w:basedOn w:val="a0"/>
    <w:rsid w:val="00637515"/>
    <w:pPr>
      <w:spacing w:before="100" w:after="100"/>
    </w:pPr>
    <w:rPr>
      <w:szCs w:val="20"/>
    </w:rPr>
  </w:style>
  <w:style w:type="paragraph" w:customStyle="1" w:styleId="affffff5">
    <w:name w:val="раздилитель сноски"/>
    <w:basedOn w:val="a0"/>
    <w:next w:val="affffff6"/>
    <w:rsid w:val="00637515"/>
    <w:pPr>
      <w:spacing w:after="120"/>
      <w:jc w:val="both"/>
    </w:pPr>
    <w:rPr>
      <w:szCs w:val="20"/>
      <w:lang w:val="en-US"/>
    </w:rPr>
  </w:style>
  <w:style w:type="paragraph" w:styleId="afff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0"/>
    <w:link w:val="affffff7"/>
    <w:uiPriority w:val="99"/>
    <w:rsid w:val="00637515"/>
    <w:pPr>
      <w:widowControl w:val="0"/>
      <w:spacing w:before="60" w:line="300" w:lineRule="auto"/>
      <w:ind w:firstLine="1140"/>
      <w:jc w:val="both"/>
    </w:pPr>
    <w:rPr>
      <w:sz w:val="20"/>
      <w:szCs w:val="20"/>
    </w:rPr>
  </w:style>
  <w:style w:type="character" w:customStyle="1" w:styleId="afff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1"/>
    <w:link w:val="affffff6"/>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0"/>
    <w:rsid w:val="00637515"/>
    <w:pPr>
      <w:spacing w:before="100" w:beforeAutospacing="1" w:after="100" w:afterAutospacing="1"/>
    </w:pPr>
  </w:style>
  <w:style w:type="paragraph" w:customStyle="1" w:styleId="affffff8">
    <w:basedOn w:val="a0"/>
    <w:next w:val="a8"/>
    <w:qFormat/>
    <w:rsid w:val="00710AEB"/>
    <w:pPr>
      <w:jc w:val="center"/>
    </w:pPr>
    <w:rPr>
      <w:b/>
      <w:bCs/>
      <w:sz w:val="32"/>
    </w:rPr>
  </w:style>
  <w:style w:type="paragraph" w:customStyle="1" w:styleId="61">
    <w:name w:val="Абзац списка6"/>
    <w:basedOn w:val="a0"/>
    <w:rsid w:val="00710AEB"/>
    <w:pPr>
      <w:spacing w:after="200" w:line="276" w:lineRule="auto"/>
      <w:ind w:left="720"/>
      <w:contextualSpacing/>
    </w:pPr>
    <w:rPr>
      <w:rFonts w:ascii="Calibri" w:eastAsia="Calibri" w:hAnsi="Calibri"/>
      <w:sz w:val="22"/>
      <w:szCs w:val="22"/>
      <w:lang w:val="en-US" w:eastAsia="en-US"/>
    </w:rPr>
  </w:style>
  <w:style w:type="paragraph" w:customStyle="1" w:styleId="52">
    <w:name w:val="Обычный5"/>
    <w:rsid w:val="00710AEB"/>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0"/>
    <w:rsid w:val="00710AEB"/>
    <w:pPr>
      <w:suppressAutoHyphens/>
      <w:ind w:left="709"/>
      <w:jc w:val="both"/>
    </w:pPr>
    <w:rPr>
      <w:sz w:val="28"/>
      <w:szCs w:val="20"/>
      <w:lang w:eastAsia="zh-CN"/>
    </w:rPr>
  </w:style>
  <w:style w:type="character" w:customStyle="1" w:styleId="111">
    <w:name w:val="Заголовок 1 Знак1"/>
    <w:uiPriority w:val="99"/>
    <w:rsid w:val="00710AEB"/>
    <w:rPr>
      <w:sz w:val="28"/>
    </w:rPr>
  </w:style>
  <w:style w:type="character" w:customStyle="1" w:styleId="510">
    <w:name w:val="Заголовок 5 Знак1"/>
    <w:rsid w:val="00710AEB"/>
    <w:rPr>
      <w:rFonts w:ascii="Calibri" w:hAnsi="Calibri"/>
      <w:b/>
      <w:bCs/>
      <w:i/>
      <w:iCs/>
      <w:sz w:val="26"/>
      <w:szCs w:val="26"/>
    </w:rPr>
  </w:style>
  <w:style w:type="character" w:customStyle="1" w:styleId="1d">
    <w:name w:val="Подзаголовок Знак1"/>
    <w:uiPriority w:val="99"/>
    <w:rsid w:val="00710AEB"/>
    <w:rPr>
      <w:rFonts w:eastAsia="Calibri"/>
      <w:b/>
      <w:bCs/>
      <w:sz w:val="28"/>
      <w:szCs w:val="18"/>
    </w:rPr>
  </w:style>
  <w:style w:type="paragraph" w:customStyle="1" w:styleId="29">
    <w:name w:val="Без интервала2"/>
    <w:rsid w:val="00710AEB"/>
    <w:pPr>
      <w:spacing w:after="0" w:line="240" w:lineRule="auto"/>
    </w:pPr>
    <w:rPr>
      <w:rFonts w:ascii="Calibri" w:eastAsia="Times New Roman" w:hAnsi="Calibri" w:cs="Times New Roman"/>
      <w:lang w:eastAsia="ru-RU"/>
    </w:rPr>
  </w:style>
  <w:style w:type="character" w:customStyle="1" w:styleId="FontStyle17">
    <w:name w:val="Font Style17"/>
    <w:uiPriority w:val="99"/>
    <w:rsid w:val="00710AEB"/>
    <w:rPr>
      <w:rFonts w:ascii="Times New Roman" w:hAnsi="Times New Roman" w:cs="Times New Roman" w:hint="default"/>
      <w:b/>
      <w:bCs/>
      <w:i/>
      <w:iCs/>
      <w:sz w:val="26"/>
      <w:szCs w:val="26"/>
    </w:rPr>
  </w:style>
  <w:style w:type="paragraph" w:customStyle="1" w:styleId="2a">
    <w:name w:val="Знак Знак2 Знак Знак"/>
    <w:basedOn w:val="a0"/>
    <w:uiPriority w:val="99"/>
    <w:rsid w:val="00710AEB"/>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fffff9">
    <w:name w:val="Знак Знак Знак Знак"/>
    <w:basedOn w:val="a0"/>
    <w:uiPriority w:val="99"/>
    <w:rsid w:val="00710AEB"/>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2b">
    <w:name w:val="Знак2"/>
    <w:basedOn w:val="a0"/>
    <w:uiPriority w:val="99"/>
    <w:rsid w:val="00710AEB"/>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1e">
    <w:name w:val="заголовок 1"/>
    <w:basedOn w:val="a0"/>
    <w:next w:val="a0"/>
    <w:rsid w:val="00710AEB"/>
    <w:pPr>
      <w:keepNext/>
      <w:jc w:val="center"/>
    </w:pPr>
    <w:rPr>
      <w:rFonts w:ascii="TimesET" w:hAnsi="TimesET"/>
      <w:szCs w:val="20"/>
    </w:rPr>
  </w:style>
  <w:style w:type="paragraph" w:customStyle="1" w:styleId="2c">
    <w:name w:val="заголовок 2"/>
    <w:basedOn w:val="a0"/>
    <w:next w:val="a0"/>
    <w:rsid w:val="00710AEB"/>
    <w:pPr>
      <w:keepNext/>
      <w:jc w:val="both"/>
    </w:pPr>
    <w:rPr>
      <w:rFonts w:ascii="TimesEC" w:hAnsi="TimesEC"/>
      <w:szCs w:val="20"/>
    </w:rPr>
  </w:style>
  <w:style w:type="paragraph" w:customStyle="1" w:styleId="9">
    <w:name w:val="9 пт (нум. список)"/>
    <w:basedOn w:val="a0"/>
    <w:uiPriority w:val="99"/>
    <w:semiHidden/>
    <w:rsid w:val="00710AEB"/>
    <w:pPr>
      <w:numPr>
        <w:ilvl w:val="2"/>
        <w:numId w:val="1"/>
      </w:numPr>
      <w:tabs>
        <w:tab w:val="clear" w:pos="1588"/>
        <w:tab w:val="num" w:pos="907"/>
      </w:tabs>
      <w:spacing w:before="144" w:after="144"/>
      <w:ind w:left="907" w:hanging="550"/>
      <w:jc w:val="both"/>
    </w:pPr>
  </w:style>
  <w:style w:type="paragraph" w:customStyle="1" w:styleId="NumberList">
    <w:name w:val="Number List"/>
    <w:basedOn w:val="a0"/>
    <w:uiPriority w:val="99"/>
    <w:rsid w:val="00710AEB"/>
    <w:pPr>
      <w:numPr>
        <w:ilvl w:val="1"/>
        <w:numId w:val="1"/>
      </w:numPr>
      <w:tabs>
        <w:tab w:val="clear" w:pos="907"/>
        <w:tab w:val="num" w:pos="360"/>
      </w:tabs>
      <w:spacing w:before="120"/>
      <w:ind w:left="360" w:hanging="360"/>
      <w:jc w:val="both"/>
    </w:pPr>
  </w:style>
  <w:style w:type="character" w:customStyle="1" w:styleId="1f">
    <w:name w:val="Знак Знак1"/>
    <w:rsid w:val="00710AEB"/>
    <w:rPr>
      <w:sz w:val="28"/>
      <w:lang w:val="ru-RU" w:eastAsia="ru-RU" w:bidi="ar-SA"/>
    </w:rPr>
  </w:style>
  <w:style w:type="character" w:customStyle="1" w:styleId="affffffa">
    <w:name w:val="Знак Знак"/>
    <w:locked/>
    <w:rsid w:val="00710AEB"/>
    <w:rPr>
      <w:b/>
      <w:bCs/>
      <w:lang w:val="ru-RU" w:eastAsia="ru-RU" w:bidi="ar-SA"/>
    </w:rPr>
  </w:style>
  <w:style w:type="character" w:customStyle="1" w:styleId="FontStyle13">
    <w:name w:val="Font Style13"/>
    <w:rsid w:val="00710AEB"/>
    <w:rPr>
      <w:rFonts w:ascii="Times New Roman" w:hAnsi="Times New Roman" w:cs="Times New Roman" w:hint="default"/>
      <w:spacing w:val="20"/>
      <w:sz w:val="20"/>
      <w:szCs w:val="20"/>
    </w:rPr>
  </w:style>
  <w:style w:type="character" w:customStyle="1" w:styleId="FontStyle12">
    <w:name w:val="Font Style12"/>
    <w:uiPriority w:val="99"/>
    <w:rsid w:val="00710AEB"/>
    <w:rPr>
      <w:rFonts w:ascii="Times New Roman" w:hAnsi="Times New Roman" w:cs="Times New Roman" w:hint="default"/>
      <w:sz w:val="26"/>
      <w:szCs w:val="26"/>
    </w:rPr>
  </w:style>
  <w:style w:type="character" w:customStyle="1" w:styleId="140">
    <w:name w:val="Знак Знак14"/>
    <w:locked/>
    <w:rsid w:val="00710AEB"/>
    <w:rPr>
      <w:sz w:val="28"/>
      <w:szCs w:val="24"/>
      <w:lang w:val="ru-RU" w:eastAsia="ru-RU" w:bidi="ar-SA"/>
    </w:rPr>
  </w:style>
  <w:style w:type="paragraph" w:customStyle="1" w:styleId="81">
    <w:name w:val="8 пт (нум. список)"/>
    <w:basedOn w:val="a0"/>
    <w:uiPriority w:val="99"/>
    <w:semiHidden/>
    <w:rsid w:val="00710AEB"/>
    <w:pPr>
      <w:tabs>
        <w:tab w:val="num" w:pos="1588"/>
      </w:tabs>
      <w:spacing w:before="40" w:after="40"/>
      <w:ind w:left="1588" w:hanging="681"/>
      <w:jc w:val="both"/>
    </w:pPr>
    <w:rPr>
      <w:sz w:val="16"/>
      <w:lang w:val="en-US"/>
    </w:rPr>
  </w:style>
  <w:style w:type="paragraph" w:customStyle="1" w:styleId="p5">
    <w:name w:val="p5"/>
    <w:basedOn w:val="a0"/>
    <w:uiPriority w:val="99"/>
    <w:rsid w:val="00710AEB"/>
    <w:pPr>
      <w:spacing w:before="100" w:beforeAutospacing="1" w:after="100" w:afterAutospacing="1"/>
    </w:pPr>
  </w:style>
  <w:style w:type="paragraph" w:customStyle="1" w:styleId="p2">
    <w:name w:val="p2"/>
    <w:basedOn w:val="a0"/>
    <w:uiPriority w:val="99"/>
    <w:rsid w:val="00710AEB"/>
    <w:pPr>
      <w:spacing w:before="100" w:beforeAutospacing="1" w:after="100" w:afterAutospacing="1"/>
    </w:pPr>
  </w:style>
  <w:style w:type="paragraph" w:customStyle="1" w:styleId="p7">
    <w:name w:val="p7"/>
    <w:basedOn w:val="a0"/>
    <w:uiPriority w:val="99"/>
    <w:rsid w:val="00710AEB"/>
    <w:pPr>
      <w:spacing w:before="100" w:beforeAutospacing="1" w:after="100" w:afterAutospacing="1"/>
    </w:pPr>
  </w:style>
  <w:style w:type="paragraph" w:customStyle="1" w:styleId="p9">
    <w:name w:val="p9"/>
    <w:basedOn w:val="a0"/>
    <w:uiPriority w:val="99"/>
    <w:rsid w:val="00710AEB"/>
    <w:pPr>
      <w:spacing w:before="100" w:beforeAutospacing="1" w:after="100" w:afterAutospacing="1"/>
    </w:pPr>
  </w:style>
  <w:style w:type="paragraph" w:customStyle="1" w:styleId="p1">
    <w:name w:val="p1"/>
    <w:basedOn w:val="a0"/>
    <w:uiPriority w:val="99"/>
    <w:rsid w:val="00710AEB"/>
    <w:pPr>
      <w:spacing w:before="100" w:beforeAutospacing="1" w:after="100" w:afterAutospacing="1"/>
    </w:pPr>
  </w:style>
  <w:style w:type="paragraph" w:customStyle="1" w:styleId="affffffb">
    <w:name w:val="Стиль"/>
    <w:uiPriority w:val="99"/>
    <w:rsid w:val="00710A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0">
    <w:name w:val="Название1"/>
    <w:basedOn w:val="19"/>
    <w:uiPriority w:val="99"/>
    <w:rsid w:val="00710AEB"/>
    <w:pPr>
      <w:widowControl/>
      <w:snapToGrid/>
      <w:spacing w:line="240" w:lineRule="auto"/>
      <w:ind w:firstLine="0"/>
      <w:jc w:val="center"/>
    </w:pPr>
    <w:rPr>
      <w:b/>
      <w:sz w:val="22"/>
    </w:rPr>
  </w:style>
  <w:style w:type="paragraph" w:customStyle="1" w:styleId="xl154">
    <w:name w:val="xl154"/>
    <w:basedOn w:val="a0"/>
    <w:uiPriority w:val="99"/>
    <w:rsid w:val="00710AEB"/>
    <w:pPr>
      <w:pBdr>
        <w:top w:val="single" w:sz="8" w:space="0" w:color="auto"/>
        <w:left w:val="single" w:sz="4" w:space="0" w:color="auto"/>
        <w:bottom w:val="single" w:sz="4" w:space="0" w:color="auto"/>
      </w:pBdr>
      <w:spacing w:before="100" w:beforeAutospacing="1" w:after="100" w:afterAutospacing="1"/>
      <w:jc w:val="center"/>
    </w:pPr>
    <w:rPr>
      <w:rFonts w:ascii="Arial Cyr" w:hAnsi="Arial Cyr"/>
      <w:b/>
      <w:bCs/>
    </w:rPr>
  </w:style>
  <w:style w:type="paragraph" w:customStyle="1" w:styleId="xl155">
    <w:name w:val="xl155"/>
    <w:basedOn w:val="a0"/>
    <w:uiPriority w:val="99"/>
    <w:rsid w:val="00710AEB"/>
    <w:pPr>
      <w:pBdr>
        <w:top w:val="single" w:sz="8" w:space="0" w:color="auto"/>
        <w:bottom w:val="single" w:sz="4" w:space="0" w:color="auto"/>
      </w:pBdr>
      <w:spacing w:before="100" w:beforeAutospacing="1" w:after="100" w:afterAutospacing="1"/>
      <w:jc w:val="center"/>
    </w:pPr>
    <w:rPr>
      <w:rFonts w:ascii="Arial Cyr" w:hAnsi="Arial Cyr"/>
      <w:b/>
      <w:bCs/>
    </w:rPr>
  </w:style>
  <w:style w:type="paragraph" w:customStyle="1" w:styleId="xl156">
    <w:name w:val="xl156"/>
    <w:basedOn w:val="a0"/>
    <w:uiPriority w:val="99"/>
    <w:rsid w:val="00710AEB"/>
    <w:pPr>
      <w:pBdr>
        <w:top w:val="single" w:sz="8" w:space="0" w:color="auto"/>
        <w:bottom w:val="single" w:sz="4" w:space="0" w:color="auto"/>
        <w:right w:val="single" w:sz="8" w:space="0" w:color="auto"/>
      </w:pBdr>
      <w:spacing w:before="100" w:beforeAutospacing="1" w:after="100" w:afterAutospacing="1"/>
      <w:jc w:val="center"/>
    </w:pPr>
    <w:rPr>
      <w:rFonts w:ascii="Arial Cyr" w:hAnsi="Arial Cyr"/>
      <w:b/>
      <w:bCs/>
    </w:rPr>
  </w:style>
  <w:style w:type="paragraph" w:customStyle="1" w:styleId="xl157">
    <w:name w:val="xl157"/>
    <w:basedOn w:val="a0"/>
    <w:uiPriority w:val="99"/>
    <w:rsid w:val="00710AEB"/>
    <w:pPr>
      <w:pBdr>
        <w:top w:val="single" w:sz="8" w:space="0" w:color="auto"/>
        <w:left w:val="single" w:sz="8" w:space="0" w:color="auto"/>
      </w:pBdr>
      <w:spacing w:before="100" w:beforeAutospacing="1" w:after="100" w:afterAutospacing="1"/>
      <w:jc w:val="center"/>
    </w:pPr>
    <w:rPr>
      <w:b/>
      <w:bCs/>
      <w:sz w:val="16"/>
      <w:szCs w:val="16"/>
    </w:rPr>
  </w:style>
  <w:style w:type="paragraph" w:customStyle="1" w:styleId="xl158">
    <w:name w:val="xl158"/>
    <w:basedOn w:val="a0"/>
    <w:uiPriority w:val="99"/>
    <w:rsid w:val="00710AEB"/>
    <w:pPr>
      <w:pBdr>
        <w:top w:val="single" w:sz="8" w:space="0" w:color="auto"/>
        <w:right w:val="single" w:sz="4" w:space="0" w:color="auto"/>
      </w:pBdr>
      <w:spacing w:before="100" w:beforeAutospacing="1" w:after="100" w:afterAutospacing="1"/>
      <w:jc w:val="center"/>
    </w:pPr>
  </w:style>
  <w:style w:type="paragraph" w:customStyle="1" w:styleId="xl159">
    <w:name w:val="xl159"/>
    <w:basedOn w:val="a0"/>
    <w:uiPriority w:val="99"/>
    <w:rsid w:val="00710AEB"/>
    <w:pPr>
      <w:pBdr>
        <w:left w:val="single" w:sz="8" w:space="0" w:color="auto"/>
      </w:pBdr>
      <w:spacing w:before="100" w:beforeAutospacing="1" w:after="100" w:afterAutospacing="1"/>
      <w:jc w:val="center"/>
    </w:pPr>
  </w:style>
  <w:style w:type="paragraph" w:customStyle="1" w:styleId="xl160">
    <w:name w:val="xl160"/>
    <w:basedOn w:val="a0"/>
    <w:uiPriority w:val="99"/>
    <w:rsid w:val="00710AEB"/>
    <w:pPr>
      <w:pBdr>
        <w:right w:val="single" w:sz="4" w:space="0" w:color="auto"/>
      </w:pBdr>
      <w:spacing w:before="100" w:beforeAutospacing="1" w:after="100" w:afterAutospacing="1"/>
      <w:jc w:val="center"/>
    </w:pPr>
  </w:style>
  <w:style w:type="paragraph" w:customStyle="1" w:styleId="xl161">
    <w:name w:val="xl161"/>
    <w:basedOn w:val="a0"/>
    <w:uiPriority w:val="99"/>
    <w:rsid w:val="00710AEB"/>
    <w:pPr>
      <w:pBdr>
        <w:left w:val="single" w:sz="8" w:space="0" w:color="auto"/>
        <w:bottom w:val="single" w:sz="4" w:space="0" w:color="auto"/>
      </w:pBdr>
      <w:spacing w:before="100" w:beforeAutospacing="1" w:after="100" w:afterAutospacing="1"/>
      <w:jc w:val="center"/>
    </w:pPr>
  </w:style>
  <w:style w:type="paragraph" w:customStyle="1" w:styleId="xl162">
    <w:name w:val="xl162"/>
    <w:basedOn w:val="a0"/>
    <w:uiPriority w:val="99"/>
    <w:rsid w:val="00710AEB"/>
    <w:pPr>
      <w:pBdr>
        <w:bottom w:val="single" w:sz="4" w:space="0" w:color="auto"/>
        <w:right w:val="single" w:sz="4" w:space="0" w:color="auto"/>
      </w:pBdr>
      <w:spacing w:before="100" w:beforeAutospacing="1" w:after="100" w:afterAutospacing="1"/>
      <w:jc w:val="center"/>
    </w:pPr>
  </w:style>
  <w:style w:type="paragraph" w:customStyle="1" w:styleId="xl163">
    <w:name w:val="xl163"/>
    <w:basedOn w:val="a0"/>
    <w:uiPriority w:val="99"/>
    <w:rsid w:val="00710AEB"/>
    <w:pPr>
      <w:pBdr>
        <w:top w:val="single" w:sz="8" w:space="0" w:color="auto"/>
        <w:left w:val="single" w:sz="4" w:space="0" w:color="auto"/>
      </w:pBdr>
      <w:spacing w:before="100" w:beforeAutospacing="1" w:after="100" w:afterAutospacing="1"/>
      <w:jc w:val="center"/>
    </w:pPr>
    <w:rPr>
      <w:rFonts w:ascii="Arial Cyr" w:hAnsi="Arial Cyr"/>
      <w:b/>
      <w:bCs/>
      <w:sz w:val="22"/>
      <w:szCs w:val="22"/>
    </w:rPr>
  </w:style>
  <w:style w:type="paragraph" w:customStyle="1" w:styleId="xl164">
    <w:name w:val="xl164"/>
    <w:basedOn w:val="a0"/>
    <w:uiPriority w:val="99"/>
    <w:rsid w:val="00710AEB"/>
    <w:pPr>
      <w:pBdr>
        <w:top w:val="single" w:sz="8" w:space="0" w:color="auto"/>
        <w:right w:val="single" w:sz="4" w:space="0" w:color="auto"/>
      </w:pBdr>
      <w:spacing w:before="100" w:beforeAutospacing="1" w:after="100" w:afterAutospacing="1"/>
      <w:jc w:val="center"/>
    </w:pPr>
    <w:rPr>
      <w:rFonts w:ascii="Arial Cyr" w:hAnsi="Arial Cyr"/>
      <w:b/>
      <w:bCs/>
      <w:sz w:val="22"/>
      <w:szCs w:val="22"/>
    </w:rPr>
  </w:style>
  <w:style w:type="paragraph" w:customStyle="1" w:styleId="xl165">
    <w:name w:val="xl165"/>
    <w:basedOn w:val="a0"/>
    <w:uiPriority w:val="99"/>
    <w:rsid w:val="00710AEB"/>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0"/>
    <w:uiPriority w:val="99"/>
    <w:rsid w:val="00710AEB"/>
    <w:pPr>
      <w:pBdr>
        <w:top w:val="single" w:sz="4" w:space="0" w:color="auto"/>
        <w:bottom w:val="single" w:sz="4" w:space="0" w:color="auto"/>
        <w:right w:val="single" w:sz="8" w:space="0" w:color="auto"/>
      </w:pBdr>
      <w:spacing w:before="100" w:beforeAutospacing="1" w:after="100" w:afterAutospacing="1"/>
      <w:jc w:val="center"/>
    </w:pPr>
    <w:rPr>
      <w:b/>
      <w:bCs/>
      <w:sz w:val="18"/>
      <w:szCs w:val="18"/>
    </w:rPr>
  </w:style>
  <w:style w:type="character" w:customStyle="1" w:styleId="1f1">
    <w:name w:val="Гиперссылка1"/>
    <w:rsid w:val="00710AEB"/>
    <w:rPr>
      <w:color w:val="0000FF"/>
      <w:u w:val="single"/>
    </w:rPr>
  </w:style>
  <w:style w:type="character" w:customStyle="1" w:styleId="s2">
    <w:name w:val="s2"/>
    <w:rsid w:val="00710AEB"/>
  </w:style>
  <w:style w:type="character" w:customStyle="1" w:styleId="s1">
    <w:name w:val="s1"/>
    <w:rsid w:val="00710AEB"/>
  </w:style>
  <w:style w:type="character" w:customStyle="1" w:styleId="1f2">
    <w:name w:val="Основной шрифт абзаца1"/>
    <w:uiPriority w:val="99"/>
    <w:rsid w:val="00710AEB"/>
  </w:style>
  <w:style w:type="character" w:customStyle="1" w:styleId="lawitemfileext">
    <w:name w:val="law_item_file_ext"/>
    <w:rsid w:val="00710AEB"/>
  </w:style>
  <w:style w:type="character" w:customStyle="1" w:styleId="1f3">
    <w:name w:val="Основной текст с отступом Знак1"/>
    <w:uiPriority w:val="99"/>
    <w:semiHidden/>
    <w:rsid w:val="00710AEB"/>
    <w:rPr>
      <w:rFonts w:eastAsia="Times New Roman"/>
      <w:sz w:val="20"/>
      <w:szCs w:val="20"/>
      <w:lang w:eastAsia="ru-RU"/>
    </w:rPr>
  </w:style>
  <w:style w:type="character" w:customStyle="1" w:styleId="212">
    <w:name w:val="Основной текст 2 Знак1"/>
    <w:uiPriority w:val="99"/>
    <w:semiHidden/>
    <w:rsid w:val="00710AEB"/>
    <w:rPr>
      <w:rFonts w:eastAsia="Times New Roman"/>
      <w:sz w:val="20"/>
      <w:szCs w:val="20"/>
      <w:lang w:eastAsia="ru-RU"/>
    </w:rPr>
  </w:style>
  <w:style w:type="character" w:customStyle="1" w:styleId="213">
    <w:name w:val="Основной текст с отступом 2 Знак1"/>
    <w:uiPriority w:val="99"/>
    <w:semiHidden/>
    <w:rsid w:val="00710AEB"/>
    <w:rPr>
      <w:rFonts w:eastAsia="Times New Roman"/>
      <w:sz w:val="20"/>
      <w:szCs w:val="20"/>
      <w:lang w:eastAsia="ru-RU"/>
    </w:rPr>
  </w:style>
  <w:style w:type="character" w:customStyle="1" w:styleId="312">
    <w:name w:val="Основной текст с отступом 3 Знак1"/>
    <w:uiPriority w:val="99"/>
    <w:semiHidden/>
    <w:rsid w:val="00710AEB"/>
    <w:rPr>
      <w:rFonts w:eastAsia="Times New Roman"/>
      <w:sz w:val="16"/>
      <w:szCs w:val="16"/>
      <w:lang w:eastAsia="ru-RU"/>
    </w:rPr>
  </w:style>
  <w:style w:type="character" w:customStyle="1" w:styleId="1f4">
    <w:name w:val="Схема документа Знак1"/>
    <w:uiPriority w:val="99"/>
    <w:semiHidden/>
    <w:rsid w:val="00710AEB"/>
    <w:rPr>
      <w:rFonts w:ascii="Segoe UI" w:eastAsia="Times New Roman" w:hAnsi="Segoe UI" w:cs="Segoe UI"/>
      <w:sz w:val="16"/>
      <w:szCs w:val="16"/>
      <w:lang w:eastAsia="ru-RU"/>
    </w:rPr>
  </w:style>
  <w:style w:type="character" w:customStyle="1" w:styleId="1f5">
    <w:name w:val="Текст Знак1"/>
    <w:uiPriority w:val="99"/>
    <w:semiHidden/>
    <w:rsid w:val="00710AEB"/>
    <w:rPr>
      <w:rFonts w:ascii="Consolas" w:eastAsia="Times New Roman" w:hAnsi="Consolas"/>
      <w:sz w:val="21"/>
      <w:szCs w:val="21"/>
      <w:lang w:eastAsia="ru-RU"/>
    </w:rPr>
  </w:style>
  <w:style w:type="character" w:customStyle="1" w:styleId="2d">
    <w:name w:val="Знак Знак2"/>
    <w:semiHidden/>
    <w:rsid w:val="00710AEB"/>
    <w:rPr>
      <w:rFonts w:ascii="Cambria" w:eastAsia="Times New Roman" w:hAnsi="Cambria" w:cs="Times New Roman" w:hint="default"/>
      <w:sz w:val="22"/>
      <w:szCs w:val="22"/>
    </w:rPr>
  </w:style>
  <w:style w:type="paragraph" w:customStyle="1" w:styleId="tekstob">
    <w:name w:val="tekstob"/>
    <w:basedOn w:val="a0"/>
    <w:rsid w:val="00710AEB"/>
    <w:pPr>
      <w:spacing w:before="100" w:beforeAutospacing="1" w:after="100" w:afterAutospacing="1"/>
    </w:pPr>
    <w:rPr>
      <w:rFonts w:ascii="Arial Unicode MS" w:eastAsia="Arial Unicode MS" w:hAnsi="Arial Unicode MS" w:cs="Arial Unicode MS"/>
    </w:rPr>
  </w:style>
  <w:style w:type="numbering" w:customStyle="1" w:styleId="1f6">
    <w:name w:val="Нет списка1"/>
    <w:next w:val="a3"/>
    <w:uiPriority w:val="99"/>
    <w:semiHidden/>
    <w:unhideWhenUsed/>
    <w:rsid w:val="00710AEB"/>
  </w:style>
  <w:style w:type="table" w:customStyle="1" w:styleId="2e">
    <w:name w:val="Сетка таблицы2"/>
    <w:basedOn w:val="a2"/>
    <w:next w:val="aff9"/>
    <w:uiPriority w:val="59"/>
    <w:rsid w:val="00710A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Неразрешенное упоминание1"/>
    <w:uiPriority w:val="99"/>
    <w:semiHidden/>
    <w:unhideWhenUsed/>
    <w:rsid w:val="00710AEB"/>
    <w:rPr>
      <w:color w:val="605E5C"/>
      <w:shd w:val="clear" w:color="auto" w:fill="E1DFDD"/>
    </w:rPr>
  </w:style>
  <w:style w:type="character" w:customStyle="1" w:styleId="c2">
    <w:name w:val="c2"/>
    <w:rsid w:val="00C43FC0"/>
  </w:style>
  <w:style w:type="paragraph" w:customStyle="1" w:styleId="c5">
    <w:name w:val="c5"/>
    <w:basedOn w:val="a0"/>
    <w:rsid w:val="00C43FC0"/>
    <w:pPr>
      <w:spacing w:before="100" w:beforeAutospacing="1" w:after="100" w:afterAutospacing="1"/>
    </w:pPr>
  </w:style>
  <w:style w:type="character" w:customStyle="1" w:styleId="c0">
    <w:name w:val="c0"/>
    <w:rsid w:val="00C43FC0"/>
  </w:style>
  <w:style w:type="character" w:customStyle="1" w:styleId="-0">
    <w:name w:val="Интернет-ссылка"/>
    <w:basedOn w:val="a1"/>
    <w:rsid w:val="00C43FC0"/>
    <w:rPr>
      <w:rFonts w:cs="Times New Roman"/>
      <w:color w:val="0000FF"/>
      <w:u w:val="single"/>
    </w:rPr>
  </w:style>
  <w:style w:type="character" w:customStyle="1" w:styleId="Internetlink">
    <w:name w:val="Internet link"/>
    <w:rsid w:val="00B45B80"/>
    <w:rPr>
      <w:color w:val="0000FF"/>
      <w:u w:val="single"/>
    </w:rPr>
  </w:style>
  <w:style w:type="paragraph" w:customStyle="1" w:styleId="affffffc">
    <w:basedOn w:val="a0"/>
    <w:next w:val="a8"/>
    <w:link w:val="affffffd"/>
    <w:qFormat/>
    <w:rsid w:val="00EF731E"/>
    <w:pPr>
      <w:jc w:val="center"/>
    </w:pPr>
    <w:rPr>
      <w:rFonts w:asciiTheme="minorHAnsi" w:eastAsia="Calibri" w:hAnsiTheme="minorHAnsi" w:cstheme="minorBidi"/>
      <w:caps/>
      <w:color w:val="000000"/>
      <w:sz w:val="26"/>
      <w:szCs w:val="22"/>
      <w:lang w:eastAsia="en-US"/>
    </w:rPr>
  </w:style>
  <w:style w:type="paragraph" w:customStyle="1" w:styleId="71">
    <w:name w:val="Абзац списка7"/>
    <w:basedOn w:val="a0"/>
    <w:rsid w:val="009C51F4"/>
    <w:pPr>
      <w:spacing w:after="200" w:line="276" w:lineRule="auto"/>
      <w:ind w:left="720"/>
      <w:contextualSpacing/>
    </w:pPr>
    <w:rPr>
      <w:rFonts w:ascii="Calibri" w:eastAsia="Calibri" w:hAnsi="Calibri"/>
      <w:sz w:val="22"/>
      <w:szCs w:val="22"/>
      <w:lang w:val="en-US" w:eastAsia="en-US"/>
    </w:rPr>
  </w:style>
  <w:style w:type="paragraph" w:customStyle="1" w:styleId="62">
    <w:name w:val="Обычный6"/>
    <w:rsid w:val="009C51F4"/>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affffffd">
    <w:name w:val="Название Знак"/>
    <w:link w:val="affffffc"/>
    <w:rsid w:val="009C51F4"/>
    <w:rPr>
      <w:rFonts w:eastAsia="Calibri"/>
      <w:caps/>
      <w:color w:val="000000"/>
      <w:sz w:val="26"/>
      <w:szCs w:val="22"/>
      <w:lang w:eastAsia="en-US"/>
    </w:rPr>
  </w:style>
  <w:style w:type="paragraph" w:customStyle="1" w:styleId="Style15">
    <w:name w:val="Style15"/>
    <w:basedOn w:val="a0"/>
    <w:rsid w:val="009C51F4"/>
    <w:pPr>
      <w:widowControl w:val="0"/>
      <w:autoSpaceDE w:val="0"/>
      <w:autoSpaceDN w:val="0"/>
      <w:adjustRightInd w:val="0"/>
      <w:spacing w:line="276" w:lineRule="exact"/>
      <w:ind w:firstLine="173"/>
      <w:jc w:val="both"/>
    </w:pPr>
    <w:rPr>
      <w:rFonts w:ascii="Arial" w:hAnsi="Arial" w:cs="Arial"/>
    </w:rPr>
  </w:style>
  <w:style w:type="character" w:customStyle="1" w:styleId="FontStyle31">
    <w:name w:val="Font Style31"/>
    <w:rsid w:val="009C51F4"/>
    <w:rPr>
      <w:rFonts w:ascii="Times New Roman" w:hAnsi="Times New Roman" w:cs="Times New Roman"/>
      <w:sz w:val="22"/>
      <w:szCs w:val="22"/>
    </w:rPr>
  </w:style>
  <w:style w:type="paragraph" w:customStyle="1" w:styleId="Style24">
    <w:name w:val="Style24"/>
    <w:basedOn w:val="a0"/>
    <w:rsid w:val="009C51F4"/>
    <w:pPr>
      <w:widowControl w:val="0"/>
      <w:autoSpaceDE w:val="0"/>
      <w:autoSpaceDN w:val="0"/>
      <w:adjustRightInd w:val="0"/>
      <w:spacing w:line="274" w:lineRule="exact"/>
      <w:ind w:hanging="451"/>
    </w:pPr>
    <w:rPr>
      <w:rFonts w:ascii="Arial" w:hAnsi="Arial" w:cs="Arial"/>
    </w:rPr>
  </w:style>
  <w:style w:type="paragraph" w:customStyle="1" w:styleId="sfst">
    <w:name w:val="sfst"/>
    <w:basedOn w:val="a0"/>
    <w:rsid w:val="009C51F4"/>
    <w:pPr>
      <w:spacing w:before="100" w:beforeAutospacing="1" w:after="100" w:afterAutospacing="1"/>
    </w:pPr>
  </w:style>
  <w:style w:type="character" w:customStyle="1" w:styleId="ls">
    <w:name w:val="ls"/>
    <w:rsid w:val="009C51F4"/>
  </w:style>
  <w:style w:type="character" w:customStyle="1" w:styleId="HeaderChar">
    <w:name w:val="Header Char"/>
    <w:uiPriority w:val="99"/>
    <w:rsid w:val="009C51F4"/>
    <w:rPr>
      <w:rFonts w:ascii="Times New Roman" w:hAnsi="Times New Roman" w:cs="Times New Roman"/>
    </w:rPr>
  </w:style>
  <w:style w:type="character" w:customStyle="1" w:styleId="FooterChar">
    <w:name w:val="Footer Char"/>
    <w:uiPriority w:val="99"/>
    <w:rsid w:val="009C51F4"/>
    <w:rPr>
      <w:rFonts w:ascii="Times New Roman" w:hAnsi="Times New Roman" w:cs="Times New Roman"/>
    </w:rPr>
  </w:style>
  <w:style w:type="character" w:customStyle="1" w:styleId="Heading1Char">
    <w:name w:val="Heading 1 Char"/>
    <w:uiPriority w:val="99"/>
    <w:rsid w:val="009C51F4"/>
    <w:rPr>
      <w:rFonts w:ascii="Times New Roman" w:hAnsi="Times New Roman" w:cs="Times New Roman"/>
      <w:sz w:val="24"/>
      <w:szCs w:val="24"/>
      <w:lang w:val="x-none" w:eastAsia="ru-RU"/>
    </w:rPr>
  </w:style>
  <w:style w:type="character" w:customStyle="1" w:styleId="Heading2Char">
    <w:name w:val="Heading 2 Char"/>
    <w:uiPriority w:val="99"/>
    <w:rsid w:val="009C51F4"/>
    <w:rPr>
      <w:rFonts w:ascii="Times New Roman" w:hAnsi="Times New Roman" w:cs="Times New Roman"/>
      <w:b/>
      <w:caps/>
      <w:sz w:val="26"/>
      <w:szCs w:val="26"/>
      <w:lang w:val="x-none" w:eastAsia="ru-RU"/>
    </w:rPr>
  </w:style>
  <w:style w:type="character" w:customStyle="1" w:styleId="HTMLPreformattedChar">
    <w:name w:val="HTML Preformatted Char"/>
    <w:uiPriority w:val="99"/>
    <w:rsid w:val="009C51F4"/>
    <w:rPr>
      <w:rFonts w:ascii="Courier New" w:hAnsi="Courier New" w:cs="Courier New"/>
      <w:sz w:val="20"/>
      <w:szCs w:val="20"/>
      <w:lang w:val="x-none" w:eastAsia="ru-RU"/>
    </w:rPr>
  </w:style>
  <w:style w:type="character" w:customStyle="1" w:styleId="BodyText2Char">
    <w:name w:val="Body Text 2 Char"/>
    <w:uiPriority w:val="99"/>
    <w:rsid w:val="009C51F4"/>
    <w:rPr>
      <w:rFonts w:ascii="Times New Roman" w:hAnsi="Times New Roman" w:cs="Times New Roman"/>
      <w:sz w:val="26"/>
      <w:szCs w:val="26"/>
      <w:lang w:val="x-none" w:eastAsia="ru-RU"/>
    </w:rPr>
  </w:style>
  <w:style w:type="character" w:customStyle="1" w:styleId="TitleChar">
    <w:name w:val="Title Char"/>
    <w:uiPriority w:val="99"/>
    <w:rsid w:val="009C51F4"/>
    <w:rPr>
      <w:rFonts w:ascii="Times New Roman" w:hAnsi="Times New Roman" w:cs="Times New Roman"/>
      <w:sz w:val="26"/>
      <w:szCs w:val="26"/>
    </w:rPr>
  </w:style>
  <w:style w:type="character" w:customStyle="1" w:styleId="BodyTextChar">
    <w:name w:val="Body Text Char"/>
    <w:uiPriority w:val="99"/>
    <w:rsid w:val="009C51F4"/>
    <w:rPr>
      <w:rFonts w:ascii="Times New Roman" w:hAnsi="Times New Roman" w:cs="Times New Roman"/>
    </w:rPr>
  </w:style>
  <w:style w:type="character" w:customStyle="1" w:styleId="BodyTextIndent2Char">
    <w:name w:val="Body Text Indent 2 Char"/>
    <w:uiPriority w:val="99"/>
    <w:rsid w:val="009C51F4"/>
    <w:rPr>
      <w:rFonts w:ascii="Times New Roman" w:hAnsi="Times New Roman" w:cs="Times New Roman"/>
    </w:rPr>
  </w:style>
  <w:style w:type="paragraph" w:styleId="affffffe">
    <w:name w:val="List"/>
    <w:basedOn w:val="a0"/>
    <w:uiPriority w:val="99"/>
    <w:rsid w:val="009C51F4"/>
    <w:pPr>
      <w:spacing w:after="200" w:line="276" w:lineRule="auto"/>
      <w:ind w:left="283" w:hanging="283"/>
    </w:pPr>
    <w:rPr>
      <w:rFonts w:ascii="Calibri" w:hAnsi="Calibri"/>
      <w:sz w:val="22"/>
      <w:szCs w:val="22"/>
      <w:lang w:eastAsia="en-US"/>
    </w:rPr>
  </w:style>
  <w:style w:type="paragraph" w:styleId="2f">
    <w:name w:val="List 2"/>
    <w:basedOn w:val="a0"/>
    <w:uiPriority w:val="99"/>
    <w:rsid w:val="009C51F4"/>
    <w:pPr>
      <w:spacing w:after="200" w:line="276" w:lineRule="auto"/>
      <w:ind w:left="566" w:hanging="283"/>
    </w:pPr>
    <w:rPr>
      <w:rFonts w:ascii="Calibri" w:hAnsi="Calibri"/>
      <w:sz w:val="22"/>
      <w:szCs w:val="22"/>
      <w:lang w:eastAsia="en-US"/>
    </w:rPr>
  </w:style>
  <w:style w:type="paragraph" w:styleId="afffffff">
    <w:name w:val="Salutation"/>
    <w:basedOn w:val="a0"/>
    <w:next w:val="a0"/>
    <w:link w:val="afffffff0"/>
    <w:uiPriority w:val="99"/>
    <w:rsid w:val="009C51F4"/>
    <w:pPr>
      <w:spacing w:after="200" w:line="276" w:lineRule="auto"/>
    </w:pPr>
    <w:rPr>
      <w:rFonts w:ascii="Calibri" w:hAnsi="Calibri"/>
      <w:sz w:val="22"/>
      <w:szCs w:val="22"/>
      <w:lang w:val="x-none" w:eastAsia="en-US"/>
    </w:rPr>
  </w:style>
  <w:style w:type="character" w:customStyle="1" w:styleId="afffffff0">
    <w:name w:val="Приветствие Знак"/>
    <w:basedOn w:val="a1"/>
    <w:link w:val="afffffff"/>
    <w:uiPriority w:val="99"/>
    <w:rsid w:val="009C51F4"/>
    <w:rPr>
      <w:rFonts w:ascii="Calibri" w:eastAsia="Times New Roman" w:hAnsi="Calibri" w:cs="Times New Roman"/>
      <w:lang w:val="x-none"/>
    </w:rPr>
  </w:style>
  <w:style w:type="paragraph" w:styleId="a">
    <w:name w:val="List Bullet"/>
    <w:basedOn w:val="a0"/>
    <w:autoRedefine/>
    <w:uiPriority w:val="99"/>
    <w:rsid w:val="009C51F4"/>
    <w:pPr>
      <w:numPr>
        <w:numId w:val="2"/>
      </w:numPr>
      <w:spacing w:after="200" w:line="276" w:lineRule="auto"/>
    </w:pPr>
    <w:rPr>
      <w:rFonts w:ascii="Calibri" w:hAnsi="Calibri"/>
      <w:sz w:val="22"/>
      <w:szCs w:val="22"/>
      <w:lang w:eastAsia="en-US"/>
    </w:rPr>
  </w:style>
  <w:style w:type="paragraph" w:customStyle="1" w:styleId="ConsCell">
    <w:name w:val="ConsCell"/>
    <w:uiPriority w:val="99"/>
    <w:rsid w:val="009C51F4"/>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1">
    <w:name w:val="annotation reference"/>
    <w:rsid w:val="009C51F4"/>
    <w:rPr>
      <w:sz w:val="16"/>
      <w:szCs w:val="16"/>
    </w:rPr>
  </w:style>
  <w:style w:type="paragraph" w:styleId="afffffff2">
    <w:name w:val="annotation text"/>
    <w:basedOn w:val="a0"/>
    <w:link w:val="afffffff3"/>
    <w:rsid w:val="009C51F4"/>
    <w:rPr>
      <w:sz w:val="20"/>
      <w:szCs w:val="20"/>
    </w:rPr>
  </w:style>
  <w:style w:type="character" w:customStyle="1" w:styleId="afffffff3">
    <w:name w:val="Текст примечания Знак"/>
    <w:basedOn w:val="a1"/>
    <w:link w:val="afffffff2"/>
    <w:rsid w:val="009C51F4"/>
    <w:rPr>
      <w:rFonts w:ascii="Times New Roman" w:eastAsia="Times New Roman" w:hAnsi="Times New Roman" w:cs="Times New Roman"/>
      <w:sz w:val="20"/>
      <w:szCs w:val="20"/>
      <w:lang w:eastAsia="ru-RU"/>
    </w:rPr>
  </w:style>
  <w:style w:type="paragraph" w:customStyle="1" w:styleId="afffffff4">
    <w:name w:val="НИР"/>
    <w:basedOn w:val="a0"/>
    <w:uiPriority w:val="99"/>
    <w:rsid w:val="009C51F4"/>
    <w:pPr>
      <w:spacing w:after="120" w:line="360" w:lineRule="auto"/>
      <w:ind w:firstLine="720"/>
      <w:jc w:val="both"/>
    </w:pPr>
    <w:rPr>
      <w:color w:val="000000"/>
      <w:spacing w:val="5"/>
    </w:rPr>
  </w:style>
  <w:style w:type="character" w:customStyle="1" w:styleId="afffffff5">
    <w:name w:val="Знак Знак"/>
    <w:semiHidden/>
    <w:rsid w:val="009C51F4"/>
    <w:rPr>
      <w:sz w:val="24"/>
      <w:szCs w:val="24"/>
      <w:lang w:val="ru-RU" w:eastAsia="ru-RU" w:bidi="ar-SA"/>
    </w:rPr>
  </w:style>
  <w:style w:type="character" w:customStyle="1" w:styleId="1f8">
    <w:name w:val="Знак Знак1"/>
    <w:rsid w:val="009C51F4"/>
    <w:rPr>
      <w:sz w:val="24"/>
      <w:szCs w:val="24"/>
      <w:lang w:val="ru-RU" w:eastAsia="ru-RU" w:bidi="ar-SA"/>
    </w:rPr>
  </w:style>
  <w:style w:type="character" w:styleId="afffffff6">
    <w:name w:val="footnote reference"/>
    <w:uiPriority w:val="99"/>
    <w:rsid w:val="009C51F4"/>
    <w:rPr>
      <w:vertAlign w:val="superscript"/>
    </w:rPr>
  </w:style>
  <w:style w:type="paragraph" w:customStyle="1" w:styleId="xl63">
    <w:name w:val="xl63"/>
    <w:basedOn w:val="a0"/>
    <w:rsid w:val="009C51F4"/>
    <w:pPr>
      <w:spacing w:before="100" w:beforeAutospacing="1" w:after="100" w:afterAutospacing="1"/>
      <w:jc w:val="center"/>
      <w:textAlignment w:val="top"/>
    </w:pPr>
    <w:rPr>
      <w:color w:val="000000"/>
      <w:sz w:val="26"/>
      <w:szCs w:val="26"/>
    </w:rPr>
  </w:style>
  <w:style w:type="paragraph" w:customStyle="1" w:styleId="2f0">
    <w:name w:val="Основной текст с отступом2"/>
    <w:basedOn w:val="a0"/>
    <w:rsid w:val="009C51F4"/>
    <w:pPr>
      <w:spacing w:after="120"/>
      <w:ind w:left="283"/>
    </w:pPr>
  </w:style>
  <w:style w:type="paragraph" w:customStyle="1" w:styleId="Point">
    <w:name w:val="Point"/>
    <w:basedOn w:val="a0"/>
    <w:rsid w:val="009C51F4"/>
    <w:pPr>
      <w:spacing w:before="120" w:line="288" w:lineRule="auto"/>
      <w:ind w:firstLine="720"/>
      <w:jc w:val="both"/>
    </w:pPr>
  </w:style>
  <w:style w:type="paragraph" w:customStyle="1" w:styleId="ConsPlusDocList">
    <w:name w:val="ConsPlusDocList"/>
    <w:rsid w:val="009C51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9C51F4"/>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HTML2">
    <w:name w:val="Стандартный HTML Знак2"/>
    <w:uiPriority w:val="99"/>
    <w:locked/>
    <w:rsid w:val="009C51F4"/>
    <w:rPr>
      <w:rFonts w:ascii="Courier New" w:hAnsi="Courier New"/>
    </w:rPr>
  </w:style>
  <w:style w:type="character" w:customStyle="1" w:styleId="HTML3">
    <w:name w:val="Стандартный HTML Знак3"/>
    <w:uiPriority w:val="99"/>
    <w:semiHidden/>
    <w:rsid w:val="009C51F4"/>
    <w:rPr>
      <w:rFonts w:ascii="Courier New" w:hAnsi="Courier New" w:cs="Courier New"/>
      <w:sz w:val="20"/>
      <w:szCs w:val="20"/>
      <w:lang w:val="x-none" w:eastAsia="en-US"/>
    </w:rPr>
  </w:style>
  <w:style w:type="character" w:customStyle="1" w:styleId="HTML1">
    <w:name w:val="Стандартный HTML Знак1"/>
    <w:uiPriority w:val="99"/>
    <w:semiHidden/>
    <w:rsid w:val="009C51F4"/>
    <w:rPr>
      <w:rFonts w:ascii="Courier New" w:hAnsi="Courier New"/>
      <w:sz w:val="20"/>
      <w:lang w:val="x-none" w:eastAsia="en-US"/>
    </w:rPr>
  </w:style>
  <w:style w:type="character" w:customStyle="1" w:styleId="HTML11">
    <w:name w:val="Стандартный HTML Знак11"/>
    <w:uiPriority w:val="99"/>
    <w:semiHidden/>
    <w:rsid w:val="009C51F4"/>
    <w:rPr>
      <w:rFonts w:ascii="Courier New" w:hAnsi="Courier New"/>
      <w:sz w:val="20"/>
      <w:lang w:val="x-none" w:eastAsia="en-US"/>
    </w:rPr>
  </w:style>
  <w:style w:type="character" w:customStyle="1" w:styleId="2f1">
    <w:name w:val="Основной текст с отступом Знак2"/>
    <w:uiPriority w:val="99"/>
    <w:locked/>
    <w:rsid w:val="009C51F4"/>
    <w:rPr>
      <w:sz w:val="26"/>
    </w:rPr>
  </w:style>
  <w:style w:type="character" w:customStyle="1" w:styleId="39">
    <w:name w:val="Основной текст с отступом Знак3"/>
    <w:uiPriority w:val="99"/>
    <w:semiHidden/>
    <w:rsid w:val="009C51F4"/>
    <w:rPr>
      <w:rFonts w:ascii="Calibri" w:hAnsi="Calibri" w:cs="Times New Roman"/>
      <w:lang w:val="x-none" w:eastAsia="en-US"/>
    </w:rPr>
  </w:style>
  <w:style w:type="character" w:customStyle="1" w:styleId="112">
    <w:name w:val="Основной текст с отступом Знак11"/>
    <w:uiPriority w:val="99"/>
    <w:semiHidden/>
    <w:rsid w:val="009C51F4"/>
    <w:rPr>
      <w:rFonts w:ascii="Calibri" w:hAnsi="Calibri"/>
      <w:lang w:val="x-none" w:eastAsia="en-US"/>
    </w:rPr>
  </w:style>
  <w:style w:type="character" w:customStyle="1" w:styleId="2f2">
    <w:name w:val="Название Знак2"/>
    <w:uiPriority w:val="99"/>
    <w:locked/>
    <w:rsid w:val="009C51F4"/>
    <w:rPr>
      <w:b/>
      <w:bCs/>
      <w:sz w:val="32"/>
      <w:szCs w:val="24"/>
      <w:lang w:eastAsia="zh-CN"/>
    </w:rPr>
  </w:style>
  <w:style w:type="character" w:customStyle="1" w:styleId="3a">
    <w:name w:val="Название Знак3"/>
    <w:uiPriority w:val="10"/>
    <w:rsid w:val="009C51F4"/>
    <w:rPr>
      <w:rFonts w:ascii="Cambria" w:eastAsia="Times New Roman" w:hAnsi="Cambria" w:cs="Times New Roman"/>
      <w:b/>
      <w:bCs/>
      <w:kern w:val="28"/>
      <w:sz w:val="32"/>
      <w:szCs w:val="32"/>
      <w:lang w:val="x-none" w:eastAsia="en-US"/>
    </w:rPr>
  </w:style>
  <w:style w:type="character" w:customStyle="1" w:styleId="1f9">
    <w:name w:val="Название Знак1"/>
    <w:uiPriority w:val="99"/>
    <w:rsid w:val="009C51F4"/>
    <w:rPr>
      <w:rFonts w:ascii="Calibri Light" w:hAnsi="Calibri Light"/>
      <w:b/>
      <w:kern w:val="28"/>
      <w:sz w:val="32"/>
      <w:lang w:val="x-none" w:eastAsia="en-US"/>
    </w:rPr>
  </w:style>
  <w:style w:type="character" w:customStyle="1" w:styleId="113">
    <w:name w:val="Название Знак11"/>
    <w:uiPriority w:val="99"/>
    <w:rsid w:val="009C51F4"/>
    <w:rPr>
      <w:rFonts w:ascii="Calibri Light" w:hAnsi="Calibri Light"/>
      <w:b/>
      <w:kern w:val="28"/>
      <w:sz w:val="32"/>
      <w:lang w:val="x-none" w:eastAsia="en-US"/>
    </w:rPr>
  </w:style>
  <w:style w:type="character" w:customStyle="1" w:styleId="2f3">
    <w:name w:val="Основной текст Знак2"/>
    <w:uiPriority w:val="99"/>
    <w:locked/>
    <w:rsid w:val="009C51F4"/>
    <w:rPr>
      <w:rFonts w:ascii="Calibri" w:hAnsi="Calibri"/>
      <w:sz w:val="22"/>
      <w:lang w:val="x-none" w:eastAsia="en-US"/>
    </w:rPr>
  </w:style>
  <w:style w:type="character" w:customStyle="1" w:styleId="3b">
    <w:name w:val="Основной текст Знак3"/>
    <w:uiPriority w:val="99"/>
    <w:semiHidden/>
    <w:rsid w:val="009C51F4"/>
    <w:rPr>
      <w:rFonts w:ascii="Calibri" w:hAnsi="Calibri" w:cs="Times New Roman"/>
      <w:lang w:val="x-none" w:eastAsia="en-US"/>
    </w:rPr>
  </w:style>
  <w:style w:type="character" w:customStyle="1" w:styleId="114">
    <w:name w:val="Основной текст Знак11"/>
    <w:uiPriority w:val="99"/>
    <w:semiHidden/>
    <w:rsid w:val="009C51F4"/>
    <w:rPr>
      <w:rFonts w:ascii="Calibri" w:hAnsi="Calibri"/>
      <w:lang w:val="x-none" w:eastAsia="en-US"/>
    </w:rPr>
  </w:style>
  <w:style w:type="character" w:customStyle="1" w:styleId="220">
    <w:name w:val="Основной текст с отступом 2 Знак2"/>
    <w:uiPriority w:val="99"/>
    <w:locked/>
    <w:rsid w:val="009C51F4"/>
    <w:rPr>
      <w:sz w:val="22"/>
      <w:lang w:val="x-none" w:eastAsia="en-US"/>
    </w:rPr>
  </w:style>
  <w:style w:type="character" w:customStyle="1" w:styleId="230">
    <w:name w:val="Основной текст с отступом 2 Знак3"/>
    <w:uiPriority w:val="99"/>
    <w:semiHidden/>
    <w:rsid w:val="009C51F4"/>
    <w:rPr>
      <w:rFonts w:ascii="Calibri" w:hAnsi="Calibri" w:cs="Times New Roman"/>
      <w:lang w:val="x-none" w:eastAsia="en-US"/>
    </w:rPr>
  </w:style>
  <w:style w:type="character" w:customStyle="1" w:styleId="2110">
    <w:name w:val="Основной текст с отступом 2 Знак11"/>
    <w:uiPriority w:val="99"/>
    <w:semiHidden/>
    <w:rsid w:val="009C51F4"/>
    <w:rPr>
      <w:rFonts w:ascii="Calibri" w:hAnsi="Calibri"/>
      <w:lang w:val="x-none" w:eastAsia="en-US"/>
    </w:rPr>
  </w:style>
  <w:style w:type="character" w:customStyle="1" w:styleId="2f4">
    <w:name w:val="Приветствие Знак2"/>
    <w:uiPriority w:val="99"/>
    <w:locked/>
    <w:rsid w:val="009C51F4"/>
    <w:rPr>
      <w:sz w:val="22"/>
      <w:lang w:val="x-none" w:eastAsia="en-US"/>
    </w:rPr>
  </w:style>
  <w:style w:type="character" w:customStyle="1" w:styleId="3c">
    <w:name w:val="Приветствие Знак3"/>
    <w:uiPriority w:val="99"/>
    <w:semiHidden/>
    <w:rsid w:val="009C51F4"/>
    <w:rPr>
      <w:rFonts w:ascii="Calibri" w:hAnsi="Calibri" w:cs="Times New Roman"/>
      <w:lang w:val="x-none" w:eastAsia="en-US"/>
    </w:rPr>
  </w:style>
  <w:style w:type="character" w:customStyle="1" w:styleId="1fa">
    <w:name w:val="Приветствие Знак1"/>
    <w:uiPriority w:val="99"/>
    <w:semiHidden/>
    <w:rsid w:val="009C51F4"/>
    <w:rPr>
      <w:rFonts w:ascii="Calibri" w:hAnsi="Calibri"/>
      <w:lang w:val="x-none" w:eastAsia="en-US"/>
    </w:rPr>
  </w:style>
  <w:style w:type="character" w:customStyle="1" w:styleId="115">
    <w:name w:val="Приветствие Знак11"/>
    <w:uiPriority w:val="99"/>
    <w:semiHidden/>
    <w:rsid w:val="009C51F4"/>
    <w:rPr>
      <w:rFonts w:ascii="Calibri" w:hAnsi="Calibri"/>
      <w:lang w:val="x-none" w:eastAsia="en-US"/>
    </w:rPr>
  </w:style>
  <w:style w:type="character" w:customStyle="1" w:styleId="2f5">
    <w:name w:val="Подзаголовок Знак2"/>
    <w:uiPriority w:val="99"/>
    <w:locked/>
    <w:rsid w:val="009C51F4"/>
    <w:rPr>
      <w:rFonts w:ascii="Arial" w:hAnsi="Arial"/>
      <w:sz w:val="24"/>
      <w:lang w:val="x-none" w:eastAsia="en-US"/>
    </w:rPr>
  </w:style>
  <w:style w:type="character" w:customStyle="1" w:styleId="3d">
    <w:name w:val="Подзаголовок Знак3"/>
    <w:uiPriority w:val="11"/>
    <w:rsid w:val="009C51F4"/>
    <w:rPr>
      <w:rFonts w:ascii="Cambria" w:eastAsia="Times New Roman" w:hAnsi="Cambria" w:cs="Times New Roman"/>
      <w:sz w:val="24"/>
      <w:szCs w:val="24"/>
      <w:lang w:val="x-none" w:eastAsia="en-US"/>
    </w:rPr>
  </w:style>
  <w:style w:type="character" w:customStyle="1" w:styleId="116">
    <w:name w:val="Подзаголовок Знак11"/>
    <w:uiPriority w:val="99"/>
    <w:rsid w:val="009C51F4"/>
    <w:rPr>
      <w:rFonts w:ascii="Calibri Light" w:hAnsi="Calibri Light"/>
      <w:sz w:val="24"/>
      <w:lang w:val="x-none" w:eastAsia="en-US"/>
    </w:rPr>
  </w:style>
  <w:style w:type="numbering" w:customStyle="1" w:styleId="117">
    <w:name w:val="Нет списка11"/>
    <w:next w:val="a3"/>
    <w:uiPriority w:val="99"/>
    <w:semiHidden/>
    <w:unhideWhenUsed/>
    <w:rsid w:val="009C51F4"/>
  </w:style>
  <w:style w:type="numbering" w:customStyle="1" w:styleId="2f6">
    <w:name w:val="Нет списка2"/>
    <w:next w:val="a3"/>
    <w:uiPriority w:val="99"/>
    <w:semiHidden/>
    <w:unhideWhenUsed/>
    <w:rsid w:val="009C51F4"/>
  </w:style>
  <w:style w:type="table" w:customStyle="1" w:styleId="118">
    <w:name w:val="Сетка таблицы11"/>
    <w:uiPriority w:val="59"/>
    <w:rsid w:val="009C51F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9C51F4"/>
  </w:style>
  <w:style w:type="numbering" w:customStyle="1" w:styleId="3e">
    <w:name w:val="Нет списка3"/>
    <w:next w:val="a3"/>
    <w:uiPriority w:val="99"/>
    <w:semiHidden/>
    <w:unhideWhenUsed/>
    <w:rsid w:val="009C51F4"/>
  </w:style>
  <w:style w:type="table" w:customStyle="1" w:styleId="121">
    <w:name w:val="Сетка таблицы12"/>
    <w:uiPriority w:val="59"/>
    <w:rsid w:val="009C51F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next w:val="aff9"/>
    <w:uiPriority w:val="59"/>
    <w:rsid w:val="009C51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C51F4"/>
  </w:style>
  <w:style w:type="numbering" w:customStyle="1" w:styleId="43">
    <w:name w:val="Нет списка4"/>
    <w:next w:val="a3"/>
    <w:uiPriority w:val="99"/>
    <w:semiHidden/>
    <w:unhideWhenUsed/>
    <w:rsid w:val="009C51F4"/>
  </w:style>
  <w:style w:type="table" w:customStyle="1" w:styleId="131">
    <w:name w:val="Сетка таблицы13"/>
    <w:uiPriority w:val="99"/>
    <w:rsid w:val="009C51F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ff9"/>
    <w:uiPriority w:val="59"/>
    <w:rsid w:val="009C51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9C51F4"/>
  </w:style>
  <w:style w:type="numbering" w:customStyle="1" w:styleId="53">
    <w:name w:val="Нет списка5"/>
    <w:next w:val="a3"/>
    <w:uiPriority w:val="99"/>
    <w:semiHidden/>
    <w:unhideWhenUsed/>
    <w:rsid w:val="009C51F4"/>
  </w:style>
  <w:style w:type="table" w:customStyle="1" w:styleId="142">
    <w:name w:val="Сетка таблицы14"/>
    <w:uiPriority w:val="99"/>
    <w:rsid w:val="009C51F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f9"/>
    <w:uiPriority w:val="59"/>
    <w:rsid w:val="009C51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9C51F4"/>
  </w:style>
  <w:style w:type="paragraph" w:customStyle="1" w:styleId="afffffff7">
    <w:name w:val="Внимание: Криминал!!"/>
    <w:basedOn w:val="a0"/>
    <w:next w:val="a0"/>
    <w:rsid w:val="00EF731E"/>
    <w:pPr>
      <w:widowControl w:val="0"/>
      <w:autoSpaceDE w:val="0"/>
      <w:autoSpaceDN w:val="0"/>
      <w:adjustRightInd w:val="0"/>
      <w:jc w:val="both"/>
    </w:pPr>
    <w:rPr>
      <w:rFonts w:ascii="Arial" w:hAnsi="Arial" w:cs="Arial"/>
    </w:rPr>
  </w:style>
  <w:style w:type="paragraph" w:customStyle="1" w:styleId="afffffff8">
    <w:basedOn w:val="a0"/>
    <w:next w:val="a8"/>
    <w:qFormat/>
    <w:rsid w:val="00850286"/>
    <w:pPr>
      <w:jc w:val="center"/>
    </w:pPr>
    <w:rPr>
      <w:b/>
      <w:bCs/>
      <w:sz w:val="32"/>
    </w:rPr>
  </w:style>
  <w:style w:type="paragraph" w:customStyle="1" w:styleId="82">
    <w:name w:val="Абзац списка8"/>
    <w:basedOn w:val="a0"/>
    <w:rsid w:val="00850286"/>
    <w:pPr>
      <w:spacing w:after="200" w:line="276" w:lineRule="auto"/>
      <w:ind w:left="720"/>
      <w:contextualSpacing/>
    </w:pPr>
    <w:rPr>
      <w:rFonts w:ascii="Calibri" w:eastAsia="Calibri" w:hAnsi="Calibri"/>
      <w:sz w:val="22"/>
      <w:szCs w:val="22"/>
      <w:lang w:val="en-US" w:eastAsia="en-US"/>
    </w:rPr>
  </w:style>
  <w:style w:type="paragraph" w:customStyle="1" w:styleId="72">
    <w:name w:val="Обычный7"/>
    <w:rsid w:val="0085028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850286"/>
    <w:pPr>
      <w:spacing w:after="160" w:line="240" w:lineRule="exact"/>
    </w:pPr>
    <w:rPr>
      <w:rFonts w:ascii="Verdana" w:hAnsi="Verdana"/>
      <w:sz w:val="20"/>
      <w:szCs w:val="20"/>
      <w:lang w:val="en-US" w:eastAsia="en-US"/>
    </w:rPr>
  </w:style>
  <w:style w:type="character" w:customStyle="1" w:styleId="73">
    <w:name w:val="Знак Знак7"/>
    <w:locked/>
    <w:rsid w:val="00850286"/>
    <w:rPr>
      <w:b/>
      <w:sz w:val="24"/>
      <w:szCs w:val="24"/>
      <w:lang w:val="ru-RU" w:eastAsia="ru-RU" w:bidi="ar-SA"/>
    </w:rPr>
  </w:style>
  <w:style w:type="paragraph" w:customStyle="1" w:styleId="1fb">
    <w:name w:val="Знак Знак1 Знак"/>
    <w:basedOn w:val="a0"/>
    <w:rsid w:val="00850286"/>
    <w:pPr>
      <w:widowControl w:val="0"/>
      <w:adjustRightInd w:val="0"/>
      <w:spacing w:after="160" w:line="240" w:lineRule="exact"/>
      <w:jc w:val="right"/>
    </w:pPr>
    <w:rPr>
      <w:sz w:val="20"/>
      <w:szCs w:val="20"/>
      <w:lang w:val="en-GB" w:eastAsia="en-US"/>
    </w:rPr>
  </w:style>
  <w:style w:type="paragraph" w:styleId="afffffff9">
    <w:name w:val="annotation subject"/>
    <w:basedOn w:val="afffffff2"/>
    <w:next w:val="afffffff2"/>
    <w:link w:val="afffffffa"/>
    <w:unhideWhenUsed/>
    <w:rsid w:val="00850286"/>
    <w:rPr>
      <w:b/>
      <w:bCs/>
      <w:lang w:val="x-none" w:eastAsia="x-none"/>
    </w:rPr>
  </w:style>
  <w:style w:type="character" w:customStyle="1" w:styleId="afffffffa">
    <w:name w:val="Тема примечания Знак"/>
    <w:basedOn w:val="afffffff3"/>
    <w:link w:val="afffffff9"/>
    <w:rsid w:val="00850286"/>
    <w:rPr>
      <w:rFonts w:ascii="Times New Roman" w:eastAsia="Times New Roman" w:hAnsi="Times New Roman" w:cs="Times New Roman"/>
      <w:b/>
      <w:bCs/>
      <w:sz w:val="20"/>
      <w:szCs w:val="20"/>
      <w:lang w:val="x-none" w:eastAsia="x-none"/>
    </w:rPr>
  </w:style>
  <w:style w:type="numbering" w:customStyle="1" w:styleId="1110">
    <w:name w:val="Нет списка111"/>
    <w:next w:val="a3"/>
    <w:uiPriority w:val="99"/>
    <w:semiHidden/>
    <w:unhideWhenUsed/>
    <w:rsid w:val="00850286"/>
  </w:style>
  <w:style w:type="paragraph" w:customStyle="1" w:styleId="s10">
    <w:name w:val="s_1"/>
    <w:basedOn w:val="a0"/>
    <w:rsid w:val="006E6493"/>
    <w:pPr>
      <w:spacing w:before="100" w:beforeAutospacing="1" w:after="100" w:afterAutospacing="1"/>
    </w:pPr>
  </w:style>
  <w:style w:type="paragraph" w:customStyle="1" w:styleId="s3">
    <w:name w:val="s_3"/>
    <w:basedOn w:val="a0"/>
    <w:rsid w:val="006E6493"/>
    <w:pPr>
      <w:spacing w:before="100" w:beforeAutospacing="1" w:after="100" w:afterAutospacing="1"/>
    </w:pPr>
  </w:style>
  <w:style w:type="paragraph" w:customStyle="1" w:styleId="s37">
    <w:name w:val="s_37"/>
    <w:basedOn w:val="a0"/>
    <w:rsid w:val="006E6493"/>
    <w:pPr>
      <w:spacing w:before="100" w:beforeAutospacing="1" w:after="100" w:afterAutospacing="1"/>
    </w:pPr>
  </w:style>
  <w:style w:type="paragraph" w:customStyle="1" w:styleId="afffffffb">
    <w:basedOn w:val="a0"/>
    <w:next w:val="a8"/>
    <w:qFormat/>
    <w:rsid w:val="00860D91"/>
    <w:pPr>
      <w:jc w:val="center"/>
    </w:pPr>
    <w:rPr>
      <w:b/>
      <w:bCs/>
      <w:sz w:val="32"/>
    </w:rPr>
  </w:style>
  <w:style w:type="paragraph" w:customStyle="1" w:styleId="92">
    <w:name w:val="Абзац списка9"/>
    <w:basedOn w:val="a0"/>
    <w:rsid w:val="00860D91"/>
    <w:pPr>
      <w:spacing w:after="200" w:line="276" w:lineRule="auto"/>
      <w:ind w:left="720"/>
      <w:contextualSpacing/>
    </w:pPr>
    <w:rPr>
      <w:rFonts w:ascii="Calibri" w:eastAsia="Calibri" w:hAnsi="Calibri"/>
      <w:sz w:val="22"/>
      <w:szCs w:val="22"/>
      <w:lang w:val="en-US" w:eastAsia="en-US"/>
    </w:rPr>
  </w:style>
  <w:style w:type="paragraph" w:customStyle="1" w:styleId="83">
    <w:name w:val="Обычный8"/>
    <w:rsid w:val="00860D91"/>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afffffffc">
    <w:name w:val="Знак"/>
    <w:basedOn w:val="a0"/>
    <w:rsid w:val="00860D91"/>
    <w:pPr>
      <w:widowControl w:val="0"/>
      <w:jc w:val="both"/>
    </w:pPr>
    <w:rPr>
      <w:rFonts w:ascii="Tahoma" w:eastAsia="SimSun" w:hAnsi="Tahoma" w:cs="Tahoma"/>
      <w:kern w:val="2"/>
      <w:lang w:val="en-US" w:eastAsia="zh-CN"/>
    </w:rPr>
  </w:style>
  <w:style w:type="character" w:customStyle="1" w:styleId="1fc">
    <w:name w:val="Замещающий текст1"/>
    <w:semiHidden/>
    <w:rsid w:val="00860D91"/>
    <w:rPr>
      <w:rFonts w:cs="Times New Roman"/>
      <w:color w:val="808080"/>
    </w:rPr>
  </w:style>
  <w:style w:type="paragraph" w:customStyle="1" w:styleId="119">
    <w:name w:val="Абзац списка11"/>
    <w:basedOn w:val="a0"/>
    <w:rsid w:val="00860D91"/>
    <w:pPr>
      <w:ind w:left="720"/>
      <w:contextualSpacing/>
    </w:pPr>
    <w:rPr>
      <w:rFonts w:eastAsia="Calibri"/>
      <w:sz w:val="26"/>
      <w:szCs w:val="22"/>
      <w:lang w:eastAsia="en-US"/>
    </w:rPr>
  </w:style>
  <w:style w:type="character" w:customStyle="1" w:styleId="2f7">
    <w:name w:val="Замещающий текст2"/>
    <w:semiHidden/>
    <w:rsid w:val="00860D91"/>
    <w:rPr>
      <w:rFonts w:cs="Times New Roman"/>
      <w:color w:val="808080"/>
    </w:rPr>
  </w:style>
  <w:style w:type="character" w:customStyle="1" w:styleId="3f0">
    <w:name w:val="Замещающий текст3"/>
    <w:semiHidden/>
    <w:rsid w:val="00860D91"/>
    <w:rPr>
      <w:rFonts w:ascii="Times New Roman" w:hAnsi="Times New Roman" w:cs="Times New Roman" w:hint="default"/>
      <w:color w:val="808080"/>
    </w:rPr>
  </w:style>
  <w:style w:type="character" w:customStyle="1" w:styleId="45">
    <w:name w:val="Замещающий текст4"/>
    <w:semiHidden/>
    <w:rsid w:val="00860D91"/>
    <w:rPr>
      <w:rFonts w:cs="Times New Roman"/>
      <w:color w:val="808080"/>
    </w:rPr>
  </w:style>
  <w:style w:type="character" w:customStyle="1" w:styleId="55">
    <w:name w:val="Замещающий текст5"/>
    <w:semiHidden/>
    <w:rsid w:val="00860D91"/>
    <w:rPr>
      <w:rFonts w:cs="Times New Roman"/>
      <w:color w:val="808080"/>
    </w:rPr>
  </w:style>
  <w:style w:type="numbering" w:customStyle="1" w:styleId="63">
    <w:name w:val="Нет списка6"/>
    <w:next w:val="a3"/>
    <w:uiPriority w:val="99"/>
    <w:semiHidden/>
    <w:rsid w:val="00860D91"/>
  </w:style>
  <w:style w:type="character" w:customStyle="1" w:styleId="64">
    <w:name w:val="Замещающий текст6"/>
    <w:semiHidden/>
    <w:rsid w:val="00860D91"/>
    <w:rPr>
      <w:rFonts w:cs="Times New Roman"/>
      <w:color w:val="808080"/>
    </w:rPr>
  </w:style>
  <w:style w:type="numbering" w:customStyle="1" w:styleId="74">
    <w:name w:val="Нет списка7"/>
    <w:next w:val="a3"/>
    <w:uiPriority w:val="99"/>
    <w:semiHidden/>
    <w:rsid w:val="00860D91"/>
  </w:style>
  <w:style w:type="character" w:customStyle="1" w:styleId="75">
    <w:name w:val="Замещающий текст7"/>
    <w:semiHidden/>
    <w:rsid w:val="00860D91"/>
    <w:rPr>
      <w:rFonts w:cs="Times New Roman"/>
      <w:color w:val="808080"/>
    </w:rPr>
  </w:style>
  <w:style w:type="table" w:customStyle="1" w:styleId="65">
    <w:name w:val="Сетка таблицы6"/>
    <w:basedOn w:val="a2"/>
    <w:next w:val="aff9"/>
    <w:uiPriority w:val="59"/>
    <w:locked/>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860D91"/>
  </w:style>
  <w:style w:type="table" w:customStyle="1" w:styleId="76">
    <w:name w:val="Сетка таблицы7"/>
    <w:basedOn w:val="a2"/>
    <w:next w:val="aff9"/>
    <w:uiPriority w:val="59"/>
    <w:rsid w:val="00860D9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60D91"/>
  </w:style>
  <w:style w:type="numbering" w:customStyle="1" w:styleId="214">
    <w:name w:val="Нет списка21"/>
    <w:next w:val="a3"/>
    <w:uiPriority w:val="99"/>
    <w:semiHidden/>
    <w:rsid w:val="00860D91"/>
  </w:style>
  <w:style w:type="numbering" w:customStyle="1" w:styleId="1120">
    <w:name w:val="Нет списка112"/>
    <w:next w:val="a3"/>
    <w:uiPriority w:val="99"/>
    <w:semiHidden/>
    <w:unhideWhenUsed/>
    <w:rsid w:val="00860D91"/>
  </w:style>
  <w:style w:type="numbering" w:customStyle="1" w:styleId="313">
    <w:name w:val="Нет списка31"/>
    <w:next w:val="a3"/>
    <w:uiPriority w:val="99"/>
    <w:semiHidden/>
    <w:unhideWhenUsed/>
    <w:rsid w:val="00860D91"/>
  </w:style>
  <w:style w:type="table" w:customStyle="1" w:styleId="215">
    <w:name w:val="Сетка таблицы21"/>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860D91"/>
  </w:style>
  <w:style w:type="numbering" w:customStyle="1" w:styleId="1210">
    <w:name w:val="Нет списка121"/>
    <w:next w:val="a3"/>
    <w:uiPriority w:val="99"/>
    <w:semiHidden/>
    <w:unhideWhenUsed/>
    <w:rsid w:val="00860D91"/>
  </w:style>
  <w:style w:type="table" w:customStyle="1" w:styleId="314">
    <w:name w:val="Сетка таблицы31"/>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860D91"/>
  </w:style>
  <w:style w:type="numbering" w:customStyle="1" w:styleId="1310">
    <w:name w:val="Нет списка131"/>
    <w:next w:val="a3"/>
    <w:uiPriority w:val="99"/>
    <w:semiHidden/>
    <w:unhideWhenUsed/>
    <w:rsid w:val="00860D91"/>
  </w:style>
  <w:style w:type="table" w:customStyle="1" w:styleId="411">
    <w:name w:val="Сетка таблицы41"/>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rsid w:val="00860D91"/>
  </w:style>
  <w:style w:type="numbering" w:customStyle="1" w:styleId="1410">
    <w:name w:val="Нет списка141"/>
    <w:next w:val="a3"/>
    <w:uiPriority w:val="99"/>
    <w:semiHidden/>
    <w:unhideWhenUsed/>
    <w:rsid w:val="00860D91"/>
  </w:style>
  <w:style w:type="table" w:customStyle="1" w:styleId="512">
    <w:name w:val="Сетка таблицы51"/>
    <w:basedOn w:val="a2"/>
    <w:next w:val="aff9"/>
    <w:uiPriority w:val="59"/>
    <w:locked/>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rsid w:val="00860D91"/>
  </w:style>
  <w:style w:type="numbering" w:customStyle="1" w:styleId="151">
    <w:name w:val="Нет списка151"/>
    <w:next w:val="a3"/>
    <w:uiPriority w:val="99"/>
    <w:semiHidden/>
    <w:unhideWhenUsed/>
    <w:rsid w:val="00860D91"/>
  </w:style>
  <w:style w:type="table" w:customStyle="1" w:styleId="611">
    <w:name w:val="Сетка таблицы61"/>
    <w:basedOn w:val="a2"/>
    <w:next w:val="aff9"/>
    <w:uiPriority w:val="59"/>
    <w:locked/>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860D91"/>
  </w:style>
  <w:style w:type="numbering" w:customStyle="1" w:styleId="93">
    <w:name w:val="Нет списка9"/>
    <w:next w:val="a3"/>
    <w:uiPriority w:val="99"/>
    <w:semiHidden/>
    <w:unhideWhenUsed/>
    <w:rsid w:val="00860D91"/>
  </w:style>
  <w:style w:type="table" w:customStyle="1" w:styleId="85">
    <w:name w:val="Сетка таблицы8"/>
    <w:basedOn w:val="a2"/>
    <w:next w:val="aff9"/>
    <w:uiPriority w:val="59"/>
    <w:rsid w:val="00860D9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860D91"/>
  </w:style>
  <w:style w:type="numbering" w:customStyle="1" w:styleId="221">
    <w:name w:val="Нет списка22"/>
    <w:next w:val="a3"/>
    <w:uiPriority w:val="99"/>
    <w:semiHidden/>
    <w:rsid w:val="00860D91"/>
  </w:style>
  <w:style w:type="numbering" w:customStyle="1" w:styleId="1130">
    <w:name w:val="Нет списка113"/>
    <w:next w:val="a3"/>
    <w:uiPriority w:val="99"/>
    <w:semiHidden/>
    <w:unhideWhenUsed/>
    <w:rsid w:val="00860D91"/>
  </w:style>
  <w:style w:type="numbering" w:customStyle="1" w:styleId="320">
    <w:name w:val="Нет списка32"/>
    <w:next w:val="a3"/>
    <w:uiPriority w:val="99"/>
    <w:semiHidden/>
    <w:unhideWhenUsed/>
    <w:rsid w:val="00860D91"/>
  </w:style>
  <w:style w:type="table" w:customStyle="1" w:styleId="222">
    <w:name w:val="Сетка таблицы22"/>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860D91"/>
  </w:style>
  <w:style w:type="numbering" w:customStyle="1" w:styleId="122">
    <w:name w:val="Нет списка122"/>
    <w:next w:val="a3"/>
    <w:uiPriority w:val="99"/>
    <w:semiHidden/>
    <w:unhideWhenUsed/>
    <w:rsid w:val="00860D91"/>
  </w:style>
  <w:style w:type="table" w:customStyle="1" w:styleId="321">
    <w:name w:val="Сетка таблицы32"/>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860D91"/>
  </w:style>
  <w:style w:type="numbering" w:customStyle="1" w:styleId="132">
    <w:name w:val="Нет списка132"/>
    <w:next w:val="a3"/>
    <w:uiPriority w:val="99"/>
    <w:semiHidden/>
    <w:unhideWhenUsed/>
    <w:rsid w:val="00860D91"/>
  </w:style>
  <w:style w:type="table" w:customStyle="1" w:styleId="421">
    <w:name w:val="Сетка таблицы42"/>
    <w:basedOn w:val="a2"/>
    <w:next w:val="aff9"/>
    <w:uiPriority w:val="59"/>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rsid w:val="00860D91"/>
  </w:style>
  <w:style w:type="numbering" w:customStyle="1" w:styleId="1420">
    <w:name w:val="Нет списка142"/>
    <w:next w:val="a3"/>
    <w:uiPriority w:val="99"/>
    <w:semiHidden/>
    <w:unhideWhenUsed/>
    <w:rsid w:val="00860D91"/>
  </w:style>
  <w:style w:type="table" w:customStyle="1" w:styleId="521">
    <w:name w:val="Сетка таблицы52"/>
    <w:basedOn w:val="a2"/>
    <w:next w:val="aff9"/>
    <w:uiPriority w:val="59"/>
    <w:locked/>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rsid w:val="00860D91"/>
  </w:style>
  <w:style w:type="numbering" w:customStyle="1" w:styleId="152">
    <w:name w:val="Нет списка152"/>
    <w:next w:val="a3"/>
    <w:uiPriority w:val="99"/>
    <w:semiHidden/>
    <w:unhideWhenUsed/>
    <w:rsid w:val="00860D91"/>
  </w:style>
  <w:style w:type="table" w:customStyle="1" w:styleId="621">
    <w:name w:val="Сетка таблицы62"/>
    <w:basedOn w:val="a2"/>
    <w:next w:val="aff9"/>
    <w:uiPriority w:val="59"/>
    <w:locked/>
    <w:rsid w:val="00860D91"/>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860D91"/>
  </w:style>
  <w:style w:type="table" w:customStyle="1" w:styleId="94">
    <w:name w:val="Сетка таблицы9"/>
    <w:basedOn w:val="a2"/>
    <w:next w:val="aff9"/>
    <w:uiPriority w:val="59"/>
    <w:rsid w:val="00860D9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basedOn w:val="a0"/>
    <w:next w:val="a8"/>
    <w:qFormat/>
    <w:rsid w:val="00860D91"/>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73619542">
      <w:bodyDiv w:val="1"/>
      <w:marLeft w:val="0"/>
      <w:marRight w:val="0"/>
      <w:marTop w:val="0"/>
      <w:marBottom w:val="0"/>
      <w:divBdr>
        <w:top w:val="none" w:sz="0" w:space="0" w:color="auto"/>
        <w:left w:val="none" w:sz="0" w:space="0" w:color="auto"/>
        <w:bottom w:val="none" w:sz="0" w:space="0" w:color="auto"/>
        <w:right w:val="none" w:sz="0" w:space="0" w:color="auto"/>
      </w:divBdr>
    </w:div>
    <w:div w:id="31426617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619219185">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consultantplus://offline/ref=54C7BE251B003FE089CCA06B72672BEED00954F19CEB2FAAD2980C8363A7B2A355A9BBB5F2568F05F00B44FE2D8DF1B61B1F549C11EB2BbAG" TargetMode="External"/><Relationship Id="rId26" Type="http://schemas.openxmlformats.org/officeDocument/2006/relationships/hyperlink" Target="consultantplus://offline/ref=54C7BE251B003FE089CCA06B72672BEED00954F19CEB2FAAD2980C8363A7B2A355A9BBB1F451810CA05154FA64D8FDA81A074A980FEBBB6E27b1G" TargetMode="External"/><Relationship Id="rId39" Type="http://schemas.openxmlformats.org/officeDocument/2006/relationships/footer" Target="footer2.xml"/><Relationship Id="rId21" Type="http://schemas.openxmlformats.org/officeDocument/2006/relationships/hyperlink" Target="consultantplus://offline/ref=54C7BE251B003FE089CCA06B72672BEED00954F19CEB2FAAD2980C8363A7B2A355A9BBB2F4518505F00B44FE2D8DF1B61B1F549C11EB2BbAG" TargetMode="External"/><Relationship Id="rId34"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C7BE251B003FE089CCA06B72672BEED00954F19CEB2FAAD2980C8363A7B2A355A9BBB1F450830BAD5154FA64D8FDA81A074A980FEBBB6E27b1G" TargetMode="External"/><Relationship Id="rId20" Type="http://schemas.openxmlformats.org/officeDocument/2006/relationships/hyperlink" Target="consultantplus://offline/ref=54C7BE251B003FE089CCA06B72672BEED00954F19CEB2FAAD2980C8363A7B2A355A9BBB2F4518705F00B44FE2D8DF1B61B1F549C11EB2BbAG" TargetMode="External"/><Relationship Id="rId29" Type="http://schemas.openxmlformats.org/officeDocument/2006/relationships/hyperlink" Target="consultantplus://offline/ref=8A320B42FF21A71887E1FEC70660B1FCB4414917807158A40FEE0F294E5FFDE8820AE66EA76DC36E962B6DFBED1D55ADD30E4A4537F28C06xFC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consultantplus://offline/ref=54C7BE251B003FE089CCA06B72672BEED00954F19CEB2FAAD2980C8363A7B2A355A9BBB7F0578605F00B44FE2D8DF1B61B1F549C11EB2BbAG" TargetMode="External"/><Relationship Id="rId32" Type="http://schemas.openxmlformats.org/officeDocument/2006/relationships/hyperlink" Target="consultantplus://offline/ref=0F40E7BB26451C12492B50E48F931904A481A4BC63EFBBAA6CAE3BC2612E87A8EB068DDECFA30856E8546BFC2C3782CE24D51A09FAFD2DC7iDz1I"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C7BE251B003FE089CCA06B72672BEED00954F19CEB2FAAD2980C8363A7B2A355A9BBB1F450830BA25154FA64D8FDA81A074A980FEBBB6E27b1G" TargetMode="External"/><Relationship Id="rId23" Type="http://schemas.openxmlformats.org/officeDocument/2006/relationships/hyperlink" Target="consultantplus://offline/ref=54C7BE251B003FE089CCA06B72672BEED00954F19CEB2FAAD2980C8363A7B2A355A9BBB8F3538405F00B44FE2D8DF1B61B1F549C11EB2BbAG" TargetMode="External"/><Relationship Id="rId28" Type="http://schemas.openxmlformats.org/officeDocument/2006/relationships/hyperlink" Target="consultantplus://offline/ref=54C7BE251B003FE089CCA06B72672BEED00954F19CEB2FAAD2980C8363A7B2A355A9BBB5F6568005F00B44FE2D8DF1B61B1F549C11EB2BbAG" TargetMode="External"/><Relationship Id="rId36" Type="http://schemas.openxmlformats.org/officeDocument/2006/relationships/hyperlink" Target="consultantplus://offline/ref=13AFC3675B7A69B8E10426FB903FE3B0FE7D90097E93EE7D1670578C44483396B924123F0A77E0F17C5EAA67107BF26C97B77C4A5B9BBCECtFD1K"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consultantplus://offline/ref=54C7BE251B003FE089CCA06B72672BEED00954F19CEB2FAAD2980C8363A7B2A355A9BBB5F1508305F00B44FE2D8DF1B61B1F549C11EB2BbAG" TargetMode="External"/><Relationship Id="rId31" Type="http://schemas.openxmlformats.org/officeDocument/2006/relationships/hyperlink" Target="consultantplus://offline/ref=CD0DF9F289C44BB7CCEDB7CD820B4FDA691AEC50423458D1192C1E41D0F17A101EC8C8F8A399FB02A79E8D6BA20B2CD3A3C88721A4101E3FTDZ3I" TargetMode="External"/><Relationship Id="rId4" Type="http://schemas.openxmlformats.org/officeDocument/2006/relationships/settings" Target="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consultantplus://offline/ref=54C7BE251B003FE089CCA06B72672BEED00954F19CEB2FAAD2980C8363A7B2A355A9BBB7FD598105F00B44FE2D8DF1B61B1F549C11EB2BbAG" TargetMode="External"/><Relationship Id="rId22" Type="http://schemas.openxmlformats.org/officeDocument/2006/relationships/hyperlink" Target="consultantplus://offline/ref=54C7BE251B003FE089CCA06B72672BEED00954F19CEB2FAAD2980C8363A7B2A355A9BBB2F4528105F00B44FE2D8DF1B61B1F549C11EB2BbAG" TargetMode="External"/><Relationship Id="rId27" Type="http://schemas.openxmlformats.org/officeDocument/2006/relationships/hyperlink" Target="consultantplus://offline/ref=54C7BE251B003FE089CCA06B72672BEED00954F19CEB2FAAD2980C8363A7B2A355A9BBB2F5528C5AF51E55A6208CEEA81D07489E132Eb8G" TargetMode="External"/><Relationship Id="rId30" Type="http://schemas.openxmlformats.org/officeDocument/2006/relationships/hyperlink" Target="consultantplus://offline/ref=D81959F6520DDE4342292A39F23FEBDC359B6877D66506F089B735FF2EC67C97FECC98F920B903CA55C19197A379E7E59652F632BD1C3E0DS5O8I" TargetMode="External"/><Relationship Id="rId35" Type="http://schemas.openxmlformats.org/officeDocument/2006/relationships/hyperlink" Target="consultantplus://offline/ref=13AFC3675B7A69B8E10426FB903FE3B0FE7D90097E93EE7D1670578C44483396B924123F0A77E1F8725EAA67107BF26C97B77C4A5B9BBCECtFD1K"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consultantplus://offline/ref=54C7BE251B003FE089CCA06B72672BEED00954F19CEB2FAAD2980C8363A7B2A355A9BBB5F6538005F00B44FE2D8DF1B61B1F549C11EB2BbAG" TargetMode="External"/><Relationship Id="rId25" Type="http://schemas.openxmlformats.org/officeDocument/2006/relationships/hyperlink" Target="consultantplus://offline/ref=54C7BE251B003FE089CCA06B72672BEED00954F19CEB2FAAD2980C8363A7B2A355A9BBB1F4548306A55154FA64D8FDA81A074A980FEBBB6E27b1G" TargetMode="External"/><Relationship Id="rId33" Type="http://schemas.openxmlformats.org/officeDocument/2006/relationships/hyperlink" Target="consultantplus://offline/ref=93C35FB05C4BD4645B21B231955290764CC50528DAAA673288A8D76CC77530DD610AA1C402C5360F1B409C55847193794C3C37CFCCC6043Dh3a0L"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C2FFA-C38C-4277-8828-6B60711C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20184</Words>
  <Characters>115052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7</cp:revision>
  <cp:lastPrinted>2021-07-01T10:38:00Z</cp:lastPrinted>
  <dcterms:created xsi:type="dcterms:W3CDTF">2021-10-04T15:01:00Z</dcterms:created>
  <dcterms:modified xsi:type="dcterms:W3CDTF">2021-10-11T07:22:00Z</dcterms:modified>
</cp:coreProperties>
</file>