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8" w:rsidRPr="00567276" w:rsidRDefault="005F23E8" w:rsidP="005F23E8">
      <w:pPr>
        <w:jc w:val="center"/>
        <w:rPr>
          <w:b/>
          <w:bCs/>
          <w:i/>
        </w:rPr>
      </w:pPr>
      <w:r w:rsidRPr="00567276">
        <w:rPr>
          <w:b/>
          <w:bCs/>
          <w:i/>
        </w:rPr>
        <w:t xml:space="preserve">Автономное учреждение «Бизнес-инкубатор «Меркурий»  по поддержке малого и среднего предпринимательства и содействию занятости населения» </w:t>
      </w:r>
    </w:p>
    <w:p w:rsidR="005F23E8" w:rsidRPr="00567276" w:rsidRDefault="005F23E8" w:rsidP="005F23E8">
      <w:pPr>
        <w:jc w:val="center"/>
        <w:rPr>
          <w:b/>
          <w:bCs/>
          <w:i/>
        </w:rPr>
      </w:pPr>
      <w:r w:rsidRPr="00567276">
        <w:rPr>
          <w:b/>
          <w:bCs/>
          <w:i/>
        </w:rPr>
        <w:t>Аликовского района Чувашской Республики</w:t>
      </w:r>
    </w:p>
    <w:p w:rsidR="005F23E8" w:rsidRDefault="005F23E8" w:rsidP="005F23E8">
      <w:pPr>
        <w:tabs>
          <w:tab w:val="left" w:pos="1800"/>
        </w:tabs>
        <w:ind w:left="284" w:firstLine="426"/>
        <w:rPr>
          <w:sz w:val="20"/>
          <w:szCs w:val="20"/>
        </w:rPr>
      </w:pPr>
    </w:p>
    <w:p w:rsidR="000C511F" w:rsidRPr="00173046" w:rsidRDefault="000C511F" w:rsidP="005F23E8">
      <w:pPr>
        <w:tabs>
          <w:tab w:val="left" w:pos="1800"/>
        </w:tabs>
        <w:ind w:left="284" w:firstLine="426"/>
        <w:rPr>
          <w:sz w:val="20"/>
          <w:szCs w:val="20"/>
        </w:rPr>
      </w:pPr>
    </w:p>
    <w:p w:rsidR="00C05CA5" w:rsidRDefault="00173046" w:rsidP="005F23E8">
      <w:pPr>
        <w:jc w:val="center"/>
        <w:rPr>
          <w:b/>
        </w:rPr>
      </w:pPr>
      <w:r w:rsidRPr="00173046">
        <w:rPr>
          <w:b/>
        </w:rPr>
        <w:t>ПРИКАЗ</w:t>
      </w:r>
    </w:p>
    <w:p w:rsidR="00173046" w:rsidRDefault="00F56FBE" w:rsidP="00173046">
      <w:r>
        <w:t>26</w:t>
      </w:r>
      <w:r w:rsidR="007A2059">
        <w:t>.10</w:t>
      </w:r>
      <w:r w:rsidR="00E66E5B">
        <w:t>.</w:t>
      </w:r>
      <w:r w:rsidR="002C7DC2">
        <w:t xml:space="preserve"> 2021</w:t>
      </w:r>
      <w:r w:rsidR="00173046" w:rsidRPr="00413DB9">
        <w:t xml:space="preserve"> г.      </w:t>
      </w:r>
      <w:r w:rsidR="00567276" w:rsidRPr="00413DB9">
        <w:t xml:space="preserve">                                                                                                      </w:t>
      </w:r>
      <w:r w:rsidR="00173046" w:rsidRPr="00413DB9">
        <w:t xml:space="preserve"> №</w:t>
      </w:r>
      <w:r w:rsidR="00116A72" w:rsidRPr="00413DB9">
        <w:t xml:space="preserve"> </w:t>
      </w:r>
      <w:r>
        <w:t>13</w:t>
      </w:r>
    </w:p>
    <w:p w:rsidR="00F56FBE" w:rsidRDefault="00F56FBE" w:rsidP="00F56FBE"/>
    <w:p w:rsidR="003F4AE7" w:rsidRPr="00F56FBE" w:rsidRDefault="00F56FBE" w:rsidP="00F56FBE">
      <w:r w:rsidRPr="00F56FBE">
        <w:rPr>
          <w:b/>
        </w:rPr>
        <w:t xml:space="preserve">        Об отмене </w:t>
      </w:r>
      <w:r w:rsidR="00173046" w:rsidRPr="00F56FBE">
        <w:rPr>
          <w:b/>
        </w:rPr>
        <w:t>торгов</w:t>
      </w:r>
      <w:r w:rsidR="00173046" w:rsidRPr="00173046">
        <w:rPr>
          <w:b/>
        </w:rPr>
        <w:t xml:space="preserve"> в форме открытого конкурса среди субъектов малого и среднего предпринимательства на право заключения </w:t>
      </w:r>
      <w:r w:rsidR="00C2378A">
        <w:rPr>
          <w:b/>
        </w:rPr>
        <w:t>Д</w:t>
      </w:r>
      <w:r w:rsidR="00173046" w:rsidRPr="003F4AE7">
        <w:rPr>
          <w:b/>
        </w:rPr>
        <w:t xml:space="preserve">оговора </w:t>
      </w:r>
      <w:r w:rsidR="003F4AE7" w:rsidRPr="003F4AE7">
        <w:rPr>
          <w:b/>
          <w:szCs w:val="16"/>
        </w:rPr>
        <w:t>«</w:t>
      </w:r>
      <w:r w:rsidR="00C2378A">
        <w:rPr>
          <w:b/>
          <w:szCs w:val="16"/>
        </w:rPr>
        <w:t>н</w:t>
      </w:r>
      <w:r w:rsidR="003F4AE7" w:rsidRPr="003F4AE7">
        <w:rPr>
          <w:b/>
        </w:rPr>
        <w:t xml:space="preserve">а сдачу в аренду нежилых помещений, находящихся в муниципальной собственности Аликовского района Чувашской Республики, закрепленного на праве оперативного управления за </w:t>
      </w:r>
      <w:r w:rsidR="003F4AE7" w:rsidRPr="003F4AE7">
        <w:rPr>
          <w:b/>
          <w:bCs/>
        </w:rPr>
        <w:t>АУ Аликовского района «Бизнес-инкубатор «Меркурий»</w:t>
      </w:r>
    </w:p>
    <w:p w:rsidR="003F4AE7" w:rsidRDefault="003F4AE7" w:rsidP="00173046">
      <w:pPr>
        <w:ind w:firstLine="567"/>
        <w:jc w:val="both"/>
      </w:pPr>
    </w:p>
    <w:p w:rsidR="00173046" w:rsidRDefault="00173046" w:rsidP="00F56FBE">
      <w:pPr>
        <w:spacing w:before="100" w:beforeAutospacing="1"/>
        <w:ind w:firstLine="360"/>
        <w:jc w:val="both"/>
      </w:pPr>
      <w:proofErr w:type="gramStart"/>
      <w:r>
        <w:t xml:space="preserve">В </w:t>
      </w:r>
      <w:r w:rsidR="00F56FBE">
        <w:t xml:space="preserve">связи с технической опиской в </w:t>
      </w:r>
      <w:r w:rsidR="00F56FBE">
        <w:rPr>
          <w:b/>
          <w:color w:val="000000"/>
        </w:rPr>
        <w:t xml:space="preserve">извещении </w:t>
      </w:r>
      <w:r w:rsidR="00F56FBE" w:rsidRPr="00064FF6">
        <w:rPr>
          <w:b/>
        </w:rPr>
        <w:t xml:space="preserve">о проведении торгов в форме конкурса среди субъектов малого и среднего предпринимательства на право заключения договора «На сдачу в аренду  нежилых помещений, находящихся в муниципальной собственности Аликовского района Чувашской Республики,  закрепленного на праве оперативного управления» за </w:t>
      </w:r>
      <w:r w:rsidR="00F56FBE" w:rsidRPr="00064FF6">
        <w:rPr>
          <w:b/>
          <w:bCs/>
        </w:rPr>
        <w:t>АУ Аликовского района «Бизнес-инкубатор «Меркурий»</w:t>
      </w:r>
      <w:r w:rsidR="00F56FBE">
        <w:t>, размещенное 12 октября 2021 года №</w:t>
      </w:r>
      <w:r w:rsidR="00F56FBE" w:rsidRPr="00F56FBE">
        <w:t xml:space="preserve"> 121021/2150123/01</w:t>
      </w:r>
      <w:r w:rsidR="00F56FBE">
        <w:t xml:space="preserve"> отменить</w:t>
      </w:r>
      <w:r w:rsidR="00F56FBE" w:rsidRPr="00F56FBE">
        <w:t xml:space="preserve"> торги в форме</w:t>
      </w:r>
      <w:proofErr w:type="gramEnd"/>
      <w:r w:rsidR="00F56FBE" w:rsidRPr="00F56FBE">
        <w:t xml:space="preserve"> открытого конкурса среди субъектов малого и среднего предпринимательства на право заключения Договора </w:t>
      </w:r>
      <w:r w:rsidR="00F56FBE" w:rsidRPr="00F56FBE">
        <w:rPr>
          <w:szCs w:val="16"/>
        </w:rPr>
        <w:t>«н</w:t>
      </w:r>
      <w:r w:rsidR="00F56FBE" w:rsidRPr="00F56FBE">
        <w:t xml:space="preserve">а сдачу в аренду нежилых помещений, находящихся в муниципальной собственности Аликовского района Чувашской Республики, закрепленного на праве оперативного управления за </w:t>
      </w:r>
      <w:r w:rsidR="00F56FBE" w:rsidRPr="00F56FBE">
        <w:rPr>
          <w:bCs/>
        </w:rPr>
        <w:t>АУ Аликовского района «Бизнес-инкубатор «Меркурий»</w:t>
      </w:r>
      <w:proofErr w:type="gramStart"/>
      <w:r w:rsidR="00F56FBE">
        <w:rPr>
          <w:bCs/>
        </w:rPr>
        <w:t xml:space="preserve"> </w:t>
      </w:r>
      <w:r w:rsidR="00F56FBE" w:rsidRPr="00F56FBE">
        <w:t>:</w:t>
      </w:r>
      <w:proofErr w:type="gramEnd"/>
    </w:p>
    <w:p w:rsidR="002C3585" w:rsidRPr="00064FF6" w:rsidRDefault="00F56FBE" w:rsidP="00F56FBE">
      <w:pPr>
        <w:spacing w:before="120"/>
        <w:jc w:val="both"/>
      </w:pPr>
      <w:bookmarkStart w:id="0" w:name="_GoBack"/>
      <w:bookmarkEnd w:id="0"/>
      <w:r>
        <w:rPr>
          <w:b/>
        </w:rPr>
        <w:t xml:space="preserve">       </w:t>
      </w:r>
      <w:r w:rsidR="002C3585" w:rsidRPr="006243FF">
        <w:rPr>
          <w:b/>
        </w:rPr>
        <w:t>Лот №1:</w:t>
      </w:r>
      <w:r w:rsidR="002C3585" w:rsidRPr="00064FF6">
        <w:tab/>
        <w:t xml:space="preserve">Нежилое помещение </w:t>
      </w:r>
      <w:r w:rsidR="002C3585" w:rsidRPr="006243FF">
        <w:rPr>
          <w:u w:val="single"/>
        </w:rPr>
        <w:t>№ 44,45</w:t>
      </w:r>
      <w:r w:rsidR="002C3585" w:rsidRPr="00064FF6">
        <w:t xml:space="preserve"> площадью </w:t>
      </w:r>
      <w:r w:rsidR="002C3585" w:rsidRPr="006243FF">
        <w:rPr>
          <w:u w:val="single"/>
        </w:rPr>
        <w:t>27,7 кв. м.</w:t>
      </w:r>
      <w:r w:rsidR="002C3585" w:rsidRPr="00064FF6">
        <w:t xml:space="preserve"> для использования </w:t>
      </w:r>
      <w:r w:rsidR="002C3585" w:rsidRPr="006243FF">
        <w:rPr>
          <w:i/>
          <w:u w:val="single"/>
        </w:rPr>
        <w:t>под офис, 2 этаж</w:t>
      </w:r>
      <w:r w:rsidR="002C3585" w:rsidRPr="00064FF6">
        <w:t xml:space="preserve">. Срок действия договора аренды </w:t>
      </w:r>
      <w:r w:rsidR="002C3585" w:rsidRPr="006243FF">
        <w:rPr>
          <w:i/>
          <w:u w:val="single"/>
        </w:rPr>
        <w:t>три года</w:t>
      </w:r>
      <w:r w:rsidR="002C3585" w:rsidRPr="00064FF6">
        <w:t xml:space="preserve">. </w:t>
      </w:r>
      <w:r w:rsidR="002C3585" w:rsidRPr="006243FF">
        <w:rPr>
          <w:b/>
          <w:i/>
        </w:rPr>
        <w:t>Годовой размер арендной платы составляет</w:t>
      </w:r>
      <w:r w:rsidR="002C3585" w:rsidRPr="00064FF6">
        <w:t xml:space="preserve">: </w:t>
      </w:r>
      <w:r w:rsidR="002C3585" w:rsidRPr="006243FF">
        <w:rPr>
          <w:i/>
          <w:u w:val="single"/>
        </w:rPr>
        <w:t xml:space="preserve">10 987 </w:t>
      </w:r>
      <w:r w:rsidR="002C3585" w:rsidRPr="006243FF">
        <w:rPr>
          <w:i/>
          <w:u w:val="single"/>
          <w:shd w:val="clear" w:color="auto" w:fill="FFFFFF"/>
        </w:rPr>
        <w:t xml:space="preserve">(Десять тысяч девятьсот восемьдесят семь) рублей 75 копеек </w:t>
      </w:r>
      <w:r w:rsidR="002C3585" w:rsidRPr="006243FF">
        <w:rPr>
          <w:u w:val="single"/>
          <w:shd w:val="clear" w:color="auto" w:fill="FFFFFF"/>
        </w:rPr>
        <w:t xml:space="preserve">или  сумма в месяц составляет </w:t>
      </w:r>
      <w:r w:rsidR="002C3585" w:rsidRPr="006243FF">
        <w:rPr>
          <w:i/>
          <w:u w:val="single"/>
          <w:shd w:val="clear" w:color="auto" w:fill="FFFFFF"/>
        </w:rPr>
        <w:t>915 (Девятьсот пятнадцать) рублей 65 копеек</w:t>
      </w:r>
      <w:r w:rsidR="002C3585" w:rsidRPr="006243FF">
        <w:rPr>
          <w:shd w:val="clear" w:color="auto" w:fill="FFFFFF"/>
        </w:rPr>
        <w:t>,</w:t>
      </w:r>
      <w:r w:rsidR="002C3585" w:rsidRPr="00064FF6">
        <w:t xml:space="preserve"> без учета  коммунальных и эксплуатационных расходов, НДС не облагается в соответствии с п. 346.11. Налогового кодекса РФ;</w:t>
      </w:r>
    </w:p>
    <w:p w:rsidR="002C3585" w:rsidRPr="00064FF6" w:rsidRDefault="002C3585" w:rsidP="006243FF">
      <w:pPr>
        <w:spacing w:before="120"/>
        <w:ind w:firstLine="927"/>
        <w:jc w:val="both"/>
      </w:pPr>
      <w:r w:rsidRPr="006243FF">
        <w:rPr>
          <w:b/>
        </w:rPr>
        <w:t xml:space="preserve">Лот №2:  </w:t>
      </w:r>
      <w:r w:rsidRPr="00064FF6">
        <w:t xml:space="preserve">Нежилое помещение </w:t>
      </w:r>
      <w:r w:rsidRPr="006243FF">
        <w:rPr>
          <w:u w:val="single"/>
        </w:rPr>
        <w:t>№ 46</w:t>
      </w:r>
      <w:r w:rsidRPr="00064FF6">
        <w:t xml:space="preserve"> площадью </w:t>
      </w:r>
      <w:r w:rsidRPr="006243FF">
        <w:rPr>
          <w:u w:val="single"/>
        </w:rPr>
        <w:t>9,8 кв.м.</w:t>
      </w:r>
      <w:r w:rsidRPr="00064FF6">
        <w:t xml:space="preserve"> для использования </w:t>
      </w:r>
      <w:r w:rsidRPr="006243FF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6243FF">
        <w:rPr>
          <w:i/>
          <w:u w:val="single"/>
        </w:rPr>
        <w:t>три года</w:t>
      </w:r>
      <w:r w:rsidRPr="00064FF6">
        <w:t xml:space="preserve">.  </w:t>
      </w:r>
      <w:r w:rsidRPr="006243FF">
        <w:rPr>
          <w:b/>
          <w:i/>
        </w:rPr>
        <w:t xml:space="preserve">Годовой размер арендной платы в первый год аренды составляет: </w:t>
      </w:r>
      <w:r w:rsidRPr="006243FF">
        <w:rPr>
          <w:i/>
          <w:u w:val="single"/>
        </w:rPr>
        <w:t>3887 (Три тысячи восемьсот восемьдесят семь) рублей 36 копеек</w:t>
      </w:r>
      <w:r w:rsidRPr="00064FF6">
        <w:t xml:space="preserve">, или сумма  в месяц составляет </w:t>
      </w:r>
      <w:r w:rsidRPr="006243FF">
        <w:rPr>
          <w:i/>
          <w:u w:val="single"/>
        </w:rPr>
        <w:t xml:space="preserve">323 (Триста двадцать три) рублей 95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2C3585" w:rsidRPr="00064FF6" w:rsidRDefault="002C3585" w:rsidP="006243FF">
      <w:pPr>
        <w:spacing w:before="120"/>
        <w:ind w:firstLine="927"/>
        <w:jc w:val="both"/>
      </w:pPr>
      <w:r w:rsidRPr="006243FF">
        <w:rPr>
          <w:b/>
        </w:rPr>
        <w:t xml:space="preserve">Лот №3: </w:t>
      </w:r>
      <w:r w:rsidRPr="00064FF6">
        <w:t xml:space="preserve">Нежилое помещение  </w:t>
      </w:r>
      <w:r w:rsidRPr="006243FF">
        <w:rPr>
          <w:u w:val="single"/>
        </w:rPr>
        <w:t>№ 69</w:t>
      </w:r>
      <w:r w:rsidRPr="00064FF6">
        <w:t xml:space="preserve"> площадью </w:t>
      </w:r>
      <w:r w:rsidRPr="006243FF">
        <w:rPr>
          <w:u w:val="single"/>
        </w:rPr>
        <w:t>34,1 кв. м.</w:t>
      </w:r>
      <w:r w:rsidRPr="00064FF6">
        <w:t xml:space="preserve"> для использования </w:t>
      </w:r>
      <w:r w:rsidRPr="006243FF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6243FF">
        <w:rPr>
          <w:i/>
          <w:u w:val="single"/>
        </w:rPr>
        <w:t>три года</w:t>
      </w:r>
      <w:r w:rsidRPr="006243FF">
        <w:rPr>
          <w:b/>
          <w:i/>
        </w:rPr>
        <w:t xml:space="preserve">.  Годовой размер арендной платы в первый год аренды составляет: </w:t>
      </w:r>
      <w:r w:rsidRPr="006243FF">
        <w:rPr>
          <w:i/>
          <w:u w:val="single"/>
        </w:rPr>
        <w:t>13 526 (тринадцать тысяч пятьсот двадцать шесть) рублей 43 копеек</w:t>
      </w:r>
      <w:r w:rsidRPr="00064FF6">
        <w:t xml:space="preserve"> или сумма в месяц составляет </w:t>
      </w:r>
      <w:r w:rsidRPr="006243FF">
        <w:rPr>
          <w:i/>
          <w:u w:val="single"/>
        </w:rPr>
        <w:t>1127 (Одна тысяча сто двадцать семь) рублей 20 копеек</w:t>
      </w:r>
      <w:r w:rsidRPr="00064FF6">
        <w:t>, без учета  коммунальных и эксплуатационных расходов, НДС не облагается, в соответствии с п. 346.11. Налогового кодекса РФ;</w:t>
      </w:r>
    </w:p>
    <w:p w:rsidR="002C3585" w:rsidRPr="00064FF6" w:rsidRDefault="002C3585" w:rsidP="006243FF">
      <w:pPr>
        <w:spacing w:before="120"/>
        <w:ind w:firstLine="927"/>
        <w:jc w:val="both"/>
      </w:pPr>
      <w:r w:rsidRPr="006243FF">
        <w:rPr>
          <w:b/>
        </w:rPr>
        <w:t xml:space="preserve">Лот №4: </w:t>
      </w:r>
      <w:r w:rsidRPr="00064FF6">
        <w:t xml:space="preserve">Нежилое помещение </w:t>
      </w:r>
      <w:r w:rsidRPr="006243FF">
        <w:rPr>
          <w:u w:val="single"/>
        </w:rPr>
        <w:t>№ 13</w:t>
      </w:r>
      <w:r w:rsidRPr="00064FF6">
        <w:t xml:space="preserve"> площадью </w:t>
      </w:r>
      <w:r w:rsidRPr="006243FF">
        <w:rPr>
          <w:u w:val="single"/>
        </w:rPr>
        <w:t>17,7 кв.м.</w:t>
      </w:r>
      <w:r w:rsidRPr="00064FF6">
        <w:t xml:space="preserve"> для использования </w:t>
      </w:r>
      <w:r w:rsidRPr="006243FF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6243FF">
        <w:rPr>
          <w:i/>
          <w:u w:val="single"/>
        </w:rPr>
        <w:t>три года</w:t>
      </w:r>
      <w:r w:rsidRPr="00064FF6">
        <w:t xml:space="preserve">.  </w:t>
      </w:r>
      <w:r w:rsidRPr="006243FF">
        <w:rPr>
          <w:b/>
          <w:i/>
        </w:rPr>
        <w:t xml:space="preserve">Годовой размер арендной платы в первый год аренды составляет: </w:t>
      </w:r>
      <w:r w:rsidRPr="006243FF">
        <w:rPr>
          <w:i/>
          <w:u w:val="single"/>
        </w:rPr>
        <w:t>7021 (Семь тысяч двадцать один) рубль 05 копеек</w:t>
      </w:r>
      <w:r w:rsidRPr="00064FF6">
        <w:t xml:space="preserve">, или сумма  в месяц составляет </w:t>
      </w:r>
      <w:r w:rsidRPr="006243FF">
        <w:rPr>
          <w:i/>
          <w:u w:val="single"/>
        </w:rPr>
        <w:t xml:space="preserve">585 (Пятьсот восемьдесят пять) рублей 09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2C3585" w:rsidRDefault="002C3585" w:rsidP="006243FF">
      <w:pPr>
        <w:spacing w:before="120"/>
        <w:ind w:firstLine="927"/>
        <w:jc w:val="both"/>
      </w:pPr>
      <w:r w:rsidRPr="00064FF6">
        <w:lastRenderedPageBreak/>
        <w:t xml:space="preserve"> </w:t>
      </w:r>
      <w:r w:rsidRPr="006243FF">
        <w:rPr>
          <w:b/>
        </w:rPr>
        <w:t>Лот №5:</w:t>
      </w:r>
      <w:r w:rsidRPr="00064FF6">
        <w:t xml:space="preserve"> Нежилое помещение </w:t>
      </w:r>
      <w:r w:rsidRPr="006243FF">
        <w:rPr>
          <w:u w:val="single"/>
        </w:rPr>
        <w:t>№ 14</w:t>
      </w:r>
      <w:r w:rsidRPr="00064FF6">
        <w:t xml:space="preserve"> площадью </w:t>
      </w:r>
      <w:r w:rsidRPr="006243FF">
        <w:rPr>
          <w:u w:val="single"/>
        </w:rPr>
        <w:t xml:space="preserve">17,7  кв. м. </w:t>
      </w:r>
      <w:r w:rsidRPr="00064FF6">
        <w:t xml:space="preserve">для использования </w:t>
      </w:r>
      <w:r w:rsidRPr="006243FF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6243FF">
        <w:rPr>
          <w:i/>
          <w:u w:val="single"/>
        </w:rPr>
        <w:t>три года</w:t>
      </w:r>
      <w:r w:rsidRPr="00064FF6">
        <w:t xml:space="preserve">.  </w:t>
      </w:r>
      <w:r w:rsidRPr="006243FF">
        <w:rPr>
          <w:b/>
          <w:i/>
        </w:rPr>
        <w:t xml:space="preserve">Годовой размер арендной платы в первый год аренды составляет: </w:t>
      </w:r>
      <w:r w:rsidRPr="006243FF">
        <w:rPr>
          <w:i/>
          <w:u w:val="single"/>
        </w:rPr>
        <w:t>7021 (Семь тысяч двадцать один) рубль 05 копеек</w:t>
      </w:r>
      <w:r w:rsidRPr="00064FF6">
        <w:t xml:space="preserve">, или сумма  в месяц составляет </w:t>
      </w:r>
      <w:r w:rsidRPr="006243FF">
        <w:rPr>
          <w:i/>
          <w:u w:val="single"/>
        </w:rPr>
        <w:t xml:space="preserve">585 (Пятьсот восемьдесят пять) рублей 09 копеек, </w:t>
      </w:r>
      <w:r w:rsidRPr="00064FF6">
        <w:t>без учета  коммунальных и эксплуатационных расходов, НДС не облагается в соответствии с п. 346.11. Налогового кодекса РФ;</w:t>
      </w:r>
    </w:p>
    <w:p w:rsidR="002C3585" w:rsidRDefault="002C3585" w:rsidP="006243FF">
      <w:pPr>
        <w:spacing w:before="120"/>
        <w:ind w:firstLine="927"/>
        <w:jc w:val="both"/>
      </w:pPr>
      <w:r w:rsidRPr="006243FF">
        <w:rPr>
          <w:b/>
        </w:rPr>
        <w:t>Лот №6:</w:t>
      </w:r>
      <w:r w:rsidRPr="00064FF6">
        <w:t xml:space="preserve"> Нежилое помещение </w:t>
      </w:r>
      <w:r w:rsidRPr="006243FF">
        <w:rPr>
          <w:u w:val="single"/>
        </w:rPr>
        <w:t>№ 66</w:t>
      </w:r>
      <w:r w:rsidRPr="00064FF6">
        <w:t xml:space="preserve"> площадью </w:t>
      </w:r>
      <w:r w:rsidRPr="006243FF">
        <w:rPr>
          <w:u w:val="single"/>
        </w:rPr>
        <w:t xml:space="preserve">11,0  кв. м. </w:t>
      </w:r>
      <w:r w:rsidRPr="00064FF6">
        <w:t xml:space="preserve">для использования </w:t>
      </w:r>
      <w:r w:rsidRPr="006243FF">
        <w:rPr>
          <w:i/>
          <w:u w:val="single"/>
        </w:rPr>
        <w:t>под офис, 2 этаж</w:t>
      </w:r>
      <w:r w:rsidRPr="00064FF6">
        <w:t xml:space="preserve">. Срок действия договора аренды </w:t>
      </w:r>
      <w:r w:rsidRPr="006243FF">
        <w:rPr>
          <w:i/>
          <w:u w:val="single"/>
        </w:rPr>
        <w:t>три года</w:t>
      </w:r>
      <w:r w:rsidRPr="00064FF6">
        <w:t xml:space="preserve">.  </w:t>
      </w:r>
      <w:r w:rsidRPr="006243FF">
        <w:rPr>
          <w:b/>
          <w:i/>
        </w:rPr>
        <w:t xml:space="preserve">Годовой размер арендной платы в первый год аренды составляет: </w:t>
      </w:r>
      <w:r w:rsidRPr="006243FF">
        <w:rPr>
          <w:i/>
          <w:u w:val="single"/>
        </w:rPr>
        <w:t>4363 (Четыре тысячи триста шестьдесят три) рубля 37 копеек</w:t>
      </w:r>
      <w:r w:rsidRPr="00064FF6">
        <w:t xml:space="preserve">, или сумма  в месяц составляет </w:t>
      </w:r>
      <w:r w:rsidRPr="006243FF">
        <w:rPr>
          <w:i/>
          <w:u w:val="single"/>
        </w:rPr>
        <w:t xml:space="preserve">363 (Триста шестьдесят три) рубля 61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РФ;</w:t>
      </w:r>
    </w:p>
    <w:p w:rsidR="002C3585" w:rsidRDefault="002C3585" w:rsidP="006243FF">
      <w:pPr>
        <w:spacing w:before="120"/>
        <w:ind w:firstLine="927"/>
        <w:jc w:val="both"/>
      </w:pPr>
      <w:r w:rsidRPr="006243FF">
        <w:rPr>
          <w:b/>
        </w:rPr>
        <w:t>Лот №7:</w:t>
      </w:r>
      <w:r>
        <w:t xml:space="preserve"> </w:t>
      </w:r>
      <w:r w:rsidRPr="00064FF6">
        <w:t xml:space="preserve">Нежилое помещение </w:t>
      </w:r>
      <w:r w:rsidRPr="006243FF">
        <w:rPr>
          <w:u w:val="single"/>
        </w:rPr>
        <w:t xml:space="preserve">№ 35 </w:t>
      </w:r>
      <w:r w:rsidRPr="00064FF6">
        <w:t xml:space="preserve">площадью </w:t>
      </w:r>
      <w:r w:rsidRPr="006243FF">
        <w:rPr>
          <w:u w:val="single"/>
        </w:rPr>
        <w:t xml:space="preserve">17,3 кв. м. </w:t>
      </w:r>
      <w:r w:rsidRPr="00064FF6">
        <w:t xml:space="preserve">для использования </w:t>
      </w:r>
      <w:r w:rsidRPr="006243FF">
        <w:rPr>
          <w:i/>
          <w:u w:val="single"/>
        </w:rPr>
        <w:t>под офис, 1 этаж</w:t>
      </w:r>
      <w:r w:rsidRPr="00064FF6">
        <w:t xml:space="preserve">. Срок действия договора аренды </w:t>
      </w:r>
      <w:r w:rsidRPr="006243FF">
        <w:rPr>
          <w:i/>
          <w:u w:val="single"/>
        </w:rPr>
        <w:t>три года</w:t>
      </w:r>
      <w:r w:rsidRPr="00064FF6">
        <w:t xml:space="preserve">.  </w:t>
      </w:r>
      <w:r w:rsidRPr="006243FF">
        <w:rPr>
          <w:b/>
          <w:i/>
        </w:rPr>
        <w:t xml:space="preserve">Годовой размер арендной платы в первый год аренды составляет: </w:t>
      </w:r>
      <w:r w:rsidRPr="006243FF">
        <w:rPr>
          <w:i/>
          <w:u w:val="single"/>
        </w:rPr>
        <w:t>6862 (шесть тысяч восемьсот шестьдесят два) рубля 38 копеек</w:t>
      </w:r>
      <w:r w:rsidRPr="00064FF6">
        <w:t xml:space="preserve">, или сумма  в месяц составляет </w:t>
      </w:r>
      <w:r w:rsidRPr="006243FF">
        <w:rPr>
          <w:i/>
          <w:u w:val="single"/>
        </w:rPr>
        <w:t xml:space="preserve">571 (пятьсот семьдесят один) рублей 87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</w:t>
      </w:r>
      <w:r w:rsidR="007A2059">
        <w:t>1. Налогового кодекса РФ;</w:t>
      </w:r>
    </w:p>
    <w:p w:rsidR="007A2059" w:rsidRDefault="007A2059" w:rsidP="007A2059">
      <w:pPr>
        <w:pStyle w:val="a4"/>
        <w:spacing w:before="120"/>
        <w:ind w:left="0"/>
        <w:jc w:val="both"/>
      </w:pPr>
      <w:r w:rsidRPr="00543A86">
        <w:rPr>
          <w:b/>
        </w:rPr>
        <w:t>Лот №8:</w:t>
      </w:r>
      <w:r>
        <w:t xml:space="preserve"> </w:t>
      </w:r>
      <w:r w:rsidRPr="00064FF6">
        <w:t xml:space="preserve">Нежилое помещение </w:t>
      </w:r>
      <w:r w:rsidRPr="00064FF6">
        <w:rPr>
          <w:u w:val="single"/>
        </w:rPr>
        <w:t xml:space="preserve">№ </w:t>
      </w:r>
      <w:r>
        <w:rPr>
          <w:u w:val="single"/>
        </w:rPr>
        <w:t xml:space="preserve">29 </w:t>
      </w:r>
      <w:r w:rsidRPr="00064FF6">
        <w:t xml:space="preserve">площадью </w:t>
      </w:r>
      <w:r>
        <w:rPr>
          <w:u w:val="single"/>
        </w:rPr>
        <w:t>17,2</w:t>
      </w:r>
      <w:r w:rsidRPr="00064FF6">
        <w:rPr>
          <w:u w:val="single"/>
        </w:rPr>
        <w:t xml:space="preserve"> кв. м. </w:t>
      </w:r>
      <w:r w:rsidRPr="00064FF6">
        <w:t xml:space="preserve">для использования </w:t>
      </w:r>
      <w:r>
        <w:rPr>
          <w:i/>
          <w:u w:val="single"/>
        </w:rPr>
        <w:t>под офис, 1</w:t>
      </w:r>
      <w:r w:rsidRPr="00064FF6">
        <w:rPr>
          <w:i/>
          <w:u w:val="single"/>
        </w:rPr>
        <w:t xml:space="preserve"> этаж</w:t>
      </w:r>
      <w:r w:rsidRPr="00064FF6">
        <w:t xml:space="preserve">. Срок действия договора аренды </w:t>
      </w:r>
      <w:r w:rsidRPr="00064FF6">
        <w:rPr>
          <w:i/>
          <w:u w:val="single"/>
        </w:rPr>
        <w:t>три года</w:t>
      </w:r>
      <w:r w:rsidRPr="00064FF6">
        <w:t xml:space="preserve">.  </w:t>
      </w:r>
      <w:r w:rsidRPr="00064FF6">
        <w:rPr>
          <w:b/>
          <w:i/>
        </w:rPr>
        <w:t xml:space="preserve">Годовой размер арендной платы в первый год аренды составляет: </w:t>
      </w:r>
      <w:r>
        <w:rPr>
          <w:i/>
          <w:u w:val="single"/>
        </w:rPr>
        <w:t xml:space="preserve">6822 </w:t>
      </w:r>
      <w:r w:rsidRPr="00064FF6">
        <w:rPr>
          <w:i/>
          <w:u w:val="single"/>
        </w:rPr>
        <w:t>(</w:t>
      </w:r>
      <w:r>
        <w:rPr>
          <w:i/>
          <w:u w:val="single"/>
        </w:rPr>
        <w:t>шесть тысяч восемьсот двадцать два) рубля 17</w:t>
      </w:r>
      <w:r w:rsidRPr="00064FF6">
        <w:rPr>
          <w:i/>
          <w:u w:val="single"/>
        </w:rPr>
        <w:t xml:space="preserve"> копеек</w:t>
      </w:r>
      <w:r w:rsidRPr="00064FF6">
        <w:t xml:space="preserve">, или сумма  в месяц составляет </w:t>
      </w:r>
      <w:r>
        <w:rPr>
          <w:i/>
          <w:u w:val="single"/>
        </w:rPr>
        <w:t>568 (пятьсот шестьдесят восемь) рублей 56</w:t>
      </w:r>
      <w:r w:rsidRPr="00064FF6">
        <w:rPr>
          <w:i/>
          <w:u w:val="single"/>
        </w:rPr>
        <w:t xml:space="preserve"> копеек, </w:t>
      </w:r>
      <w:r w:rsidRPr="00064FF6">
        <w:t>без учета  коммунальных и эксплуатационных расходов, НДС не облагается в соответствии с п</w:t>
      </w:r>
      <w:r>
        <w:t>. 346.11. Налогового кодекса РФ.</w:t>
      </w:r>
    </w:p>
    <w:p w:rsidR="007A2059" w:rsidRDefault="007A2059" w:rsidP="006243FF">
      <w:pPr>
        <w:spacing w:before="120"/>
        <w:ind w:firstLine="927"/>
        <w:jc w:val="both"/>
      </w:pPr>
    </w:p>
    <w:p w:rsidR="0043685B" w:rsidRDefault="00060023" w:rsidP="00F56FBE">
      <w:pPr>
        <w:pStyle w:val="a4"/>
        <w:ind w:left="0"/>
        <w:jc w:val="both"/>
      </w:pPr>
      <w:r>
        <w:t xml:space="preserve">         </w:t>
      </w:r>
      <w:r w:rsidR="00F56FBE">
        <w:t xml:space="preserve">2. </w:t>
      </w:r>
      <w:proofErr w:type="gramStart"/>
      <w:r w:rsidR="0043685B">
        <w:t>Контроль за</w:t>
      </w:r>
      <w:proofErr w:type="gramEnd"/>
      <w:r w:rsidR="0043685B">
        <w:t xml:space="preserve"> выполнением настоящего приказа оставляю за собой.</w:t>
      </w:r>
    </w:p>
    <w:p w:rsidR="0043685B" w:rsidRDefault="0043685B" w:rsidP="0043685B">
      <w:pPr>
        <w:pStyle w:val="a4"/>
        <w:tabs>
          <w:tab w:val="left" w:pos="0"/>
          <w:tab w:val="left" w:pos="993"/>
        </w:tabs>
        <w:ind w:left="567"/>
        <w:jc w:val="both"/>
      </w:pPr>
    </w:p>
    <w:p w:rsidR="00416095" w:rsidRDefault="00416095" w:rsidP="0043685B">
      <w:pPr>
        <w:pStyle w:val="a4"/>
        <w:tabs>
          <w:tab w:val="left" w:pos="0"/>
          <w:tab w:val="left" w:pos="993"/>
        </w:tabs>
        <w:ind w:left="567"/>
        <w:jc w:val="both"/>
      </w:pPr>
    </w:p>
    <w:p w:rsidR="00F65A00" w:rsidRDefault="00F65A00" w:rsidP="0043685B">
      <w:pPr>
        <w:pStyle w:val="a4"/>
        <w:tabs>
          <w:tab w:val="left" w:pos="0"/>
          <w:tab w:val="left" w:pos="993"/>
        </w:tabs>
        <w:ind w:left="567"/>
        <w:jc w:val="both"/>
      </w:pPr>
    </w:p>
    <w:p w:rsidR="00CD65BF" w:rsidRDefault="00416095" w:rsidP="00CD65BF">
      <w:pPr>
        <w:pStyle w:val="a4"/>
        <w:ind w:left="0"/>
        <w:jc w:val="both"/>
      </w:pPr>
      <w:r>
        <w:t xml:space="preserve">Директор АУ Аликовского района                                                        </w:t>
      </w:r>
      <w:r w:rsidR="00DA07CF">
        <w:t xml:space="preserve">         </w:t>
      </w:r>
      <w:r>
        <w:t xml:space="preserve">   </w:t>
      </w:r>
      <w:r w:rsidR="009328C5">
        <w:t>П.А. Ефремов</w:t>
      </w:r>
    </w:p>
    <w:p w:rsidR="00416095" w:rsidRDefault="00416095" w:rsidP="00CD65BF">
      <w:pPr>
        <w:pStyle w:val="a4"/>
        <w:ind w:left="0"/>
        <w:jc w:val="both"/>
      </w:pPr>
      <w:r>
        <w:t>«Бизнес – инкубатор «Меркурий»</w:t>
      </w:r>
    </w:p>
    <w:p w:rsidR="00FA12F8" w:rsidRDefault="00FA12F8" w:rsidP="00CD65BF">
      <w:pPr>
        <w:pStyle w:val="a4"/>
        <w:ind w:left="0"/>
        <w:jc w:val="both"/>
      </w:pPr>
    </w:p>
    <w:p w:rsidR="00776D4D" w:rsidRDefault="00776D4D" w:rsidP="00CD65BF">
      <w:pPr>
        <w:pStyle w:val="a4"/>
        <w:ind w:left="0"/>
        <w:jc w:val="both"/>
      </w:pPr>
    </w:p>
    <w:p w:rsidR="00776D4D" w:rsidRDefault="00776D4D" w:rsidP="00CD65BF">
      <w:pPr>
        <w:pStyle w:val="a4"/>
        <w:ind w:left="0"/>
        <w:jc w:val="both"/>
      </w:pPr>
    </w:p>
    <w:p w:rsidR="00776D4D" w:rsidRDefault="00776D4D" w:rsidP="00CD65BF">
      <w:pPr>
        <w:pStyle w:val="a4"/>
        <w:ind w:left="0"/>
        <w:jc w:val="both"/>
      </w:pPr>
    </w:p>
    <w:p w:rsidR="00776D4D" w:rsidRDefault="00776D4D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697DFF" w:rsidRDefault="00697DFF" w:rsidP="00CD65BF">
      <w:pPr>
        <w:pStyle w:val="a4"/>
        <w:ind w:left="0"/>
        <w:jc w:val="both"/>
      </w:pPr>
    </w:p>
    <w:p w:rsidR="00564193" w:rsidRDefault="00564193" w:rsidP="00CD65BF">
      <w:pPr>
        <w:pStyle w:val="a4"/>
        <w:ind w:left="0"/>
        <w:jc w:val="both"/>
      </w:pPr>
    </w:p>
    <w:p w:rsidR="00267193" w:rsidRDefault="00267193" w:rsidP="00CD65BF">
      <w:pPr>
        <w:pStyle w:val="a4"/>
        <w:ind w:left="0"/>
        <w:jc w:val="both"/>
      </w:pPr>
    </w:p>
    <w:p w:rsidR="00267193" w:rsidRDefault="00267193" w:rsidP="00CD65BF">
      <w:pPr>
        <w:pStyle w:val="a4"/>
        <w:ind w:left="0"/>
        <w:jc w:val="both"/>
      </w:pPr>
    </w:p>
    <w:p w:rsidR="00267193" w:rsidRDefault="00267193" w:rsidP="00CD65BF">
      <w:pPr>
        <w:pStyle w:val="a4"/>
        <w:ind w:left="0"/>
        <w:jc w:val="both"/>
      </w:pPr>
    </w:p>
    <w:p w:rsidR="00267193" w:rsidRDefault="00267193" w:rsidP="00CD65BF">
      <w:pPr>
        <w:pStyle w:val="a4"/>
        <w:ind w:left="0"/>
        <w:jc w:val="both"/>
      </w:pPr>
    </w:p>
    <w:p w:rsidR="00414C89" w:rsidRDefault="00414C89" w:rsidP="00CD65BF">
      <w:pPr>
        <w:pStyle w:val="a4"/>
        <w:ind w:left="0"/>
        <w:jc w:val="both"/>
      </w:pPr>
    </w:p>
    <w:p w:rsidR="00414C89" w:rsidRDefault="00414C89" w:rsidP="00CD65BF">
      <w:pPr>
        <w:pStyle w:val="a4"/>
        <w:ind w:left="0"/>
        <w:jc w:val="both"/>
      </w:pPr>
    </w:p>
    <w:p w:rsidR="00414C89" w:rsidRDefault="00414C89" w:rsidP="00CD65BF">
      <w:pPr>
        <w:pStyle w:val="a4"/>
        <w:ind w:left="0"/>
        <w:jc w:val="both"/>
      </w:pPr>
    </w:p>
    <w:p w:rsidR="00414C89" w:rsidRDefault="00414C89" w:rsidP="00CD65BF">
      <w:pPr>
        <w:pStyle w:val="a4"/>
        <w:ind w:left="0"/>
        <w:jc w:val="both"/>
      </w:pPr>
    </w:p>
    <w:p w:rsidR="00267193" w:rsidRDefault="00267193" w:rsidP="00CD65BF">
      <w:pPr>
        <w:pStyle w:val="a4"/>
        <w:ind w:left="0"/>
        <w:jc w:val="both"/>
      </w:pPr>
    </w:p>
    <w:p w:rsidR="00267193" w:rsidRDefault="00267193" w:rsidP="00CD65BF">
      <w:pPr>
        <w:pStyle w:val="a4"/>
        <w:ind w:left="0"/>
        <w:jc w:val="both"/>
      </w:pPr>
    </w:p>
    <w:p w:rsidR="00FA12F8" w:rsidRDefault="00FA12F8" w:rsidP="000B6380">
      <w:pPr>
        <w:pStyle w:val="a4"/>
        <w:ind w:left="0"/>
        <w:jc w:val="right"/>
      </w:pPr>
      <w:r>
        <w:t>Приложение</w:t>
      </w:r>
    </w:p>
    <w:p w:rsidR="00FA12F8" w:rsidRDefault="00731E06" w:rsidP="00731E06">
      <w:pPr>
        <w:pStyle w:val="a4"/>
        <w:ind w:left="0"/>
      </w:pPr>
      <w:r>
        <w:t xml:space="preserve">                                                                                                                      </w:t>
      </w:r>
      <w:r w:rsidR="00FA12F8">
        <w:t>УТВЕРЖДЕНО</w:t>
      </w:r>
    </w:p>
    <w:p w:rsidR="00FA12F8" w:rsidRDefault="00FA12F8" w:rsidP="00FA12F8">
      <w:pPr>
        <w:pStyle w:val="a4"/>
        <w:ind w:left="0"/>
        <w:jc w:val="right"/>
      </w:pPr>
      <w:r>
        <w:t>Приказом АУ Аликовского района</w:t>
      </w:r>
    </w:p>
    <w:p w:rsidR="00FA12F8" w:rsidRDefault="00FA12F8" w:rsidP="00731E06">
      <w:pPr>
        <w:pStyle w:val="a4"/>
        <w:ind w:left="0"/>
        <w:jc w:val="both"/>
      </w:pPr>
      <w:r>
        <w:t xml:space="preserve">                                                                                </w:t>
      </w:r>
      <w:r w:rsidR="00731E06">
        <w:t xml:space="preserve">                     </w:t>
      </w:r>
      <w:r>
        <w:t xml:space="preserve">«Бизнес-инкубатор </w:t>
      </w:r>
      <w:r w:rsidR="00731E06">
        <w:t>М</w:t>
      </w:r>
      <w:r>
        <w:t xml:space="preserve">еркурий» </w:t>
      </w:r>
    </w:p>
    <w:p w:rsidR="00FA12F8" w:rsidRDefault="008D1AEB" w:rsidP="00FA12F8">
      <w:pPr>
        <w:pStyle w:val="a4"/>
        <w:ind w:left="0"/>
        <w:jc w:val="right"/>
      </w:pPr>
      <w:r>
        <w:t xml:space="preserve">                           </w:t>
      </w:r>
      <w:r w:rsidR="00F61704">
        <w:t xml:space="preserve">№ </w:t>
      </w:r>
      <w:r w:rsidR="00414C89">
        <w:t>11</w:t>
      </w:r>
      <w:r>
        <w:t xml:space="preserve"> от </w:t>
      </w:r>
      <w:r w:rsidR="00414C89">
        <w:t>11 октября 2021</w:t>
      </w:r>
      <w:r w:rsidR="00FA12F8">
        <w:t>г.</w:t>
      </w:r>
    </w:p>
    <w:p w:rsidR="00FA12F8" w:rsidRDefault="00FA12F8" w:rsidP="00FA12F8">
      <w:pPr>
        <w:pStyle w:val="a4"/>
        <w:ind w:left="0"/>
        <w:jc w:val="right"/>
      </w:pPr>
    </w:p>
    <w:p w:rsidR="00FA12F8" w:rsidRDefault="00FA12F8" w:rsidP="00FA12F8">
      <w:pPr>
        <w:pStyle w:val="a4"/>
        <w:ind w:left="0"/>
        <w:jc w:val="right"/>
      </w:pPr>
    </w:p>
    <w:p w:rsidR="00FA12F8" w:rsidRDefault="00FA12F8" w:rsidP="00FA12F8">
      <w:pPr>
        <w:pStyle w:val="a4"/>
        <w:ind w:left="0"/>
        <w:jc w:val="center"/>
        <w:rPr>
          <w:b/>
        </w:rPr>
      </w:pPr>
      <w:r w:rsidRPr="00FA12F8">
        <w:rPr>
          <w:b/>
        </w:rPr>
        <w:t>Состав комиссии по организации и проведению торгов в форме открытого конкурса</w:t>
      </w:r>
    </w:p>
    <w:p w:rsidR="004044D0" w:rsidRDefault="004044D0" w:rsidP="00021D05">
      <w:pPr>
        <w:pStyle w:val="a4"/>
        <w:tabs>
          <w:tab w:val="left" w:pos="1985"/>
          <w:tab w:val="left" w:pos="2127"/>
          <w:tab w:val="left" w:pos="2552"/>
          <w:tab w:val="left" w:pos="2835"/>
        </w:tabs>
        <w:ind w:left="2694" w:hanging="2694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7621"/>
      </w:tblGrid>
      <w:tr w:rsidR="004044D0" w:rsidTr="004044D0">
        <w:tc>
          <w:tcPr>
            <w:tcW w:w="2093" w:type="dxa"/>
          </w:tcPr>
          <w:p w:rsidR="004044D0" w:rsidRDefault="00414C89" w:rsidP="00AB0203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Ефремов П.А.</w:t>
            </w:r>
          </w:p>
        </w:tc>
        <w:tc>
          <w:tcPr>
            <w:tcW w:w="8589" w:type="dxa"/>
          </w:tcPr>
          <w:p w:rsidR="004044D0" w:rsidRDefault="004044D0" w:rsidP="004044D0">
            <w:pPr>
              <w:pStyle w:val="a4"/>
              <w:tabs>
                <w:tab w:val="left" w:pos="33"/>
              </w:tabs>
              <w:ind w:left="-108"/>
              <w:jc w:val="both"/>
            </w:pPr>
            <w:r>
              <w:t>Директор Автономного учреждения «Бизнес – инкубатор «Меркурий» по поддержке малого и среднего предпринимательства и содействию занятости населения Аликовского района Чувашской Республики, председатель комиссии</w:t>
            </w:r>
          </w:p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-108" w:hanging="34"/>
              <w:jc w:val="both"/>
            </w:pPr>
          </w:p>
        </w:tc>
      </w:tr>
      <w:tr w:rsidR="004044D0" w:rsidTr="004044D0">
        <w:tc>
          <w:tcPr>
            <w:tcW w:w="2093" w:type="dxa"/>
          </w:tcPr>
          <w:p w:rsidR="004044D0" w:rsidRDefault="00414C89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Яковлева Т.А.</w:t>
            </w:r>
          </w:p>
        </w:tc>
        <w:tc>
          <w:tcPr>
            <w:tcW w:w="8589" w:type="dxa"/>
          </w:tcPr>
          <w:p w:rsidR="004044D0" w:rsidRDefault="00414C89" w:rsidP="004044D0">
            <w:pPr>
              <w:pStyle w:val="a4"/>
              <w:tabs>
                <w:tab w:val="left" w:pos="-142"/>
                <w:tab w:val="left" w:pos="-108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Главный специалист-</w:t>
            </w:r>
            <w:r w:rsidR="004044D0">
              <w:t>эксперт отдела экономики, земельных и имущественных отношений администрации Аликовского района, секретарь комиссии</w:t>
            </w:r>
          </w:p>
        </w:tc>
      </w:tr>
    </w:tbl>
    <w:p w:rsidR="004044D0" w:rsidRDefault="004044D0" w:rsidP="004044D0">
      <w:pPr>
        <w:pStyle w:val="a4"/>
        <w:tabs>
          <w:tab w:val="left" w:pos="-142"/>
          <w:tab w:val="left" w:pos="1985"/>
          <w:tab w:val="left" w:pos="2127"/>
          <w:tab w:val="left" w:pos="2552"/>
        </w:tabs>
        <w:ind w:left="0"/>
        <w:jc w:val="both"/>
      </w:pPr>
    </w:p>
    <w:p w:rsidR="004044D0" w:rsidRDefault="004044D0" w:rsidP="004044D0">
      <w:pPr>
        <w:pStyle w:val="a4"/>
        <w:tabs>
          <w:tab w:val="left" w:pos="-142"/>
          <w:tab w:val="left" w:pos="1985"/>
          <w:tab w:val="left" w:pos="2127"/>
          <w:tab w:val="left" w:pos="2552"/>
        </w:tabs>
        <w:ind w:left="0"/>
        <w:jc w:val="both"/>
      </w:pPr>
      <w:r>
        <w:t>Члены комиссии:</w:t>
      </w:r>
    </w:p>
    <w:p w:rsidR="004044D0" w:rsidRDefault="004044D0" w:rsidP="004044D0">
      <w:pPr>
        <w:pStyle w:val="a4"/>
        <w:tabs>
          <w:tab w:val="left" w:pos="-142"/>
          <w:tab w:val="left" w:pos="1985"/>
          <w:tab w:val="left" w:pos="2127"/>
          <w:tab w:val="left" w:pos="2552"/>
        </w:tabs>
        <w:ind w:left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5"/>
        <w:gridCol w:w="7596"/>
      </w:tblGrid>
      <w:tr w:rsidR="004044D0" w:rsidTr="004044D0">
        <w:tc>
          <w:tcPr>
            <w:tcW w:w="2093" w:type="dxa"/>
          </w:tcPr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Никитина Л.М.</w:t>
            </w:r>
          </w:p>
        </w:tc>
        <w:tc>
          <w:tcPr>
            <w:tcW w:w="8589" w:type="dxa"/>
          </w:tcPr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 w:rsidRPr="004044D0">
              <w:t>Первый заместитель главы администрации Аликовского района – начальник управления экономики, сельского хозяйства, строительства и развития общественной инфраструктуры администрации района (по согласованию)</w:t>
            </w:r>
          </w:p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</w:p>
        </w:tc>
      </w:tr>
      <w:tr w:rsidR="004044D0" w:rsidTr="004044D0">
        <w:tc>
          <w:tcPr>
            <w:tcW w:w="2093" w:type="dxa"/>
          </w:tcPr>
          <w:p w:rsidR="004044D0" w:rsidRDefault="00A34A9B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Терентьева М.А</w:t>
            </w:r>
            <w:r w:rsidR="004044D0">
              <w:t>.</w:t>
            </w:r>
          </w:p>
        </w:tc>
        <w:tc>
          <w:tcPr>
            <w:tcW w:w="8589" w:type="dxa"/>
          </w:tcPr>
          <w:p w:rsidR="004044D0" w:rsidRDefault="00414C89" w:rsidP="00A34A9B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Начальник</w:t>
            </w:r>
            <w:r w:rsidR="00A34A9B">
              <w:t xml:space="preserve"> отдела экономики, земельных и имущественных отношений </w:t>
            </w:r>
            <w:r w:rsidR="00A34A9B" w:rsidRPr="004044D0">
              <w:t>администрации Аликовского района</w:t>
            </w:r>
            <w:r w:rsidR="00A34A9B">
              <w:t xml:space="preserve"> Чувашской Республики.</w:t>
            </w:r>
          </w:p>
          <w:p w:rsidR="00A34A9B" w:rsidRDefault="00A34A9B" w:rsidP="00A34A9B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</w:p>
        </w:tc>
      </w:tr>
      <w:tr w:rsidR="004044D0" w:rsidTr="004044D0">
        <w:tc>
          <w:tcPr>
            <w:tcW w:w="2093" w:type="dxa"/>
          </w:tcPr>
          <w:p w:rsidR="004044D0" w:rsidRDefault="004044D0" w:rsidP="004044D0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Иванов В.Н.</w:t>
            </w:r>
          </w:p>
        </w:tc>
        <w:tc>
          <w:tcPr>
            <w:tcW w:w="8589" w:type="dxa"/>
          </w:tcPr>
          <w:p w:rsidR="004044D0" w:rsidRDefault="00A34A9B" w:rsidP="00A34A9B">
            <w:pPr>
              <w:pStyle w:val="a4"/>
              <w:tabs>
                <w:tab w:val="left" w:pos="-142"/>
                <w:tab w:val="left" w:pos="1985"/>
                <w:tab w:val="left" w:pos="2127"/>
                <w:tab w:val="left" w:pos="2552"/>
              </w:tabs>
              <w:ind w:left="0"/>
              <w:jc w:val="both"/>
            </w:pPr>
            <w:r>
              <w:t>Инженер Автономного учреждения «Бизнес – инкубатор «Меркурий» по поддержке малого и среднего предпринимательства и содействию занятости населения Аликовского района Чувашской Республики</w:t>
            </w:r>
            <w:r w:rsidR="004044D0" w:rsidRPr="004044D0">
              <w:t xml:space="preserve"> (по согласованию)</w:t>
            </w:r>
            <w:r w:rsidR="004044D0">
              <w:t>.</w:t>
            </w:r>
          </w:p>
        </w:tc>
      </w:tr>
    </w:tbl>
    <w:p w:rsidR="004044D0" w:rsidRPr="00FA12F8" w:rsidRDefault="004044D0" w:rsidP="004044D0">
      <w:pPr>
        <w:pStyle w:val="a4"/>
        <w:tabs>
          <w:tab w:val="left" w:pos="-142"/>
          <w:tab w:val="left" w:pos="1985"/>
          <w:tab w:val="left" w:pos="2127"/>
          <w:tab w:val="left" w:pos="2552"/>
        </w:tabs>
        <w:ind w:left="0"/>
        <w:jc w:val="both"/>
      </w:pPr>
    </w:p>
    <w:sectPr w:rsidR="004044D0" w:rsidRPr="00FA12F8" w:rsidSect="007A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20E"/>
    <w:multiLevelType w:val="hybridMultilevel"/>
    <w:tmpl w:val="AB2897DA"/>
    <w:lvl w:ilvl="0" w:tplc="9CCA9A8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9C975F4"/>
    <w:multiLevelType w:val="hybridMultilevel"/>
    <w:tmpl w:val="B1A0D8EC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723704FD"/>
    <w:multiLevelType w:val="hybridMultilevel"/>
    <w:tmpl w:val="8CCE2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F23E8"/>
    <w:rsid w:val="000035E1"/>
    <w:rsid w:val="00011B1E"/>
    <w:rsid w:val="00013413"/>
    <w:rsid w:val="00016252"/>
    <w:rsid w:val="00021D05"/>
    <w:rsid w:val="00022433"/>
    <w:rsid w:val="00060023"/>
    <w:rsid w:val="0007421B"/>
    <w:rsid w:val="00082BDC"/>
    <w:rsid w:val="00091444"/>
    <w:rsid w:val="000A3576"/>
    <w:rsid w:val="000B6380"/>
    <w:rsid w:val="000C511F"/>
    <w:rsid w:val="00116729"/>
    <w:rsid w:val="00116A72"/>
    <w:rsid w:val="00132A13"/>
    <w:rsid w:val="00133317"/>
    <w:rsid w:val="00153541"/>
    <w:rsid w:val="00160AB1"/>
    <w:rsid w:val="001642D7"/>
    <w:rsid w:val="00167CEF"/>
    <w:rsid w:val="00173046"/>
    <w:rsid w:val="001A5F71"/>
    <w:rsid w:val="001A6CCF"/>
    <w:rsid w:val="001C3182"/>
    <w:rsid w:val="001D58C0"/>
    <w:rsid w:val="001F61F0"/>
    <w:rsid w:val="002274EA"/>
    <w:rsid w:val="00235F19"/>
    <w:rsid w:val="00267193"/>
    <w:rsid w:val="00285109"/>
    <w:rsid w:val="002858C9"/>
    <w:rsid w:val="002A0F05"/>
    <w:rsid w:val="002A1F0F"/>
    <w:rsid w:val="002A79BD"/>
    <w:rsid w:val="002C3585"/>
    <w:rsid w:val="002C5BAE"/>
    <w:rsid w:val="002C7DC2"/>
    <w:rsid w:val="003369F9"/>
    <w:rsid w:val="00361CF4"/>
    <w:rsid w:val="00391AAA"/>
    <w:rsid w:val="003C2CFA"/>
    <w:rsid w:val="003C3C97"/>
    <w:rsid w:val="003E37E4"/>
    <w:rsid w:val="003F3712"/>
    <w:rsid w:val="003F4AE7"/>
    <w:rsid w:val="003F59DD"/>
    <w:rsid w:val="004005BF"/>
    <w:rsid w:val="004044D0"/>
    <w:rsid w:val="00413DB9"/>
    <w:rsid w:val="00414C89"/>
    <w:rsid w:val="00416095"/>
    <w:rsid w:val="00423047"/>
    <w:rsid w:val="00432DBF"/>
    <w:rsid w:val="0043685B"/>
    <w:rsid w:val="004440B0"/>
    <w:rsid w:val="0045038E"/>
    <w:rsid w:val="004504A4"/>
    <w:rsid w:val="004748FF"/>
    <w:rsid w:val="0048431B"/>
    <w:rsid w:val="004A278B"/>
    <w:rsid w:val="004B04B4"/>
    <w:rsid w:val="004B47E8"/>
    <w:rsid w:val="004E64DF"/>
    <w:rsid w:val="004E6A1B"/>
    <w:rsid w:val="0050633B"/>
    <w:rsid w:val="00536E33"/>
    <w:rsid w:val="0054567F"/>
    <w:rsid w:val="005612E2"/>
    <w:rsid w:val="00564193"/>
    <w:rsid w:val="00567276"/>
    <w:rsid w:val="00583FF4"/>
    <w:rsid w:val="005A314B"/>
    <w:rsid w:val="005B307A"/>
    <w:rsid w:val="005D18A0"/>
    <w:rsid w:val="005F23E8"/>
    <w:rsid w:val="00606317"/>
    <w:rsid w:val="0061102C"/>
    <w:rsid w:val="00615A5D"/>
    <w:rsid w:val="0061651B"/>
    <w:rsid w:val="006243FF"/>
    <w:rsid w:val="006463C2"/>
    <w:rsid w:val="006854C2"/>
    <w:rsid w:val="00697DFF"/>
    <w:rsid w:val="006B6FB7"/>
    <w:rsid w:val="006E62B5"/>
    <w:rsid w:val="00700C75"/>
    <w:rsid w:val="0070141A"/>
    <w:rsid w:val="0073052A"/>
    <w:rsid w:val="00731E06"/>
    <w:rsid w:val="00754800"/>
    <w:rsid w:val="00776D4D"/>
    <w:rsid w:val="00781633"/>
    <w:rsid w:val="007830D1"/>
    <w:rsid w:val="007A0E8F"/>
    <w:rsid w:val="007A2059"/>
    <w:rsid w:val="007A7FC7"/>
    <w:rsid w:val="007F36DB"/>
    <w:rsid w:val="007F5E39"/>
    <w:rsid w:val="008204F1"/>
    <w:rsid w:val="00822AFC"/>
    <w:rsid w:val="0083749E"/>
    <w:rsid w:val="00853494"/>
    <w:rsid w:val="00883816"/>
    <w:rsid w:val="00892F81"/>
    <w:rsid w:val="008A5373"/>
    <w:rsid w:val="008C4399"/>
    <w:rsid w:val="008D1AEB"/>
    <w:rsid w:val="008D7D70"/>
    <w:rsid w:val="008E541B"/>
    <w:rsid w:val="008F336C"/>
    <w:rsid w:val="008F6F05"/>
    <w:rsid w:val="00910C7A"/>
    <w:rsid w:val="00931FED"/>
    <w:rsid w:val="009328C5"/>
    <w:rsid w:val="00943454"/>
    <w:rsid w:val="009B0FEE"/>
    <w:rsid w:val="009C5AFF"/>
    <w:rsid w:val="009C6BA7"/>
    <w:rsid w:val="00A02041"/>
    <w:rsid w:val="00A071A8"/>
    <w:rsid w:val="00A27544"/>
    <w:rsid w:val="00A34A9B"/>
    <w:rsid w:val="00A42527"/>
    <w:rsid w:val="00A50103"/>
    <w:rsid w:val="00A7231B"/>
    <w:rsid w:val="00A86C77"/>
    <w:rsid w:val="00A934CD"/>
    <w:rsid w:val="00AB0203"/>
    <w:rsid w:val="00AD6546"/>
    <w:rsid w:val="00AF4041"/>
    <w:rsid w:val="00B032A1"/>
    <w:rsid w:val="00B35043"/>
    <w:rsid w:val="00B5173B"/>
    <w:rsid w:val="00B56058"/>
    <w:rsid w:val="00B6082D"/>
    <w:rsid w:val="00B949FB"/>
    <w:rsid w:val="00BC49B9"/>
    <w:rsid w:val="00BC7E30"/>
    <w:rsid w:val="00BE3386"/>
    <w:rsid w:val="00BE57F5"/>
    <w:rsid w:val="00BF4ED7"/>
    <w:rsid w:val="00BF6CFF"/>
    <w:rsid w:val="00C03FFB"/>
    <w:rsid w:val="00C05CA5"/>
    <w:rsid w:val="00C2378A"/>
    <w:rsid w:val="00C35924"/>
    <w:rsid w:val="00C55B11"/>
    <w:rsid w:val="00C73318"/>
    <w:rsid w:val="00CB33CB"/>
    <w:rsid w:val="00CD65BF"/>
    <w:rsid w:val="00D04FD2"/>
    <w:rsid w:val="00D13497"/>
    <w:rsid w:val="00D26214"/>
    <w:rsid w:val="00D57944"/>
    <w:rsid w:val="00D57C1A"/>
    <w:rsid w:val="00D76BF0"/>
    <w:rsid w:val="00D76F9B"/>
    <w:rsid w:val="00D91B2F"/>
    <w:rsid w:val="00DA07CF"/>
    <w:rsid w:val="00DC3A51"/>
    <w:rsid w:val="00DF0683"/>
    <w:rsid w:val="00DF216F"/>
    <w:rsid w:val="00E078EB"/>
    <w:rsid w:val="00E10B6F"/>
    <w:rsid w:val="00E221AA"/>
    <w:rsid w:val="00E26F7E"/>
    <w:rsid w:val="00E64669"/>
    <w:rsid w:val="00E66E5B"/>
    <w:rsid w:val="00E675C1"/>
    <w:rsid w:val="00E94B63"/>
    <w:rsid w:val="00E97271"/>
    <w:rsid w:val="00EA6AA5"/>
    <w:rsid w:val="00EE7105"/>
    <w:rsid w:val="00F2056F"/>
    <w:rsid w:val="00F30A27"/>
    <w:rsid w:val="00F30F5B"/>
    <w:rsid w:val="00F56FBE"/>
    <w:rsid w:val="00F602B7"/>
    <w:rsid w:val="00F61704"/>
    <w:rsid w:val="00F65A00"/>
    <w:rsid w:val="00F73128"/>
    <w:rsid w:val="00FA12F8"/>
    <w:rsid w:val="00FA6926"/>
    <w:rsid w:val="00FD05BD"/>
    <w:rsid w:val="00FE0CCF"/>
    <w:rsid w:val="00FE0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8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21B"/>
    <w:pPr>
      <w:keepNext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2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7421B"/>
    <w:pPr>
      <w:autoSpaceDE w:val="0"/>
      <w:autoSpaceDN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1730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5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4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8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21B"/>
    <w:pPr>
      <w:keepNext/>
      <w:autoSpaceDE w:val="0"/>
      <w:autoSpaceDN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42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7421B"/>
    <w:pPr>
      <w:autoSpaceDE w:val="0"/>
      <w:autoSpaceDN w:val="0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1730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05B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0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4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</dc:creator>
  <cp:lastModifiedBy>1</cp:lastModifiedBy>
  <cp:revision>2</cp:revision>
  <cp:lastPrinted>2021-10-12T11:06:00Z</cp:lastPrinted>
  <dcterms:created xsi:type="dcterms:W3CDTF">2021-10-26T12:45:00Z</dcterms:created>
  <dcterms:modified xsi:type="dcterms:W3CDTF">2021-10-26T12:45:00Z</dcterms:modified>
</cp:coreProperties>
</file>