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7D" w:rsidRPr="00D26681" w:rsidRDefault="00B9057D" w:rsidP="007A10CD">
      <w:pPr>
        <w:pStyle w:val="a3"/>
        <w:spacing w:before="0" w:beforeAutospacing="0" w:after="0"/>
        <w:jc w:val="both"/>
        <w:rPr>
          <w:rFonts w:eastAsiaTheme="minorEastAsia"/>
          <w:b/>
          <w:sz w:val="26"/>
          <w:szCs w:val="26"/>
        </w:rPr>
      </w:pPr>
      <w:r w:rsidRPr="00D26681">
        <w:rPr>
          <w:rFonts w:eastAsiaTheme="minorEastAsia"/>
          <w:b/>
          <w:noProof/>
          <w:sz w:val="26"/>
          <w:szCs w:val="26"/>
        </w:rPr>
        <w:drawing>
          <wp:inline distT="0" distB="0" distL="0" distR="0">
            <wp:extent cx="1133475" cy="781100"/>
            <wp:effectExtent l="0" t="0" r="9525" b="0"/>
            <wp:docPr id="3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8902" r="7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631" cy="78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24C" w:rsidRDefault="003B624C" w:rsidP="007A10C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3AFE" w:rsidRPr="008779B7" w:rsidRDefault="007B3AFE" w:rsidP="008779B7">
      <w:pPr>
        <w:tabs>
          <w:tab w:val="left" w:pos="0"/>
        </w:tabs>
        <w:spacing w:after="80" w:line="26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79B7">
        <w:rPr>
          <w:rFonts w:ascii="Times New Roman" w:eastAsia="Times New Roman" w:hAnsi="Times New Roman" w:cs="Times New Roman"/>
          <w:b/>
          <w:sz w:val="26"/>
          <w:szCs w:val="26"/>
        </w:rPr>
        <w:t>БОЛЬШИНСТВО РОССИЯН СЧИТАЮТ УЧАСТИЕ В ПЕРЕПИСИ ДОЛГОМ</w:t>
      </w:r>
    </w:p>
    <w:p w:rsidR="007B3AFE" w:rsidRPr="008779B7" w:rsidRDefault="007B3AFE" w:rsidP="008779B7">
      <w:pPr>
        <w:tabs>
          <w:tab w:val="left" w:pos="0"/>
        </w:tabs>
        <w:spacing w:after="80" w:line="26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3AFE" w:rsidRPr="008779B7" w:rsidRDefault="007B3AFE" w:rsidP="008779B7">
      <w:pPr>
        <w:spacing w:after="80" w:line="26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9B7">
        <w:rPr>
          <w:rFonts w:ascii="Times New Roman" w:hAnsi="Times New Roman" w:cs="Times New Roman"/>
          <w:b/>
          <w:sz w:val="26"/>
          <w:szCs w:val="26"/>
        </w:rPr>
        <w:t xml:space="preserve">75% россиян считают, что перепись нужна, а 64% </w:t>
      </w:r>
      <w:proofErr w:type="gramStart"/>
      <w:r w:rsidRPr="008779B7">
        <w:rPr>
          <w:rFonts w:ascii="Times New Roman" w:hAnsi="Times New Roman" w:cs="Times New Roman"/>
          <w:b/>
          <w:sz w:val="26"/>
          <w:szCs w:val="26"/>
        </w:rPr>
        <w:t>уверены</w:t>
      </w:r>
      <w:proofErr w:type="gramEnd"/>
      <w:r w:rsidRPr="008779B7">
        <w:rPr>
          <w:rFonts w:ascii="Times New Roman" w:hAnsi="Times New Roman" w:cs="Times New Roman"/>
          <w:b/>
          <w:sz w:val="26"/>
          <w:szCs w:val="26"/>
        </w:rPr>
        <w:t>: участие в ней</w:t>
      </w:r>
      <w:r w:rsidR="00EB26A7" w:rsidRPr="008779B7">
        <w:rPr>
          <w:rFonts w:ascii="Times New Roman" w:hAnsi="Times New Roman" w:cs="Times New Roman"/>
          <w:b/>
          <w:sz w:val="26"/>
          <w:szCs w:val="26"/>
        </w:rPr>
        <w:t> </w:t>
      </w:r>
      <w:r w:rsidRPr="008779B7">
        <w:rPr>
          <w:rFonts w:ascii="Times New Roman" w:hAnsi="Times New Roman" w:cs="Times New Roman"/>
          <w:b/>
          <w:sz w:val="26"/>
          <w:szCs w:val="26"/>
        </w:rPr>
        <w:t xml:space="preserve">– долг каждого. Такие результаты показал социологический опрос ФОМ*, проведенный в </w:t>
      </w:r>
      <w:proofErr w:type="gramStart"/>
      <w:r w:rsidRPr="008779B7">
        <w:rPr>
          <w:rFonts w:ascii="Times New Roman" w:hAnsi="Times New Roman" w:cs="Times New Roman"/>
          <w:b/>
          <w:sz w:val="26"/>
          <w:szCs w:val="26"/>
        </w:rPr>
        <w:t>октябре</w:t>
      </w:r>
      <w:proofErr w:type="gramEnd"/>
      <w:r w:rsidRPr="008779B7">
        <w:rPr>
          <w:rFonts w:ascii="Times New Roman" w:hAnsi="Times New Roman" w:cs="Times New Roman"/>
          <w:b/>
          <w:sz w:val="26"/>
          <w:szCs w:val="26"/>
        </w:rPr>
        <w:t>. Жителей страны спрашивали об отношении к Всероссийской переписи населения и готовности участвовать в ней.</w:t>
      </w:r>
    </w:p>
    <w:p w:rsidR="007B3AFE" w:rsidRPr="008779B7" w:rsidRDefault="007B3AFE" w:rsidP="008779B7">
      <w:pPr>
        <w:spacing w:after="80" w:line="26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9B7">
        <w:rPr>
          <w:rFonts w:ascii="Times New Roman" w:hAnsi="Times New Roman" w:cs="Times New Roman"/>
          <w:b/>
          <w:sz w:val="26"/>
          <w:szCs w:val="26"/>
        </w:rPr>
        <w:t xml:space="preserve">На 8 ноября переписались более 120 </w:t>
      </w:r>
      <w:proofErr w:type="gramStart"/>
      <w:r w:rsidRPr="008779B7">
        <w:rPr>
          <w:rFonts w:ascii="Times New Roman" w:hAnsi="Times New Roman" w:cs="Times New Roman"/>
          <w:b/>
          <w:sz w:val="26"/>
          <w:szCs w:val="26"/>
        </w:rPr>
        <w:t>млн</w:t>
      </w:r>
      <w:proofErr w:type="gramEnd"/>
      <w:r w:rsidRPr="008779B7">
        <w:rPr>
          <w:rFonts w:ascii="Times New Roman" w:hAnsi="Times New Roman" w:cs="Times New Roman"/>
          <w:b/>
          <w:sz w:val="26"/>
          <w:szCs w:val="26"/>
        </w:rPr>
        <w:t xml:space="preserve"> человек (85% населения страны), из них более 23 млн – на портале Госуслуг.</w:t>
      </w:r>
    </w:p>
    <w:p w:rsidR="007B3AFE" w:rsidRPr="008779B7" w:rsidRDefault="007B3AFE" w:rsidP="008779B7">
      <w:pPr>
        <w:spacing w:after="80" w:line="26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9B7">
        <w:rPr>
          <w:rFonts w:ascii="Times New Roman" w:hAnsi="Times New Roman" w:cs="Times New Roman"/>
          <w:sz w:val="26"/>
          <w:szCs w:val="26"/>
        </w:rPr>
        <w:t>На открытый вопрос: «</w:t>
      </w:r>
      <w:proofErr w:type="gramStart"/>
      <w:r w:rsidRPr="008779B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779B7">
        <w:rPr>
          <w:rFonts w:ascii="Times New Roman" w:hAnsi="Times New Roman" w:cs="Times New Roman"/>
          <w:sz w:val="26"/>
          <w:szCs w:val="26"/>
        </w:rPr>
        <w:t xml:space="preserve"> какой целью проводят Всероссийские переписи населения?» 58% ответили: для выяснения численности и структуры населения, демографической статистики. Среди остальных ответов: для планирования, принятия решений на основе полученных данных; для в</w:t>
      </w:r>
      <w:r w:rsidR="001909E4" w:rsidRPr="008779B7">
        <w:rPr>
          <w:rFonts w:ascii="Times New Roman" w:hAnsi="Times New Roman" w:cs="Times New Roman"/>
          <w:sz w:val="26"/>
          <w:szCs w:val="26"/>
        </w:rPr>
        <w:t>ыяснения положения дел в стране</w:t>
      </w:r>
      <w:r w:rsidRPr="008779B7">
        <w:rPr>
          <w:rFonts w:ascii="Times New Roman" w:hAnsi="Times New Roman" w:cs="Times New Roman"/>
          <w:sz w:val="26"/>
          <w:szCs w:val="26"/>
        </w:rPr>
        <w:t>; улучшения жизни людей и т.д.</w:t>
      </w:r>
    </w:p>
    <w:p w:rsidR="007B3AFE" w:rsidRPr="008779B7" w:rsidRDefault="007B3AFE" w:rsidP="008779B7">
      <w:pPr>
        <w:spacing w:after="80" w:line="26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9B7">
        <w:rPr>
          <w:rFonts w:ascii="Times New Roman" w:hAnsi="Times New Roman" w:cs="Times New Roman"/>
          <w:sz w:val="26"/>
          <w:szCs w:val="26"/>
        </w:rPr>
        <w:t>75% респондентов считают, что перепись проводить «скорее нужно». Это больше, чем в аналогичном опросе ФОМ, посвященном Вс</w:t>
      </w:r>
      <w:r w:rsidR="008779B7">
        <w:rPr>
          <w:rFonts w:ascii="Times New Roman" w:hAnsi="Times New Roman" w:cs="Times New Roman"/>
          <w:sz w:val="26"/>
          <w:szCs w:val="26"/>
        </w:rPr>
        <w:t>ероссийской переписи населения.</w:t>
      </w:r>
    </w:p>
    <w:p w:rsidR="007B3AFE" w:rsidRPr="008779B7" w:rsidRDefault="007B3AFE" w:rsidP="008779B7">
      <w:pPr>
        <w:spacing w:after="80" w:line="26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9B7">
        <w:rPr>
          <w:rFonts w:ascii="Times New Roman" w:hAnsi="Times New Roman" w:cs="Times New Roman"/>
          <w:sz w:val="26"/>
          <w:szCs w:val="26"/>
        </w:rPr>
        <w:t>С точкой зрения, что участие в переписи – долг каждого, сейчас согласны большинство опрошенных в каждой возрастной ка</w:t>
      </w:r>
      <w:r w:rsidR="008779B7">
        <w:rPr>
          <w:rFonts w:ascii="Times New Roman" w:hAnsi="Times New Roman" w:cs="Times New Roman"/>
          <w:sz w:val="26"/>
          <w:szCs w:val="26"/>
        </w:rPr>
        <w:t>тегории, в том числе 18-30 лет.</w:t>
      </w:r>
    </w:p>
    <w:p w:rsidR="007B3AFE" w:rsidRPr="008779B7" w:rsidRDefault="007B3AFE" w:rsidP="008779B7">
      <w:pPr>
        <w:spacing w:after="80" w:line="26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9B7">
        <w:rPr>
          <w:rFonts w:ascii="Times New Roman" w:hAnsi="Times New Roman" w:cs="Times New Roman"/>
          <w:sz w:val="26"/>
          <w:szCs w:val="26"/>
        </w:rPr>
        <w:t xml:space="preserve">Предпочтительные вариант участия в переписи для 36% </w:t>
      </w:r>
      <w:r w:rsidRPr="008779B7">
        <w:rPr>
          <w:rFonts w:ascii="Times New Roman" w:hAnsi="Times New Roman" w:cs="Times New Roman"/>
          <w:b/>
          <w:sz w:val="26"/>
          <w:szCs w:val="26"/>
        </w:rPr>
        <w:t>–</w:t>
      </w:r>
      <w:r w:rsidRPr="008779B7">
        <w:rPr>
          <w:rFonts w:ascii="Times New Roman" w:hAnsi="Times New Roman" w:cs="Times New Roman"/>
          <w:sz w:val="26"/>
          <w:szCs w:val="26"/>
        </w:rPr>
        <w:t xml:space="preserve"> дождаться переписчика дома, для 27% </w:t>
      </w:r>
      <w:r w:rsidRPr="008779B7">
        <w:rPr>
          <w:rFonts w:ascii="Times New Roman" w:hAnsi="Times New Roman" w:cs="Times New Roman"/>
          <w:b/>
          <w:sz w:val="26"/>
          <w:szCs w:val="26"/>
        </w:rPr>
        <w:t>–</w:t>
      </w:r>
      <w:r w:rsidRPr="008779B7">
        <w:rPr>
          <w:rFonts w:ascii="Times New Roman" w:hAnsi="Times New Roman" w:cs="Times New Roman"/>
          <w:sz w:val="26"/>
          <w:szCs w:val="26"/>
        </w:rPr>
        <w:t xml:space="preserve"> переписаться по интернету, 9% рассчитывают самостоятельно дойти до переписного участка. Онлайн-перепись выбирают 48% опрошенных в </w:t>
      </w:r>
      <w:proofErr w:type="gramStart"/>
      <w:r w:rsidRPr="008779B7">
        <w:rPr>
          <w:rFonts w:ascii="Times New Roman" w:hAnsi="Times New Roman" w:cs="Times New Roman"/>
          <w:sz w:val="26"/>
          <w:szCs w:val="26"/>
        </w:rPr>
        <w:t>возрасте</w:t>
      </w:r>
      <w:proofErr w:type="gramEnd"/>
      <w:r w:rsidRPr="008779B7">
        <w:rPr>
          <w:rFonts w:ascii="Times New Roman" w:hAnsi="Times New Roman" w:cs="Times New Roman"/>
          <w:sz w:val="26"/>
          <w:szCs w:val="26"/>
        </w:rPr>
        <w:t xml:space="preserve"> 18-30 лет и 39% – </w:t>
      </w:r>
      <w:r w:rsidR="008779B7">
        <w:rPr>
          <w:rFonts w:ascii="Times New Roman" w:hAnsi="Times New Roman" w:cs="Times New Roman"/>
          <w:sz w:val="26"/>
          <w:szCs w:val="26"/>
        </w:rPr>
        <w:t>31-45 лет.</w:t>
      </w:r>
    </w:p>
    <w:p w:rsidR="007B3AFE" w:rsidRPr="008779B7" w:rsidRDefault="007B3AFE" w:rsidP="008779B7">
      <w:pPr>
        <w:spacing w:after="80" w:line="26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9B7">
        <w:rPr>
          <w:rFonts w:ascii="Times New Roman" w:hAnsi="Times New Roman" w:cs="Times New Roman"/>
          <w:sz w:val="26"/>
          <w:szCs w:val="26"/>
        </w:rPr>
        <w:t>46% респондентов считают: перепись лучше проводить дистанционно (с</w:t>
      </w:r>
      <w:r w:rsidR="008779B7">
        <w:rPr>
          <w:rFonts w:ascii="Times New Roman" w:hAnsi="Times New Roman" w:cs="Times New Roman"/>
          <w:sz w:val="26"/>
          <w:szCs w:val="26"/>
        </w:rPr>
        <w:t> </w:t>
      </w:r>
      <w:r w:rsidRPr="008779B7">
        <w:rPr>
          <w:rFonts w:ascii="Times New Roman" w:hAnsi="Times New Roman" w:cs="Times New Roman"/>
          <w:sz w:val="26"/>
          <w:szCs w:val="26"/>
        </w:rPr>
        <w:t>использованием разных форм удаленного опроса), 32% – за смешанный формат (включающий общение с переписчиками и онлайн).</w:t>
      </w:r>
    </w:p>
    <w:p w:rsidR="007B3AFE" w:rsidRPr="008779B7" w:rsidRDefault="007B3AFE" w:rsidP="008779B7">
      <w:pPr>
        <w:spacing w:after="80" w:line="26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9B7">
        <w:rPr>
          <w:rFonts w:ascii="Times New Roman" w:hAnsi="Times New Roman" w:cs="Times New Roman"/>
          <w:sz w:val="26"/>
          <w:szCs w:val="26"/>
        </w:rPr>
        <w:t xml:space="preserve">Отметим, дистанционный способ участия во Всероссийской переписи населения только один </w:t>
      </w:r>
      <w:r w:rsidRPr="008779B7">
        <w:rPr>
          <w:rFonts w:ascii="Times New Roman" w:hAnsi="Times New Roman" w:cs="Times New Roman"/>
          <w:b/>
          <w:sz w:val="26"/>
          <w:szCs w:val="26"/>
        </w:rPr>
        <w:t>–</w:t>
      </w:r>
      <w:r w:rsidRPr="008779B7">
        <w:rPr>
          <w:rFonts w:ascii="Times New Roman" w:hAnsi="Times New Roman" w:cs="Times New Roman"/>
          <w:sz w:val="26"/>
          <w:szCs w:val="26"/>
        </w:rPr>
        <w:t xml:space="preserve"> через портал Госуслуг. Перепись на портале оказалась востребованной: в ней участвуют 1-1,5 </w:t>
      </w:r>
      <w:proofErr w:type="gramStart"/>
      <w:r w:rsidRPr="008779B7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8779B7">
        <w:rPr>
          <w:rFonts w:ascii="Times New Roman" w:hAnsi="Times New Roman" w:cs="Times New Roman"/>
          <w:sz w:val="26"/>
          <w:szCs w:val="26"/>
        </w:rPr>
        <w:t xml:space="preserve"> человек ежедневно, а в ряде регионов за первую неделю </w:t>
      </w:r>
      <w:r w:rsidRPr="008779B7">
        <w:rPr>
          <w:rFonts w:ascii="Times New Roman" w:hAnsi="Times New Roman" w:cs="Times New Roman"/>
          <w:b/>
          <w:sz w:val="26"/>
          <w:szCs w:val="26"/>
        </w:rPr>
        <w:t>–</w:t>
      </w:r>
      <w:r w:rsidRPr="008779B7">
        <w:rPr>
          <w:rFonts w:ascii="Times New Roman" w:hAnsi="Times New Roman" w:cs="Times New Roman"/>
          <w:sz w:val="26"/>
          <w:szCs w:val="26"/>
        </w:rPr>
        <w:t xml:space="preserve"> более 10 процентов населения </w:t>
      </w:r>
      <w:r w:rsidR="001909E4" w:rsidRPr="008779B7">
        <w:rPr>
          <w:rFonts w:ascii="Times New Roman" w:hAnsi="Times New Roman" w:cs="Times New Roman"/>
          <w:b/>
          <w:sz w:val="26"/>
          <w:szCs w:val="26"/>
        </w:rPr>
        <w:t>–</w:t>
      </w:r>
      <w:r w:rsidRPr="008779B7">
        <w:rPr>
          <w:rFonts w:ascii="Times New Roman" w:hAnsi="Times New Roman" w:cs="Times New Roman"/>
          <w:sz w:val="26"/>
          <w:szCs w:val="26"/>
        </w:rPr>
        <w:t xml:space="preserve"> значительн</w:t>
      </w:r>
      <w:r w:rsidR="008779B7">
        <w:rPr>
          <w:rFonts w:ascii="Times New Roman" w:hAnsi="Times New Roman" w:cs="Times New Roman"/>
          <w:sz w:val="26"/>
          <w:szCs w:val="26"/>
        </w:rPr>
        <w:t>о больше, чем прогнозировалось.</w:t>
      </w:r>
    </w:p>
    <w:p w:rsidR="007B3AFE" w:rsidRDefault="007B3AFE" w:rsidP="008779B7">
      <w:pPr>
        <w:spacing w:after="80" w:line="26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AFE" w:rsidRPr="007B3AFE" w:rsidRDefault="007B3AFE" w:rsidP="008779B7">
      <w:pPr>
        <w:spacing w:after="80" w:line="262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B3AFE">
        <w:rPr>
          <w:rFonts w:ascii="Times New Roman" w:hAnsi="Times New Roman" w:cs="Times New Roman"/>
          <w:sz w:val="24"/>
          <w:szCs w:val="28"/>
        </w:rPr>
        <w:t>*ФОМнибус – репрезентативный опрос населения от 18 лет и старше. В опросе участвовали 1500 респондентов – жителей 104 городских и сельских населенных пунктов в 53 субъектах РФ. Интервью в режиме face-to-face проходили по месту жительства респондентов. Статистическая погрешность не превышает 3,6%.</w:t>
      </w:r>
    </w:p>
    <w:p w:rsidR="007B3AFE" w:rsidRDefault="007B3AFE" w:rsidP="007A10C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E76F4" w:rsidRDefault="007E76F4" w:rsidP="007A1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402DF" w:rsidRDefault="007B3AFE" w:rsidP="007A10C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Медиаофис ВПН</w:t>
      </w:r>
    </w:p>
    <w:sectPr w:rsidR="00E402DF" w:rsidSect="00BC55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58D"/>
    <w:rsid w:val="00016ECE"/>
    <w:rsid w:val="00023777"/>
    <w:rsid w:val="000671F5"/>
    <w:rsid w:val="00072E9C"/>
    <w:rsid w:val="0008538A"/>
    <w:rsid w:val="00094A29"/>
    <w:rsid w:val="000B663A"/>
    <w:rsid w:val="000D0F6C"/>
    <w:rsid w:val="000D3036"/>
    <w:rsid w:val="000D641E"/>
    <w:rsid w:val="000E07F8"/>
    <w:rsid w:val="000E0ADC"/>
    <w:rsid w:val="000E3E07"/>
    <w:rsid w:val="000E7BCC"/>
    <w:rsid w:val="001152A8"/>
    <w:rsid w:val="00122A47"/>
    <w:rsid w:val="00161BEE"/>
    <w:rsid w:val="00171580"/>
    <w:rsid w:val="001803FF"/>
    <w:rsid w:val="001909E4"/>
    <w:rsid w:val="001B3AAF"/>
    <w:rsid w:val="001C5C12"/>
    <w:rsid w:val="001C6642"/>
    <w:rsid w:val="001F6352"/>
    <w:rsid w:val="001F7DB3"/>
    <w:rsid w:val="00203EE0"/>
    <w:rsid w:val="002068B6"/>
    <w:rsid w:val="0021041A"/>
    <w:rsid w:val="00211C1E"/>
    <w:rsid w:val="002170D3"/>
    <w:rsid w:val="00227F17"/>
    <w:rsid w:val="00256569"/>
    <w:rsid w:val="00256BF8"/>
    <w:rsid w:val="00262912"/>
    <w:rsid w:val="00272572"/>
    <w:rsid w:val="002740F1"/>
    <w:rsid w:val="00284394"/>
    <w:rsid w:val="002A1F95"/>
    <w:rsid w:val="002A6CAC"/>
    <w:rsid w:val="002A6F84"/>
    <w:rsid w:val="002B5D94"/>
    <w:rsid w:val="002E2803"/>
    <w:rsid w:val="00300142"/>
    <w:rsid w:val="00302805"/>
    <w:rsid w:val="00310847"/>
    <w:rsid w:val="00325842"/>
    <w:rsid w:val="00327ECB"/>
    <w:rsid w:val="003418A0"/>
    <w:rsid w:val="003509D2"/>
    <w:rsid w:val="00351779"/>
    <w:rsid w:val="00355019"/>
    <w:rsid w:val="003778E1"/>
    <w:rsid w:val="00377B56"/>
    <w:rsid w:val="0039015D"/>
    <w:rsid w:val="00391F9D"/>
    <w:rsid w:val="00394647"/>
    <w:rsid w:val="003B1FC9"/>
    <w:rsid w:val="003B624C"/>
    <w:rsid w:val="003C2539"/>
    <w:rsid w:val="003C4E05"/>
    <w:rsid w:val="003C7D8A"/>
    <w:rsid w:val="003D1DF3"/>
    <w:rsid w:val="003D3FFB"/>
    <w:rsid w:val="003D40BB"/>
    <w:rsid w:val="003E2A49"/>
    <w:rsid w:val="003E65E2"/>
    <w:rsid w:val="00403A41"/>
    <w:rsid w:val="004142BA"/>
    <w:rsid w:val="004237F7"/>
    <w:rsid w:val="004253A5"/>
    <w:rsid w:val="004309AB"/>
    <w:rsid w:val="0045135F"/>
    <w:rsid w:val="004638E7"/>
    <w:rsid w:val="004757CA"/>
    <w:rsid w:val="004772E5"/>
    <w:rsid w:val="0048197A"/>
    <w:rsid w:val="004819DD"/>
    <w:rsid w:val="004A558A"/>
    <w:rsid w:val="004B0EB2"/>
    <w:rsid w:val="004C3DFF"/>
    <w:rsid w:val="004E58DB"/>
    <w:rsid w:val="004F0259"/>
    <w:rsid w:val="004F2765"/>
    <w:rsid w:val="004F6D55"/>
    <w:rsid w:val="004F7E00"/>
    <w:rsid w:val="00505EC0"/>
    <w:rsid w:val="005142F9"/>
    <w:rsid w:val="00514A03"/>
    <w:rsid w:val="0053122D"/>
    <w:rsid w:val="00543380"/>
    <w:rsid w:val="0055229E"/>
    <w:rsid w:val="00554685"/>
    <w:rsid w:val="00556DC4"/>
    <w:rsid w:val="00560163"/>
    <w:rsid w:val="0056026F"/>
    <w:rsid w:val="0056566C"/>
    <w:rsid w:val="00570693"/>
    <w:rsid w:val="00571264"/>
    <w:rsid w:val="00573341"/>
    <w:rsid w:val="005B4498"/>
    <w:rsid w:val="005C172D"/>
    <w:rsid w:val="005C7BCB"/>
    <w:rsid w:val="005E226D"/>
    <w:rsid w:val="005E623B"/>
    <w:rsid w:val="006040A4"/>
    <w:rsid w:val="006137A3"/>
    <w:rsid w:val="006177A4"/>
    <w:rsid w:val="00621E48"/>
    <w:rsid w:val="0062363E"/>
    <w:rsid w:val="00626345"/>
    <w:rsid w:val="00631E6E"/>
    <w:rsid w:val="0064055A"/>
    <w:rsid w:val="006521DD"/>
    <w:rsid w:val="00656B96"/>
    <w:rsid w:val="00661479"/>
    <w:rsid w:val="0066682C"/>
    <w:rsid w:val="006C7F59"/>
    <w:rsid w:val="006D0D59"/>
    <w:rsid w:val="006E18F1"/>
    <w:rsid w:val="006E5AF4"/>
    <w:rsid w:val="006F7DAA"/>
    <w:rsid w:val="007107DD"/>
    <w:rsid w:val="00710C95"/>
    <w:rsid w:val="00721552"/>
    <w:rsid w:val="00723E03"/>
    <w:rsid w:val="007475C5"/>
    <w:rsid w:val="00752382"/>
    <w:rsid w:val="00777229"/>
    <w:rsid w:val="0078255F"/>
    <w:rsid w:val="00797AB1"/>
    <w:rsid w:val="007A10CD"/>
    <w:rsid w:val="007A30BF"/>
    <w:rsid w:val="007A36A0"/>
    <w:rsid w:val="007A6B0E"/>
    <w:rsid w:val="007B3AFE"/>
    <w:rsid w:val="007B4420"/>
    <w:rsid w:val="007B51D9"/>
    <w:rsid w:val="007B7BDF"/>
    <w:rsid w:val="007D1401"/>
    <w:rsid w:val="007D5EA4"/>
    <w:rsid w:val="007E06C7"/>
    <w:rsid w:val="007E412C"/>
    <w:rsid w:val="007E76F4"/>
    <w:rsid w:val="008148DD"/>
    <w:rsid w:val="00831406"/>
    <w:rsid w:val="00833EEA"/>
    <w:rsid w:val="00841354"/>
    <w:rsid w:val="00845157"/>
    <w:rsid w:val="0085306A"/>
    <w:rsid w:val="00856F15"/>
    <w:rsid w:val="0086784C"/>
    <w:rsid w:val="00872DE5"/>
    <w:rsid w:val="008779B7"/>
    <w:rsid w:val="00886848"/>
    <w:rsid w:val="00892C4A"/>
    <w:rsid w:val="008973F6"/>
    <w:rsid w:val="008A2A71"/>
    <w:rsid w:val="008B7CAC"/>
    <w:rsid w:val="008C09AE"/>
    <w:rsid w:val="008C4562"/>
    <w:rsid w:val="008C78F8"/>
    <w:rsid w:val="008D1BE4"/>
    <w:rsid w:val="008F0A72"/>
    <w:rsid w:val="008F1B43"/>
    <w:rsid w:val="008F57CA"/>
    <w:rsid w:val="008F6E31"/>
    <w:rsid w:val="0091411A"/>
    <w:rsid w:val="00937BE8"/>
    <w:rsid w:val="00962724"/>
    <w:rsid w:val="00976C44"/>
    <w:rsid w:val="009934ED"/>
    <w:rsid w:val="009A0A11"/>
    <w:rsid w:val="009A29C6"/>
    <w:rsid w:val="009B1DEC"/>
    <w:rsid w:val="009B6D92"/>
    <w:rsid w:val="009E6F9A"/>
    <w:rsid w:val="009F5A81"/>
    <w:rsid w:val="009F6172"/>
    <w:rsid w:val="00A014FE"/>
    <w:rsid w:val="00A027C4"/>
    <w:rsid w:val="00A23185"/>
    <w:rsid w:val="00A26405"/>
    <w:rsid w:val="00A2670C"/>
    <w:rsid w:val="00A31D16"/>
    <w:rsid w:val="00A34554"/>
    <w:rsid w:val="00A62FD9"/>
    <w:rsid w:val="00A719E0"/>
    <w:rsid w:val="00A757EC"/>
    <w:rsid w:val="00A83B1D"/>
    <w:rsid w:val="00A94783"/>
    <w:rsid w:val="00A95CE1"/>
    <w:rsid w:val="00A97E6E"/>
    <w:rsid w:val="00AA0224"/>
    <w:rsid w:val="00AA0430"/>
    <w:rsid w:val="00AB2AD2"/>
    <w:rsid w:val="00AB6144"/>
    <w:rsid w:val="00AC2BA2"/>
    <w:rsid w:val="00AC6957"/>
    <w:rsid w:val="00AD780E"/>
    <w:rsid w:val="00B0494C"/>
    <w:rsid w:val="00B2359A"/>
    <w:rsid w:val="00B27200"/>
    <w:rsid w:val="00B30D6D"/>
    <w:rsid w:val="00B3208A"/>
    <w:rsid w:val="00B444C5"/>
    <w:rsid w:val="00B55417"/>
    <w:rsid w:val="00B5553B"/>
    <w:rsid w:val="00B66808"/>
    <w:rsid w:val="00B72E6E"/>
    <w:rsid w:val="00B8137D"/>
    <w:rsid w:val="00B81A07"/>
    <w:rsid w:val="00B85AE9"/>
    <w:rsid w:val="00B9057D"/>
    <w:rsid w:val="00BA2DDE"/>
    <w:rsid w:val="00BC4302"/>
    <w:rsid w:val="00BC5551"/>
    <w:rsid w:val="00BC6F4D"/>
    <w:rsid w:val="00BD0331"/>
    <w:rsid w:val="00BE0477"/>
    <w:rsid w:val="00BE752E"/>
    <w:rsid w:val="00C1335A"/>
    <w:rsid w:val="00C24F8E"/>
    <w:rsid w:val="00C260F5"/>
    <w:rsid w:val="00C35BCA"/>
    <w:rsid w:val="00C37861"/>
    <w:rsid w:val="00C521DE"/>
    <w:rsid w:val="00C55B90"/>
    <w:rsid w:val="00C70973"/>
    <w:rsid w:val="00C74EAD"/>
    <w:rsid w:val="00C81C1E"/>
    <w:rsid w:val="00C82A05"/>
    <w:rsid w:val="00C839DB"/>
    <w:rsid w:val="00C8616F"/>
    <w:rsid w:val="00CB5C3D"/>
    <w:rsid w:val="00CE176F"/>
    <w:rsid w:val="00CF156D"/>
    <w:rsid w:val="00CF1895"/>
    <w:rsid w:val="00D01F79"/>
    <w:rsid w:val="00D2272B"/>
    <w:rsid w:val="00D26681"/>
    <w:rsid w:val="00D34B7D"/>
    <w:rsid w:val="00D36052"/>
    <w:rsid w:val="00D44C17"/>
    <w:rsid w:val="00D45703"/>
    <w:rsid w:val="00D51B85"/>
    <w:rsid w:val="00D5458D"/>
    <w:rsid w:val="00D62A24"/>
    <w:rsid w:val="00D644DE"/>
    <w:rsid w:val="00D70ED0"/>
    <w:rsid w:val="00D91EF2"/>
    <w:rsid w:val="00D94447"/>
    <w:rsid w:val="00D94B16"/>
    <w:rsid w:val="00DA333D"/>
    <w:rsid w:val="00DA36A8"/>
    <w:rsid w:val="00DB2E2F"/>
    <w:rsid w:val="00DC1847"/>
    <w:rsid w:val="00DD4A5C"/>
    <w:rsid w:val="00E04BFC"/>
    <w:rsid w:val="00E15B42"/>
    <w:rsid w:val="00E265F6"/>
    <w:rsid w:val="00E26636"/>
    <w:rsid w:val="00E402DF"/>
    <w:rsid w:val="00E621CE"/>
    <w:rsid w:val="00E63ABC"/>
    <w:rsid w:val="00E805A0"/>
    <w:rsid w:val="00E92440"/>
    <w:rsid w:val="00E95603"/>
    <w:rsid w:val="00E97E94"/>
    <w:rsid w:val="00EA43A2"/>
    <w:rsid w:val="00EB26A7"/>
    <w:rsid w:val="00EB6278"/>
    <w:rsid w:val="00EB6E57"/>
    <w:rsid w:val="00EC4FA6"/>
    <w:rsid w:val="00EC526A"/>
    <w:rsid w:val="00ED2977"/>
    <w:rsid w:val="00EE3265"/>
    <w:rsid w:val="00EE56F3"/>
    <w:rsid w:val="00EF555A"/>
    <w:rsid w:val="00F03563"/>
    <w:rsid w:val="00F24A99"/>
    <w:rsid w:val="00F25460"/>
    <w:rsid w:val="00F31134"/>
    <w:rsid w:val="00F43119"/>
    <w:rsid w:val="00F46B94"/>
    <w:rsid w:val="00F55A10"/>
    <w:rsid w:val="00F97E41"/>
    <w:rsid w:val="00FA2AFE"/>
    <w:rsid w:val="00FA3B3C"/>
    <w:rsid w:val="00FA57E1"/>
    <w:rsid w:val="00FB2FAD"/>
    <w:rsid w:val="00FD0E70"/>
    <w:rsid w:val="00FD24C9"/>
    <w:rsid w:val="00FD50A8"/>
    <w:rsid w:val="00FD5505"/>
    <w:rsid w:val="00FE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58D"/>
    <w:pPr>
      <w:spacing w:before="100" w:beforeAutospacing="1" w:after="21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458D"/>
    <w:rPr>
      <w:color w:val="0000FF"/>
      <w:u w:val="single"/>
    </w:rPr>
  </w:style>
  <w:style w:type="character" w:styleId="a5">
    <w:name w:val="Emphasis"/>
    <w:basedOn w:val="a0"/>
    <w:uiPriority w:val="20"/>
    <w:qFormat/>
    <w:rsid w:val="00661479"/>
    <w:rPr>
      <w:i/>
      <w:iCs/>
    </w:rPr>
  </w:style>
  <w:style w:type="paragraph" w:customStyle="1" w:styleId="Default">
    <w:name w:val="Default"/>
    <w:rsid w:val="000D30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l0">
    <w:name w:val="bl0"/>
    <w:basedOn w:val="a"/>
    <w:rsid w:val="0028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C8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A05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2"/>
    <w:rsid w:val="002A6C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2A6CAC"/>
    <w:pPr>
      <w:shd w:val="clear" w:color="auto" w:fill="FFFFFF"/>
      <w:spacing w:before="240" w:after="0" w:line="283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C1335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1335A"/>
    <w:rPr>
      <w:rFonts w:eastAsiaTheme="minorHAnsi"/>
      <w:lang w:eastAsia="en-US"/>
    </w:rPr>
  </w:style>
  <w:style w:type="table" w:styleId="ab">
    <w:name w:val="Table Grid"/>
    <w:basedOn w:val="a1"/>
    <w:uiPriority w:val="59"/>
    <w:rsid w:val="004F0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2310">
      <w:bodyDiv w:val="1"/>
      <w:marLeft w:val="0"/>
      <w:marRight w:val="0"/>
      <w:marTop w:val="67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1054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AE55-4EAC-47C5-B7A7-15B92886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P21_DolgovaAP</cp:lastModifiedBy>
  <cp:revision>190</cp:revision>
  <cp:lastPrinted>2021-10-25T11:56:00Z</cp:lastPrinted>
  <dcterms:created xsi:type="dcterms:W3CDTF">2019-04-03T13:00:00Z</dcterms:created>
  <dcterms:modified xsi:type="dcterms:W3CDTF">2021-11-08T12:26:00Z</dcterms:modified>
</cp:coreProperties>
</file>