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AA4263">
            <w:pPr>
              <w:spacing w:line="100" w:lineRule="atLeast"/>
              <w:ind w:left="-56"/>
              <w:jc w:val="center"/>
              <w:rPr>
                <w:color w:val="FF0000"/>
                <w:sz w:val="26"/>
                <w:szCs w:val="26"/>
              </w:rPr>
            </w:pPr>
            <w:r>
              <w:rPr>
                <w:sz w:val="24"/>
                <w:szCs w:val="24"/>
              </w:rPr>
              <w:t>от</w:t>
            </w:r>
            <w:r w:rsidR="000B5790">
              <w:rPr>
                <w:sz w:val="24"/>
                <w:szCs w:val="24"/>
              </w:rPr>
              <w:t xml:space="preserve"> </w:t>
            </w:r>
            <w:r w:rsidR="000427CD">
              <w:rPr>
                <w:sz w:val="24"/>
                <w:szCs w:val="24"/>
              </w:rPr>
              <w:t>7</w:t>
            </w:r>
            <w:r w:rsidR="000B5790">
              <w:rPr>
                <w:sz w:val="24"/>
                <w:szCs w:val="24"/>
              </w:rPr>
              <w:t xml:space="preserve"> </w:t>
            </w:r>
            <w:r w:rsidR="002F06E6">
              <w:rPr>
                <w:sz w:val="24"/>
                <w:szCs w:val="24"/>
              </w:rPr>
              <w:t>ок</w:t>
            </w:r>
            <w:r w:rsidR="000B5790">
              <w:rPr>
                <w:sz w:val="24"/>
                <w:szCs w:val="24"/>
              </w:rPr>
              <w:t xml:space="preserve">тября </w:t>
            </w:r>
            <w:r w:rsidR="00294D8C">
              <w:rPr>
                <w:sz w:val="24"/>
                <w:szCs w:val="24"/>
              </w:rPr>
              <w:t>202</w:t>
            </w:r>
            <w:r w:rsidR="00295A6C">
              <w:rPr>
                <w:sz w:val="24"/>
                <w:szCs w:val="24"/>
              </w:rPr>
              <w:t>1</w:t>
            </w:r>
            <w:r w:rsidR="005D019C" w:rsidRPr="00081C88">
              <w:rPr>
                <w:sz w:val="24"/>
                <w:szCs w:val="24"/>
              </w:rPr>
              <w:t xml:space="preserve"> г. №</w:t>
            </w:r>
            <w:r w:rsidR="001D76F7">
              <w:rPr>
                <w:sz w:val="24"/>
                <w:szCs w:val="24"/>
              </w:rPr>
              <w:t xml:space="preserve"> </w:t>
            </w:r>
            <w:r w:rsidR="000B5790">
              <w:rPr>
                <w:sz w:val="24"/>
                <w:szCs w:val="24"/>
              </w:rPr>
              <w:t xml:space="preserve"> </w:t>
            </w:r>
            <w:r w:rsidR="00AA4263">
              <w:rPr>
                <w:sz w:val="24"/>
                <w:szCs w:val="24"/>
              </w:rPr>
              <w:t>727</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1D76F7">
        <w:rPr>
          <w:b/>
          <w:sz w:val="28"/>
          <w:szCs w:val="28"/>
        </w:rPr>
        <w:t>1</w:t>
      </w:r>
      <w:r w:rsidR="000B5790">
        <w:rPr>
          <w:b/>
          <w:sz w:val="28"/>
          <w:szCs w:val="28"/>
        </w:rPr>
        <w:t xml:space="preserve">7 </w:t>
      </w:r>
      <w:r w:rsidRPr="005D1B5B">
        <w:rPr>
          <w:b/>
          <w:sz w:val="28"/>
          <w:szCs w:val="28"/>
        </w:rPr>
        <w:t>лот</w:t>
      </w:r>
      <w:r w:rsidR="007E0C82">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C34BDB">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084914" w:rsidRPr="002F06E6">
        <w:rPr>
          <w:szCs w:val="24"/>
          <w:lang w:val="ru-RU"/>
        </w:rPr>
        <w:t>1</w:t>
      </w:r>
      <w:r w:rsidR="002F06E6">
        <w:rPr>
          <w:szCs w:val="24"/>
          <w:lang w:val="ru-RU"/>
        </w:rPr>
        <w:t xml:space="preserve"> октября </w:t>
      </w:r>
      <w:r w:rsidR="007E0C82" w:rsidRPr="002F06E6">
        <w:rPr>
          <w:szCs w:val="24"/>
          <w:lang w:val="ru-RU"/>
        </w:rPr>
        <w:t xml:space="preserve">2021 г. № </w:t>
      </w:r>
      <w:r w:rsidR="002F06E6">
        <w:rPr>
          <w:szCs w:val="24"/>
          <w:lang w:val="ru-RU"/>
        </w:rPr>
        <w:t>718</w:t>
      </w:r>
      <w:r w:rsidR="00A51CC0" w:rsidRPr="002F06E6">
        <w:rPr>
          <w:szCs w:val="24"/>
          <w:lang w:val="ru-RU"/>
        </w:rPr>
        <w:t xml:space="preserve"> </w:t>
      </w:r>
      <w:r w:rsidR="007E0C82" w:rsidRPr="002F06E6">
        <w:rPr>
          <w:szCs w:val="24"/>
          <w:lang w:val="ru-RU"/>
        </w:rPr>
        <w:t>-р.</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0427CD">
        <w:rPr>
          <w:b/>
          <w:caps/>
          <w:sz w:val="24"/>
          <w:szCs w:val="24"/>
          <w:lang w:eastAsia="x-none"/>
        </w:rPr>
        <w:t xml:space="preserve"> 11 НОЯБРЯ </w:t>
      </w:r>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B760B0"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0B5790" w:rsidRDefault="005D1B5B" w:rsidP="00FA3D23">
      <w:pPr>
        <w:ind w:firstLine="709"/>
        <w:jc w:val="both"/>
        <w:rPr>
          <w:b/>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8807FA">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8807FA">
        <w:rPr>
          <w:sz w:val="24"/>
          <w:szCs w:val="24"/>
          <w:lang w:eastAsia="x-none"/>
        </w:rPr>
        <w:t>о</w:t>
      </w:r>
      <w:r w:rsidRPr="005D1B5B">
        <w:rPr>
          <w:sz w:val="24"/>
          <w:szCs w:val="24"/>
          <w:lang w:val="x-none" w:eastAsia="x-none"/>
        </w:rPr>
        <w:t>е распоряжени</w:t>
      </w:r>
      <w:r w:rsidR="008807FA">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AD65A0">
        <w:rPr>
          <w:sz w:val="24"/>
          <w:szCs w:val="24"/>
          <w:lang w:eastAsia="x-none"/>
        </w:rPr>
        <w:t xml:space="preserve">                                   </w:t>
      </w:r>
      <w:r w:rsidR="00AC7007" w:rsidRPr="006514E0">
        <w:rPr>
          <w:sz w:val="24"/>
          <w:szCs w:val="24"/>
          <w:lang w:eastAsia="x-none"/>
        </w:rPr>
        <w:t xml:space="preserve">от </w:t>
      </w:r>
      <w:r w:rsidR="002F06E6" w:rsidRPr="002F06E6">
        <w:rPr>
          <w:sz w:val="24"/>
          <w:szCs w:val="24"/>
          <w:lang w:eastAsia="x-none"/>
        </w:rPr>
        <w:t>1 октября 2021 г. № 718 -р</w:t>
      </w:r>
      <w:r w:rsidR="00AC7007" w:rsidRPr="006514E0">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560"/>
        <w:gridCol w:w="1559"/>
        <w:gridCol w:w="1843"/>
        <w:gridCol w:w="992"/>
        <w:gridCol w:w="992"/>
        <w:gridCol w:w="1087"/>
      </w:tblGrid>
      <w:tr w:rsidR="005F41DA" w:rsidRPr="001D60EF" w:rsidTr="000427CD">
        <w:trPr>
          <w:trHeight w:val="852"/>
          <w:jc w:val="center"/>
        </w:trPr>
        <w:tc>
          <w:tcPr>
            <w:tcW w:w="520" w:type="dxa"/>
            <w:shd w:val="clear" w:color="auto" w:fill="auto"/>
          </w:tcPr>
          <w:p w:rsidR="005F41DA" w:rsidRPr="00711F61" w:rsidRDefault="005F41DA" w:rsidP="00AD65A0">
            <w:pPr>
              <w:suppressAutoHyphens/>
              <w:jc w:val="center"/>
            </w:pPr>
            <w:r w:rsidRPr="00711F61">
              <w:t>№</w:t>
            </w:r>
          </w:p>
          <w:p w:rsidR="005F41DA" w:rsidRPr="00711F61" w:rsidRDefault="005F41DA" w:rsidP="00AD65A0">
            <w:pPr>
              <w:suppressAutoHyphens/>
              <w:jc w:val="center"/>
            </w:pPr>
            <w:proofErr w:type="gramStart"/>
            <w:r w:rsidRPr="00711F61">
              <w:t>п</w:t>
            </w:r>
            <w:proofErr w:type="gramEnd"/>
            <w:r w:rsidRPr="00711F61">
              <w:t>/п</w:t>
            </w:r>
          </w:p>
        </w:tc>
        <w:tc>
          <w:tcPr>
            <w:tcW w:w="1559" w:type="dxa"/>
            <w:shd w:val="clear" w:color="auto" w:fill="auto"/>
          </w:tcPr>
          <w:p w:rsidR="005F41DA" w:rsidRPr="00CE2BD3" w:rsidRDefault="005F41DA" w:rsidP="00C02549">
            <w:pPr>
              <w:suppressAutoHyphens/>
              <w:ind w:firstLine="34"/>
              <w:jc w:val="center"/>
            </w:pPr>
            <w:r w:rsidRPr="00CE2BD3">
              <w:t xml:space="preserve">Наименование  движимого имущества, год </w:t>
            </w:r>
          </w:p>
          <w:p w:rsidR="005F41DA" w:rsidRPr="00CE2BD3" w:rsidRDefault="005F41DA" w:rsidP="00C02549">
            <w:pPr>
              <w:suppressAutoHyphens/>
              <w:ind w:firstLine="34"/>
              <w:jc w:val="center"/>
            </w:pPr>
            <w:r w:rsidRPr="00CE2BD3">
              <w:t xml:space="preserve">изготовления </w:t>
            </w:r>
          </w:p>
        </w:tc>
        <w:tc>
          <w:tcPr>
            <w:tcW w:w="1560" w:type="dxa"/>
            <w:shd w:val="clear" w:color="auto" w:fill="auto"/>
          </w:tcPr>
          <w:p w:rsidR="005F41DA" w:rsidRPr="00CE2BD3" w:rsidRDefault="005F41DA" w:rsidP="00B760B0">
            <w:pPr>
              <w:suppressAutoHyphens/>
              <w:ind w:hanging="27"/>
              <w:jc w:val="center"/>
            </w:pPr>
            <w:proofErr w:type="spellStart"/>
            <w:proofErr w:type="gramStart"/>
            <w:r w:rsidRPr="00CE2BD3">
              <w:t>Идентифика-ционный</w:t>
            </w:r>
            <w:proofErr w:type="spellEnd"/>
            <w:proofErr w:type="gramEnd"/>
            <w:r w:rsidRPr="00CE2BD3">
              <w:t xml:space="preserve"> номер VIN/ заводской № машины (рамы)</w:t>
            </w:r>
          </w:p>
        </w:tc>
        <w:tc>
          <w:tcPr>
            <w:tcW w:w="1559" w:type="dxa"/>
            <w:shd w:val="clear" w:color="auto" w:fill="auto"/>
          </w:tcPr>
          <w:p w:rsidR="005F41DA" w:rsidRPr="00CE2BD3" w:rsidRDefault="005F41DA" w:rsidP="00C02549">
            <w:pPr>
              <w:suppressAutoHyphens/>
              <w:jc w:val="center"/>
            </w:pPr>
            <w:r w:rsidRPr="00CE2BD3">
              <w:t xml:space="preserve">Паспорт </w:t>
            </w:r>
            <w:proofErr w:type="gramStart"/>
            <w:r w:rsidRPr="00CE2BD3">
              <w:t>транспортного</w:t>
            </w:r>
            <w:proofErr w:type="gramEnd"/>
          </w:p>
          <w:p w:rsidR="005F41DA" w:rsidRPr="00CE2BD3" w:rsidRDefault="005F41DA" w:rsidP="00C02549">
            <w:pPr>
              <w:suppressAutoHyphens/>
              <w:jc w:val="center"/>
            </w:pPr>
            <w:r w:rsidRPr="00CE2BD3">
              <w:t>средства/ паспорт самоходной машины и других видов техники</w:t>
            </w:r>
          </w:p>
        </w:tc>
        <w:tc>
          <w:tcPr>
            <w:tcW w:w="1843" w:type="dxa"/>
            <w:shd w:val="clear" w:color="auto" w:fill="auto"/>
          </w:tcPr>
          <w:p w:rsidR="005F41DA" w:rsidRPr="00711F61" w:rsidRDefault="005F41DA" w:rsidP="00AD65A0">
            <w:pPr>
              <w:suppressAutoHyphens/>
              <w:jc w:val="center"/>
            </w:pPr>
            <w:r w:rsidRPr="00711F61">
              <w:t>Место нахождения</w:t>
            </w:r>
          </w:p>
          <w:p w:rsidR="005F41DA" w:rsidRPr="00711F61" w:rsidRDefault="005F41DA" w:rsidP="00AD65A0">
            <w:pPr>
              <w:suppressAutoHyphens/>
              <w:jc w:val="center"/>
            </w:pPr>
            <w:r w:rsidRPr="00711F61">
              <w:t>Объекта</w:t>
            </w:r>
          </w:p>
        </w:tc>
        <w:tc>
          <w:tcPr>
            <w:tcW w:w="992" w:type="dxa"/>
            <w:shd w:val="clear" w:color="auto" w:fill="auto"/>
          </w:tcPr>
          <w:p w:rsidR="005F41DA" w:rsidRPr="00711F61" w:rsidRDefault="005F41DA" w:rsidP="00C83D36">
            <w:pPr>
              <w:suppressAutoHyphens/>
              <w:jc w:val="center"/>
            </w:pPr>
            <w:r w:rsidRPr="00711F61">
              <w:t>Начальная цена              продажи          с учетом НДС (руб.)</w:t>
            </w:r>
          </w:p>
        </w:tc>
        <w:tc>
          <w:tcPr>
            <w:tcW w:w="992" w:type="dxa"/>
            <w:shd w:val="clear" w:color="auto" w:fill="auto"/>
          </w:tcPr>
          <w:p w:rsidR="005F41DA" w:rsidRPr="00711F61" w:rsidRDefault="005F41DA" w:rsidP="00AD65A0">
            <w:pPr>
              <w:suppressAutoHyphens/>
              <w:jc w:val="center"/>
            </w:pPr>
            <w:r w:rsidRPr="00711F61">
              <w:t xml:space="preserve">Шаг </w:t>
            </w:r>
          </w:p>
          <w:p w:rsidR="005F41DA" w:rsidRPr="00711F61" w:rsidRDefault="005F41DA" w:rsidP="00AD65A0">
            <w:pPr>
              <w:suppressAutoHyphens/>
              <w:jc w:val="center"/>
            </w:pPr>
            <w:proofErr w:type="spellStart"/>
            <w:proofErr w:type="gramStart"/>
            <w:r w:rsidRPr="00711F61">
              <w:t>аукци</w:t>
            </w:r>
            <w:proofErr w:type="spellEnd"/>
            <w:r w:rsidRPr="00711F61">
              <w:t>-она</w:t>
            </w:r>
            <w:proofErr w:type="gramEnd"/>
            <w:r w:rsidRPr="00711F61">
              <w:t xml:space="preserve"> </w:t>
            </w:r>
          </w:p>
          <w:p w:rsidR="005F41DA" w:rsidRPr="00711F61" w:rsidRDefault="005F41DA" w:rsidP="00AD65A0">
            <w:pPr>
              <w:suppressAutoHyphens/>
              <w:jc w:val="center"/>
            </w:pPr>
            <w:r w:rsidRPr="00711F61">
              <w:t>(руб.)</w:t>
            </w:r>
          </w:p>
        </w:tc>
        <w:tc>
          <w:tcPr>
            <w:tcW w:w="1087" w:type="dxa"/>
            <w:shd w:val="clear" w:color="auto" w:fill="auto"/>
          </w:tcPr>
          <w:p w:rsidR="005F41DA" w:rsidRPr="00711F61" w:rsidRDefault="005F41DA" w:rsidP="00AD65A0">
            <w:pPr>
              <w:widowControl/>
              <w:suppressAutoHyphens/>
              <w:jc w:val="center"/>
            </w:pPr>
            <w:r w:rsidRPr="00711F61">
              <w:t>Размер задатка (руб.)</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t>1.</w:t>
            </w:r>
          </w:p>
        </w:tc>
        <w:tc>
          <w:tcPr>
            <w:tcW w:w="1559" w:type="dxa"/>
            <w:shd w:val="clear" w:color="auto" w:fill="auto"/>
          </w:tcPr>
          <w:p w:rsidR="00066E59" w:rsidRPr="00CE2BD3" w:rsidRDefault="00066E59" w:rsidP="00B760B0">
            <w:pPr>
              <w:jc w:val="both"/>
            </w:pPr>
            <w:r w:rsidRPr="00CE2BD3">
              <w:t>Автом</w:t>
            </w:r>
            <w:r>
              <w:t>ашина КАМАЗ-5320</w:t>
            </w:r>
            <w:r w:rsidRPr="00CE2BD3">
              <w:t xml:space="preserve">, </w:t>
            </w:r>
            <w:r>
              <w:t>1988</w:t>
            </w:r>
            <w:r w:rsidRPr="00CE2BD3">
              <w:t xml:space="preserve"> года</w:t>
            </w:r>
          </w:p>
        </w:tc>
        <w:tc>
          <w:tcPr>
            <w:tcW w:w="1560" w:type="dxa"/>
            <w:shd w:val="clear" w:color="auto" w:fill="auto"/>
          </w:tcPr>
          <w:p w:rsidR="00066E59" w:rsidRPr="000F1A6B" w:rsidRDefault="00066E59" w:rsidP="00B760B0">
            <w:pPr>
              <w:jc w:val="center"/>
            </w:pPr>
            <w:r>
              <w:t>XTС532000</w:t>
            </w:r>
            <w:r>
              <w:rPr>
                <w:lang w:val="en-US"/>
              </w:rPr>
              <w:t>J</w:t>
            </w:r>
            <w:r>
              <w:t>0320101/</w:t>
            </w:r>
          </w:p>
        </w:tc>
        <w:tc>
          <w:tcPr>
            <w:tcW w:w="1559" w:type="dxa"/>
            <w:shd w:val="clear" w:color="auto" w:fill="auto"/>
          </w:tcPr>
          <w:p w:rsidR="00066E59" w:rsidRPr="00CE2BD3" w:rsidRDefault="00066E59" w:rsidP="00B760B0">
            <w:pPr>
              <w:jc w:val="center"/>
            </w:pPr>
            <w:r>
              <w:t>21 ЕМ</w:t>
            </w:r>
            <w:r w:rsidRPr="00CE2BD3">
              <w:t xml:space="preserve"> </w:t>
            </w:r>
            <w:r>
              <w:t>124344/</w:t>
            </w:r>
          </w:p>
        </w:tc>
        <w:tc>
          <w:tcPr>
            <w:tcW w:w="1843" w:type="dxa"/>
            <w:vMerge w:val="restart"/>
            <w:shd w:val="clear" w:color="auto" w:fill="auto"/>
          </w:tcPr>
          <w:p w:rsidR="00066E59" w:rsidRPr="00F771B1" w:rsidRDefault="00066E59" w:rsidP="00B760B0">
            <w:pPr>
              <w:jc w:val="center"/>
              <w:outlineLvl w:val="0"/>
            </w:pPr>
            <w:r w:rsidRPr="00F771B1">
              <w:t xml:space="preserve">428027, Чувашская Республика, </w:t>
            </w:r>
            <w:r>
              <w:t xml:space="preserve">                               </w:t>
            </w:r>
            <w:r w:rsidRPr="00F771B1">
              <w:t xml:space="preserve">г. Чебоксары, ул. </w:t>
            </w:r>
            <w:proofErr w:type="spellStart"/>
            <w:r w:rsidRPr="00F771B1">
              <w:t>Хузангая</w:t>
            </w:r>
            <w:proofErr w:type="spellEnd"/>
            <w:r w:rsidRPr="00F771B1">
              <w:t>, д. 18</w:t>
            </w:r>
          </w:p>
          <w:p w:rsidR="00066E59" w:rsidRPr="00F771B1" w:rsidRDefault="00066E59" w:rsidP="00B760B0">
            <w:pPr>
              <w:jc w:val="center"/>
              <w:outlineLvl w:val="0"/>
            </w:pPr>
          </w:p>
          <w:p w:rsidR="00066E59" w:rsidRPr="00F771B1" w:rsidRDefault="00066E59" w:rsidP="00B760B0">
            <w:pPr>
              <w:jc w:val="center"/>
              <w:outlineLvl w:val="0"/>
            </w:pPr>
            <w:r w:rsidRPr="00F771B1">
              <w:t xml:space="preserve">Телефон: </w:t>
            </w:r>
            <w:r>
              <w:t xml:space="preserve">8 </w:t>
            </w:r>
            <w:r w:rsidRPr="00F771B1">
              <w:t>(8352) 52-32-31</w:t>
            </w:r>
            <w:r>
              <w:t>, 50-35-96, 8-927-667-61-03</w:t>
            </w:r>
          </w:p>
          <w:p w:rsidR="00066E59" w:rsidRPr="00F771B1" w:rsidRDefault="00066E59" w:rsidP="00B760B0">
            <w:pPr>
              <w:jc w:val="center"/>
              <w:outlineLvl w:val="0"/>
            </w:pPr>
          </w:p>
          <w:p w:rsidR="00066E59" w:rsidRPr="00CE2BD3" w:rsidRDefault="00066E59" w:rsidP="00B760B0">
            <w:pPr>
              <w:jc w:val="center"/>
              <w:outlineLvl w:val="0"/>
            </w:pPr>
            <w:r w:rsidRPr="00F771B1">
              <w:t>Государственное автономное профессиональное образовательное учреждение Чувашской Республики «Чебоксарский техникум транспортных и строительных технологий» Министерства образования и молодежной политики Чувашской Республики</w:t>
            </w:r>
          </w:p>
        </w:tc>
        <w:tc>
          <w:tcPr>
            <w:tcW w:w="992" w:type="dxa"/>
            <w:shd w:val="clear" w:color="auto" w:fill="auto"/>
          </w:tcPr>
          <w:p w:rsidR="00066E59" w:rsidRPr="00CE2BD3" w:rsidRDefault="00066E59" w:rsidP="00B760B0">
            <w:pPr>
              <w:suppressAutoHyphens/>
              <w:jc w:val="center"/>
            </w:pPr>
            <w:r>
              <w:t>136 940</w:t>
            </w:r>
          </w:p>
        </w:tc>
        <w:tc>
          <w:tcPr>
            <w:tcW w:w="992" w:type="dxa"/>
            <w:shd w:val="clear" w:color="auto" w:fill="auto"/>
          </w:tcPr>
          <w:p w:rsidR="00066E59" w:rsidRPr="00CE2BD3" w:rsidRDefault="00066E59" w:rsidP="00B760B0">
            <w:pPr>
              <w:suppressAutoHyphens/>
              <w:jc w:val="center"/>
            </w:pPr>
            <w:r>
              <w:t>6 847</w:t>
            </w:r>
          </w:p>
        </w:tc>
        <w:tc>
          <w:tcPr>
            <w:tcW w:w="1087" w:type="dxa"/>
            <w:shd w:val="clear" w:color="auto" w:fill="auto"/>
          </w:tcPr>
          <w:p w:rsidR="00066E59" w:rsidRPr="001D60EF" w:rsidRDefault="00E14412" w:rsidP="003523FB">
            <w:pPr>
              <w:suppressAutoHyphens/>
              <w:jc w:val="center"/>
            </w:pPr>
            <w:r>
              <w:t>27 388</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t>2.</w:t>
            </w:r>
          </w:p>
        </w:tc>
        <w:tc>
          <w:tcPr>
            <w:tcW w:w="1559" w:type="dxa"/>
            <w:shd w:val="clear" w:color="auto" w:fill="auto"/>
          </w:tcPr>
          <w:p w:rsidR="00066E59" w:rsidRPr="00CE2BD3" w:rsidRDefault="00066E59" w:rsidP="00C02549">
            <w:pPr>
              <w:jc w:val="both"/>
            </w:pPr>
            <w:r w:rsidRPr="00C42756">
              <w:t>Авто</w:t>
            </w:r>
            <w:r>
              <w:t xml:space="preserve">прицеп </w:t>
            </w:r>
            <w:r w:rsidRPr="00C42756">
              <w:t>КАМАЗ</w:t>
            </w:r>
            <w:r>
              <w:t xml:space="preserve"> ГКБ</w:t>
            </w:r>
            <w:r w:rsidRPr="00C42756">
              <w:t>-</w:t>
            </w:r>
            <w:r>
              <w:t>8</w:t>
            </w:r>
            <w:r w:rsidRPr="00C42756">
              <w:t>3</w:t>
            </w:r>
            <w:r>
              <w:t>5</w:t>
            </w:r>
            <w:r w:rsidRPr="00C42756">
              <w:t>0, 1988 года</w:t>
            </w:r>
          </w:p>
        </w:tc>
        <w:tc>
          <w:tcPr>
            <w:tcW w:w="1560" w:type="dxa"/>
            <w:shd w:val="clear" w:color="auto" w:fill="auto"/>
          </w:tcPr>
          <w:p w:rsidR="00066E59" w:rsidRPr="00CE2BD3" w:rsidRDefault="00066E59" w:rsidP="00C02549">
            <w:pPr>
              <w:jc w:val="center"/>
            </w:pPr>
            <w:r w:rsidRPr="00FA66CB">
              <w:t>X</w:t>
            </w:r>
            <w:r>
              <w:rPr>
                <w:lang w:val="en-US"/>
              </w:rPr>
              <w:t>1W</w:t>
            </w:r>
            <w:r>
              <w:t>83500010243789/</w:t>
            </w:r>
          </w:p>
        </w:tc>
        <w:tc>
          <w:tcPr>
            <w:tcW w:w="1559" w:type="dxa"/>
            <w:shd w:val="clear" w:color="auto" w:fill="auto"/>
          </w:tcPr>
          <w:p w:rsidR="00066E59" w:rsidRPr="00CE2BD3" w:rsidRDefault="00066E59" w:rsidP="00C02549">
            <w:pPr>
              <w:jc w:val="center"/>
            </w:pPr>
            <w:r w:rsidRPr="008A1767">
              <w:t>21 ЕМ 1243</w:t>
            </w:r>
            <w:r>
              <w:t>51/</w:t>
            </w:r>
          </w:p>
        </w:tc>
        <w:tc>
          <w:tcPr>
            <w:tcW w:w="1843" w:type="dxa"/>
            <w:vMerge/>
            <w:shd w:val="clear" w:color="auto" w:fill="auto"/>
          </w:tcPr>
          <w:p w:rsidR="00066E59" w:rsidRPr="001D60EF" w:rsidRDefault="00066E59" w:rsidP="001D76F7">
            <w:pPr>
              <w:jc w:val="center"/>
            </w:pPr>
          </w:p>
        </w:tc>
        <w:tc>
          <w:tcPr>
            <w:tcW w:w="992" w:type="dxa"/>
            <w:shd w:val="clear" w:color="auto" w:fill="auto"/>
          </w:tcPr>
          <w:p w:rsidR="00066E59" w:rsidRPr="00CE2BD3" w:rsidRDefault="00066E59" w:rsidP="00B760B0">
            <w:pPr>
              <w:suppressAutoHyphens/>
              <w:jc w:val="center"/>
            </w:pPr>
            <w:r>
              <w:t>51 192</w:t>
            </w:r>
          </w:p>
        </w:tc>
        <w:tc>
          <w:tcPr>
            <w:tcW w:w="992" w:type="dxa"/>
            <w:shd w:val="clear" w:color="auto" w:fill="auto"/>
          </w:tcPr>
          <w:p w:rsidR="00066E59" w:rsidRPr="00CE2BD3" w:rsidRDefault="00066E59" w:rsidP="00B760B0">
            <w:pPr>
              <w:suppressAutoHyphens/>
              <w:jc w:val="center"/>
            </w:pPr>
            <w:r>
              <w:t>2 559,6</w:t>
            </w:r>
          </w:p>
        </w:tc>
        <w:tc>
          <w:tcPr>
            <w:tcW w:w="1087" w:type="dxa"/>
            <w:shd w:val="clear" w:color="auto" w:fill="auto"/>
          </w:tcPr>
          <w:p w:rsidR="00066E59" w:rsidRPr="001D60EF" w:rsidRDefault="00E14412" w:rsidP="003523FB">
            <w:pPr>
              <w:suppressAutoHyphens/>
              <w:jc w:val="center"/>
            </w:pPr>
            <w:r>
              <w:t>10 238,4</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t>3.</w:t>
            </w:r>
          </w:p>
        </w:tc>
        <w:tc>
          <w:tcPr>
            <w:tcW w:w="1559" w:type="dxa"/>
            <w:shd w:val="clear" w:color="auto" w:fill="auto"/>
          </w:tcPr>
          <w:p w:rsidR="00066E59" w:rsidRPr="00CE2BD3" w:rsidRDefault="00066E59" w:rsidP="00C02549">
            <w:pPr>
              <w:jc w:val="both"/>
            </w:pPr>
            <w:r>
              <w:t>Автомашина ГАЗ-3307, 1993 года</w:t>
            </w:r>
          </w:p>
        </w:tc>
        <w:tc>
          <w:tcPr>
            <w:tcW w:w="1560" w:type="dxa"/>
            <w:shd w:val="clear" w:color="auto" w:fill="auto"/>
          </w:tcPr>
          <w:p w:rsidR="00066E59" w:rsidRPr="00CE2BD3" w:rsidRDefault="00066E59" w:rsidP="00C02549">
            <w:pPr>
              <w:jc w:val="center"/>
            </w:pPr>
            <w:r>
              <w:t>XTН330700Р1471030/</w:t>
            </w:r>
          </w:p>
        </w:tc>
        <w:tc>
          <w:tcPr>
            <w:tcW w:w="1559" w:type="dxa"/>
            <w:shd w:val="clear" w:color="auto" w:fill="auto"/>
          </w:tcPr>
          <w:p w:rsidR="00066E59" w:rsidRPr="00CE2BD3" w:rsidRDefault="00066E59" w:rsidP="00C02549">
            <w:pPr>
              <w:jc w:val="center"/>
            </w:pPr>
            <w:r>
              <w:t>21 ЕМ</w:t>
            </w:r>
            <w:r w:rsidRPr="00CE2BD3">
              <w:t xml:space="preserve"> </w:t>
            </w:r>
            <w:r>
              <w:t>124546/</w:t>
            </w:r>
          </w:p>
        </w:tc>
        <w:tc>
          <w:tcPr>
            <w:tcW w:w="1843" w:type="dxa"/>
            <w:vMerge/>
            <w:shd w:val="clear" w:color="auto" w:fill="auto"/>
          </w:tcPr>
          <w:p w:rsidR="00066E59" w:rsidRPr="009F6372" w:rsidRDefault="00066E59" w:rsidP="001D76F7">
            <w:pPr>
              <w:jc w:val="center"/>
              <w:rPr>
                <w:rFonts w:eastAsia="Calibri"/>
              </w:rPr>
            </w:pPr>
          </w:p>
        </w:tc>
        <w:tc>
          <w:tcPr>
            <w:tcW w:w="992" w:type="dxa"/>
            <w:shd w:val="clear" w:color="auto" w:fill="auto"/>
          </w:tcPr>
          <w:p w:rsidR="00066E59" w:rsidRPr="00CE2BD3" w:rsidRDefault="00066E59" w:rsidP="00B760B0">
            <w:pPr>
              <w:suppressAutoHyphens/>
              <w:jc w:val="center"/>
            </w:pPr>
            <w:r>
              <w:t>79 396</w:t>
            </w:r>
          </w:p>
        </w:tc>
        <w:tc>
          <w:tcPr>
            <w:tcW w:w="992" w:type="dxa"/>
            <w:shd w:val="clear" w:color="auto" w:fill="auto"/>
          </w:tcPr>
          <w:p w:rsidR="00066E59" w:rsidRPr="00CE2BD3" w:rsidRDefault="00066E59" w:rsidP="00B760B0">
            <w:pPr>
              <w:suppressAutoHyphens/>
              <w:jc w:val="center"/>
            </w:pPr>
            <w:r>
              <w:t>3 969,8</w:t>
            </w:r>
          </w:p>
        </w:tc>
        <w:tc>
          <w:tcPr>
            <w:tcW w:w="1087" w:type="dxa"/>
            <w:shd w:val="clear" w:color="auto" w:fill="auto"/>
          </w:tcPr>
          <w:p w:rsidR="00066E59" w:rsidRPr="001D60EF" w:rsidRDefault="00E14412" w:rsidP="003523FB">
            <w:pPr>
              <w:suppressAutoHyphens/>
              <w:jc w:val="center"/>
            </w:pPr>
            <w:r>
              <w:t>15 879,2</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t>4.</w:t>
            </w:r>
          </w:p>
        </w:tc>
        <w:tc>
          <w:tcPr>
            <w:tcW w:w="1559" w:type="dxa"/>
            <w:shd w:val="clear" w:color="auto" w:fill="auto"/>
          </w:tcPr>
          <w:p w:rsidR="00066E59" w:rsidRPr="00FF1BE8" w:rsidRDefault="00066E59" w:rsidP="00B760B0">
            <w:pPr>
              <w:jc w:val="both"/>
            </w:pPr>
            <w:r w:rsidRPr="00A1589A">
              <w:t>Автомобиль</w:t>
            </w:r>
            <w:r>
              <w:t xml:space="preserve"> </w:t>
            </w:r>
            <w:r w:rsidRPr="00184ACB">
              <w:t>специальный</w:t>
            </w:r>
            <w:r>
              <w:t>,</w:t>
            </w:r>
            <w:r w:rsidRPr="00A1589A">
              <w:t xml:space="preserve"> АСМП 39623</w:t>
            </w:r>
            <w:r>
              <w:t>, 2006</w:t>
            </w:r>
            <w:r w:rsidRPr="00A1589A">
              <w:t xml:space="preserve"> года</w:t>
            </w:r>
          </w:p>
        </w:tc>
        <w:tc>
          <w:tcPr>
            <w:tcW w:w="1560" w:type="dxa"/>
            <w:shd w:val="clear" w:color="auto" w:fill="auto"/>
          </w:tcPr>
          <w:p w:rsidR="00066E59" w:rsidRPr="00FF1BE8" w:rsidRDefault="00066E59" w:rsidP="00B760B0">
            <w:pPr>
              <w:jc w:val="center"/>
            </w:pPr>
            <w:r w:rsidRPr="00A1589A">
              <w:t>X8939623060CG13</w:t>
            </w:r>
            <w:r>
              <w:t>77/</w:t>
            </w:r>
          </w:p>
        </w:tc>
        <w:tc>
          <w:tcPr>
            <w:tcW w:w="1559" w:type="dxa"/>
            <w:shd w:val="clear" w:color="auto" w:fill="auto"/>
          </w:tcPr>
          <w:p w:rsidR="00066E59" w:rsidRDefault="00066E59" w:rsidP="00B760B0">
            <w:r>
              <w:t xml:space="preserve"> </w:t>
            </w:r>
            <w:r w:rsidRPr="00A1589A">
              <w:t xml:space="preserve">73 </w:t>
            </w:r>
            <w:r>
              <w:t>МА 166223/</w:t>
            </w:r>
          </w:p>
        </w:tc>
        <w:tc>
          <w:tcPr>
            <w:tcW w:w="1843" w:type="dxa"/>
            <w:vMerge w:val="restart"/>
            <w:shd w:val="clear" w:color="auto" w:fill="auto"/>
          </w:tcPr>
          <w:p w:rsidR="00066E59" w:rsidRPr="00CE2BD3" w:rsidRDefault="00066E59" w:rsidP="00B760B0">
            <w:pPr>
              <w:jc w:val="center"/>
              <w:outlineLvl w:val="0"/>
            </w:pPr>
            <w:proofErr w:type="gramStart"/>
            <w:r w:rsidRPr="00CE2BD3">
              <w:t>429</w:t>
            </w:r>
            <w:r>
              <w:t>43</w:t>
            </w:r>
            <w:r w:rsidRPr="00CE2BD3">
              <w:t>0, Чувашская Республика,</w:t>
            </w:r>
            <w:r>
              <w:t xml:space="preserve"> Козловский район,                    </w:t>
            </w:r>
            <w:r>
              <w:lastRenderedPageBreak/>
              <w:t xml:space="preserve">г. </w:t>
            </w:r>
            <w:proofErr w:type="spellStart"/>
            <w:r>
              <w:t>Козловка</w:t>
            </w:r>
            <w:proofErr w:type="spellEnd"/>
            <w:r w:rsidRPr="00CE2BD3">
              <w:t xml:space="preserve">,                                           ул. </w:t>
            </w:r>
            <w:r>
              <w:t>Виноградова</w:t>
            </w:r>
            <w:r w:rsidRPr="00CE2BD3">
              <w:t xml:space="preserve">, д.2 </w:t>
            </w:r>
            <w:proofErr w:type="gramEnd"/>
          </w:p>
          <w:p w:rsidR="00066E59" w:rsidRPr="00CE2BD3" w:rsidRDefault="00066E59" w:rsidP="00B760B0">
            <w:pPr>
              <w:jc w:val="center"/>
              <w:outlineLvl w:val="0"/>
            </w:pPr>
          </w:p>
          <w:p w:rsidR="00066E59" w:rsidRPr="00CE2BD3" w:rsidRDefault="00066E59" w:rsidP="00B760B0">
            <w:pPr>
              <w:jc w:val="center"/>
              <w:outlineLvl w:val="0"/>
            </w:pPr>
            <w:r w:rsidRPr="00CE2BD3">
              <w:t xml:space="preserve">Телефон:  </w:t>
            </w:r>
            <w:r w:rsidRPr="002D06A3">
              <w:t>8(83534)</w:t>
            </w:r>
            <w:r>
              <w:t xml:space="preserve"> </w:t>
            </w:r>
            <w:r w:rsidRPr="002D06A3">
              <w:t>2-14-51</w:t>
            </w:r>
            <w:r>
              <w:t xml:space="preserve"> (приемная), 2-24-56 (бухг.)</w:t>
            </w:r>
          </w:p>
          <w:p w:rsidR="00066E59" w:rsidRPr="00CE2BD3" w:rsidRDefault="00066E59" w:rsidP="00B760B0">
            <w:pPr>
              <w:jc w:val="center"/>
              <w:outlineLvl w:val="0"/>
            </w:pPr>
          </w:p>
          <w:p w:rsidR="00066E59" w:rsidRPr="00CE2BD3" w:rsidRDefault="00066E59" w:rsidP="00B760B0">
            <w:pPr>
              <w:jc w:val="center"/>
              <w:outlineLvl w:val="0"/>
            </w:pPr>
            <w:r w:rsidRPr="00CE2BD3">
              <w:t>Бюджетное учреждение Чувашской Республики «</w:t>
            </w:r>
            <w:r>
              <w:t xml:space="preserve">Козловская центральная </w:t>
            </w:r>
            <w:r w:rsidRPr="00CE2BD3">
              <w:t>больница</w:t>
            </w:r>
            <w:r>
              <w:t xml:space="preserve"> </w:t>
            </w:r>
            <w:proofErr w:type="spellStart"/>
            <w:r>
              <w:t>им.И.Е.Виноградова</w:t>
            </w:r>
            <w:proofErr w:type="spellEnd"/>
            <w:r w:rsidRPr="00CE2BD3">
              <w:t>» Министерства здравоохранения Чувашской Республики</w:t>
            </w:r>
          </w:p>
        </w:tc>
        <w:tc>
          <w:tcPr>
            <w:tcW w:w="992" w:type="dxa"/>
            <w:shd w:val="clear" w:color="auto" w:fill="auto"/>
          </w:tcPr>
          <w:p w:rsidR="00066E59" w:rsidRPr="00CE2BD3" w:rsidRDefault="00066E59" w:rsidP="00B760B0">
            <w:pPr>
              <w:suppressAutoHyphens/>
              <w:jc w:val="center"/>
            </w:pPr>
            <w:r>
              <w:lastRenderedPageBreak/>
              <w:t>28 060</w:t>
            </w:r>
          </w:p>
        </w:tc>
        <w:tc>
          <w:tcPr>
            <w:tcW w:w="992" w:type="dxa"/>
            <w:shd w:val="clear" w:color="auto" w:fill="auto"/>
          </w:tcPr>
          <w:p w:rsidR="00066E59" w:rsidRPr="00CE2BD3" w:rsidRDefault="00066E59" w:rsidP="00B760B0">
            <w:pPr>
              <w:suppressAutoHyphens/>
              <w:jc w:val="center"/>
            </w:pPr>
            <w:r>
              <w:t>1 403</w:t>
            </w:r>
          </w:p>
        </w:tc>
        <w:tc>
          <w:tcPr>
            <w:tcW w:w="1087" w:type="dxa"/>
            <w:shd w:val="clear" w:color="auto" w:fill="auto"/>
          </w:tcPr>
          <w:p w:rsidR="00066E59" w:rsidRPr="001D60EF" w:rsidRDefault="00A65503" w:rsidP="003523FB">
            <w:pPr>
              <w:suppressAutoHyphens/>
              <w:jc w:val="center"/>
            </w:pPr>
            <w:r>
              <w:t>5 612</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lastRenderedPageBreak/>
              <w:t>5.</w:t>
            </w:r>
          </w:p>
        </w:tc>
        <w:tc>
          <w:tcPr>
            <w:tcW w:w="1559" w:type="dxa"/>
            <w:shd w:val="clear" w:color="auto" w:fill="auto"/>
          </w:tcPr>
          <w:p w:rsidR="00066E59" w:rsidRPr="00CE2BD3" w:rsidRDefault="00066E59" w:rsidP="00C02549">
            <w:pPr>
              <w:jc w:val="both"/>
            </w:pPr>
            <w:r w:rsidRPr="00A1589A">
              <w:t>Автомобиль</w:t>
            </w:r>
            <w:r>
              <w:t xml:space="preserve"> УАЗ-</w:t>
            </w:r>
            <w:r w:rsidRPr="00A1589A">
              <w:t>3962</w:t>
            </w:r>
            <w:r>
              <w:t>9 санитарный</w:t>
            </w:r>
            <w:proofErr w:type="gramStart"/>
            <w:r>
              <w:t xml:space="preserve"> А</w:t>
            </w:r>
            <w:proofErr w:type="gramEnd"/>
            <w:r>
              <w:t>/М, 2003</w:t>
            </w:r>
            <w:r w:rsidRPr="00A1589A">
              <w:t xml:space="preserve"> года</w:t>
            </w:r>
          </w:p>
        </w:tc>
        <w:tc>
          <w:tcPr>
            <w:tcW w:w="1560" w:type="dxa"/>
            <w:shd w:val="clear" w:color="auto" w:fill="auto"/>
          </w:tcPr>
          <w:p w:rsidR="00066E59" w:rsidRPr="00CE2BD3" w:rsidRDefault="00066E59" w:rsidP="00C02549">
            <w:pPr>
              <w:jc w:val="center"/>
            </w:pPr>
            <w:r w:rsidRPr="00A1589A">
              <w:t>X</w:t>
            </w:r>
            <w:r>
              <w:t>ТТ39629030475058/</w:t>
            </w:r>
          </w:p>
        </w:tc>
        <w:tc>
          <w:tcPr>
            <w:tcW w:w="1559" w:type="dxa"/>
            <w:shd w:val="clear" w:color="auto" w:fill="auto"/>
          </w:tcPr>
          <w:p w:rsidR="00066E59" w:rsidRPr="00CE2BD3" w:rsidRDefault="00066E59" w:rsidP="00C02549">
            <w:pPr>
              <w:jc w:val="center"/>
            </w:pPr>
            <w:r w:rsidRPr="00A1589A">
              <w:t xml:space="preserve">73 </w:t>
            </w:r>
            <w:proofErr w:type="gramStart"/>
            <w:r>
              <w:t>КР</w:t>
            </w:r>
            <w:proofErr w:type="gramEnd"/>
            <w:r w:rsidRPr="00A1589A">
              <w:t xml:space="preserve"> </w:t>
            </w:r>
            <w:r>
              <w:t>652331/</w:t>
            </w:r>
          </w:p>
        </w:tc>
        <w:tc>
          <w:tcPr>
            <w:tcW w:w="1843" w:type="dxa"/>
            <w:vMerge/>
            <w:shd w:val="clear" w:color="auto" w:fill="auto"/>
          </w:tcPr>
          <w:p w:rsidR="00066E59" w:rsidRPr="009F6372" w:rsidRDefault="00066E59" w:rsidP="001D76F7">
            <w:pPr>
              <w:jc w:val="center"/>
              <w:rPr>
                <w:rFonts w:eastAsia="Calibri"/>
              </w:rPr>
            </w:pPr>
          </w:p>
        </w:tc>
        <w:tc>
          <w:tcPr>
            <w:tcW w:w="992" w:type="dxa"/>
            <w:shd w:val="clear" w:color="auto" w:fill="auto"/>
          </w:tcPr>
          <w:p w:rsidR="00066E59" w:rsidRPr="00CE2BD3" w:rsidRDefault="00066E59" w:rsidP="00B760B0">
            <w:pPr>
              <w:suppressAutoHyphens/>
              <w:jc w:val="center"/>
            </w:pPr>
            <w:r>
              <w:t>26 196</w:t>
            </w:r>
          </w:p>
        </w:tc>
        <w:tc>
          <w:tcPr>
            <w:tcW w:w="992" w:type="dxa"/>
            <w:shd w:val="clear" w:color="auto" w:fill="auto"/>
          </w:tcPr>
          <w:p w:rsidR="00066E59" w:rsidRPr="00CE2BD3" w:rsidRDefault="00066E59" w:rsidP="00B760B0">
            <w:pPr>
              <w:suppressAutoHyphens/>
              <w:jc w:val="center"/>
            </w:pPr>
            <w:r>
              <w:t>1 309,8</w:t>
            </w:r>
          </w:p>
        </w:tc>
        <w:tc>
          <w:tcPr>
            <w:tcW w:w="1087" w:type="dxa"/>
            <w:shd w:val="clear" w:color="auto" w:fill="auto"/>
          </w:tcPr>
          <w:p w:rsidR="00066E59" w:rsidRPr="001D60EF" w:rsidRDefault="00A65503" w:rsidP="003523FB">
            <w:pPr>
              <w:suppressAutoHyphens/>
              <w:jc w:val="center"/>
            </w:pPr>
            <w:r>
              <w:t>5 239,2</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lastRenderedPageBreak/>
              <w:t>6.</w:t>
            </w:r>
          </w:p>
        </w:tc>
        <w:tc>
          <w:tcPr>
            <w:tcW w:w="1559" w:type="dxa"/>
            <w:shd w:val="clear" w:color="auto" w:fill="auto"/>
          </w:tcPr>
          <w:p w:rsidR="00066E59" w:rsidRPr="00CE2BD3" w:rsidRDefault="00066E59" w:rsidP="00C02549">
            <w:pPr>
              <w:jc w:val="both"/>
            </w:pPr>
            <w:r w:rsidRPr="00A1589A">
              <w:t>Автомобиль</w:t>
            </w:r>
            <w:r>
              <w:t xml:space="preserve"> УАЗ-</w:t>
            </w:r>
            <w:r w:rsidRPr="00A1589A">
              <w:t>3962</w:t>
            </w:r>
            <w:r>
              <w:t>02 Санитарный А</w:t>
            </w:r>
            <w:proofErr w:type="gramStart"/>
            <w:r>
              <w:t>:М</w:t>
            </w:r>
            <w:proofErr w:type="gramEnd"/>
            <w:r>
              <w:t>, 2005</w:t>
            </w:r>
            <w:r w:rsidRPr="00A1589A">
              <w:t xml:space="preserve"> года</w:t>
            </w:r>
          </w:p>
        </w:tc>
        <w:tc>
          <w:tcPr>
            <w:tcW w:w="1560" w:type="dxa"/>
            <w:shd w:val="clear" w:color="auto" w:fill="auto"/>
          </w:tcPr>
          <w:p w:rsidR="00066E59" w:rsidRPr="00CE2BD3" w:rsidRDefault="00066E59" w:rsidP="00C02549">
            <w:pPr>
              <w:jc w:val="center"/>
            </w:pPr>
            <w:r w:rsidRPr="00A1589A">
              <w:t>X</w:t>
            </w:r>
            <w:r>
              <w:t>ТТ39620250416960/</w:t>
            </w:r>
          </w:p>
        </w:tc>
        <w:tc>
          <w:tcPr>
            <w:tcW w:w="1559" w:type="dxa"/>
            <w:shd w:val="clear" w:color="auto" w:fill="auto"/>
          </w:tcPr>
          <w:p w:rsidR="00066E59" w:rsidRPr="00CE2BD3" w:rsidRDefault="00066E59" w:rsidP="00C02549">
            <w:pPr>
              <w:jc w:val="center"/>
            </w:pPr>
            <w:r w:rsidRPr="00A1589A">
              <w:t xml:space="preserve">73 </w:t>
            </w:r>
            <w:r>
              <w:t>КХ</w:t>
            </w:r>
            <w:r w:rsidRPr="00A1589A">
              <w:t xml:space="preserve"> </w:t>
            </w:r>
            <w:r>
              <w:t>599147/</w:t>
            </w:r>
          </w:p>
        </w:tc>
        <w:tc>
          <w:tcPr>
            <w:tcW w:w="1843" w:type="dxa"/>
            <w:vMerge/>
            <w:shd w:val="clear" w:color="auto" w:fill="auto"/>
          </w:tcPr>
          <w:p w:rsidR="00066E59" w:rsidRPr="006626E8" w:rsidRDefault="00066E59" w:rsidP="001D76F7">
            <w:pPr>
              <w:jc w:val="center"/>
              <w:rPr>
                <w:rFonts w:eastAsia="Calibri"/>
              </w:rPr>
            </w:pPr>
          </w:p>
        </w:tc>
        <w:tc>
          <w:tcPr>
            <w:tcW w:w="992" w:type="dxa"/>
            <w:shd w:val="clear" w:color="auto" w:fill="auto"/>
          </w:tcPr>
          <w:p w:rsidR="00066E59" w:rsidRPr="00CE2BD3" w:rsidRDefault="00066E59" w:rsidP="00B760B0">
            <w:pPr>
              <w:suppressAutoHyphens/>
              <w:jc w:val="center"/>
            </w:pPr>
            <w:r>
              <w:t>26 803</w:t>
            </w:r>
          </w:p>
        </w:tc>
        <w:tc>
          <w:tcPr>
            <w:tcW w:w="992" w:type="dxa"/>
            <w:shd w:val="clear" w:color="auto" w:fill="auto"/>
          </w:tcPr>
          <w:p w:rsidR="00066E59" w:rsidRPr="00CE2BD3" w:rsidRDefault="00066E59" w:rsidP="00B760B0">
            <w:pPr>
              <w:suppressAutoHyphens/>
              <w:jc w:val="center"/>
            </w:pPr>
            <w:r>
              <w:t>1 340,15</w:t>
            </w:r>
          </w:p>
        </w:tc>
        <w:tc>
          <w:tcPr>
            <w:tcW w:w="1087" w:type="dxa"/>
            <w:shd w:val="clear" w:color="auto" w:fill="auto"/>
          </w:tcPr>
          <w:p w:rsidR="00066E59" w:rsidRPr="00711F61" w:rsidRDefault="00A65503" w:rsidP="00AD65A0">
            <w:pPr>
              <w:suppressAutoHyphens/>
            </w:pPr>
            <w:r>
              <w:t xml:space="preserve">  5 360,6</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t>7.</w:t>
            </w:r>
          </w:p>
        </w:tc>
        <w:tc>
          <w:tcPr>
            <w:tcW w:w="1559" w:type="dxa"/>
            <w:shd w:val="clear" w:color="auto" w:fill="auto"/>
          </w:tcPr>
          <w:p w:rsidR="00066E59" w:rsidRPr="00CE2BD3" w:rsidRDefault="00066E59" w:rsidP="00C02549">
            <w:pPr>
              <w:jc w:val="both"/>
            </w:pPr>
            <w:r w:rsidRPr="00A1589A">
              <w:t>Автомобиль</w:t>
            </w:r>
            <w:r>
              <w:t xml:space="preserve"> </w:t>
            </w:r>
            <w:r w:rsidRPr="00A02539">
              <w:t>специальный</w:t>
            </w:r>
            <w:r>
              <w:t>, УАЗ-</w:t>
            </w:r>
            <w:r w:rsidRPr="00A1589A">
              <w:t>3962</w:t>
            </w:r>
            <w:r>
              <w:t xml:space="preserve">3, 2007 </w:t>
            </w:r>
            <w:r w:rsidRPr="00A1589A">
              <w:t>года</w:t>
            </w:r>
          </w:p>
        </w:tc>
        <w:tc>
          <w:tcPr>
            <w:tcW w:w="1560" w:type="dxa"/>
            <w:shd w:val="clear" w:color="auto" w:fill="auto"/>
          </w:tcPr>
          <w:p w:rsidR="00066E59" w:rsidRPr="00CE2BD3" w:rsidRDefault="00066E59" w:rsidP="00C02549">
            <w:pPr>
              <w:jc w:val="center"/>
            </w:pPr>
            <w:r w:rsidRPr="00A1589A">
              <w:t>X</w:t>
            </w:r>
            <w:r>
              <w:rPr>
                <w:lang w:val="en-US"/>
              </w:rPr>
              <w:t>U</w:t>
            </w:r>
            <w:r>
              <w:t>629890070002058/</w:t>
            </w:r>
          </w:p>
        </w:tc>
        <w:tc>
          <w:tcPr>
            <w:tcW w:w="1559" w:type="dxa"/>
            <w:shd w:val="clear" w:color="auto" w:fill="auto"/>
          </w:tcPr>
          <w:p w:rsidR="00066E59" w:rsidRPr="00CE2BD3" w:rsidRDefault="00066E59" w:rsidP="00C02549">
            <w:pPr>
              <w:jc w:val="center"/>
            </w:pPr>
            <w:r w:rsidRPr="00A1589A">
              <w:t xml:space="preserve">73 </w:t>
            </w:r>
            <w:r>
              <w:t>МН</w:t>
            </w:r>
            <w:r w:rsidRPr="00A1589A">
              <w:t xml:space="preserve"> </w:t>
            </w:r>
            <w:r>
              <w:t>172076/</w:t>
            </w:r>
          </w:p>
        </w:tc>
        <w:tc>
          <w:tcPr>
            <w:tcW w:w="1843" w:type="dxa"/>
            <w:vMerge/>
            <w:shd w:val="clear" w:color="auto" w:fill="auto"/>
          </w:tcPr>
          <w:p w:rsidR="00066E59" w:rsidRPr="00B07EFE" w:rsidRDefault="00066E59" w:rsidP="001D76F7">
            <w:pPr>
              <w:jc w:val="center"/>
              <w:rPr>
                <w:rFonts w:eastAsia="Calibri"/>
              </w:rPr>
            </w:pPr>
          </w:p>
        </w:tc>
        <w:tc>
          <w:tcPr>
            <w:tcW w:w="992" w:type="dxa"/>
            <w:shd w:val="clear" w:color="auto" w:fill="auto"/>
          </w:tcPr>
          <w:p w:rsidR="00066E59" w:rsidRDefault="00066E59" w:rsidP="00B760B0">
            <w:pPr>
              <w:suppressAutoHyphens/>
              <w:jc w:val="center"/>
            </w:pPr>
            <w:r>
              <w:t>33 684</w:t>
            </w:r>
          </w:p>
        </w:tc>
        <w:tc>
          <w:tcPr>
            <w:tcW w:w="992" w:type="dxa"/>
            <w:shd w:val="clear" w:color="auto" w:fill="auto"/>
          </w:tcPr>
          <w:p w:rsidR="00066E59" w:rsidRDefault="00066E59" w:rsidP="00B760B0">
            <w:pPr>
              <w:suppressAutoHyphens/>
              <w:jc w:val="center"/>
            </w:pPr>
            <w:r>
              <w:t>1 684,2</w:t>
            </w:r>
          </w:p>
        </w:tc>
        <w:tc>
          <w:tcPr>
            <w:tcW w:w="1087" w:type="dxa"/>
            <w:shd w:val="clear" w:color="auto" w:fill="auto"/>
          </w:tcPr>
          <w:p w:rsidR="00066E59" w:rsidRPr="00711F61" w:rsidRDefault="00273D37" w:rsidP="00AD65A0">
            <w:pPr>
              <w:suppressAutoHyphens/>
              <w:jc w:val="center"/>
            </w:pPr>
            <w:r>
              <w:t>6 736,8</w:t>
            </w:r>
          </w:p>
        </w:tc>
      </w:tr>
      <w:tr w:rsidR="00066E59" w:rsidRPr="001D60EF" w:rsidTr="000427CD">
        <w:trPr>
          <w:trHeight w:val="499"/>
          <w:jc w:val="center"/>
        </w:trPr>
        <w:tc>
          <w:tcPr>
            <w:tcW w:w="520" w:type="dxa"/>
            <w:shd w:val="clear" w:color="auto" w:fill="auto"/>
          </w:tcPr>
          <w:p w:rsidR="00066E59" w:rsidRPr="001D60EF" w:rsidRDefault="00066E59" w:rsidP="003523FB">
            <w:pPr>
              <w:suppressAutoHyphens/>
              <w:jc w:val="center"/>
            </w:pPr>
            <w:r>
              <w:t>8.</w:t>
            </w:r>
          </w:p>
        </w:tc>
        <w:tc>
          <w:tcPr>
            <w:tcW w:w="1559" w:type="dxa"/>
            <w:shd w:val="clear" w:color="auto" w:fill="auto"/>
          </w:tcPr>
          <w:p w:rsidR="00066E59" w:rsidRPr="00CE2BD3" w:rsidRDefault="00066E59" w:rsidP="00C02549">
            <w:pPr>
              <w:jc w:val="both"/>
            </w:pPr>
            <w:r w:rsidRPr="00A1589A">
              <w:t>Автомобиль</w:t>
            </w:r>
            <w:r>
              <w:t xml:space="preserve"> УАЗ-</w:t>
            </w:r>
            <w:r w:rsidRPr="00A1589A">
              <w:t>3962</w:t>
            </w:r>
            <w:r>
              <w:t>92 санитарный А</w:t>
            </w:r>
            <w:proofErr w:type="gramStart"/>
            <w:r>
              <w:t>:М</w:t>
            </w:r>
            <w:proofErr w:type="gramEnd"/>
            <w:r>
              <w:t>, 2003</w:t>
            </w:r>
            <w:r w:rsidRPr="00A1589A">
              <w:t xml:space="preserve"> года</w:t>
            </w:r>
          </w:p>
        </w:tc>
        <w:tc>
          <w:tcPr>
            <w:tcW w:w="1560" w:type="dxa"/>
            <w:shd w:val="clear" w:color="auto" w:fill="auto"/>
          </w:tcPr>
          <w:p w:rsidR="00066E59" w:rsidRPr="00CE2BD3" w:rsidRDefault="00066E59" w:rsidP="00C02549">
            <w:pPr>
              <w:jc w:val="center"/>
            </w:pPr>
            <w:r w:rsidRPr="00A1589A">
              <w:t>X</w:t>
            </w:r>
            <w:r>
              <w:t>ТТ39629230476090/</w:t>
            </w:r>
          </w:p>
        </w:tc>
        <w:tc>
          <w:tcPr>
            <w:tcW w:w="1559" w:type="dxa"/>
            <w:shd w:val="clear" w:color="auto" w:fill="auto"/>
          </w:tcPr>
          <w:p w:rsidR="00066E59" w:rsidRPr="00CE2BD3" w:rsidRDefault="00066E59" w:rsidP="00C02549">
            <w:pPr>
              <w:jc w:val="center"/>
            </w:pPr>
            <w:r w:rsidRPr="00A1589A">
              <w:t xml:space="preserve">73 </w:t>
            </w:r>
            <w:proofErr w:type="gramStart"/>
            <w:r>
              <w:t>КР</w:t>
            </w:r>
            <w:proofErr w:type="gramEnd"/>
            <w:r w:rsidRPr="00A1589A">
              <w:t xml:space="preserve"> </w:t>
            </w:r>
            <w:r>
              <w:t>653762/</w:t>
            </w:r>
          </w:p>
        </w:tc>
        <w:tc>
          <w:tcPr>
            <w:tcW w:w="1843" w:type="dxa"/>
            <w:vMerge/>
            <w:shd w:val="clear" w:color="auto" w:fill="auto"/>
          </w:tcPr>
          <w:p w:rsidR="00066E59" w:rsidRPr="005E0BD7" w:rsidRDefault="00066E59" w:rsidP="00AD65A0">
            <w:pPr>
              <w:jc w:val="center"/>
              <w:rPr>
                <w:rFonts w:eastAsia="Calibri"/>
              </w:rPr>
            </w:pPr>
          </w:p>
        </w:tc>
        <w:tc>
          <w:tcPr>
            <w:tcW w:w="992" w:type="dxa"/>
            <w:shd w:val="clear" w:color="auto" w:fill="auto"/>
          </w:tcPr>
          <w:p w:rsidR="00066E59" w:rsidRDefault="00066E59" w:rsidP="00B760B0">
            <w:pPr>
              <w:suppressAutoHyphens/>
              <w:jc w:val="center"/>
            </w:pPr>
            <w:r>
              <w:t>26 467</w:t>
            </w:r>
          </w:p>
        </w:tc>
        <w:tc>
          <w:tcPr>
            <w:tcW w:w="992" w:type="dxa"/>
            <w:shd w:val="clear" w:color="auto" w:fill="auto"/>
          </w:tcPr>
          <w:p w:rsidR="00066E59" w:rsidRDefault="00066E59" w:rsidP="00B760B0">
            <w:pPr>
              <w:suppressAutoHyphens/>
              <w:jc w:val="center"/>
            </w:pPr>
            <w:r>
              <w:t>1 323,35</w:t>
            </w:r>
          </w:p>
        </w:tc>
        <w:tc>
          <w:tcPr>
            <w:tcW w:w="1087" w:type="dxa"/>
            <w:shd w:val="clear" w:color="auto" w:fill="auto"/>
          </w:tcPr>
          <w:p w:rsidR="00066E59" w:rsidRPr="00711F61" w:rsidRDefault="00273D37" w:rsidP="00AD65A0">
            <w:pPr>
              <w:suppressAutoHyphens/>
              <w:jc w:val="center"/>
            </w:pPr>
            <w:r>
              <w:t>5 293,4</w:t>
            </w:r>
          </w:p>
        </w:tc>
      </w:tr>
      <w:tr w:rsidR="00066E59" w:rsidRPr="001D60EF" w:rsidTr="000427CD">
        <w:trPr>
          <w:trHeight w:val="1010"/>
          <w:jc w:val="center"/>
        </w:trPr>
        <w:tc>
          <w:tcPr>
            <w:tcW w:w="520" w:type="dxa"/>
            <w:shd w:val="clear" w:color="auto" w:fill="auto"/>
          </w:tcPr>
          <w:p w:rsidR="00066E59" w:rsidRDefault="00066E59" w:rsidP="003523FB">
            <w:pPr>
              <w:suppressAutoHyphens/>
              <w:jc w:val="center"/>
            </w:pPr>
            <w:r>
              <w:t>9.</w:t>
            </w:r>
          </w:p>
        </w:tc>
        <w:tc>
          <w:tcPr>
            <w:tcW w:w="1559" w:type="dxa"/>
            <w:shd w:val="clear" w:color="auto" w:fill="auto"/>
          </w:tcPr>
          <w:p w:rsidR="00066E59" w:rsidRPr="00FF1BE8" w:rsidRDefault="00066E59" w:rsidP="00B760B0">
            <w:pPr>
              <w:jc w:val="both"/>
            </w:pPr>
            <w:r>
              <w:t>Снегоход «Буран» СБ640А, 2002 года</w:t>
            </w:r>
          </w:p>
        </w:tc>
        <w:tc>
          <w:tcPr>
            <w:tcW w:w="1560" w:type="dxa"/>
            <w:shd w:val="clear" w:color="auto" w:fill="auto"/>
          </w:tcPr>
          <w:p w:rsidR="00066E59" w:rsidRPr="00FF1BE8" w:rsidRDefault="00066E59" w:rsidP="00B760B0">
            <w:pPr>
              <w:jc w:val="center"/>
            </w:pPr>
            <w:r>
              <w:t>/22090624 (2090107)</w:t>
            </w:r>
          </w:p>
        </w:tc>
        <w:tc>
          <w:tcPr>
            <w:tcW w:w="1559" w:type="dxa"/>
            <w:shd w:val="clear" w:color="auto" w:fill="auto"/>
          </w:tcPr>
          <w:p w:rsidR="00066E59" w:rsidRDefault="00066E59" w:rsidP="00B760B0">
            <w:pPr>
              <w:jc w:val="center"/>
            </w:pPr>
            <w:r>
              <w:t>/ВА 670486</w:t>
            </w:r>
          </w:p>
        </w:tc>
        <w:tc>
          <w:tcPr>
            <w:tcW w:w="1843" w:type="dxa"/>
            <w:vMerge w:val="restart"/>
            <w:shd w:val="clear" w:color="auto" w:fill="auto"/>
          </w:tcPr>
          <w:p w:rsidR="00066E59" w:rsidRPr="00D40D5A" w:rsidRDefault="00066E59" w:rsidP="00B760B0">
            <w:pPr>
              <w:jc w:val="center"/>
              <w:outlineLvl w:val="0"/>
            </w:pPr>
            <w:r w:rsidRPr="00D40D5A">
              <w:t>42802</w:t>
            </w:r>
            <w:r>
              <w:t>4</w:t>
            </w:r>
            <w:r w:rsidRPr="00D40D5A">
              <w:t xml:space="preserve">, Чувашская Республика, г. Чебоксары, </w:t>
            </w:r>
            <w:proofErr w:type="spellStart"/>
            <w:r w:rsidRPr="00D40D5A">
              <w:t>пр</w:t>
            </w:r>
            <w:proofErr w:type="gramStart"/>
            <w:r w:rsidRPr="00D40D5A">
              <w:t>.</w:t>
            </w:r>
            <w:r>
              <w:t>М</w:t>
            </w:r>
            <w:proofErr w:type="gramEnd"/>
            <w:r>
              <w:t>ира</w:t>
            </w:r>
            <w:proofErr w:type="spellEnd"/>
            <w:r>
              <w:t>, д. 9</w:t>
            </w:r>
            <w:r w:rsidRPr="00D40D5A">
              <w:t>0</w:t>
            </w:r>
            <w:r>
              <w:t>, корпус 2</w:t>
            </w:r>
          </w:p>
          <w:p w:rsidR="00066E59" w:rsidRPr="00D40D5A" w:rsidRDefault="00066E59" w:rsidP="00B760B0">
            <w:pPr>
              <w:jc w:val="center"/>
              <w:outlineLvl w:val="0"/>
            </w:pPr>
          </w:p>
          <w:p w:rsidR="00066E59" w:rsidRPr="00D40D5A" w:rsidRDefault="00066E59" w:rsidP="00B760B0">
            <w:pPr>
              <w:jc w:val="center"/>
              <w:outlineLvl w:val="0"/>
            </w:pPr>
            <w:r w:rsidRPr="00D40D5A">
              <w:t xml:space="preserve">Телефон:  </w:t>
            </w:r>
            <w:r w:rsidRPr="00383D7F">
              <w:t>8 (8352) 2</w:t>
            </w:r>
            <w:r>
              <w:t>8</w:t>
            </w:r>
            <w:r w:rsidRPr="00383D7F">
              <w:t>-</w:t>
            </w:r>
            <w:r>
              <w:t>75</w:t>
            </w:r>
            <w:r w:rsidRPr="00383D7F">
              <w:t>-</w:t>
            </w:r>
            <w:r>
              <w:t>77, 63-77-39</w:t>
            </w:r>
          </w:p>
          <w:p w:rsidR="00066E59" w:rsidRPr="00D40D5A" w:rsidRDefault="00066E59" w:rsidP="00B760B0">
            <w:pPr>
              <w:jc w:val="center"/>
              <w:outlineLvl w:val="0"/>
            </w:pPr>
          </w:p>
          <w:p w:rsidR="00066E59" w:rsidRPr="00CE2BD3" w:rsidRDefault="00066E59" w:rsidP="00B760B0">
            <w:pPr>
              <w:jc w:val="center"/>
              <w:outlineLvl w:val="0"/>
            </w:pPr>
            <w:r>
              <w:t>Казенное</w:t>
            </w:r>
            <w:r w:rsidRPr="00D40D5A">
              <w:t xml:space="preserve"> учреждение Чувашской Республики «</w:t>
            </w:r>
            <w:r>
              <w:t>Дирекция по охране и использованию животного мира и особо охраняемых природных территорий</w:t>
            </w:r>
            <w:r w:rsidRPr="00D40D5A">
              <w:t xml:space="preserve">» Министерства </w:t>
            </w:r>
            <w:r>
              <w:t xml:space="preserve">природных ресурсов и экологии </w:t>
            </w:r>
            <w:r w:rsidRPr="00D40D5A">
              <w:t>Чувашской Республики</w:t>
            </w:r>
          </w:p>
        </w:tc>
        <w:tc>
          <w:tcPr>
            <w:tcW w:w="992" w:type="dxa"/>
            <w:shd w:val="clear" w:color="auto" w:fill="auto"/>
          </w:tcPr>
          <w:p w:rsidR="00066E59" w:rsidRDefault="00066E59" w:rsidP="00B760B0">
            <w:pPr>
              <w:suppressAutoHyphens/>
              <w:jc w:val="center"/>
            </w:pPr>
            <w:r>
              <w:t>15 600</w:t>
            </w:r>
          </w:p>
        </w:tc>
        <w:tc>
          <w:tcPr>
            <w:tcW w:w="992" w:type="dxa"/>
            <w:shd w:val="clear" w:color="auto" w:fill="auto"/>
          </w:tcPr>
          <w:p w:rsidR="00066E59" w:rsidRDefault="00066E59" w:rsidP="00B760B0">
            <w:pPr>
              <w:suppressAutoHyphens/>
              <w:jc w:val="center"/>
            </w:pPr>
            <w:r>
              <w:t>780</w:t>
            </w:r>
          </w:p>
        </w:tc>
        <w:tc>
          <w:tcPr>
            <w:tcW w:w="1087" w:type="dxa"/>
            <w:shd w:val="clear" w:color="auto" w:fill="auto"/>
          </w:tcPr>
          <w:p w:rsidR="00066E59" w:rsidRDefault="00273D37" w:rsidP="00AD65A0">
            <w:pPr>
              <w:suppressAutoHyphens/>
              <w:jc w:val="center"/>
            </w:pPr>
            <w:r>
              <w:t>3 120</w:t>
            </w:r>
          </w:p>
        </w:tc>
      </w:tr>
      <w:tr w:rsidR="00066E59" w:rsidRPr="001D60EF" w:rsidTr="000427CD">
        <w:trPr>
          <w:trHeight w:val="499"/>
          <w:jc w:val="center"/>
        </w:trPr>
        <w:tc>
          <w:tcPr>
            <w:tcW w:w="520" w:type="dxa"/>
            <w:shd w:val="clear" w:color="auto" w:fill="auto"/>
          </w:tcPr>
          <w:p w:rsidR="00066E59" w:rsidRDefault="00066E59" w:rsidP="003523FB">
            <w:pPr>
              <w:suppressAutoHyphens/>
              <w:jc w:val="center"/>
            </w:pPr>
            <w:r>
              <w:t>10.</w:t>
            </w:r>
          </w:p>
        </w:tc>
        <w:tc>
          <w:tcPr>
            <w:tcW w:w="1559" w:type="dxa"/>
            <w:shd w:val="clear" w:color="auto" w:fill="auto"/>
          </w:tcPr>
          <w:p w:rsidR="00066E59" w:rsidRPr="00CE2BD3" w:rsidRDefault="00066E59" w:rsidP="00080360">
            <w:r>
              <w:t>Снегоход «Буран» СБ-640А, 2006 года</w:t>
            </w:r>
          </w:p>
        </w:tc>
        <w:tc>
          <w:tcPr>
            <w:tcW w:w="1560" w:type="dxa"/>
            <w:shd w:val="clear" w:color="auto" w:fill="auto"/>
          </w:tcPr>
          <w:p w:rsidR="00066E59" w:rsidRPr="00CE2BD3" w:rsidRDefault="00066E59" w:rsidP="00C02549">
            <w:pPr>
              <w:jc w:val="center"/>
            </w:pPr>
            <w:r>
              <w:t>/114006110317</w:t>
            </w:r>
          </w:p>
        </w:tc>
        <w:tc>
          <w:tcPr>
            <w:tcW w:w="1559" w:type="dxa"/>
            <w:shd w:val="clear" w:color="auto" w:fill="auto"/>
          </w:tcPr>
          <w:p w:rsidR="00066E59" w:rsidRPr="00CE2BD3" w:rsidRDefault="00066E59" w:rsidP="00C02549">
            <w:pPr>
              <w:jc w:val="center"/>
            </w:pPr>
            <w:r>
              <w:t>/ВЕ 064175</w:t>
            </w:r>
          </w:p>
        </w:tc>
        <w:tc>
          <w:tcPr>
            <w:tcW w:w="1843" w:type="dxa"/>
            <w:vMerge/>
            <w:shd w:val="clear" w:color="auto" w:fill="auto"/>
          </w:tcPr>
          <w:p w:rsidR="00066E59" w:rsidRDefault="00066E59" w:rsidP="00AD65A0">
            <w:pPr>
              <w:jc w:val="center"/>
              <w:rPr>
                <w:rFonts w:eastAsia="Calibri"/>
              </w:rPr>
            </w:pPr>
          </w:p>
        </w:tc>
        <w:tc>
          <w:tcPr>
            <w:tcW w:w="992" w:type="dxa"/>
            <w:shd w:val="clear" w:color="auto" w:fill="auto"/>
          </w:tcPr>
          <w:p w:rsidR="00066E59" w:rsidRDefault="00066E59" w:rsidP="00B760B0">
            <w:pPr>
              <w:suppressAutoHyphens/>
              <w:jc w:val="center"/>
            </w:pPr>
            <w:r>
              <w:t xml:space="preserve">18 300 </w:t>
            </w:r>
          </w:p>
          <w:p w:rsidR="00066E59" w:rsidRDefault="00066E59" w:rsidP="00B760B0">
            <w:pPr>
              <w:suppressAutoHyphens/>
              <w:jc w:val="center"/>
            </w:pPr>
          </w:p>
        </w:tc>
        <w:tc>
          <w:tcPr>
            <w:tcW w:w="992" w:type="dxa"/>
            <w:shd w:val="clear" w:color="auto" w:fill="auto"/>
          </w:tcPr>
          <w:p w:rsidR="00066E59" w:rsidRDefault="00066E59" w:rsidP="00B760B0">
            <w:pPr>
              <w:suppressAutoHyphens/>
              <w:jc w:val="center"/>
            </w:pPr>
            <w:r>
              <w:t>915</w:t>
            </w:r>
          </w:p>
        </w:tc>
        <w:tc>
          <w:tcPr>
            <w:tcW w:w="1087" w:type="dxa"/>
            <w:shd w:val="clear" w:color="auto" w:fill="auto"/>
          </w:tcPr>
          <w:p w:rsidR="00066E59" w:rsidRDefault="00273D37" w:rsidP="00AD65A0">
            <w:pPr>
              <w:suppressAutoHyphens/>
              <w:jc w:val="center"/>
            </w:pPr>
            <w:r>
              <w:t>3 660</w:t>
            </w:r>
          </w:p>
        </w:tc>
      </w:tr>
      <w:tr w:rsidR="00066E59" w:rsidRPr="001D60EF" w:rsidTr="000427CD">
        <w:trPr>
          <w:trHeight w:val="499"/>
          <w:jc w:val="center"/>
        </w:trPr>
        <w:tc>
          <w:tcPr>
            <w:tcW w:w="520" w:type="dxa"/>
            <w:shd w:val="clear" w:color="auto" w:fill="auto"/>
          </w:tcPr>
          <w:p w:rsidR="00066E59" w:rsidRDefault="00066E59" w:rsidP="005F41DA">
            <w:pPr>
              <w:suppressAutoHyphens/>
              <w:jc w:val="center"/>
            </w:pPr>
            <w:r>
              <w:t>11.</w:t>
            </w:r>
          </w:p>
        </w:tc>
        <w:tc>
          <w:tcPr>
            <w:tcW w:w="1559" w:type="dxa"/>
            <w:shd w:val="clear" w:color="auto" w:fill="auto"/>
          </w:tcPr>
          <w:p w:rsidR="00066E59" w:rsidRPr="00CE2BD3" w:rsidRDefault="00066E59" w:rsidP="00C02549">
            <w:pPr>
              <w:jc w:val="both"/>
            </w:pPr>
            <w:r>
              <w:t>Снегоход «Буран» СБ-640А, 2006 года</w:t>
            </w:r>
          </w:p>
        </w:tc>
        <w:tc>
          <w:tcPr>
            <w:tcW w:w="1560" w:type="dxa"/>
            <w:shd w:val="clear" w:color="auto" w:fill="auto"/>
          </w:tcPr>
          <w:p w:rsidR="00066E59" w:rsidRPr="00CE2BD3" w:rsidRDefault="00066E59" w:rsidP="00C02549">
            <w:pPr>
              <w:jc w:val="center"/>
            </w:pPr>
            <w:r>
              <w:t>/114006120029</w:t>
            </w:r>
          </w:p>
        </w:tc>
        <w:tc>
          <w:tcPr>
            <w:tcW w:w="1559" w:type="dxa"/>
            <w:shd w:val="clear" w:color="auto" w:fill="auto"/>
          </w:tcPr>
          <w:p w:rsidR="00066E59" w:rsidRPr="00CE2BD3" w:rsidRDefault="00066E59" w:rsidP="00C02549">
            <w:pPr>
              <w:jc w:val="center"/>
            </w:pPr>
            <w:r>
              <w:t>/ВЕ 064006</w:t>
            </w:r>
          </w:p>
        </w:tc>
        <w:tc>
          <w:tcPr>
            <w:tcW w:w="1843" w:type="dxa"/>
            <w:vMerge/>
            <w:shd w:val="clear" w:color="auto" w:fill="auto"/>
          </w:tcPr>
          <w:p w:rsidR="00066E59" w:rsidRPr="000E37B7" w:rsidRDefault="00066E59" w:rsidP="00D2669E">
            <w:pPr>
              <w:jc w:val="center"/>
              <w:rPr>
                <w:rFonts w:eastAsia="Calibri"/>
              </w:rPr>
            </w:pPr>
          </w:p>
        </w:tc>
        <w:tc>
          <w:tcPr>
            <w:tcW w:w="992" w:type="dxa"/>
            <w:shd w:val="clear" w:color="auto" w:fill="auto"/>
          </w:tcPr>
          <w:p w:rsidR="00066E59" w:rsidRDefault="00066E59" w:rsidP="00B760B0">
            <w:pPr>
              <w:suppressAutoHyphens/>
              <w:jc w:val="center"/>
            </w:pPr>
            <w:r>
              <w:t xml:space="preserve">18 300 </w:t>
            </w:r>
          </w:p>
          <w:p w:rsidR="00066E59" w:rsidRDefault="00066E59" w:rsidP="00B760B0">
            <w:pPr>
              <w:suppressAutoHyphens/>
              <w:jc w:val="center"/>
            </w:pPr>
          </w:p>
        </w:tc>
        <w:tc>
          <w:tcPr>
            <w:tcW w:w="992" w:type="dxa"/>
            <w:shd w:val="clear" w:color="auto" w:fill="auto"/>
          </w:tcPr>
          <w:p w:rsidR="00066E59" w:rsidRDefault="00066E59" w:rsidP="00B760B0">
            <w:pPr>
              <w:suppressAutoHyphens/>
              <w:jc w:val="center"/>
            </w:pPr>
            <w:r>
              <w:t>915</w:t>
            </w:r>
          </w:p>
        </w:tc>
        <w:tc>
          <w:tcPr>
            <w:tcW w:w="1087" w:type="dxa"/>
            <w:shd w:val="clear" w:color="auto" w:fill="auto"/>
          </w:tcPr>
          <w:p w:rsidR="00066E59" w:rsidRDefault="00273D37" w:rsidP="00AD65A0">
            <w:pPr>
              <w:suppressAutoHyphens/>
              <w:jc w:val="center"/>
            </w:pPr>
            <w:r>
              <w:t>3 660</w:t>
            </w:r>
          </w:p>
        </w:tc>
      </w:tr>
      <w:tr w:rsidR="00066E59" w:rsidRPr="001D60EF" w:rsidTr="000427CD">
        <w:trPr>
          <w:trHeight w:val="499"/>
          <w:jc w:val="center"/>
        </w:trPr>
        <w:tc>
          <w:tcPr>
            <w:tcW w:w="520" w:type="dxa"/>
            <w:shd w:val="clear" w:color="auto" w:fill="auto"/>
          </w:tcPr>
          <w:p w:rsidR="00066E59" w:rsidRDefault="00066E59" w:rsidP="005F41DA">
            <w:pPr>
              <w:suppressAutoHyphens/>
              <w:jc w:val="center"/>
            </w:pPr>
            <w:r>
              <w:t>1</w:t>
            </w:r>
            <w:r>
              <w:rPr>
                <w:lang w:val="en-US"/>
              </w:rPr>
              <w:t>2</w:t>
            </w:r>
            <w:r>
              <w:t>.</w:t>
            </w:r>
          </w:p>
        </w:tc>
        <w:tc>
          <w:tcPr>
            <w:tcW w:w="1559" w:type="dxa"/>
            <w:shd w:val="clear" w:color="auto" w:fill="auto"/>
          </w:tcPr>
          <w:p w:rsidR="00066E59" w:rsidRPr="00CE2BD3" w:rsidRDefault="00066E59" w:rsidP="00C02549">
            <w:pPr>
              <w:jc w:val="both"/>
            </w:pPr>
            <w:r>
              <w:t>Снегоход «Буран» СБ-640А, 2007 года</w:t>
            </w:r>
          </w:p>
        </w:tc>
        <w:tc>
          <w:tcPr>
            <w:tcW w:w="1560" w:type="dxa"/>
            <w:shd w:val="clear" w:color="auto" w:fill="auto"/>
          </w:tcPr>
          <w:p w:rsidR="00066E59" w:rsidRPr="00CE2BD3" w:rsidRDefault="00066E59" w:rsidP="00C02549">
            <w:pPr>
              <w:jc w:val="center"/>
            </w:pPr>
            <w:r>
              <w:t>/114006120337</w:t>
            </w:r>
          </w:p>
        </w:tc>
        <w:tc>
          <w:tcPr>
            <w:tcW w:w="1559" w:type="dxa"/>
            <w:shd w:val="clear" w:color="auto" w:fill="auto"/>
          </w:tcPr>
          <w:p w:rsidR="00066E59" w:rsidRPr="00CE2BD3" w:rsidRDefault="00066E59" w:rsidP="00C02549">
            <w:pPr>
              <w:jc w:val="center"/>
            </w:pPr>
            <w:r>
              <w:t>/ВЕ 064830</w:t>
            </w:r>
          </w:p>
        </w:tc>
        <w:tc>
          <w:tcPr>
            <w:tcW w:w="1843" w:type="dxa"/>
            <w:vMerge/>
            <w:shd w:val="clear" w:color="auto" w:fill="auto"/>
          </w:tcPr>
          <w:p w:rsidR="00066E59" w:rsidRDefault="00066E59" w:rsidP="00AD65A0">
            <w:pPr>
              <w:jc w:val="center"/>
              <w:rPr>
                <w:rFonts w:eastAsia="Calibri"/>
              </w:rPr>
            </w:pPr>
          </w:p>
        </w:tc>
        <w:tc>
          <w:tcPr>
            <w:tcW w:w="992" w:type="dxa"/>
            <w:shd w:val="clear" w:color="auto" w:fill="auto"/>
          </w:tcPr>
          <w:p w:rsidR="00066E59" w:rsidRDefault="00066E59" w:rsidP="00B760B0">
            <w:pPr>
              <w:suppressAutoHyphens/>
              <w:jc w:val="center"/>
            </w:pPr>
            <w:r>
              <w:t xml:space="preserve">19 300 </w:t>
            </w:r>
          </w:p>
          <w:p w:rsidR="00066E59" w:rsidRDefault="00066E59" w:rsidP="00B760B0">
            <w:pPr>
              <w:suppressAutoHyphens/>
              <w:jc w:val="center"/>
            </w:pPr>
          </w:p>
        </w:tc>
        <w:tc>
          <w:tcPr>
            <w:tcW w:w="992" w:type="dxa"/>
            <w:shd w:val="clear" w:color="auto" w:fill="auto"/>
          </w:tcPr>
          <w:p w:rsidR="00066E59" w:rsidRDefault="00066E59" w:rsidP="00B760B0">
            <w:pPr>
              <w:suppressAutoHyphens/>
              <w:jc w:val="center"/>
            </w:pPr>
            <w:r>
              <w:t>965</w:t>
            </w:r>
          </w:p>
        </w:tc>
        <w:tc>
          <w:tcPr>
            <w:tcW w:w="1087" w:type="dxa"/>
            <w:shd w:val="clear" w:color="auto" w:fill="auto"/>
          </w:tcPr>
          <w:p w:rsidR="00066E59" w:rsidRDefault="00273D37" w:rsidP="00AD65A0">
            <w:pPr>
              <w:suppressAutoHyphens/>
              <w:jc w:val="center"/>
            </w:pPr>
            <w:r>
              <w:t>3 860</w:t>
            </w:r>
          </w:p>
        </w:tc>
      </w:tr>
      <w:tr w:rsidR="00066E59" w:rsidRPr="001D60EF" w:rsidTr="000427CD">
        <w:trPr>
          <w:trHeight w:val="499"/>
          <w:jc w:val="center"/>
        </w:trPr>
        <w:tc>
          <w:tcPr>
            <w:tcW w:w="520" w:type="dxa"/>
            <w:shd w:val="clear" w:color="auto" w:fill="auto"/>
          </w:tcPr>
          <w:p w:rsidR="00066E59" w:rsidRDefault="00066E59" w:rsidP="005F41DA">
            <w:pPr>
              <w:suppressAutoHyphens/>
              <w:jc w:val="center"/>
            </w:pPr>
            <w:r>
              <w:t>13.</w:t>
            </w:r>
          </w:p>
        </w:tc>
        <w:tc>
          <w:tcPr>
            <w:tcW w:w="1559" w:type="dxa"/>
            <w:shd w:val="clear" w:color="auto" w:fill="auto"/>
          </w:tcPr>
          <w:p w:rsidR="00066E59" w:rsidRPr="00CE2BD3" w:rsidRDefault="00066E59" w:rsidP="00C02549">
            <w:pPr>
              <w:jc w:val="both"/>
            </w:pPr>
            <w:r>
              <w:t>Снегоход «Буран» СБ-640А, 2008 года</w:t>
            </w:r>
          </w:p>
        </w:tc>
        <w:tc>
          <w:tcPr>
            <w:tcW w:w="1560" w:type="dxa"/>
            <w:shd w:val="clear" w:color="auto" w:fill="auto"/>
          </w:tcPr>
          <w:p w:rsidR="00066E59" w:rsidRPr="00CE2BD3" w:rsidRDefault="00066E59" w:rsidP="00C02549">
            <w:pPr>
              <w:jc w:val="center"/>
              <w:rPr>
                <w:lang w:val="en-US"/>
              </w:rPr>
            </w:pPr>
            <w:r>
              <w:t>/114008080396</w:t>
            </w:r>
          </w:p>
        </w:tc>
        <w:tc>
          <w:tcPr>
            <w:tcW w:w="1559" w:type="dxa"/>
            <w:shd w:val="clear" w:color="auto" w:fill="auto"/>
          </w:tcPr>
          <w:p w:rsidR="00066E59" w:rsidRPr="00CE2BD3" w:rsidRDefault="00066E59" w:rsidP="00C02549">
            <w:pPr>
              <w:jc w:val="center"/>
            </w:pPr>
            <w:r>
              <w:t>/ВЕ 321064</w:t>
            </w:r>
          </w:p>
        </w:tc>
        <w:tc>
          <w:tcPr>
            <w:tcW w:w="1843" w:type="dxa"/>
            <w:vMerge/>
            <w:shd w:val="clear" w:color="auto" w:fill="auto"/>
          </w:tcPr>
          <w:p w:rsidR="00066E59" w:rsidRPr="00CE2BD3" w:rsidRDefault="00066E59" w:rsidP="00C02549">
            <w:pPr>
              <w:jc w:val="center"/>
              <w:outlineLvl w:val="0"/>
            </w:pPr>
          </w:p>
        </w:tc>
        <w:tc>
          <w:tcPr>
            <w:tcW w:w="992" w:type="dxa"/>
            <w:shd w:val="clear" w:color="auto" w:fill="auto"/>
          </w:tcPr>
          <w:p w:rsidR="00066E59" w:rsidRDefault="00066E59" w:rsidP="00B760B0">
            <w:pPr>
              <w:suppressAutoHyphens/>
              <w:jc w:val="center"/>
            </w:pPr>
            <w:r>
              <w:t>20 300</w:t>
            </w:r>
          </w:p>
        </w:tc>
        <w:tc>
          <w:tcPr>
            <w:tcW w:w="992" w:type="dxa"/>
            <w:shd w:val="clear" w:color="auto" w:fill="auto"/>
          </w:tcPr>
          <w:p w:rsidR="00066E59" w:rsidRDefault="00066E59" w:rsidP="00B760B0">
            <w:pPr>
              <w:suppressAutoHyphens/>
              <w:jc w:val="center"/>
            </w:pPr>
            <w:r>
              <w:t>1 015</w:t>
            </w:r>
          </w:p>
        </w:tc>
        <w:tc>
          <w:tcPr>
            <w:tcW w:w="1087" w:type="dxa"/>
            <w:shd w:val="clear" w:color="auto" w:fill="auto"/>
          </w:tcPr>
          <w:p w:rsidR="00066E59" w:rsidRDefault="00273D37" w:rsidP="00AD65A0">
            <w:pPr>
              <w:suppressAutoHyphens/>
              <w:jc w:val="center"/>
            </w:pPr>
            <w:r>
              <w:t>4 060</w:t>
            </w:r>
          </w:p>
        </w:tc>
      </w:tr>
      <w:tr w:rsidR="00066E59" w:rsidRPr="001D60EF" w:rsidTr="000427CD">
        <w:trPr>
          <w:trHeight w:val="499"/>
          <w:jc w:val="center"/>
        </w:trPr>
        <w:tc>
          <w:tcPr>
            <w:tcW w:w="520" w:type="dxa"/>
            <w:shd w:val="clear" w:color="auto" w:fill="auto"/>
          </w:tcPr>
          <w:p w:rsidR="00066E59" w:rsidRDefault="00066E59" w:rsidP="00460E5F">
            <w:pPr>
              <w:suppressAutoHyphens/>
              <w:jc w:val="center"/>
            </w:pPr>
            <w:r>
              <w:rPr>
                <w:lang w:val="en-US"/>
              </w:rPr>
              <w:t>14</w:t>
            </w:r>
            <w:r>
              <w:t>.</w:t>
            </w:r>
          </w:p>
        </w:tc>
        <w:tc>
          <w:tcPr>
            <w:tcW w:w="1559" w:type="dxa"/>
            <w:shd w:val="clear" w:color="auto" w:fill="auto"/>
          </w:tcPr>
          <w:p w:rsidR="00066E59" w:rsidRPr="00CE2BD3" w:rsidRDefault="00066E59" w:rsidP="00261235">
            <w:pPr>
              <w:jc w:val="both"/>
            </w:pPr>
            <w:r>
              <w:t>Автомобиль Нива Шевроле, 2006 года</w:t>
            </w:r>
          </w:p>
        </w:tc>
        <w:tc>
          <w:tcPr>
            <w:tcW w:w="1560" w:type="dxa"/>
            <w:shd w:val="clear" w:color="auto" w:fill="auto"/>
          </w:tcPr>
          <w:p w:rsidR="00066E59" w:rsidRPr="00CE2BD3" w:rsidRDefault="00066E59" w:rsidP="00C02549">
            <w:pPr>
              <w:jc w:val="center"/>
            </w:pPr>
            <w:r>
              <w:t>Х9</w:t>
            </w:r>
            <w:r>
              <w:rPr>
                <w:lang w:val="en-US"/>
              </w:rPr>
              <w:t>L</w:t>
            </w:r>
            <w:r>
              <w:t>21230060133778/</w:t>
            </w:r>
          </w:p>
        </w:tc>
        <w:tc>
          <w:tcPr>
            <w:tcW w:w="1559" w:type="dxa"/>
            <w:shd w:val="clear" w:color="auto" w:fill="auto"/>
          </w:tcPr>
          <w:p w:rsidR="00066E59" w:rsidRPr="00CE2BD3" w:rsidRDefault="00066E59" w:rsidP="00C02549">
            <w:pPr>
              <w:jc w:val="center"/>
            </w:pPr>
            <w:r>
              <w:t>63 МЕ 659134/</w:t>
            </w:r>
          </w:p>
        </w:tc>
        <w:tc>
          <w:tcPr>
            <w:tcW w:w="1843" w:type="dxa"/>
            <w:vMerge/>
            <w:shd w:val="clear" w:color="auto" w:fill="auto"/>
          </w:tcPr>
          <w:p w:rsidR="00066E59" w:rsidRPr="00CE2BD3" w:rsidRDefault="00066E59" w:rsidP="00AD2200">
            <w:pPr>
              <w:jc w:val="center"/>
              <w:outlineLvl w:val="0"/>
            </w:pPr>
          </w:p>
        </w:tc>
        <w:tc>
          <w:tcPr>
            <w:tcW w:w="992" w:type="dxa"/>
            <w:shd w:val="clear" w:color="auto" w:fill="auto"/>
          </w:tcPr>
          <w:p w:rsidR="00066E59" w:rsidRDefault="00066E59" w:rsidP="00B760B0">
            <w:pPr>
              <w:suppressAutoHyphens/>
              <w:jc w:val="center"/>
            </w:pPr>
            <w:r>
              <w:t>33 600</w:t>
            </w:r>
          </w:p>
        </w:tc>
        <w:tc>
          <w:tcPr>
            <w:tcW w:w="992" w:type="dxa"/>
            <w:shd w:val="clear" w:color="auto" w:fill="auto"/>
          </w:tcPr>
          <w:p w:rsidR="00066E59" w:rsidRDefault="00066E59" w:rsidP="00B760B0">
            <w:pPr>
              <w:suppressAutoHyphens/>
              <w:jc w:val="center"/>
            </w:pPr>
            <w:r>
              <w:t>1 680</w:t>
            </w:r>
          </w:p>
        </w:tc>
        <w:tc>
          <w:tcPr>
            <w:tcW w:w="1087" w:type="dxa"/>
            <w:shd w:val="clear" w:color="auto" w:fill="auto"/>
          </w:tcPr>
          <w:p w:rsidR="00066E59" w:rsidRPr="00BB08ED" w:rsidRDefault="00273D37" w:rsidP="00AD65A0">
            <w:pPr>
              <w:suppressAutoHyphens/>
              <w:jc w:val="center"/>
            </w:pPr>
            <w:r>
              <w:t>6 720</w:t>
            </w:r>
          </w:p>
        </w:tc>
      </w:tr>
      <w:tr w:rsidR="00066E59" w:rsidRPr="001D60EF" w:rsidTr="000427CD">
        <w:trPr>
          <w:trHeight w:val="499"/>
          <w:jc w:val="center"/>
        </w:trPr>
        <w:tc>
          <w:tcPr>
            <w:tcW w:w="520" w:type="dxa"/>
            <w:shd w:val="clear" w:color="auto" w:fill="auto"/>
          </w:tcPr>
          <w:p w:rsidR="00066E59" w:rsidRPr="005F41DA" w:rsidRDefault="00066E59" w:rsidP="00460E5F">
            <w:pPr>
              <w:suppressAutoHyphens/>
              <w:jc w:val="center"/>
            </w:pPr>
            <w:r>
              <w:rPr>
                <w:lang w:val="en-US"/>
              </w:rPr>
              <w:t>15</w:t>
            </w:r>
            <w:r>
              <w:t>.</w:t>
            </w:r>
          </w:p>
        </w:tc>
        <w:tc>
          <w:tcPr>
            <w:tcW w:w="1559" w:type="dxa"/>
            <w:shd w:val="clear" w:color="auto" w:fill="auto"/>
          </w:tcPr>
          <w:p w:rsidR="00066E59" w:rsidRPr="00FF1BE8" w:rsidRDefault="00066E59" w:rsidP="00B760B0">
            <w:pPr>
              <w:jc w:val="both"/>
            </w:pPr>
            <w:r>
              <w:t xml:space="preserve">Автомобиль УАЗ-3303 </w:t>
            </w:r>
            <w:proofErr w:type="spellStart"/>
            <w:r>
              <w:t>Груз</w:t>
            </w:r>
            <w:proofErr w:type="gramStart"/>
            <w:r>
              <w:t>.ф</w:t>
            </w:r>
            <w:proofErr w:type="gramEnd"/>
            <w:r>
              <w:t>ургон</w:t>
            </w:r>
            <w:proofErr w:type="spellEnd"/>
            <w:r>
              <w:t>, 1993 года</w:t>
            </w:r>
          </w:p>
        </w:tc>
        <w:tc>
          <w:tcPr>
            <w:tcW w:w="1560" w:type="dxa"/>
            <w:shd w:val="clear" w:color="auto" w:fill="auto"/>
          </w:tcPr>
          <w:p w:rsidR="00066E59" w:rsidRPr="00FF1BE8" w:rsidRDefault="00066E59" w:rsidP="00B760B0">
            <w:pPr>
              <w:jc w:val="center"/>
            </w:pPr>
            <w:r>
              <w:t>отсутствует</w:t>
            </w:r>
          </w:p>
        </w:tc>
        <w:tc>
          <w:tcPr>
            <w:tcW w:w="1559" w:type="dxa"/>
            <w:shd w:val="clear" w:color="auto" w:fill="auto"/>
          </w:tcPr>
          <w:p w:rsidR="00066E59" w:rsidRDefault="00066E59" w:rsidP="00B760B0">
            <w:pPr>
              <w:jc w:val="center"/>
            </w:pPr>
            <w:r>
              <w:t>21 ЕС 271715</w:t>
            </w:r>
          </w:p>
        </w:tc>
        <w:tc>
          <w:tcPr>
            <w:tcW w:w="1843" w:type="dxa"/>
            <w:vMerge w:val="restart"/>
            <w:shd w:val="clear" w:color="auto" w:fill="auto"/>
          </w:tcPr>
          <w:p w:rsidR="00066E59" w:rsidRDefault="00066E59" w:rsidP="00B760B0">
            <w:pPr>
              <w:jc w:val="center"/>
              <w:outlineLvl w:val="0"/>
            </w:pPr>
            <w:r w:rsidRPr="002D6EA1">
              <w:t>4280</w:t>
            </w:r>
            <w:r>
              <w:t>38</w:t>
            </w:r>
            <w:r w:rsidRPr="002D6EA1">
              <w:t xml:space="preserve">, Чувашская Республика, </w:t>
            </w:r>
            <w:r w:rsidR="00A34015" w:rsidRPr="002F06E6">
              <w:t xml:space="preserve">                               </w:t>
            </w:r>
            <w:r w:rsidRPr="002D6EA1">
              <w:t xml:space="preserve">г. Чебоксары, </w:t>
            </w:r>
            <w:r w:rsidR="002F06E6">
              <w:t xml:space="preserve">                         </w:t>
            </w:r>
            <w:r w:rsidR="000427CD">
              <w:t xml:space="preserve">ул. </w:t>
            </w:r>
            <w:proofErr w:type="spellStart"/>
            <w:proofErr w:type="gramStart"/>
            <w:r w:rsidR="000427CD">
              <w:t>Социалистичес</w:t>
            </w:r>
            <w:proofErr w:type="spellEnd"/>
            <w:r w:rsidR="000427CD">
              <w:t>-кая</w:t>
            </w:r>
            <w:proofErr w:type="gramEnd"/>
            <w:r>
              <w:t>,                       д. 1А</w:t>
            </w:r>
          </w:p>
          <w:p w:rsidR="00066E59" w:rsidRPr="002D6EA1" w:rsidRDefault="00066E59" w:rsidP="00B760B0">
            <w:pPr>
              <w:jc w:val="center"/>
              <w:outlineLvl w:val="0"/>
            </w:pPr>
          </w:p>
          <w:p w:rsidR="00066E59" w:rsidRDefault="00066E59" w:rsidP="00B760B0">
            <w:pPr>
              <w:jc w:val="center"/>
              <w:outlineLvl w:val="0"/>
            </w:pPr>
            <w:r w:rsidRPr="002D6EA1">
              <w:t xml:space="preserve">Телефон:  </w:t>
            </w:r>
            <w:r w:rsidRPr="00E7773B">
              <w:t>8 (8352) 2</w:t>
            </w:r>
            <w:r>
              <w:t>3</w:t>
            </w:r>
            <w:r w:rsidRPr="00E7773B">
              <w:t>-</w:t>
            </w:r>
            <w:r>
              <w:t>49</w:t>
            </w:r>
            <w:r w:rsidRPr="00E7773B">
              <w:t>-</w:t>
            </w:r>
            <w:r>
              <w:t>00 (приемная), 23-49-05 (</w:t>
            </w:r>
            <w:proofErr w:type="spellStart"/>
            <w:r>
              <w:t>гл</w:t>
            </w:r>
            <w:proofErr w:type="gramStart"/>
            <w:r>
              <w:t>.б</w:t>
            </w:r>
            <w:proofErr w:type="gramEnd"/>
            <w:r>
              <w:t>ухг</w:t>
            </w:r>
            <w:proofErr w:type="spellEnd"/>
            <w:r>
              <w:t>.), 8-906-385-85-44 (механик)</w:t>
            </w:r>
          </w:p>
          <w:p w:rsidR="00066E59" w:rsidRPr="00CE2BD3" w:rsidRDefault="00066E59" w:rsidP="00B760B0">
            <w:pPr>
              <w:jc w:val="center"/>
              <w:outlineLvl w:val="0"/>
            </w:pPr>
            <w:r w:rsidRPr="002D6EA1">
              <w:lastRenderedPageBreak/>
              <w:t>Бюджетное учреждение Чувашской Республики «</w:t>
            </w:r>
            <w:r>
              <w:t>Городской клинический центр</w:t>
            </w:r>
            <w:r w:rsidRPr="002D6EA1">
              <w:t>» Министерства здравоохранения Чувашской Республики</w:t>
            </w:r>
          </w:p>
        </w:tc>
        <w:tc>
          <w:tcPr>
            <w:tcW w:w="992" w:type="dxa"/>
            <w:shd w:val="clear" w:color="auto" w:fill="auto"/>
          </w:tcPr>
          <w:p w:rsidR="00066E59" w:rsidRDefault="00066E59" w:rsidP="00B760B0">
            <w:pPr>
              <w:suppressAutoHyphens/>
              <w:jc w:val="center"/>
            </w:pPr>
            <w:r>
              <w:lastRenderedPageBreak/>
              <w:t>31 000</w:t>
            </w:r>
          </w:p>
        </w:tc>
        <w:tc>
          <w:tcPr>
            <w:tcW w:w="992" w:type="dxa"/>
            <w:shd w:val="clear" w:color="auto" w:fill="auto"/>
          </w:tcPr>
          <w:p w:rsidR="00066E59" w:rsidRDefault="00066E59" w:rsidP="00B760B0">
            <w:pPr>
              <w:suppressAutoHyphens/>
              <w:jc w:val="center"/>
            </w:pPr>
            <w:r>
              <w:t>1 550</w:t>
            </w:r>
          </w:p>
        </w:tc>
        <w:tc>
          <w:tcPr>
            <w:tcW w:w="1087" w:type="dxa"/>
            <w:shd w:val="clear" w:color="auto" w:fill="auto"/>
          </w:tcPr>
          <w:p w:rsidR="00066E59" w:rsidRPr="00BB08ED" w:rsidRDefault="00273D37" w:rsidP="00AD65A0">
            <w:pPr>
              <w:suppressAutoHyphens/>
              <w:jc w:val="center"/>
            </w:pPr>
            <w:r>
              <w:t>6 200</w:t>
            </w:r>
          </w:p>
        </w:tc>
      </w:tr>
      <w:tr w:rsidR="00066E59" w:rsidRPr="001D60EF" w:rsidTr="000427CD">
        <w:trPr>
          <w:trHeight w:val="499"/>
          <w:jc w:val="center"/>
        </w:trPr>
        <w:tc>
          <w:tcPr>
            <w:tcW w:w="520" w:type="dxa"/>
            <w:shd w:val="clear" w:color="auto" w:fill="auto"/>
          </w:tcPr>
          <w:p w:rsidR="00066E59" w:rsidRPr="005F41DA" w:rsidRDefault="00066E59" w:rsidP="00460E5F">
            <w:pPr>
              <w:suppressAutoHyphens/>
              <w:jc w:val="center"/>
            </w:pPr>
            <w:r>
              <w:t>16.</w:t>
            </w:r>
          </w:p>
        </w:tc>
        <w:tc>
          <w:tcPr>
            <w:tcW w:w="1559" w:type="dxa"/>
            <w:shd w:val="clear" w:color="auto" w:fill="auto"/>
          </w:tcPr>
          <w:p w:rsidR="00066E59" w:rsidRPr="00CE2BD3" w:rsidRDefault="00066E59" w:rsidP="00C02549">
            <w:pPr>
              <w:jc w:val="both"/>
            </w:pPr>
            <w:r>
              <w:t xml:space="preserve">Автомобиль ГАЗ-3307-3 ГРУЗОПАССАЖИРСКИЙ,        </w:t>
            </w:r>
            <w:r w:rsidRPr="000E761F">
              <w:t>1993 года</w:t>
            </w:r>
          </w:p>
        </w:tc>
        <w:tc>
          <w:tcPr>
            <w:tcW w:w="1560" w:type="dxa"/>
            <w:shd w:val="clear" w:color="auto" w:fill="auto"/>
          </w:tcPr>
          <w:p w:rsidR="00066E59" w:rsidRPr="00CE2BD3" w:rsidRDefault="00066E59" w:rsidP="00C02549">
            <w:pPr>
              <w:jc w:val="center"/>
            </w:pPr>
            <w:r>
              <w:t>ХТН330730Р1536549</w:t>
            </w:r>
          </w:p>
        </w:tc>
        <w:tc>
          <w:tcPr>
            <w:tcW w:w="1559" w:type="dxa"/>
            <w:shd w:val="clear" w:color="auto" w:fill="auto"/>
          </w:tcPr>
          <w:p w:rsidR="00066E59" w:rsidRPr="00CE2BD3" w:rsidRDefault="00066E59" w:rsidP="00C02549">
            <w:pPr>
              <w:jc w:val="center"/>
            </w:pPr>
            <w:r>
              <w:t>21 ЕР 671086</w:t>
            </w:r>
          </w:p>
        </w:tc>
        <w:tc>
          <w:tcPr>
            <w:tcW w:w="1843" w:type="dxa"/>
            <w:vMerge/>
            <w:shd w:val="clear" w:color="auto" w:fill="auto"/>
          </w:tcPr>
          <w:p w:rsidR="00066E59" w:rsidRDefault="00066E59" w:rsidP="001D76F7">
            <w:pPr>
              <w:jc w:val="center"/>
              <w:rPr>
                <w:rFonts w:eastAsia="Calibri"/>
              </w:rPr>
            </w:pPr>
          </w:p>
        </w:tc>
        <w:tc>
          <w:tcPr>
            <w:tcW w:w="992" w:type="dxa"/>
            <w:shd w:val="clear" w:color="auto" w:fill="auto"/>
          </w:tcPr>
          <w:p w:rsidR="00066E59" w:rsidRDefault="00066E59" w:rsidP="00B760B0">
            <w:pPr>
              <w:suppressAutoHyphens/>
              <w:jc w:val="center"/>
            </w:pPr>
            <w:r>
              <w:t>44 000</w:t>
            </w:r>
          </w:p>
        </w:tc>
        <w:tc>
          <w:tcPr>
            <w:tcW w:w="992" w:type="dxa"/>
            <w:shd w:val="clear" w:color="auto" w:fill="auto"/>
          </w:tcPr>
          <w:p w:rsidR="00066E59" w:rsidRDefault="00066E59" w:rsidP="00B760B0">
            <w:pPr>
              <w:suppressAutoHyphens/>
              <w:jc w:val="center"/>
            </w:pPr>
            <w:r>
              <w:t>2 200</w:t>
            </w:r>
          </w:p>
        </w:tc>
        <w:tc>
          <w:tcPr>
            <w:tcW w:w="1087" w:type="dxa"/>
            <w:shd w:val="clear" w:color="auto" w:fill="auto"/>
          </w:tcPr>
          <w:p w:rsidR="00066E59" w:rsidRPr="00B02577" w:rsidRDefault="00273D37" w:rsidP="00AD65A0">
            <w:pPr>
              <w:suppressAutoHyphens/>
              <w:jc w:val="center"/>
            </w:pPr>
            <w:r>
              <w:t>8 800</w:t>
            </w:r>
          </w:p>
        </w:tc>
      </w:tr>
      <w:tr w:rsidR="00066E59" w:rsidRPr="001D60EF" w:rsidTr="000427CD">
        <w:trPr>
          <w:trHeight w:val="499"/>
          <w:jc w:val="center"/>
        </w:trPr>
        <w:tc>
          <w:tcPr>
            <w:tcW w:w="520" w:type="dxa"/>
            <w:shd w:val="clear" w:color="auto" w:fill="auto"/>
          </w:tcPr>
          <w:p w:rsidR="00066E59" w:rsidRDefault="00066E59" w:rsidP="00460E5F">
            <w:pPr>
              <w:suppressAutoHyphens/>
              <w:jc w:val="center"/>
            </w:pPr>
            <w:r>
              <w:lastRenderedPageBreak/>
              <w:t>17.</w:t>
            </w:r>
          </w:p>
        </w:tc>
        <w:tc>
          <w:tcPr>
            <w:tcW w:w="1559" w:type="dxa"/>
            <w:shd w:val="clear" w:color="auto" w:fill="auto"/>
          </w:tcPr>
          <w:p w:rsidR="00066E59" w:rsidRDefault="00066E59" w:rsidP="00B760B0">
            <w:pPr>
              <w:jc w:val="both"/>
            </w:pPr>
            <w:r>
              <w:t xml:space="preserve">Автомобиль </w:t>
            </w:r>
            <w:r w:rsidRPr="00712CA6">
              <w:t>ГАЗ-</w:t>
            </w:r>
            <w:r>
              <w:t>52</w:t>
            </w:r>
            <w:r w:rsidRPr="00712CA6">
              <w:t>-</w:t>
            </w:r>
            <w:r>
              <w:t>01</w:t>
            </w:r>
            <w:r w:rsidRPr="00712CA6">
              <w:t>,        199</w:t>
            </w:r>
            <w:r>
              <w:t>1</w:t>
            </w:r>
            <w:r w:rsidRPr="00712CA6">
              <w:t xml:space="preserve"> года</w:t>
            </w:r>
          </w:p>
        </w:tc>
        <w:tc>
          <w:tcPr>
            <w:tcW w:w="1560" w:type="dxa"/>
            <w:shd w:val="clear" w:color="auto" w:fill="auto"/>
          </w:tcPr>
          <w:p w:rsidR="00066E59" w:rsidRDefault="00066E59" w:rsidP="00B760B0">
            <w:pPr>
              <w:jc w:val="center"/>
            </w:pPr>
            <w:r w:rsidRPr="00712CA6">
              <w:t>ХТН</w:t>
            </w:r>
            <w:r>
              <w:t>520100М1322711</w:t>
            </w:r>
          </w:p>
        </w:tc>
        <w:tc>
          <w:tcPr>
            <w:tcW w:w="1559" w:type="dxa"/>
            <w:shd w:val="clear" w:color="auto" w:fill="auto"/>
          </w:tcPr>
          <w:p w:rsidR="00066E59" w:rsidRDefault="00066E59" w:rsidP="00B760B0">
            <w:pPr>
              <w:jc w:val="center"/>
            </w:pPr>
            <w:r w:rsidRPr="00283BC2">
              <w:t>21 Е</w:t>
            </w:r>
            <w:r>
              <w:t>В</w:t>
            </w:r>
            <w:r w:rsidRPr="00283BC2">
              <w:t xml:space="preserve"> </w:t>
            </w:r>
            <w:r>
              <w:t>286499</w:t>
            </w:r>
          </w:p>
        </w:tc>
        <w:tc>
          <w:tcPr>
            <w:tcW w:w="1843" w:type="dxa"/>
            <w:shd w:val="clear" w:color="auto" w:fill="auto"/>
          </w:tcPr>
          <w:p w:rsidR="00066E59" w:rsidRPr="00283BC2" w:rsidRDefault="00066E59" w:rsidP="00B760B0">
            <w:pPr>
              <w:jc w:val="center"/>
              <w:outlineLvl w:val="0"/>
            </w:pPr>
            <w:proofErr w:type="gramStart"/>
            <w:r w:rsidRPr="00283BC2">
              <w:t>42</w:t>
            </w:r>
            <w:r>
              <w:t>9152</w:t>
            </w:r>
            <w:r w:rsidRPr="00283BC2">
              <w:t xml:space="preserve">, Чувашская Республика, </w:t>
            </w:r>
            <w:r>
              <w:t>Комсомольский район</w:t>
            </w:r>
            <w:r w:rsidRPr="00283BC2">
              <w:t xml:space="preserve">, </w:t>
            </w:r>
            <w:r>
              <w:t xml:space="preserve">                     д. Александровка,                            </w:t>
            </w:r>
            <w:r w:rsidRPr="00283BC2">
              <w:t xml:space="preserve">ул. </w:t>
            </w:r>
            <w:r>
              <w:t>Комсомольская</w:t>
            </w:r>
            <w:r w:rsidRPr="00283BC2">
              <w:t xml:space="preserve">,                       д. </w:t>
            </w:r>
            <w:r>
              <w:t>2</w:t>
            </w:r>
            <w:r w:rsidRPr="00283BC2">
              <w:t xml:space="preserve">, </w:t>
            </w:r>
            <w:proofErr w:type="gramEnd"/>
          </w:p>
          <w:p w:rsidR="000427CD" w:rsidRDefault="00066E59" w:rsidP="00B760B0">
            <w:pPr>
              <w:jc w:val="center"/>
              <w:outlineLvl w:val="0"/>
            </w:pPr>
            <w:r w:rsidRPr="00283BC2">
              <w:t xml:space="preserve">Телефон:  </w:t>
            </w:r>
          </w:p>
          <w:p w:rsidR="00066E59" w:rsidRPr="00283BC2" w:rsidRDefault="00066E59" w:rsidP="00B760B0">
            <w:pPr>
              <w:jc w:val="center"/>
              <w:outlineLvl w:val="0"/>
            </w:pPr>
            <w:r w:rsidRPr="00283BC2">
              <w:t>8 (835</w:t>
            </w:r>
            <w:r>
              <w:t>39</w:t>
            </w:r>
            <w:r w:rsidRPr="00283BC2">
              <w:t xml:space="preserve">) </w:t>
            </w:r>
            <w:r>
              <w:t>5-12-22 (начальник), 5</w:t>
            </w:r>
            <w:r w:rsidRPr="00283BC2">
              <w:t>-</w:t>
            </w:r>
            <w:r>
              <w:t>26</w:t>
            </w:r>
            <w:r w:rsidRPr="00283BC2">
              <w:t>-</w:t>
            </w:r>
            <w:r>
              <w:t>11 (бухг.)</w:t>
            </w:r>
          </w:p>
          <w:p w:rsidR="00066E59" w:rsidRPr="002D6EA1" w:rsidRDefault="00066E59" w:rsidP="00B760B0">
            <w:pPr>
              <w:jc w:val="center"/>
              <w:outlineLvl w:val="0"/>
            </w:pPr>
            <w:r w:rsidRPr="00283BC2">
              <w:t>Бюджетное учреждение Чувашской Республики «</w:t>
            </w:r>
            <w:r>
              <w:t>Комсомольская районная станция по борьбе с болезнями животных</w:t>
            </w:r>
            <w:r w:rsidRPr="00283BC2">
              <w:t xml:space="preserve">» </w:t>
            </w:r>
            <w:r>
              <w:t>Государственной ветеринарной</w:t>
            </w:r>
            <w:r w:rsidRPr="00283BC2">
              <w:t xml:space="preserve"> Чувашской Республики</w:t>
            </w:r>
          </w:p>
        </w:tc>
        <w:tc>
          <w:tcPr>
            <w:tcW w:w="992" w:type="dxa"/>
            <w:shd w:val="clear" w:color="auto" w:fill="auto"/>
          </w:tcPr>
          <w:p w:rsidR="00066E59" w:rsidRDefault="00066E59" w:rsidP="00B760B0">
            <w:pPr>
              <w:suppressAutoHyphens/>
              <w:jc w:val="center"/>
            </w:pPr>
            <w:r>
              <w:t>25 100</w:t>
            </w:r>
          </w:p>
        </w:tc>
        <w:tc>
          <w:tcPr>
            <w:tcW w:w="992" w:type="dxa"/>
            <w:shd w:val="clear" w:color="auto" w:fill="auto"/>
          </w:tcPr>
          <w:p w:rsidR="00066E59" w:rsidRDefault="00066E59" w:rsidP="00B760B0">
            <w:pPr>
              <w:suppressAutoHyphens/>
              <w:jc w:val="center"/>
            </w:pPr>
            <w:r>
              <w:t>1 255</w:t>
            </w:r>
          </w:p>
        </w:tc>
        <w:tc>
          <w:tcPr>
            <w:tcW w:w="1087" w:type="dxa"/>
            <w:shd w:val="clear" w:color="auto" w:fill="auto"/>
          </w:tcPr>
          <w:p w:rsidR="00066E59" w:rsidRPr="00A34015" w:rsidRDefault="00273D37" w:rsidP="00AD65A0">
            <w:pPr>
              <w:suppressAutoHyphens/>
              <w:jc w:val="center"/>
              <w:rPr>
                <w:lang w:val="en-US"/>
              </w:rPr>
            </w:pPr>
            <w:r>
              <w:t>5 020</w:t>
            </w:r>
          </w:p>
        </w:tc>
        <w:bookmarkStart w:id="0" w:name="_GoBack"/>
        <w:bookmarkEnd w:id="0"/>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6C5CBA" w:rsidRDefault="005D1B5B" w:rsidP="00C83D36">
      <w:pPr>
        <w:suppressAutoHyphens/>
        <w:ind w:firstLine="567"/>
        <w:jc w:val="both"/>
        <w:rPr>
          <w:sz w:val="24"/>
          <w:szCs w:val="24"/>
        </w:rPr>
      </w:pPr>
      <w:r w:rsidRPr="005D1B5B">
        <w:rPr>
          <w:sz w:val="24"/>
          <w:szCs w:val="24"/>
        </w:rPr>
        <w:t>Лот</w:t>
      </w:r>
      <w:r w:rsidR="006E1F7B">
        <w:rPr>
          <w:sz w:val="24"/>
          <w:szCs w:val="24"/>
        </w:rPr>
        <w:t>ы</w:t>
      </w:r>
      <w:r w:rsidRPr="005D1B5B">
        <w:rPr>
          <w:sz w:val="24"/>
          <w:szCs w:val="24"/>
        </w:rPr>
        <w:t xml:space="preserve"> №</w:t>
      </w:r>
      <w:r w:rsidR="006E1F7B">
        <w:rPr>
          <w:sz w:val="24"/>
          <w:szCs w:val="24"/>
        </w:rPr>
        <w:t xml:space="preserve"> </w:t>
      </w:r>
      <w:r w:rsidR="00C83D36">
        <w:rPr>
          <w:sz w:val="24"/>
          <w:szCs w:val="24"/>
        </w:rPr>
        <w:t>1</w:t>
      </w:r>
      <w:r w:rsidR="006E1F7B">
        <w:rPr>
          <w:sz w:val="24"/>
          <w:szCs w:val="24"/>
        </w:rPr>
        <w:t>-</w:t>
      </w:r>
      <w:r w:rsidR="004C3E81">
        <w:rPr>
          <w:sz w:val="24"/>
          <w:szCs w:val="24"/>
        </w:rPr>
        <w:t>1</w:t>
      </w:r>
      <w:r w:rsidR="000B5790">
        <w:rPr>
          <w:sz w:val="24"/>
          <w:szCs w:val="24"/>
        </w:rPr>
        <w:t>7</w:t>
      </w:r>
      <w:r w:rsidR="006E1F7B">
        <w:rPr>
          <w:sz w:val="24"/>
          <w:szCs w:val="24"/>
        </w:rPr>
        <w:t>: в 2020</w:t>
      </w:r>
      <w:r w:rsidR="00B760B0">
        <w:rPr>
          <w:sz w:val="24"/>
          <w:szCs w:val="24"/>
        </w:rPr>
        <w:t xml:space="preserve">-2021 гг. </w:t>
      </w:r>
      <w:r w:rsidR="00B521AA" w:rsidRPr="00745191">
        <w:rPr>
          <w:sz w:val="24"/>
          <w:szCs w:val="24"/>
        </w:rPr>
        <w:t>на торги не выставлял</w:t>
      </w:r>
      <w:r w:rsidR="006E1F7B">
        <w:rPr>
          <w:sz w:val="24"/>
          <w:szCs w:val="24"/>
        </w:rPr>
        <w:t xml:space="preserve">ись. </w:t>
      </w:r>
    </w:p>
    <w:p w:rsidR="00FF16E1" w:rsidRDefault="00FF16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0427CD" w:rsidRDefault="000427CD"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0427CD">
        <w:rPr>
          <w:b/>
          <w:sz w:val="24"/>
          <w:szCs w:val="24"/>
        </w:rPr>
        <w:t xml:space="preserve">8 октября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49759A">
        <w:rPr>
          <w:b/>
          <w:sz w:val="24"/>
          <w:szCs w:val="24"/>
        </w:rPr>
        <w:t xml:space="preserve"> </w:t>
      </w:r>
      <w:r w:rsidR="000427CD">
        <w:rPr>
          <w:b/>
          <w:sz w:val="24"/>
          <w:szCs w:val="24"/>
        </w:rPr>
        <w:t xml:space="preserve">3 ноября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0427CD">
        <w:rPr>
          <w:b/>
          <w:sz w:val="24"/>
          <w:szCs w:val="24"/>
        </w:rPr>
        <w:t xml:space="preserve"> 10 ноября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345DE">
        <w:rPr>
          <w:b/>
          <w:sz w:val="24"/>
          <w:szCs w:val="24"/>
        </w:rPr>
        <w:t xml:space="preserve"> </w:t>
      </w:r>
      <w:r w:rsidR="006514E0">
        <w:rPr>
          <w:b/>
          <w:sz w:val="24"/>
          <w:szCs w:val="24"/>
        </w:rPr>
        <w:t xml:space="preserve"> </w:t>
      </w:r>
      <w:r w:rsidR="000427CD">
        <w:rPr>
          <w:b/>
          <w:sz w:val="24"/>
          <w:szCs w:val="24"/>
        </w:rPr>
        <w:t xml:space="preserve">11 ноября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w:t>
      </w:r>
      <w:r w:rsidRPr="00F867EB">
        <w:rPr>
          <w:sz w:val="24"/>
          <w:szCs w:val="24"/>
        </w:rPr>
        <w:lastRenderedPageBreak/>
        <w:t>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86032C" w:rsidRDefault="0086032C" w:rsidP="00CB330B">
      <w:pPr>
        <w:autoSpaceDE w:val="0"/>
        <w:autoSpaceDN w:val="0"/>
        <w:adjustRightInd w:val="0"/>
        <w:ind w:firstLine="709"/>
        <w:jc w:val="both"/>
        <w:rPr>
          <w:sz w:val="24"/>
          <w:szCs w:val="24"/>
        </w:rPr>
      </w:pPr>
    </w:p>
    <w:p w:rsidR="00743E32" w:rsidRDefault="00743E32" w:rsidP="00CB330B">
      <w:pPr>
        <w:autoSpaceDE w:val="0"/>
        <w:autoSpaceDN w:val="0"/>
        <w:adjustRightInd w:val="0"/>
        <w:ind w:firstLine="709"/>
        <w:jc w:val="both"/>
        <w:rPr>
          <w:sz w:val="24"/>
          <w:szCs w:val="24"/>
        </w:rPr>
      </w:pP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lastRenderedPageBreak/>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lastRenderedPageBreak/>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8D7750">
        <w:rPr>
          <w:sz w:val="24"/>
          <w:szCs w:val="24"/>
          <w:lang w:val="ru-RU"/>
        </w:rPr>
        <w:t xml:space="preserve"> </w:t>
      </w:r>
      <w:r w:rsidR="006514E0">
        <w:rPr>
          <w:sz w:val="24"/>
          <w:szCs w:val="24"/>
          <w:lang w:val="ru-RU"/>
        </w:rPr>
        <w:t xml:space="preserve"> </w:t>
      </w:r>
      <w:r w:rsidR="00743E32">
        <w:rPr>
          <w:sz w:val="24"/>
          <w:szCs w:val="24"/>
          <w:lang w:val="ru-RU"/>
        </w:rPr>
        <w:t xml:space="preserve">3 ноября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 xml:space="preserve">Получатель платежа: </w:t>
      </w:r>
      <w:r w:rsidR="00D04B83" w:rsidRPr="00D04B83">
        <w:rPr>
          <w:rFonts w:eastAsiaTheme="minorHAnsi"/>
          <w:color w:val="000000"/>
          <w:sz w:val="24"/>
          <w:szCs w:val="22"/>
          <w:lang w:eastAsia="en-US"/>
        </w:rPr>
        <w:t>АО «ЭТС</w:t>
      </w:r>
      <w:r w:rsidR="00D04B83">
        <w:rPr>
          <w:rFonts w:eastAsiaTheme="minorHAnsi"/>
          <w:color w:val="000000"/>
          <w:sz w:val="24"/>
          <w:szCs w:val="22"/>
          <w:lang w:eastAsia="en-US"/>
        </w:rPr>
        <w:t>»</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D04B83"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w:t>
      </w:r>
      <w:r w:rsidR="00D04B83" w:rsidRPr="00D04B83">
        <w:rPr>
          <w:rFonts w:eastAsiaTheme="minorHAnsi"/>
          <w:color w:val="000000"/>
          <w:sz w:val="24"/>
          <w:szCs w:val="22"/>
          <w:lang w:eastAsia="en-US"/>
        </w:rPr>
        <w:t>40702810601400016328</w:t>
      </w:r>
    </w:p>
    <w:p w:rsidR="00D04B83"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w:t>
      </w:r>
      <w:r w:rsidR="00D04B83" w:rsidRPr="00D04B83">
        <w:rPr>
          <w:rFonts w:eastAsiaTheme="minorHAnsi"/>
          <w:color w:val="000000"/>
          <w:sz w:val="24"/>
          <w:szCs w:val="22"/>
          <w:lang w:eastAsia="en-US"/>
        </w:rPr>
        <w:t xml:space="preserve">АО </w:t>
      </w:r>
      <w:r w:rsidR="00D04B83">
        <w:rPr>
          <w:rFonts w:eastAsiaTheme="minorHAnsi"/>
          <w:color w:val="000000"/>
          <w:sz w:val="24"/>
          <w:szCs w:val="22"/>
          <w:lang w:eastAsia="en-US"/>
        </w:rPr>
        <w:t>«</w:t>
      </w:r>
      <w:r w:rsidR="00D04B83" w:rsidRPr="00D04B83">
        <w:rPr>
          <w:rFonts w:eastAsiaTheme="minorHAnsi"/>
          <w:color w:val="000000"/>
          <w:sz w:val="24"/>
          <w:szCs w:val="22"/>
          <w:lang w:eastAsia="en-US"/>
        </w:rPr>
        <w:t>АЛЬФА-БАНК</w:t>
      </w:r>
      <w:r w:rsidR="00D04B83">
        <w:rPr>
          <w:rFonts w:eastAsiaTheme="minorHAnsi"/>
          <w:color w:val="000000"/>
          <w:sz w:val="24"/>
          <w:szCs w:val="22"/>
          <w:lang w:eastAsia="en-US"/>
        </w:rPr>
        <w:t>»</w:t>
      </w:r>
      <w:r w:rsidR="00D04B83" w:rsidRPr="00D04B83">
        <w:rPr>
          <w:rFonts w:eastAsiaTheme="minorHAnsi"/>
          <w:color w:val="000000"/>
          <w:sz w:val="24"/>
          <w:szCs w:val="22"/>
          <w:lang w:eastAsia="en-US"/>
        </w:rPr>
        <w:t xml:space="preserve"> г. Москва</w:t>
      </w:r>
    </w:p>
    <w:p w:rsidR="00D04B83"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w:t>
      </w:r>
      <w:r w:rsidR="00D04B83" w:rsidRPr="00D04B83">
        <w:rPr>
          <w:rFonts w:eastAsiaTheme="minorHAnsi"/>
          <w:color w:val="000000"/>
          <w:sz w:val="24"/>
          <w:szCs w:val="22"/>
          <w:lang w:eastAsia="en-US"/>
        </w:rPr>
        <w:t>30101810200000000593</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00D04B83" w:rsidRPr="00D04B83">
        <w:rPr>
          <w:rFonts w:eastAsiaTheme="minorHAnsi"/>
          <w:color w:val="000000"/>
          <w:sz w:val="24"/>
          <w:szCs w:val="22"/>
          <w:lang w:eastAsia="en-US"/>
        </w:rPr>
        <w:t>044525593</w:t>
      </w:r>
    </w:p>
    <w:p w:rsidR="00D04B83" w:rsidRPr="00D04B83" w:rsidRDefault="00CB330B" w:rsidP="00D04B83">
      <w:pPr>
        <w:pStyle w:val="Default"/>
        <w:ind w:firstLine="709"/>
        <w:jc w:val="both"/>
        <w:rPr>
          <w:bCs/>
          <w:i/>
          <w:sz w:val="23"/>
          <w:szCs w:val="23"/>
        </w:rPr>
      </w:pPr>
      <w:r w:rsidRPr="002142B1">
        <w:rPr>
          <w:rFonts w:eastAsiaTheme="minorHAnsi"/>
          <w:szCs w:val="22"/>
          <w:lang w:eastAsia="en-US"/>
        </w:rPr>
        <w:t>Назначение платежа:</w:t>
      </w:r>
      <w:r>
        <w:rPr>
          <w:rFonts w:eastAsiaTheme="minorHAnsi"/>
          <w:szCs w:val="22"/>
          <w:lang w:eastAsia="en-US"/>
        </w:rPr>
        <w:t xml:space="preserve"> </w:t>
      </w:r>
      <w:r w:rsidR="00D04B83">
        <w:rPr>
          <w:bCs/>
          <w:sz w:val="23"/>
          <w:szCs w:val="23"/>
        </w:rPr>
        <w:t>с</w:t>
      </w:r>
      <w:r w:rsidR="00D04B83" w:rsidRPr="00D04B83">
        <w:rPr>
          <w:bCs/>
          <w:sz w:val="23"/>
          <w:szCs w:val="23"/>
        </w:rPr>
        <w:t>редства для обеспечения участия в торгах (</w:t>
      </w:r>
      <w:proofErr w:type="gramStart"/>
      <w:r w:rsidR="00D04B83" w:rsidRPr="00D04B83">
        <w:rPr>
          <w:bCs/>
          <w:sz w:val="23"/>
          <w:szCs w:val="23"/>
        </w:rPr>
        <w:t>л</w:t>
      </w:r>
      <w:proofErr w:type="gramEnd"/>
      <w:r w:rsidR="00D04B83" w:rsidRPr="00D04B83">
        <w:rPr>
          <w:bCs/>
          <w:sz w:val="23"/>
          <w:szCs w:val="23"/>
        </w:rPr>
        <w:t xml:space="preserve">/с ЭТП: </w:t>
      </w:r>
      <w:r w:rsidR="00D04B83" w:rsidRPr="00D04B83">
        <w:rPr>
          <w:bCs/>
          <w:i/>
          <w:sz w:val="23"/>
          <w:szCs w:val="23"/>
        </w:rPr>
        <w:t>0000000000-100055</w:t>
      </w:r>
      <w:r w:rsidR="00D04B83" w:rsidRPr="00D04B83">
        <w:rPr>
          <w:bCs/>
          <w:sz w:val="23"/>
          <w:szCs w:val="23"/>
        </w:rPr>
        <w:t>). Без НДС.</w:t>
      </w:r>
      <w:r w:rsidR="00D04B83" w:rsidRPr="00D04B83">
        <w:rPr>
          <w:bCs/>
          <w:i/>
          <w:sz w:val="23"/>
          <w:szCs w:val="23"/>
        </w:rPr>
        <w:t xml:space="preserve"> </w:t>
      </w:r>
    </w:p>
    <w:p w:rsidR="00D04B83" w:rsidRPr="00D04B83" w:rsidRDefault="00D04B83" w:rsidP="00D04B83">
      <w:pPr>
        <w:pStyle w:val="Default"/>
        <w:ind w:firstLine="709"/>
        <w:jc w:val="both"/>
        <w:rPr>
          <w:bCs/>
          <w:i/>
          <w:sz w:val="23"/>
          <w:szCs w:val="23"/>
        </w:rPr>
      </w:pPr>
      <w:r w:rsidRPr="00D04B83">
        <w:rPr>
          <w:bCs/>
          <w:i/>
          <w:sz w:val="23"/>
          <w:szCs w:val="23"/>
        </w:rPr>
        <w:t>Поле Назначение платежа должно быть заполнено в строгом соответствии с приведенными данными. Номер лицевого счета указан в личном кабинете участника в разделе «Информационная карта», на вкладке «Общие сведения».</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86032C" w:rsidRDefault="0086032C"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lastRenderedPageBreak/>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lastRenderedPageBreak/>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03100643000000011500 в 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lastRenderedPageBreak/>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 xml:space="preserve">(акционерное общество «Электронные торговые системы» </w:t>
      </w:r>
      <w:proofErr w:type="gramEnd"/>
      <w:r>
        <w:rPr>
          <w:rStyle w:val="af0"/>
          <w:color w:val="auto"/>
          <w:sz w:val="22"/>
          <w:szCs w:val="22"/>
          <w:u w:val="none"/>
        </w:rPr>
        <w:t>https://www.etp-torgi.ru</w:t>
      </w:r>
      <w:proofErr w:type="gramStart"/>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Pr="00E46233">
        <w:rPr>
          <w:sz w:val="22"/>
          <w:szCs w:val="22"/>
        </w:rPr>
        <w:lastRenderedPageBreak/>
        <w:t>Чувашской Республике     г. Чебоксары</w:t>
      </w:r>
      <w:proofErr w:type="gramEnd"/>
      <w:r w:rsidRPr="00E46233">
        <w:rPr>
          <w:sz w:val="22"/>
          <w:szCs w:val="22"/>
        </w:rPr>
        <w:t xml:space="preserve">,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 xml:space="preserve">л/с 04152000080) счет 03100643000000011500 в 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Pr="00184FDD">
        <w:rPr>
          <w:sz w:val="22"/>
          <w:szCs w:val="22"/>
        </w:rPr>
        <w:t xml:space="preserve"> Республике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w:t>
      </w:r>
      <w:r w:rsidRPr="00184FDD">
        <w:rPr>
          <w:sz w:val="22"/>
          <w:szCs w:val="22"/>
        </w:rPr>
        <w:lastRenderedPageBreak/>
        <w:t xml:space="preserve">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Pr="00C5007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в 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301D0" w:rsidP="00B760B0">
            <w:pPr>
              <w:rPr>
                <w:sz w:val="22"/>
                <w:szCs w:val="22"/>
              </w:rPr>
            </w:pPr>
            <w:r w:rsidRPr="002F743C">
              <w:rPr>
                <w:sz w:val="22"/>
                <w:szCs w:val="22"/>
              </w:rPr>
              <w:lastRenderedPageBreak/>
              <w:t>Тел. 8(352) 56-52-31, факс: 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E1352D">
      <w:endnotePr>
        <w:numFmt w:val="decimal"/>
      </w:endnotePr>
      <w:pgSz w:w="11907" w:h="16840"/>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B0" w:rsidRDefault="00B760B0">
      <w:r>
        <w:separator/>
      </w:r>
    </w:p>
  </w:endnote>
  <w:endnote w:type="continuationSeparator" w:id="0">
    <w:p w:rsidR="00B760B0" w:rsidRDefault="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B0" w:rsidRDefault="00B760B0">
      <w:r>
        <w:separator/>
      </w:r>
    </w:p>
  </w:footnote>
  <w:footnote w:type="continuationSeparator" w:id="0">
    <w:p w:rsidR="00B760B0" w:rsidRDefault="00B7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B0" w:rsidRDefault="00B760B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760B0" w:rsidRDefault="00B760B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B0" w:rsidRDefault="00B760B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C1CC9">
      <w:rPr>
        <w:rStyle w:val="a8"/>
        <w:rFonts w:ascii="Times New Roman CYR" w:hAnsi="Times New Roman CYR"/>
        <w:noProof/>
        <w:sz w:val="24"/>
      </w:rPr>
      <w:t>2</w:t>
    </w:r>
    <w:r>
      <w:rPr>
        <w:rStyle w:val="a8"/>
        <w:rFonts w:ascii="Times New Roman CYR" w:hAnsi="Times New Roman CYR"/>
        <w:sz w:val="24"/>
      </w:rPr>
      <w:fldChar w:fldCharType="end"/>
    </w:r>
  </w:p>
  <w:p w:rsidR="00B760B0" w:rsidRDefault="00B760B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45DE"/>
    <w:rsid w:val="000376EC"/>
    <w:rsid w:val="000424DE"/>
    <w:rsid w:val="000427CD"/>
    <w:rsid w:val="00043CB4"/>
    <w:rsid w:val="00044DCA"/>
    <w:rsid w:val="0004593E"/>
    <w:rsid w:val="00050984"/>
    <w:rsid w:val="00050A26"/>
    <w:rsid w:val="000522F7"/>
    <w:rsid w:val="000526F1"/>
    <w:rsid w:val="000568F4"/>
    <w:rsid w:val="00056A62"/>
    <w:rsid w:val="00056B84"/>
    <w:rsid w:val="00056C39"/>
    <w:rsid w:val="00066908"/>
    <w:rsid w:val="00066E59"/>
    <w:rsid w:val="00067329"/>
    <w:rsid w:val="00074A40"/>
    <w:rsid w:val="00080154"/>
    <w:rsid w:val="00080360"/>
    <w:rsid w:val="0008152B"/>
    <w:rsid w:val="00084914"/>
    <w:rsid w:val="000877D5"/>
    <w:rsid w:val="00090411"/>
    <w:rsid w:val="00090D57"/>
    <w:rsid w:val="000910EE"/>
    <w:rsid w:val="00093717"/>
    <w:rsid w:val="00096220"/>
    <w:rsid w:val="000A1B47"/>
    <w:rsid w:val="000A77A7"/>
    <w:rsid w:val="000A7E39"/>
    <w:rsid w:val="000B5790"/>
    <w:rsid w:val="000C21D1"/>
    <w:rsid w:val="000C4066"/>
    <w:rsid w:val="000C4E39"/>
    <w:rsid w:val="000E2BFF"/>
    <w:rsid w:val="000E54BA"/>
    <w:rsid w:val="000F1446"/>
    <w:rsid w:val="000F197A"/>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8116B"/>
    <w:rsid w:val="00182740"/>
    <w:rsid w:val="00183B4C"/>
    <w:rsid w:val="00184FDD"/>
    <w:rsid w:val="00186CFC"/>
    <w:rsid w:val="00191C35"/>
    <w:rsid w:val="001A720F"/>
    <w:rsid w:val="001A7902"/>
    <w:rsid w:val="001B4144"/>
    <w:rsid w:val="001B4965"/>
    <w:rsid w:val="001C49E0"/>
    <w:rsid w:val="001D228A"/>
    <w:rsid w:val="001D2626"/>
    <w:rsid w:val="001D76F7"/>
    <w:rsid w:val="001E0F32"/>
    <w:rsid w:val="001E17C6"/>
    <w:rsid w:val="001E3484"/>
    <w:rsid w:val="001E4DAF"/>
    <w:rsid w:val="001E64C5"/>
    <w:rsid w:val="001E7F17"/>
    <w:rsid w:val="001F2359"/>
    <w:rsid w:val="001F258D"/>
    <w:rsid w:val="001F3F54"/>
    <w:rsid w:val="001F57ED"/>
    <w:rsid w:val="00203683"/>
    <w:rsid w:val="00205641"/>
    <w:rsid w:val="0020753C"/>
    <w:rsid w:val="00216DCE"/>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D37"/>
    <w:rsid w:val="00294D8C"/>
    <w:rsid w:val="00295A6C"/>
    <w:rsid w:val="00296238"/>
    <w:rsid w:val="002969C5"/>
    <w:rsid w:val="002A54F5"/>
    <w:rsid w:val="002A62B5"/>
    <w:rsid w:val="002C02B5"/>
    <w:rsid w:val="002C1438"/>
    <w:rsid w:val="002C58C1"/>
    <w:rsid w:val="002C6BB6"/>
    <w:rsid w:val="002D44A0"/>
    <w:rsid w:val="002D51C5"/>
    <w:rsid w:val="002D5485"/>
    <w:rsid w:val="002D5A53"/>
    <w:rsid w:val="002D7500"/>
    <w:rsid w:val="002E4AF0"/>
    <w:rsid w:val="002E5AD8"/>
    <w:rsid w:val="002F00AF"/>
    <w:rsid w:val="002F06E6"/>
    <w:rsid w:val="002F595B"/>
    <w:rsid w:val="002F5C8D"/>
    <w:rsid w:val="002F6346"/>
    <w:rsid w:val="00304C1F"/>
    <w:rsid w:val="00312599"/>
    <w:rsid w:val="00312A5E"/>
    <w:rsid w:val="00313913"/>
    <w:rsid w:val="00313B1C"/>
    <w:rsid w:val="00313D04"/>
    <w:rsid w:val="003152F6"/>
    <w:rsid w:val="00316786"/>
    <w:rsid w:val="00331B6B"/>
    <w:rsid w:val="003338F0"/>
    <w:rsid w:val="0033481C"/>
    <w:rsid w:val="00335974"/>
    <w:rsid w:val="00346658"/>
    <w:rsid w:val="003523FB"/>
    <w:rsid w:val="003606B2"/>
    <w:rsid w:val="003635F8"/>
    <w:rsid w:val="00365950"/>
    <w:rsid w:val="00367261"/>
    <w:rsid w:val="003700E1"/>
    <w:rsid w:val="00373B3B"/>
    <w:rsid w:val="00376F03"/>
    <w:rsid w:val="00382563"/>
    <w:rsid w:val="00382C41"/>
    <w:rsid w:val="0038437F"/>
    <w:rsid w:val="0038770D"/>
    <w:rsid w:val="00387F07"/>
    <w:rsid w:val="00391C6A"/>
    <w:rsid w:val="00391FEF"/>
    <w:rsid w:val="003A0756"/>
    <w:rsid w:val="003A1FA8"/>
    <w:rsid w:val="003B0175"/>
    <w:rsid w:val="003B1498"/>
    <w:rsid w:val="003B248E"/>
    <w:rsid w:val="003B698F"/>
    <w:rsid w:val="003C03CA"/>
    <w:rsid w:val="003D4D25"/>
    <w:rsid w:val="003E2309"/>
    <w:rsid w:val="003E3587"/>
    <w:rsid w:val="003F253F"/>
    <w:rsid w:val="003F4BE1"/>
    <w:rsid w:val="0040101B"/>
    <w:rsid w:val="00402B83"/>
    <w:rsid w:val="004103A2"/>
    <w:rsid w:val="00412D63"/>
    <w:rsid w:val="0041383E"/>
    <w:rsid w:val="004175FA"/>
    <w:rsid w:val="004177A4"/>
    <w:rsid w:val="00421744"/>
    <w:rsid w:val="00422163"/>
    <w:rsid w:val="0042446B"/>
    <w:rsid w:val="0042566B"/>
    <w:rsid w:val="00427FD8"/>
    <w:rsid w:val="00444438"/>
    <w:rsid w:val="00444AD2"/>
    <w:rsid w:val="00445A0D"/>
    <w:rsid w:val="004469BB"/>
    <w:rsid w:val="00456229"/>
    <w:rsid w:val="00460E5F"/>
    <w:rsid w:val="004610D0"/>
    <w:rsid w:val="004646AF"/>
    <w:rsid w:val="004727B1"/>
    <w:rsid w:val="004731A6"/>
    <w:rsid w:val="00476FB8"/>
    <w:rsid w:val="00480B48"/>
    <w:rsid w:val="0048462E"/>
    <w:rsid w:val="00490883"/>
    <w:rsid w:val="004914F6"/>
    <w:rsid w:val="00492D55"/>
    <w:rsid w:val="00496935"/>
    <w:rsid w:val="00496E63"/>
    <w:rsid w:val="0049759A"/>
    <w:rsid w:val="004A28D2"/>
    <w:rsid w:val="004A36B1"/>
    <w:rsid w:val="004A480B"/>
    <w:rsid w:val="004A621A"/>
    <w:rsid w:val="004B3150"/>
    <w:rsid w:val="004B354C"/>
    <w:rsid w:val="004C3E81"/>
    <w:rsid w:val="004D2931"/>
    <w:rsid w:val="004D62A1"/>
    <w:rsid w:val="004D7166"/>
    <w:rsid w:val="004E1F53"/>
    <w:rsid w:val="004E29B1"/>
    <w:rsid w:val="004F0937"/>
    <w:rsid w:val="004F14B5"/>
    <w:rsid w:val="004F5A67"/>
    <w:rsid w:val="00501080"/>
    <w:rsid w:val="00501160"/>
    <w:rsid w:val="00507204"/>
    <w:rsid w:val="0050777E"/>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C636C"/>
    <w:rsid w:val="005D019C"/>
    <w:rsid w:val="005D1B5B"/>
    <w:rsid w:val="005D4F56"/>
    <w:rsid w:val="005D763C"/>
    <w:rsid w:val="005E0878"/>
    <w:rsid w:val="005E1175"/>
    <w:rsid w:val="005F144C"/>
    <w:rsid w:val="005F15E4"/>
    <w:rsid w:val="005F41DA"/>
    <w:rsid w:val="00604C56"/>
    <w:rsid w:val="00607603"/>
    <w:rsid w:val="00611493"/>
    <w:rsid w:val="0061248D"/>
    <w:rsid w:val="00613708"/>
    <w:rsid w:val="006213FB"/>
    <w:rsid w:val="00621AFA"/>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4E6E"/>
    <w:rsid w:val="00686278"/>
    <w:rsid w:val="00693018"/>
    <w:rsid w:val="0069356E"/>
    <w:rsid w:val="00697491"/>
    <w:rsid w:val="00697F3E"/>
    <w:rsid w:val="006A3003"/>
    <w:rsid w:val="006A4AFC"/>
    <w:rsid w:val="006B3A34"/>
    <w:rsid w:val="006B56C2"/>
    <w:rsid w:val="006B6507"/>
    <w:rsid w:val="006C5CBA"/>
    <w:rsid w:val="006C6B80"/>
    <w:rsid w:val="006D073C"/>
    <w:rsid w:val="006D349C"/>
    <w:rsid w:val="006D48F7"/>
    <w:rsid w:val="006E1F7B"/>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146A"/>
    <w:rsid w:val="0075238B"/>
    <w:rsid w:val="007606E7"/>
    <w:rsid w:val="00764CA9"/>
    <w:rsid w:val="00774193"/>
    <w:rsid w:val="00782052"/>
    <w:rsid w:val="00784A54"/>
    <w:rsid w:val="0079194C"/>
    <w:rsid w:val="00793E9F"/>
    <w:rsid w:val="007A1B60"/>
    <w:rsid w:val="007A29F7"/>
    <w:rsid w:val="007A764A"/>
    <w:rsid w:val="007A7E02"/>
    <w:rsid w:val="007C11B4"/>
    <w:rsid w:val="007C3272"/>
    <w:rsid w:val="007C450E"/>
    <w:rsid w:val="007D1251"/>
    <w:rsid w:val="007D309C"/>
    <w:rsid w:val="007D5492"/>
    <w:rsid w:val="007D5DB1"/>
    <w:rsid w:val="007D6862"/>
    <w:rsid w:val="007E0C82"/>
    <w:rsid w:val="007E4F3B"/>
    <w:rsid w:val="007F28EC"/>
    <w:rsid w:val="00804972"/>
    <w:rsid w:val="0080771A"/>
    <w:rsid w:val="0081333B"/>
    <w:rsid w:val="008169AB"/>
    <w:rsid w:val="008211BA"/>
    <w:rsid w:val="00826725"/>
    <w:rsid w:val="00832E2E"/>
    <w:rsid w:val="008335F1"/>
    <w:rsid w:val="008344B2"/>
    <w:rsid w:val="008415BC"/>
    <w:rsid w:val="0084305E"/>
    <w:rsid w:val="00843580"/>
    <w:rsid w:val="008454D3"/>
    <w:rsid w:val="008475EB"/>
    <w:rsid w:val="00850816"/>
    <w:rsid w:val="00857D52"/>
    <w:rsid w:val="0086032C"/>
    <w:rsid w:val="00862071"/>
    <w:rsid w:val="00862249"/>
    <w:rsid w:val="00864FE7"/>
    <w:rsid w:val="00870033"/>
    <w:rsid w:val="00871EAD"/>
    <w:rsid w:val="0087345A"/>
    <w:rsid w:val="00873B90"/>
    <w:rsid w:val="0088035D"/>
    <w:rsid w:val="008807FA"/>
    <w:rsid w:val="008812AE"/>
    <w:rsid w:val="00882231"/>
    <w:rsid w:val="0088488A"/>
    <w:rsid w:val="008852AA"/>
    <w:rsid w:val="00890952"/>
    <w:rsid w:val="008911F8"/>
    <w:rsid w:val="008B274C"/>
    <w:rsid w:val="008B5907"/>
    <w:rsid w:val="008B7A39"/>
    <w:rsid w:val="008C4A66"/>
    <w:rsid w:val="008D6658"/>
    <w:rsid w:val="008D6975"/>
    <w:rsid w:val="008D7750"/>
    <w:rsid w:val="008E1B46"/>
    <w:rsid w:val="008E4331"/>
    <w:rsid w:val="008E61A7"/>
    <w:rsid w:val="008F2E66"/>
    <w:rsid w:val="008F5673"/>
    <w:rsid w:val="0090224C"/>
    <w:rsid w:val="00902F6D"/>
    <w:rsid w:val="009072AB"/>
    <w:rsid w:val="00910632"/>
    <w:rsid w:val="00914B8D"/>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1EF2"/>
    <w:rsid w:val="009627BD"/>
    <w:rsid w:val="00964D47"/>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0AF6"/>
    <w:rsid w:val="009E37DC"/>
    <w:rsid w:val="009E536C"/>
    <w:rsid w:val="009E592A"/>
    <w:rsid w:val="009E5C6A"/>
    <w:rsid w:val="009E7630"/>
    <w:rsid w:val="009F046E"/>
    <w:rsid w:val="009F38B0"/>
    <w:rsid w:val="00A008AA"/>
    <w:rsid w:val="00A13BE9"/>
    <w:rsid w:val="00A17870"/>
    <w:rsid w:val="00A20190"/>
    <w:rsid w:val="00A274B5"/>
    <w:rsid w:val="00A337BD"/>
    <w:rsid w:val="00A34015"/>
    <w:rsid w:val="00A40717"/>
    <w:rsid w:val="00A451B8"/>
    <w:rsid w:val="00A51CC0"/>
    <w:rsid w:val="00A5312C"/>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22E2"/>
    <w:rsid w:val="00AB41BF"/>
    <w:rsid w:val="00AB44D8"/>
    <w:rsid w:val="00AC7007"/>
    <w:rsid w:val="00AC7EFD"/>
    <w:rsid w:val="00AD1D97"/>
    <w:rsid w:val="00AD2200"/>
    <w:rsid w:val="00AD65A0"/>
    <w:rsid w:val="00AD78BB"/>
    <w:rsid w:val="00AE0185"/>
    <w:rsid w:val="00AE4B15"/>
    <w:rsid w:val="00AF03B4"/>
    <w:rsid w:val="00B02577"/>
    <w:rsid w:val="00B02CED"/>
    <w:rsid w:val="00B06EDD"/>
    <w:rsid w:val="00B146F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41B9"/>
    <w:rsid w:val="00B63730"/>
    <w:rsid w:val="00B72A90"/>
    <w:rsid w:val="00B760B0"/>
    <w:rsid w:val="00B77A00"/>
    <w:rsid w:val="00B82E37"/>
    <w:rsid w:val="00B8410A"/>
    <w:rsid w:val="00B927D4"/>
    <w:rsid w:val="00B94D73"/>
    <w:rsid w:val="00B96473"/>
    <w:rsid w:val="00BA2700"/>
    <w:rsid w:val="00BA532E"/>
    <w:rsid w:val="00BA670E"/>
    <w:rsid w:val="00BA69CD"/>
    <w:rsid w:val="00BB08E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9"/>
    <w:rsid w:val="00C0254D"/>
    <w:rsid w:val="00C04706"/>
    <w:rsid w:val="00C05238"/>
    <w:rsid w:val="00C12361"/>
    <w:rsid w:val="00C13251"/>
    <w:rsid w:val="00C24338"/>
    <w:rsid w:val="00C31007"/>
    <w:rsid w:val="00C34BDB"/>
    <w:rsid w:val="00C43658"/>
    <w:rsid w:val="00C443CA"/>
    <w:rsid w:val="00C458A7"/>
    <w:rsid w:val="00C46C6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C183A"/>
    <w:rsid w:val="00CC2AC2"/>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10AC3"/>
    <w:rsid w:val="00D1127F"/>
    <w:rsid w:val="00D11A90"/>
    <w:rsid w:val="00D168C3"/>
    <w:rsid w:val="00D23D09"/>
    <w:rsid w:val="00D2669E"/>
    <w:rsid w:val="00D435C0"/>
    <w:rsid w:val="00D5093F"/>
    <w:rsid w:val="00D53210"/>
    <w:rsid w:val="00D557EE"/>
    <w:rsid w:val="00D55F84"/>
    <w:rsid w:val="00D62C04"/>
    <w:rsid w:val="00D6322B"/>
    <w:rsid w:val="00D7309A"/>
    <w:rsid w:val="00D80534"/>
    <w:rsid w:val="00D82414"/>
    <w:rsid w:val="00D8693F"/>
    <w:rsid w:val="00D9129A"/>
    <w:rsid w:val="00D93891"/>
    <w:rsid w:val="00D93A4E"/>
    <w:rsid w:val="00D95F98"/>
    <w:rsid w:val="00DB161D"/>
    <w:rsid w:val="00DB5CD0"/>
    <w:rsid w:val="00DC012C"/>
    <w:rsid w:val="00DC639A"/>
    <w:rsid w:val="00DD2751"/>
    <w:rsid w:val="00DD4F63"/>
    <w:rsid w:val="00DD5DDD"/>
    <w:rsid w:val="00DD7FBE"/>
    <w:rsid w:val="00DE0842"/>
    <w:rsid w:val="00DE2F1E"/>
    <w:rsid w:val="00DE346F"/>
    <w:rsid w:val="00DE53B6"/>
    <w:rsid w:val="00DE5DBF"/>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25717"/>
    <w:rsid w:val="00E26591"/>
    <w:rsid w:val="00E3020D"/>
    <w:rsid w:val="00E32E88"/>
    <w:rsid w:val="00E45618"/>
    <w:rsid w:val="00E45673"/>
    <w:rsid w:val="00E46233"/>
    <w:rsid w:val="00E50730"/>
    <w:rsid w:val="00E50CAF"/>
    <w:rsid w:val="00E521C5"/>
    <w:rsid w:val="00E55157"/>
    <w:rsid w:val="00E62824"/>
    <w:rsid w:val="00E63CEF"/>
    <w:rsid w:val="00E7088B"/>
    <w:rsid w:val="00E73BA6"/>
    <w:rsid w:val="00E75493"/>
    <w:rsid w:val="00E757AD"/>
    <w:rsid w:val="00E77B13"/>
    <w:rsid w:val="00E84002"/>
    <w:rsid w:val="00E91128"/>
    <w:rsid w:val="00E959A8"/>
    <w:rsid w:val="00E95F04"/>
    <w:rsid w:val="00E95F6C"/>
    <w:rsid w:val="00EA1131"/>
    <w:rsid w:val="00EA1443"/>
    <w:rsid w:val="00EA1A43"/>
    <w:rsid w:val="00EA297A"/>
    <w:rsid w:val="00EA3522"/>
    <w:rsid w:val="00EA693A"/>
    <w:rsid w:val="00EB15CF"/>
    <w:rsid w:val="00EB3A88"/>
    <w:rsid w:val="00EB50D4"/>
    <w:rsid w:val="00EB54FA"/>
    <w:rsid w:val="00EC3EA4"/>
    <w:rsid w:val="00ED1464"/>
    <w:rsid w:val="00ED396D"/>
    <w:rsid w:val="00ED43E8"/>
    <w:rsid w:val="00ED60A9"/>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08F0"/>
    <w:rsid w:val="00F727EB"/>
    <w:rsid w:val="00F75759"/>
    <w:rsid w:val="00F83305"/>
    <w:rsid w:val="00F8405C"/>
    <w:rsid w:val="00F867EB"/>
    <w:rsid w:val="00F90E12"/>
    <w:rsid w:val="00F92DB1"/>
    <w:rsid w:val="00F96BD7"/>
    <w:rsid w:val="00F96CEC"/>
    <w:rsid w:val="00FA3D23"/>
    <w:rsid w:val="00FA4861"/>
    <w:rsid w:val="00FA50AA"/>
    <w:rsid w:val="00FA72FA"/>
    <w:rsid w:val="00FB6392"/>
    <w:rsid w:val="00FC1CC9"/>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5110-A476-4BFF-9D1E-80183486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8833</Words>
  <Characters>50350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33</cp:revision>
  <cp:lastPrinted>2021-06-02T08:36:00Z</cp:lastPrinted>
  <dcterms:created xsi:type="dcterms:W3CDTF">2021-09-23T07:40:00Z</dcterms:created>
  <dcterms:modified xsi:type="dcterms:W3CDTF">2021-10-07T10:52:00Z</dcterms:modified>
</cp:coreProperties>
</file>