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6" w:rsidRDefault="004C54A2" w:rsidP="00974496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F1297">
        <w:rPr>
          <w:rFonts w:ascii="Times New Roman" w:hAnsi="Times New Roman" w:cs="Times New Roman"/>
          <w:b/>
          <w:color w:val="0033CC"/>
          <w:sz w:val="28"/>
          <w:szCs w:val="28"/>
        </w:rPr>
        <w:t>Карт</w:t>
      </w:r>
      <w:r w:rsidR="00E7058D" w:rsidRPr="005F129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очка </w:t>
      </w:r>
      <w:r w:rsidRPr="005F129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проекта </w:t>
      </w:r>
      <w:r w:rsidR="00036236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F61D66">
        <w:rPr>
          <w:rFonts w:ascii="Times New Roman" w:hAnsi="Times New Roman" w:cs="Times New Roman"/>
          <w:b/>
          <w:color w:val="0033CC"/>
          <w:sz w:val="28"/>
          <w:szCs w:val="28"/>
        </w:rPr>
        <w:t>Оптимизация процесса н</w:t>
      </w:r>
      <w:r w:rsidR="00036236">
        <w:rPr>
          <w:rFonts w:ascii="Times New Roman" w:hAnsi="Times New Roman" w:cs="Times New Roman"/>
          <w:b/>
          <w:color w:val="0033CC"/>
          <w:sz w:val="28"/>
          <w:szCs w:val="28"/>
        </w:rPr>
        <w:t>аложени</w:t>
      </w:r>
      <w:r w:rsidR="00F61D66">
        <w:rPr>
          <w:rFonts w:ascii="Times New Roman" w:hAnsi="Times New Roman" w:cs="Times New Roman"/>
          <w:b/>
          <w:color w:val="0033CC"/>
          <w:sz w:val="28"/>
          <w:szCs w:val="28"/>
        </w:rPr>
        <w:t>я</w:t>
      </w:r>
      <w:r w:rsidR="00036236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резолюции на входящую документацию (обращения граждан)»</w:t>
      </w:r>
    </w:p>
    <w:p w:rsidR="00974496" w:rsidRDefault="00974496" w:rsidP="00974496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74496" w:rsidRPr="00974496" w:rsidRDefault="00974496" w:rsidP="00974496">
      <w:pPr>
        <w:pBdr>
          <w:bottom w:val="single" w:sz="12" w:space="1" w:color="auto"/>
        </w:pBdr>
        <w:spacing w:after="0" w:line="240" w:lineRule="auto"/>
        <w:ind w:left="9781" w:right="-456"/>
        <w:jc w:val="center"/>
        <w:rPr>
          <w:rFonts w:ascii="Times New Roman" w:hAnsi="Times New Roman" w:cs="Times New Roman"/>
          <w:sz w:val="25"/>
          <w:szCs w:val="25"/>
        </w:rPr>
      </w:pPr>
      <w:r w:rsidRPr="00974496">
        <w:rPr>
          <w:rFonts w:ascii="Times New Roman" w:hAnsi="Times New Roman" w:cs="Times New Roman"/>
          <w:sz w:val="25"/>
          <w:szCs w:val="25"/>
        </w:rPr>
        <w:t>УТВЕРЖДАЮ</w:t>
      </w:r>
    </w:p>
    <w:p w:rsidR="00974496" w:rsidRPr="00974496" w:rsidRDefault="00974496" w:rsidP="00974496">
      <w:pPr>
        <w:pBdr>
          <w:bottom w:val="single" w:sz="12" w:space="1" w:color="auto"/>
        </w:pBdr>
        <w:spacing w:after="0" w:line="240" w:lineRule="auto"/>
        <w:ind w:left="9781" w:right="-456"/>
        <w:jc w:val="center"/>
        <w:rPr>
          <w:rFonts w:ascii="Times New Roman" w:eastAsia="+mn-ea" w:hAnsi="Times New Roman" w:cs="Times New Roman"/>
          <w:sz w:val="24"/>
          <w:szCs w:val="24"/>
        </w:rPr>
      </w:pPr>
      <w:r w:rsidRPr="00974496">
        <w:rPr>
          <w:rFonts w:ascii="Times New Roman" w:eastAsia="+mn-ea" w:hAnsi="Times New Roman" w:cs="Times New Roman"/>
          <w:sz w:val="24"/>
          <w:szCs w:val="24"/>
        </w:rPr>
        <w:t>Заместитель Председателя Кабинета Министров Чувашской Республики – министр сельского хозяйства Чувашской Республики</w:t>
      </w:r>
    </w:p>
    <w:p w:rsidR="00974496" w:rsidRPr="00974496" w:rsidRDefault="00974496" w:rsidP="00974496">
      <w:pPr>
        <w:pBdr>
          <w:bottom w:val="single" w:sz="12" w:space="1" w:color="auto"/>
        </w:pBdr>
        <w:spacing w:after="0" w:line="240" w:lineRule="auto"/>
        <w:ind w:left="9781" w:right="-456"/>
        <w:jc w:val="right"/>
        <w:rPr>
          <w:rFonts w:ascii="Times New Roman" w:hAnsi="Times New Roman" w:cs="Times New Roman"/>
          <w:sz w:val="25"/>
          <w:szCs w:val="25"/>
        </w:rPr>
      </w:pPr>
      <w:r w:rsidRPr="00974496">
        <w:rPr>
          <w:rFonts w:ascii="Times New Roman" w:hAnsi="Times New Roman" w:cs="Times New Roman"/>
          <w:sz w:val="25"/>
          <w:szCs w:val="25"/>
        </w:rPr>
        <w:t>С.Г. Артамонов</w:t>
      </w:r>
    </w:p>
    <w:p w:rsidR="006E1266" w:rsidRPr="00273D8D" w:rsidRDefault="006E1266" w:rsidP="004C54A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938"/>
        <w:gridCol w:w="284"/>
        <w:gridCol w:w="7513"/>
      </w:tblGrid>
      <w:tr w:rsidR="004C54A2" w:rsidRPr="004A71FB" w:rsidTr="00CD2087"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5F1297" w:rsidRDefault="004C54A2" w:rsidP="004C54A2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</w:pPr>
            <w:r w:rsidRPr="005F1297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1. Вовлеченные лица и рамки проекта</w:t>
            </w:r>
          </w:p>
          <w:p w:rsidR="004C54A2" w:rsidRPr="005F1297" w:rsidRDefault="004C54A2" w:rsidP="004C54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254DF" w:rsidRDefault="004C54A2" w:rsidP="00C254D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</w:rPr>
            </w:pPr>
            <w:r w:rsidRPr="00C4733A">
              <w:rPr>
                <w:rFonts w:eastAsia="+mn-ea"/>
                <w:b/>
              </w:rPr>
              <w:t>Заказчик процесса:</w:t>
            </w:r>
            <w:r w:rsidR="00A62268">
              <w:rPr>
                <w:rFonts w:eastAsia="+mn-ea"/>
                <w:b/>
              </w:rPr>
              <w:t xml:space="preserve"> </w:t>
            </w:r>
            <w:r w:rsidR="00C254DF" w:rsidRPr="00F561A6">
              <w:rPr>
                <w:rFonts w:eastAsia="+mn-ea"/>
              </w:rPr>
              <w:t>Заместител</w:t>
            </w:r>
            <w:r w:rsidR="00C254DF">
              <w:rPr>
                <w:rFonts w:eastAsia="+mn-ea"/>
              </w:rPr>
              <w:t>ь</w:t>
            </w:r>
            <w:r w:rsidR="00C254DF" w:rsidRPr="00F561A6">
              <w:rPr>
                <w:rFonts w:eastAsia="+mn-ea"/>
              </w:rPr>
              <w:t xml:space="preserve"> Председателя Кабинета Министров Чувашской Республики – министр сельского хозяйства Чувашской Республики</w:t>
            </w:r>
          </w:p>
          <w:p w:rsidR="005F1297" w:rsidRPr="005F1297" w:rsidRDefault="005F1297" w:rsidP="004C54A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16"/>
              </w:rPr>
            </w:pPr>
          </w:p>
          <w:p w:rsidR="00EA6A8E" w:rsidRDefault="004C54A2" w:rsidP="00EA6A8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</w:rPr>
            </w:pPr>
            <w:r w:rsidRPr="00C4733A">
              <w:rPr>
                <w:rFonts w:eastAsia="+mn-ea"/>
                <w:b/>
              </w:rPr>
              <w:t>Периметр проекта:</w:t>
            </w:r>
            <w:r w:rsidR="004D0470">
              <w:rPr>
                <w:rFonts w:eastAsia="+mn-ea"/>
              </w:rPr>
              <w:t xml:space="preserve"> </w:t>
            </w:r>
            <w:r w:rsidR="00974496" w:rsidRPr="006E1266">
              <w:rPr>
                <w:rFonts w:eastAsia="+mn-ea"/>
              </w:rPr>
              <w:t>Мин</w:t>
            </w:r>
            <w:r w:rsidR="00974496">
              <w:rPr>
                <w:rFonts w:eastAsia="+mn-ea"/>
              </w:rPr>
              <w:t xml:space="preserve">истерство </w:t>
            </w:r>
            <w:r w:rsidR="006E1266" w:rsidRPr="006E1266">
              <w:rPr>
                <w:rFonts w:eastAsia="+mn-ea"/>
              </w:rPr>
              <w:t>сель</w:t>
            </w:r>
            <w:r w:rsidR="00974496">
              <w:rPr>
                <w:rFonts w:eastAsia="+mn-ea"/>
              </w:rPr>
              <w:t xml:space="preserve">ского </w:t>
            </w:r>
            <w:r w:rsidR="006E1266" w:rsidRPr="006E1266">
              <w:rPr>
                <w:rFonts w:eastAsia="+mn-ea"/>
              </w:rPr>
              <w:t>хоз</w:t>
            </w:r>
            <w:r w:rsidR="00974496">
              <w:rPr>
                <w:rFonts w:eastAsia="+mn-ea"/>
              </w:rPr>
              <w:t>яйства</w:t>
            </w:r>
            <w:r w:rsidR="006E1266" w:rsidRPr="006E1266">
              <w:rPr>
                <w:rFonts w:eastAsia="+mn-ea"/>
              </w:rPr>
              <w:t xml:space="preserve"> Чуваш</w:t>
            </w:r>
            <w:r w:rsidR="00974496">
              <w:rPr>
                <w:rFonts w:eastAsia="+mn-ea"/>
              </w:rPr>
              <w:t>ской Республики</w:t>
            </w:r>
          </w:p>
          <w:p w:rsidR="00892E88" w:rsidRPr="00974496" w:rsidRDefault="00892E88" w:rsidP="00974496">
            <w:pPr>
              <w:pStyle w:val="a5"/>
              <w:spacing w:before="0" w:beforeAutospacing="0" w:after="0" w:afterAutospacing="0" w:line="192" w:lineRule="auto"/>
              <w:jc w:val="both"/>
              <w:textAlignment w:val="baseline"/>
              <w:rPr>
                <w:rFonts w:eastAsia="+mn-ea"/>
                <w:sz w:val="16"/>
                <w:szCs w:val="16"/>
              </w:rPr>
            </w:pPr>
          </w:p>
          <w:p w:rsidR="004C54A2" w:rsidRDefault="00E7058D" w:rsidP="004C54A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</w:rPr>
            </w:pPr>
            <w:r>
              <w:rPr>
                <w:rFonts w:eastAsia="+mn-ea"/>
                <w:b/>
              </w:rPr>
              <w:t>Границы</w:t>
            </w:r>
            <w:r w:rsidR="004C54A2" w:rsidRPr="00C4733A">
              <w:rPr>
                <w:rFonts w:eastAsia="+mn-ea"/>
                <w:b/>
              </w:rPr>
              <w:t xml:space="preserve"> процесса:</w:t>
            </w:r>
            <w:r w:rsidR="00A62268">
              <w:rPr>
                <w:rFonts w:eastAsia="+mn-ea"/>
                <w:b/>
              </w:rPr>
              <w:t xml:space="preserve"> </w:t>
            </w:r>
            <w:r w:rsidR="005F1297" w:rsidRPr="005F1297">
              <w:rPr>
                <w:rFonts w:eastAsia="+mn-ea"/>
              </w:rPr>
              <w:t>от</w:t>
            </w:r>
            <w:r w:rsidR="005F1297">
              <w:rPr>
                <w:rFonts w:eastAsia="+mn-ea"/>
                <w:b/>
              </w:rPr>
              <w:t xml:space="preserve"> </w:t>
            </w:r>
            <w:r w:rsidR="006E1266">
              <w:rPr>
                <w:rFonts w:eastAsia="+mn-ea"/>
              </w:rPr>
              <w:t xml:space="preserve">оформления поручения до </w:t>
            </w:r>
            <w:r w:rsidR="00974496">
              <w:rPr>
                <w:rFonts w:eastAsia="+mn-ea"/>
              </w:rPr>
              <w:t xml:space="preserve">предоставления </w:t>
            </w:r>
            <w:r w:rsidR="006E1266">
              <w:rPr>
                <w:rFonts w:eastAsia="+mn-ea"/>
              </w:rPr>
              <w:t>ответа заявителю</w:t>
            </w:r>
            <w:r w:rsidR="004D0470">
              <w:rPr>
                <w:rFonts w:eastAsia="+mn-ea"/>
              </w:rPr>
              <w:t xml:space="preserve"> </w:t>
            </w:r>
          </w:p>
          <w:p w:rsidR="005F1297" w:rsidRPr="00974496" w:rsidRDefault="005F1297" w:rsidP="004C54A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  <w:p w:rsidR="00C254DF" w:rsidRDefault="005F1297" w:rsidP="00C254D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</w:rPr>
            </w:pPr>
            <w:r>
              <w:rPr>
                <w:rFonts w:eastAsia="+mn-ea"/>
                <w:b/>
              </w:rPr>
              <w:t>Владелец</w:t>
            </w:r>
            <w:r w:rsidR="004C54A2" w:rsidRPr="00C4733A">
              <w:rPr>
                <w:rFonts w:eastAsia="+mn-ea"/>
                <w:b/>
              </w:rPr>
              <w:t xml:space="preserve"> </w:t>
            </w:r>
            <w:r w:rsidR="004A34DC">
              <w:rPr>
                <w:rFonts w:eastAsia="+mn-ea"/>
                <w:b/>
              </w:rPr>
              <w:t>процесса</w:t>
            </w:r>
            <w:r w:rsidR="004C54A2" w:rsidRPr="00C4733A">
              <w:rPr>
                <w:rFonts w:eastAsia="+mn-ea"/>
                <w:b/>
              </w:rPr>
              <w:t>:</w:t>
            </w:r>
            <w:r>
              <w:rPr>
                <w:rFonts w:eastAsia="+mn-ea"/>
                <w:b/>
              </w:rPr>
              <w:t xml:space="preserve"> </w:t>
            </w:r>
            <w:r w:rsidR="00036236">
              <w:rPr>
                <w:rFonts w:eastAsia="+mn-ea"/>
              </w:rPr>
              <w:t>Арсентьева</w:t>
            </w:r>
            <w:r w:rsidR="00974496" w:rsidRPr="00974496">
              <w:rPr>
                <w:rFonts w:eastAsia="+mn-ea"/>
              </w:rPr>
              <w:t xml:space="preserve"> Олеся Юрьевна</w:t>
            </w:r>
            <w:r w:rsidR="00974496">
              <w:rPr>
                <w:rFonts w:eastAsia="+mn-ea"/>
              </w:rPr>
              <w:t xml:space="preserve"> - </w:t>
            </w:r>
            <w:r w:rsidR="00C254DF" w:rsidRPr="006E1266">
              <w:rPr>
                <w:rFonts w:eastAsia="+mn-ea"/>
              </w:rPr>
              <w:t xml:space="preserve">начальник организационно-контрольного отдела </w:t>
            </w:r>
            <w:r w:rsidR="00974496" w:rsidRPr="00974496">
              <w:rPr>
                <w:rFonts w:eastAsia="+mn-ea"/>
              </w:rPr>
              <w:t>Министерство сельского хозяйства Чувашской Республики</w:t>
            </w:r>
          </w:p>
          <w:p w:rsidR="005F1297" w:rsidRPr="005F1297" w:rsidRDefault="005F1297" w:rsidP="004C54A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sz w:val="16"/>
              </w:rPr>
            </w:pPr>
          </w:p>
          <w:p w:rsidR="005F1297" w:rsidRDefault="005F1297" w:rsidP="004C54A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</w:rPr>
            </w:pPr>
            <w:r w:rsidRPr="005F1297">
              <w:rPr>
                <w:rFonts w:eastAsia="+mn-ea"/>
                <w:b/>
              </w:rPr>
              <w:t>Руководитель проекта:</w:t>
            </w:r>
            <w:r>
              <w:rPr>
                <w:rFonts w:eastAsia="+mn-ea"/>
              </w:rPr>
              <w:t xml:space="preserve"> </w:t>
            </w:r>
            <w:r w:rsidR="00036236">
              <w:rPr>
                <w:rFonts w:eastAsia="+mn-ea"/>
              </w:rPr>
              <w:t>Арсентьева</w:t>
            </w:r>
            <w:r w:rsidR="00974496" w:rsidRPr="00974496">
              <w:rPr>
                <w:rFonts w:eastAsia="+mn-ea"/>
              </w:rPr>
              <w:t xml:space="preserve"> О</w:t>
            </w:r>
            <w:r w:rsidR="00974496">
              <w:rPr>
                <w:rFonts w:eastAsia="+mn-ea"/>
              </w:rPr>
              <w:t>.</w:t>
            </w:r>
            <w:r w:rsidR="00974496" w:rsidRPr="00974496">
              <w:rPr>
                <w:rFonts w:eastAsia="+mn-ea"/>
              </w:rPr>
              <w:t>Ю</w:t>
            </w:r>
            <w:r w:rsidR="00974496">
              <w:rPr>
                <w:rFonts w:eastAsia="+mn-ea"/>
              </w:rPr>
              <w:t>.</w:t>
            </w:r>
            <w:r w:rsidR="00974496" w:rsidRPr="00974496">
              <w:rPr>
                <w:rFonts w:eastAsia="+mn-ea"/>
              </w:rPr>
              <w:t xml:space="preserve"> - начальник организационно-контрольного отдела Министерств</w:t>
            </w:r>
            <w:r w:rsidR="00974496">
              <w:rPr>
                <w:rFonts w:eastAsia="+mn-ea"/>
              </w:rPr>
              <w:t>а</w:t>
            </w:r>
            <w:r w:rsidR="00974496" w:rsidRPr="00974496">
              <w:rPr>
                <w:rFonts w:eastAsia="+mn-ea"/>
              </w:rPr>
              <w:t xml:space="preserve"> сельского хозяйства Чувашской Республики</w:t>
            </w:r>
          </w:p>
          <w:p w:rsidR="006E1266" w:rsidRPr="005F1297" w:rsidRDefault="006E1266" w:rsidP="004C54A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18"/>
              </w:rPr>
            </w:pPr>
          </w:p>
          <w:p w:rsidR="004C54A2" w:rsidRPr="004A71FB" w:rsidRDefault="004C54A2" w:rsidP="00E877E2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C4733A">
              <w:rPr>
                <w:rFonts w:eastAsia="+mn-ea"/>
                <w:b/>
              </w:rPr>
              <w:t>Команда проекта:</w:t>
            </w:r>
            <w:r w:rsidR="00A62268">
              <w:rPr>
                <w:rFonts w:eastAsia="+mn-ea"/>
                <w:b/>
              </w:rPr>
              <w:t xml:space="preserve"> </w:t>
            </w:r>
            <w:r w:rsidR="006E1266">
              <w:rPr>
                <w:rFonts w:eastAsia="+mn-ea"/>
              </w:rPr>
              <w:t>Волкова</w:t>
            </w:r>
            <w:r w:rsidR="00AE3734">
              <w:rPr>
                <w:rFonts w:eastAsia="+mn-ea"/>
              </w:rPr>
              <w:t xml:space="preserve"> </w:t>
            </w:r>
            <w:r w:rsidR="006E1266">
              <w:rPr>
                <w:rFonts w:eastAsia="+mn-ea"/>
              </w:rPr>
              <w:t>И</w:t>
            </w:r>
            <w:r w:rsidR="003C2A32">
              <w:rPr>
                <w:rFonts w:eastAsia="+mn-ea"/>
              </w:rPr>
              <w:t>.В.</w:t>
            </w:r>
            <w:r w:rsidR="00AE3734">
              <w:rPr>
                <w:rFonts w:eastAsia="+mn-ea"/>
              </w:rPr>
              <w:t xml:space="preserve">, </w:t>
            </w:r>
            <w:r w:rsidR="00036236">
              <w:rPr>
                <w:rFonts w:eastAsia="+mn-ea"/>
              </w:rPr>
              <w:t xml:space="preserve">Арсентьева </w:t>
            </w:r>
            <w:r w:rsidR="006E1266">
              <w:rPr>
                <w:rFonts w:eastAsia="+mn-ea"/>
              </w:rPr>
              <w:t>О.Ю.</w:t>
            </w:r>
            <w:r w:rsidR="00687553">
              <w:rPr>
                <w:rFonts w:eastAsia="+mn-ea"/>
              </w:rPr>
              <w:t>,</w:t>
            </w:r>
            <w:r w:rsidR="00CF04E5">
              <w:rPr>
                <w:rFonts w:eastAsia="+mn-ea"/>
              </w:rPr>
              <w:t xml:space="preserve"> </w:t>
            </w:r>
            <w:r w:rsidR="005D4444">
              <w:rPr>
                <w:rFonts w:eastAsia="+mn-ea"/>
              </w:rPr>
              <w:t>Парфентьева А.В.</w:t>
            </w:r>
            <w:r w:rsidR="00687553">
              <w:rPr>
                <w:rFonts w:eastAsia="+mn-ea"/>
              </w:rPr>
              <w:t xml:space="preserve">, </w:t>
            </w:r>
            <w:r w:rsidR="006E1266">
              <w:rPr>
                <w:rFonts w:eastAsia="+mn-ea"/>
              </w:rPr>
              <w:t>Ананьева</w:t>
            </w:r>
            <w:r w:rsidR="00687553">
              <w:rPr>
                <w:rFonts w:eastAsia="+mn-ea"/>
              </w:rPr>
              <w:t xml:space="preserve"> </w:t>
            </w:r>
            <w:r w:rsidR="006E1266">
              <w:rPr>
                <w:rFonts w:eastAsia="+mn-ea"/>
              </w:rPr>
              <w:t>Е</w:t>
            </w:r>
            <w:r w:rsidR="00687553">
              <w:rPr>
                <w:rFonts w:eastAsia="+mn-ea"/>
              </w:rPr>
              <w:t>.</w:t>
            </w:r>
            <w:r w:rsidR="006E1266">
              <w:rPr>
                <w:rFonts w:eastAsia="+mn-ea"/>
              </w:rPr>
              <w:t>О</w:t>
            </w:r>
            <w:r w:rsidR="003C2A32">
              <w:rPr>
                <w:rFonts w:eastAsia="+mn-ea"/>
              </w:rPr>
              <w:t>.</w:t>
            </w:r>
            <w:r w:rsidR="00687553">
              <w:rPr>
                <w:rFonts w:eastAsia="+mn-ea"/>
              </w:rPr>
              <w:t xml:space="preserve">, </w:t>
            </w:r>
            <w:r w:rsidR="00E877E2">
              <w:rPr>
                <w:rFonts w:eastAsia="+mn-ea"/>
              </w:rPr>
              <w:t>Крылова</w:t>
            </w:r>
            <w:r w:rsidR="005D4444" w:rsidRPr="005D4444">
              <w:rPr>
                <w:rFonts w:eastAsia="+mn-ea"/>
              </w:rPr>
              <w:t xml:space="preserve"> О.В.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4C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5F1297" w:rsidRDefault="009E6F71" w:rsidP="004C54A2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</w:pPr>
            <w:r w:rsidRPr="005F1297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2. Обоснование выбора</w:t>
            </w:r>
          </w:p>
          <w:p w:rsidR="009E6F71" w:rsidRPr="00974496" w:rsidRDefault="009E6F71" w:rsidP="004C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266" w:rsidRDefault="009E6F71" w:rsidP="00C4733A">
            <w:pPr>
              <w:pStyle w:val="a5"/>
              <w:spacing w:before="0" w:beforeAutospacing="0" w:after="0" w:afterAutospacing="0"/>
              <w:ind w:left="34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C4733A">
              <w:rPr>
                <w:rFonts w:eastAsia="+mn-ea"/>
                <w:b/>
                <w:bCs/>
              </w:rPr>
              <w:t xml:space="preserve">Ключевой риск: </w:t>
            </w:r>
            <w:r w:rsidR="00974496" w:rsidRPr="00974496">
              <w:rPr>
                <w:rFonts w:eastAsia="+mn-ea"/>
                <w:bCs/>
                <w:color w:val="000000"/>
              </w:rPr>
              <w:t xml:space="preserve">Неудовлетворенность </w:t>
            </w:r>
            <w:r w:rsidR="00036236">
              <w:rPr>
                <w:rFonts w:eastAsia="+mn-ea"/>
                <w:bCs/>
                <w:color w:val="000000"/>
              </w:rPr>
              <w:t>заявителя</w:t>
            </w:r>
            <w:r w:rsidR="00974496" w:rsidRPr="00974496">
              <w:rPr>
                <w:rFonts w:eastAsia="+mn-ea"/>
                <w:bCs/>
                <w:color w:val="000000"/>
              </w:rPr>
              <w:t xml:space="preserve"> сроками подготовки ответа на запрос, </w:t>
            </w:r>
            <w:proofErr w:type="gramStart"/>
            <w:r w:rsidR="00974496" w:rsidRPr="00974496">
              <w:rPr>
                <w:rFonts w:eastAsia="+mn-ea"/>
                <w:bCs/>
                <w:color w:val="000000"/>
              </w:rPr>
              <w:t>не выполнение</w:t>
            </w:r>
            <w:proofErr w:type="gramEnd"/>
            <w:r w:rsidR="00974496" w:rsidRPr="00974496">
              <w:rPr>
                <w:rFonts w:eastAsia="+mn-ea"/>
                <w:bCs/>
                <w:color w:val="000000"/>
              </w:rPr>
              <w:t xml:space="preserve"> в срок поручений Администра</w:t>
            </w:r>
            <w:r w:rsidR="00974496">
              <w:rPr>
                <w:rFonts w:eastAsia="+mn-ea"/>
                <w:bCs/>
                <w:color w:val="000000"/>
              </w:rPr>
              <w:t>ции Главы Чувашской Республики</w:t>
            </w:r>
          </w:p>
          <w:p w:rsidR="00974496" w:rsidRDefault="00974496" w:rsidP="00C4733A">
            <w:pPr>
              <w:pStyle w:val="a5"/>
              <w:spacing w:before="0" w:beforeAutospacing="0" w:after="0" w:afterAutospacing="0"/>
              <w:ind w:left="34"/>
              <w:jc w:val="both"/>
              <w:textAlignment w:val="baseline"/>
              <w:rPr>
                <w:rFonts w:eastAsia="+mn-ea"/>
                <w:b/>
                <w:bCs/>
              </w:rPr>
            </w:pPr>
          </w:p>
          <w:p w:rsidR="00063157" w:rsidRDefault="009E6F71" w:rsidP="00C4733A">
            <w:pPr>
              <w:pStyle w:val="a5"/>
              <w:spacing w:before="0" w:beforeAutospacing="0" w:after="0" w:afterAutospacing="0"/>
              <w:ind w:left="34"/>
              <w:jc w:val="both"/>
              <w:textAlignment w:val="baseline"/>
              <w:rPr>
                <w:rFonts w:eastAsia="+mn-ea"/>
                <w:b/>
                <w:bCs/>
              </w:rPr>
            </w:pPr>
            <w:r w:rsidRPr="00C4733A">
              <w:rPr>
                <w:rFonts w:eastAsia="+mn-ea"/>
                <w:b/>
                <w:bCs/>
              </w:rPr>
              <w:t>Проблемы:</w:t>
            </w:r>
            <w:r w:rsidR="00063157">
              <w:rPr>
                <w:rFonts w:eastAsia="+mn-ea"/>
                <w:b/>
                <w:bCs/>
              </w:rPr>
              <w:t xml:space="preserve"> </w:t>
            </w:r>
          </w:p>
          <w:p w:rsidR="00036236" w:rsidRDefault="00036236" w:rsidP="00974496">
            <w:pPr>
              <w:pStyle w:val="a5"/>
              <w:spacing w:before="0" w:beforeAutospacing="0" w:after="0" w:afterAutospacing="0"/>
              <w:ind w:left="34" w:firstLine="283"/>
              <w:jc w:val="both"/>
              <w:textAlignment w:val="baseline"/>
            </w:pPr>
          </w:p>
          <w:p w:rsidR="00036236" w:rsidRDefault="00036236" w:rsidP="00974496">
            <w:pPr>
              <w:pStyle w:val="a5"/>
              <w:spacing w:before="0" w:beforeAutospacing="0" w:after="0" w:afterAutospacing="0"/>
              <w:ind w:left="34" w:firstLine="283"/>
              <w:jc w:val="both"/>
              <w:textAlignment w:val="baseline"/>
            </w:pPr>
            <w:r>
              <w:t xml:space="preserve">- </w:t>
            </w:r>
            <w:r w:rsidR="005D1B71">
              <w:t>длительное время</w:t>
            </w:r>
            <w:r>
              <w:t xml:space="preserve"> наложени</w:t>
            </w:r>
            <w:r w:rsidR="005D1B71">
              <w:t>я</w:t>
            </w:r>
            <w:r>
              <w:t xml:space="preserve"> резолюции</w:t>
            </w:r>
          </w:p>
          <w:p w:rsidR="00C119A6" w:rsidRPr="004A71FB" w:rsidRDefault="00C119A6" w:rsidP="00974496">
            <w:pPr>
              <w:pStyle w:val="a5"/>
              <w:spacing w:before="0" w:beforeAutospacing="0" w:after="0" w:afterAutospacing="0"/>
              <w:ind w:left="34" w:firstLine="283"/>
              <w:jc w:val="both"/>
              <w:textAlignment w:val="baseline"/>
            </w:pPr>
          </w:p>
        </w:tc>
      </w:tr>
      <w:tr w:rsidR="004C54A2" w:rsidRPr="00CD2087" w:rsidTr="00CD2087">
        <w:tc>
          <w:tcPr>
            <w:tcW w:w="7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746" w:rsidRPr="00CD2087" w:rsidRDefault="00AA3746" w:rsidP="00AA374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54A2" w:rsidRPr="00CD2087" w:rsidRDefault="004C54A2" w:rsidP="004C54A2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7688" w:rsidRPr="00CD2087" w:rsidRDefault="00047688" w:rsidP="004C54A2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C54A2" w:rsidRPr="004A71FB" w:rsidTr="00DB412C">
        <w:trPr>
          <w:trHeight w:val="2036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746" w:rsidRPr="005F1297" w:rsidRDefault="00AA3746" w:rsidP="00AA3746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</w:pPr>
            <w:r w:rsidRPr="005F1297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3. Цели и плановый эффект</w:t>
            </w:r>
          </w:p>
          <w:p w:rsidR="00AA3746" w:rsidRPr="00831324" w:rsidRDefault="00AA3746" w:rsidP="00AA374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4819"/>
              <w:gridCol w:w="1418"/>
              <w:gridCol w:w="1276"/>
            </w:tblGrid>
            <w:tr w:rsidR="00AA3746" w:rsidRPr="00AB01B9" w:rsidTr="00974496">
              <w:trPr>
                <w:trHeight w:val="414"/>
              </w:trPr>
              <w:tc>
                <w:tcPr>
                  <w:tcW w:w="4819" w:type="dxa"/>
                  <w:vAlign w:val="center"/>
                </w:tcPr>
                <w:p w:rsidR="00AA3746" w:rsidRPr="00AB01B9" w:rsidRDefault="00AA3746" w:rsidP="00FD578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01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1418" w:type="dxa"/>
                  <w:vAlign w:val="center"/>
                </w:tcPr>
                <w:p w:rsidR="00AA3746" w:rsidRPr="00AB01B9" w:rsidRDefault="00AA3746" w:rsidP="00656D9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01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1276" w:type="dxa"/>
                  <w:vAlign w:val="center"/>
                </w:tcPr>
                <w:p w:rsidR="00656D9C" w:rsidRPr="00AB01B9" w:rsidRDefault="00AA3746" w:rsidP="0083132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01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974496" w:rsidRPr="00AB01B9" w:rsidTr="00974496">
              <w:trPr>
                <w:trHeight w:val="369"/>
              </w:trPr>
              <w:tc>
                <w:tcPr>
                  <w:tcW w:w="4819" w:type="dxa"/>
                  <w:vAlign w:val="center"/>
                </w:tcPr>
                <w:p w:rsidR="00974496" w:rsidRDefault="002F5A67" w:rsidP="00DB412C">
                  <w:pPr>
                    <w:spacing w:line="209" w:lineRule="auto"/>
                    <w:jc w:val="both"/>
                    <w:rPr>
                      <w:rFonts w:ascii="Times New Roman" w:eastAsia="+mn-ea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+mn-ea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974496" w:rsidRPr="00974496">
                    <w:rPr>
                      <w:rFonts w:ascii="Times New Roman" w:eastAsia="+mn-ea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Сокращение времени протекания процесса подготовки и предоставления ответа</w:t>
                  </w:r>
                </w:p>
                <w:p w:rsidR="00DB412C" w:rsidRPr="00974496" w:rsidRDefault="00DB412C" w:rsidP="00DB412C">
                  <w:pPr>
                    <w:spacing w:line="209" w:lineRule="auto"/>
                    <w:jc w:val="both"/>
                    <w:rPr>
                      <w:rFonts w:ascii="Times New Roman" w:eastAsia="+mn-ea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74496" w:rsidRDefault="00DB412C" w:rsidP="009744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974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 час.</w:t>
                  </w:r>
                </w:p>
              </w:tc>
              <w:tc>
                <w:tcPr>
                  <w:tcW w:w="1276" w:type="dxa"/>
                  <w:vAlign w:val="center"/>
                </w:tcPr>
                <w:p w:rsidR="00974496" w:rsidRDefault="00A70755" w:rsidP="00DB4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DB4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мин</w:t>
                  </w:r>
                  <w:r w:rsidR="00974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C54A2" w:rsidRPr="004A71FB" w:rsidRDefault="004C54A2" w:rsidP="004C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4C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5F1297" w:rsidRDefault="00AA3746" w:rsidP="004C54A2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</w:pPr>
            <w:r w:rsidRPr="005F1297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4. Ключевые события проекта</w:t>
            </w:r>
          </w:p>
          <w:p w:rsidR="00AA3746" w:rsidRPr="00974496" w:rsidRDefault="00AA3746" w:rsidP="004C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479" w:rsidRPr="00974496" w:rsidRDefault="00564479" w:rsidP="00564479">
            <w:pPr>
              <w:ind w:left="274" w:hanging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B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Старт проекта – </w:t>
            </w:r>
            <w:r w:rsidR="00E256A0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623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623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4479" w:rsidRPr="00974496" w:rsidRDefault="00564479" w:rsidP="00564479">
            <w:pPr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Диагностика и целевое состояние – до </w:t>
            </w:r>
            <w:r w:rsidR="00FF3988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70E5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C70E5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4479" w:rsidRPr="00974496" w:rsidRDefault="00564479" w:rsidP="00564479">
            <w:pPr>
              <w:numPr>
                <w:ilvl w:val="0"/>
                <w:numId w:val="2"/>
              </w:numPr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текущей карты процесса – до </w:t>
            </w:r>
            <w:r w:rsidR="0003623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3623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4479" w:rsidRPr="00974496" w:rsidRDefault="00564479" w:rsidP="00564479">
            <w:pPr>
              <w:numPr>
                <w:ilvl w:val="0"/>
                <w:numId w:val="2"/>
              </w:numPr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целевой карты процесса – до </w:t>
            </w:r>
            <w:r w:rsidR="0003623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3C13" w:rsidRPr="00974496" w:rsidRDefault="00D83C13" w:rsidP="00D83C1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en-US" w:eastAsia="ru-RU"/>
              </w:rPr>
              <w:t>Kick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en-US" w:eastAsia="ru-RU"/>
              </w:rPr>
              <w:t>off</w:t>
            </w:r>
            <w:r w:rsidR="009A55AF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A55AF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4479" w:rsidRPr="00974496" w:rsidRDefault="00D83C13" w:rsidP="00564479">
            <w:pPr>
              <w:ind w:left="360" w:hanging="360"/>
              <w:textAlignment w:val="baseline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4479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 Внедрение улучшений – до 3</w:t>
            </w:r>
            <w:r w:rsidR="00FF3988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64479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A1A6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64479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A3746" w:rsidRPr="004A71FB" w:rsidRDefault="00D83C13" w:rsidP="002A1A62">
            <w:pPr>
              <w:ind w:left="36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4479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Закрепление результатов и закрытие проекта – до </w:t>
            </w:r>
            <w:r w:rsidR="00EC70E5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87553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A1A6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64479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E1266" w:rsidRPr="00974496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31324" w:rsidRPr="00974496" w:rsidRDefault="00831324" w:rsidP="00A54468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36F6D" w:rsidTr="00336F6D">
        <w:tc>
          <w:tcPr>
            <w:tcW w:w="8080" w:type="dxa"/>
          </w:tcPr>
          <w:p w:rsidR="00DB412C" w:rsidRDefault="00974496" w:rsidP="0003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объединенного</w:t>
            </w:r>
            <w:proofErr w:type="gramEnd"/>
            <w:r w:rsidRPr="0097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A32" w:rsidRDefault="00974496" w:rsidP="0003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проектного офиса ГК «</w:t>
            </w:r>
            <w:proofErr w:type="spellStart"/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1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36236">
              <w:rPr>
                <w:rFonts w:ascii="Times New Roman" w:hAnsi="Times New Roman" w:cs="Times New Roman"/>
                <w:sz w:val="24"/>
                <w:szCs w:val="24"/>
              </w:rPr>
              <w:t>Е.Ю. Шушпанов</w:t>
            </w:r>
          </w:p>
        </w:tc>
        <w:tc>
          <w:tcPr>
            <w:tcW w:w="7655" w:type="dxa"/>
          </w:tcPr>
          <w:p w:rsidR="00336F6D" w:rsidRDefault="00336F6D" w:rsidP="00595C72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336F6D">
              <w:t>Руководитель проекта</w:t>
            </w:r>
            <w:r w:rsidR="003C2A32">
              <w:t xml:space="preserve"> –</w:t>
            </w:r>
            <w:r w:rsidR="003C2A32">
              <w:rPr>
                <w:rFonts w:eastAsia="+mn-ea"/>
              </w:rPr>
              <w:t xml:space="preserve"> </w:t>
            </w:r>
            <w:r w:rsidR="006E1266">
              <w:rPr>
                <w:rFonts w:eastAsia="+mn-ea"/>
              </w:rPr>
              <w:t xml:space="preserve">начальник организационно-контрольного отдела </w:t>
            </w:r>
            <w:r w:rsidR="006E1266">
              <w:t>–</w:t>
            </w:r>
            <w:r w:rsidR="006E1266">
              <w:rPr>
                <w:rFonts w:eastAsia="+mn-ea"/>
              </w:rPr>
              <w:t xml:space="preserve"> А</w:t>
            </w:r>
            <w:r w:rsidR="00595C72">
              <w:rPr>
                <w:rFonts w:eastAsia="+mn-ea"/>
              </w:rPr>
              <w:t>рсентьева</w:t>
            </w:r>
            <w:r w:rsidR="003C2A32">
              <w:rPr>
                <w:rFonts w:eastAsia="+mn-ea"/>
              </w:rPr>
              <w:t xml:space="preserve"> </w:t>
            </w:r>
            <w:r w:rsidR="006E1266">
              <w:rPr>
                <w:rFonts w:eastAsia="+mn-ea"/>
              </w:rPr>
              <w:t>О</w:t>
            </w:r>
            <w:r w:rsidR="003C2A32">
              <w:rPr>
                <w:rFonts w:eastAsia="+mn-ea"/>
              </w:rPr>
              <w:t>.</w:t>
            </w:r>
            <w:r w:rsidR="006E1266">
              <w:rPr>
                <w:rFonts w:eastAsia="+mn-ea"/>
              </w:rPr>
              <w:t>Ю.</w:t>
            </w:r>
          </w:p>
        </w:tc>
      </w:tr>
    </w:tbl>
    <w:p w:rsidR="00336F6D" w:rsidRDefault="00336F6D" w:rsidP="009744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6236" w:rsidRDefault="00036236" w:rsidP="009744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6236" w:rsidRDefault="00036236" w:rsidP="009744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6236" w:rsidRDefault="00036236" w:rsidP="00036236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036236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Команда проекта: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«Наложение резолюции на входящую документацию (обращения граждан)»</w:t>
      </w:r>
    </w:p>
    <w:p w:rsidR="00036236" w:rsidRDefault="00036236" w:rsidP="009744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2384"/>
        <w:gridCol w:w="2466"/>
        <w:gridCol w:w="2466"/>
        <w:gridCol w:w="2436"/>
        <w:gridCol w:w="2576"/>
      </w:tblGrid>
      <w:tr w:rsidR="00036236" w:rsidRPr="00036236" w:rsidTr="00C80B58">
        <w:trPr>
          <w:trHeight w:val="559"/>
        </w:trPr>
        <w:tc>
          <w:tcPr>
            <w:tcW w:w="15134" w:type="dxa"/>
            <w:gridSpan w:val="6"/>
            <w:vAlign w:val="center"/>
          </w:tcPr>
          <w:p w:rsidR="00036236" w:rsidRPr="00036236" w:rsidRDefault="00036236" w:rsidP="00C80B5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362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Руководтство проекта (непосредственно отвечающие за результат проекта, принимающие основные решения)</w:t>
            </w:r>
          </w:p>
        </w:tc>
      </w:tr>
      <w:tr w:rsidR="00C80B58" w:rsidRPr="00036236" w:rsidTr="00C80B58">
        <w:trPr>
          <w:trHeight w:val="2665"/>
        </w:trPr>
        <w:tc>
          <w:tcPr>
            <w:tcW w:w="2806" w:type="dxa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1D0520" wp14:editId="565A8825">
                  <wp:extent cx="1626920" cy="1626920"/>
                  <wp:effectExtent l="0" t="0" r="0" b="0"/>
                  <wp:docPr id="1" name="Рисунок 1" descr="Волкова Инна Вячеслав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лкова Инна Вячеслав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15" cy="162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3623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И.В. Волкова</w:t>
            </w:r>
          </w:p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3623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Заместитель министра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сельского хозяйства Чувашской Республики</w:t>
            </w:r>
          </w:p>
        </w:tc>
        <w:tc>
          <w:tcPr>
            <w:tcW w:w="2466" w:type="dxa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5E661" wp14:editId="4B040981">
                  <wp:extent cx="1366456" cy="1626919"/>
                  <wp:effectExtent l="0" t="0" r="5715" b="0"/>
                  <wp:docPr id="2" name="Рисунок 2" descr="C:\Users\agro29\AppData\Local\Microsoft\Windows\Temporary Internet Files\Content.Word\D3kFoLGu86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o29\AppData\Local\Microsoft\Windows\Temporary Internet Files\Content.Word\D3kFoLGu86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8" cy="162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gridSpan w:val="2"/>
          </w:tcPr>
          <w:p w:rsidR="00C80B58" w:rsidRDefault="00C80B58" w:rsidP="006F1475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О.Ю. Арсентьева </w:t>
            </w:r>
          </w:p>
          <w:p w:rsidR="00C80B58" w:rsidRPr="00036236" w:rsidRDefault="00C80B58" w:rsidP="006F1475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Начальник организационно-контрольного отдела</w:t>
            </w:r>
          </w:p>
        </w:tc>
      </w:tr>
      <w:tr w:rsidR="00C80B58" w:rsidTr="00C80B58">
        <w:trPr>
          <w:trHeight w:val="532"/>
        </w:trPr>
        <w:tc>
          <w:tcPr>
            <w:tcW w:w="7656" w:type="dxa"/>
            <w:gridSpan w:val="3"/>
          </w:tcPr>
          <w:p w:rsidR="00C80B58" w:rsidRPr="00036236" w:rsidRDefault="00C80B58" w:rsidP="000362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62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Владелец процесса</w:t>
            </w:r>
          </w:p>
        </w:tc>
        <w:tc>
          <w:tcPr>
            <w:tcW w:w="7478" w:type="dxa"/>
            <w:gridSpan w:val="3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62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C80B58" w:rsidRPr="00036236" w:rsidTr="00C80B58">
        <w:trPr>
          <w:trHeight w:val="442"/>
        </w:trPr>
        <w:tc>
          <w:tcPr>
            <w:tcW w:w="15134" w:type="dxa"/>
            <w:gridSpan w:val="6"/>
            <w:vAlign w:val="center"/>
          </w:tcPr>
          <w:p w:rsidR="00C80B58" w:rsidRPr="00036236" w:rsidRDefault="00C80B58" w:rsidP="00C80B5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362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Команда проекта</w:t>
            </w:r>
          </w:p>
        </w:tc>
      </w:tr>
      <w:tr w:rsidR="00C80B58" w:rsidRPr="00036236" w:rsidTr="00C80B58">
        <w:tc>
          <w:tcPr>
            <w:tcW w:w="2806" w:type="dxa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6291" cy="1745765"/>
                  <wp:effectExtent l="0" t="0" r="8890" b="6985"/>
                  <wp:docPr id="8" name="Рисунок 8" descr="C:\Users\agro29\AppData\Local\Microsoft\Windows\Temporary Internet Files\Content.Word\e26Y0ZoTS-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gro29\AppData\Local\Microsoft\Windows\Temporary Internet Files\Content.Word\e26Y0ZoTS-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78" cy="174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C80B58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А.В. Парфентьева</w:t>
            </w:r>
          </w:p>
          <w:p w:rsidR="00C80B58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Ведущий специалист отдела экономического анализа и пронозирования</w:t>
            </w:r>
          </w:p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73AD5" wp14:editId="5C28B546">
                  <wp:extent cx="1425039" cy="1727762"/>
                  <wp:effectExtent l="0" t="0" r="3810" b="6350"/>
                  <wp:docPr id="7" name="Рисунок 7" descr="C:\Users\agro29\AppData\Local\Microsoft\Windows\Temporary Internet Files\Content.Word\IMG_20210305_08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gro29\AppData\Local\Microsoft\Windows\Temporary Internet Files\Content.Word\IMG_20210305_08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07" cy="172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C80B58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Е.О. Ананьева</w:t>
            </w:r>
          </w:p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Главный специалист отдела финансовой и политики и государственной поддержки</w:t>
            </w:r>
          </w:p>
        </w:tc>
        <w:tc>
          <w:tcPr>
            <w:tcW w:w="2436" w:type="dxa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BF2B9A" wp14:editId="60F87F5F">
                  <wp:extent cx="1306286" cy="1679548"/>
                  <wp:effectExtent l="0" t="0" r="8255" b="0"/>
                  <wp:docPr id="4" name="Рисунок 4" descr="C:\Users\agro29\AppData\Local\Microsoft\Windows\Temporary Internet Files\Content.Word\IMG_20210305_07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gro29\AppData\Local\Microsoft\Windows\Temporary Internet Files\Content.Word\IMG_20210305_07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89" cy="168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C80B58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О.В. </w:t>
            </w:r>
            <w:r w:rsidR="00BB651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Крылова</w:t>
            </w:r>
            <w:bookmarkStart w:id="0" w:name="_GoBack"/>
            <w:bookmarkEnd w:id="0"/>
          </w:p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Главный специалист сектора специал</w:t>
            </w:r>
            <w:r w:rsidR="002F5A6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ной работы и мобилизационной подготовки организационно-контрольного отдела</w:t>
            </w:r>
          </w:p>
        </w:tc>
      </w:tr>
      <w:tr w:rsidR="00C80B58" w:rsidRPr="00036236" w:rsidTr="00C80B58">
        <w:trPr>
          <w:trHeight w:val="391"/>
        </w:trPr>
        <w:tc>
          <w:tcPr>
            <w:tcW w:w="5190" w:type="dxa"/>
            <w:gridSpan w:val="2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Роль: координатор проекта</w:t>
            </w:r>
          </w:p>
        </w:tc>
        <w:tc>
          <w:tcPr>
            <w:tcW w:w="4932" w:type="dxa"/>
            <w:gridSpan w:val="2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Роль: координатор проекта</w:t>
            </w:r>
          </w:p>
        </w:tc>
        <w:tc>
          <w:tcPr>
            <w:tcW w:w="5012" w:type="dxa"/>
            <w:gridSpan w:val="2"/>
          </w:tcPr>
          <w:p w:rsidR="00C80B58" w:rsidRPr="00036236" w:rsidRDefault="00C80B58" w:rsidP="0003623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Роль: исполнитель</w:t>
            </w:r>
          </w:p>
        </w:tc>
      </w:tr>
    </w:tbl>
    <w:p w:rsidR="00036236" w:rsidRDefault="00036236" w:rsidP="000362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6236" w:rsidRDefault="00036236" w:rsidP="000362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6236" w:rsidRDefault="00036236" w:rsidP="000362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36236" w:rsidSect="00336F6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110C"/>
    <w:multiLevelType w:val="hybridMultilevel"/>
    <w:tmpl w:val="6974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086C"/>
    <w:multiLevelType w:val="hybridMultilevel"/>
    <w:tmpl w:val="9E52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B0336B"/>
    <w:multiLevelType w:val="hybridMultilevel"/>
    <w:tmpl w:val="433CA900"/>
    <w:lvl w:ilvl="0" w:tplc="310AD0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1C8005A"/>
    <w:multiLevelType w:val="hybridMultilevel"/>
    <w:tmpl w:val="7E562890"/>
    <w:lvl w:ilvl="0" w:tplc="725C961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3A2A1F"/>
    <w:multiLevelType w:val="hybridMultilevel"/>
    <w:tmpl w:val="C9C2A3C8"/>
    <w:lvl w:ilvl="0" w:tplc="E0885F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C"/>
    <w:rsid w:val="000334C9"/>
    <w:rsid w:val="00036236"/>
    <w:rsid w:val="00047004"/>
    <w:rsid w:val="00047688"/>
    <w:rsid w:val="00063157"/>
    <w:rsid w:val="00066CD8"/>
    <w:rsid w:val="000C53B0"/>
    <w:rsid w:val="001147C3"/>
    <w:rsid w:val="00132C67"/>
    <w:rsid w:val="0015003C"/>
    <w:rsid w:val="001900E2"/>
    <w:rsid w:val="0022348D"/>
    <w:rsid w:val="0026523C"/>
    <w:rsid w:val="00273D8D"/>
    <w:rsid w:val="002860AF"/>
    <w:rsid w:val="002A1A62"/>
    <w:rsid w:val="002F5A67"/>
    <w:rsid w:val="003131CE"/>
    <w:rsid w:val="0032008B"/>
    <w:rsid w:val="00336F6D"/>
    <w:rsid w:val="00345918"/>
    <w:rsid w:val="003A099C"/>
    <w:rsid w:val="003C25E0"/>
    <w:rsid w:val="003C2A32"/>
    <w:rsid w:val="003D48D0"/>
    <w:rsid w:val="00412571"/>
    <w:rsid w:val="0043019B"/>
    <w:rsid w:val="00471BFE"/>
    <w:rsid w:val="004A34DC"/>
    <w:rsid w:val="004A71FB"/>
    <w:rsid w:val="004C54A2"/>
    <w:rsid w:val="004C55E6"/>
    <w:rsid w:val="004D0470"/>
    <w:rsid w:val="005418A8"/>
    <w:rsid w:val="005421B0"/>
    <w:rsid w:val="005425A4"/>
    <w:rsid w:val="005434C6"/>
    <w:rsid w:val="005521E9"/>
    <w:rsid w:val="00564479"/>
    <w:rsid w:val="00595C72"/>
    <w:rsid w:val="005C1B86"/>
    <w:rsid w:val="005D1B71"/>
    <w:rsid w:val="005D4444"/>
    <w:rsid w:val="005F1297"/>
    <w:rsid w:val="005F2813"/>
    <w:rsid w:val="005F4EC5"/>
    <w:rsid w:val="00600EEE"/>
    <w:rsid w:val="006336FD"/>
    <w:rsid w:val="00643686"/>
    <w:rsid w:val="00656D9C"/>
    <w:rsid w:val="006666D6"/>
    <w:rsid w:val="00676F31"/>
    <w:rsid w:val="006844A6"/>
    <w:rsid w:val="00687553"/>
    <w:rsid w:val="006E1266"/>
    <w:rsid w:val="00820C60"/>
    <w:rsid w:val="00831324"/>
    <w:rsid w:val="008653E1"/>
    <w:rsid w:val="00880AE1"/>
    <w:rsid w:val="00892E88"/>
    <w:rsid w:val="008C3D1A"/>
    <w:rsid w:val="008F73CC"/>
    <w:rsid w:val="00974496"/>
    <w:rsid w:val="009A55AF"/>
    <w:rsid w:val="009E6F71"/>
    <w:rsid w:val="009F71C5"/>
    <w:rsid w:val="00A0398D"/>
    <w:rsid w:val="00A04893"/>
    <w:rsid w:val="00A24D66"/>
    <w:rsid w:val="00A4132E"/>
    <w:rsid w:val="00A47FE9"/>
    <w:rsid w:val="00A54468"/>
    <w:rsid w:val="00A62268"/>
    <w:rsid w:val="00A70755"/>
    <w:rsid w:val="00A76B17"/>
    <w:rsid w:val="00AA3746"/>
    <w:rsid w:val="00AA53C3"/>
    <w:rsid w:val="00AB01B9"/>
    <w:rsid w:val="00AE3734"/>
    <w:rsid w:val="00B00D13"/>
    <w:rsid w:val="00B848B1"/>
    <w:rsid w:val="00BB4501"/>
    <w:rsid w:val="00BB6511"/>
    <w:rsid w:val="00C119A6"/>
    <w:rsid w:val="00C254DF"/>
    <w:rsid w:val="00C4733A"/>
    <w:rsid w:val="00C80B58"/>
    <w:rsid w:val="00C86B39"/>
    <w:rsid w:val="00CD2087"/>
    <w:rsid w:val="00CF04E5"/>
    <w:rsid w:val="00CF1766"/>
    <w:rsid w:val="00D263AC"/>
    <w:rsid w:val="00D53375"/>
    <w:rsid w:val="00D74169"/>
    <w:rsid w:val="00D83C13"/>
    <w:rsid w:val="00D92099"/>
    <w:rsid w:val="00D92B08"/>
    <w:rsid w:val="00DB412C"/>
    <w:rsid w:val="00DD0E40"/>
    <w:rsid w:val="00DF4278"/>
    <w:rsid w:val="00E256A0"/>
    <w:rsid w:val="00E505D3"/>
    <w:rsid w:val="00E7033F"/>
    <w:rsid w:val="00E7058D"/>
    <w:rsid w:val="00E877E2"/>
    <w:rsid w:val="00E97364"/>
    <w:rsid w:val="00EA4F4E"/>
    <w:rsid w:val="00EA6A8E"/>
    <w:rsid w:val="00EC70E5"/>
    <w:rsid w:val="00F57498"/>
    <w:rsid w:val="00F61D66"/>
    <w:rsid w:val="00F757FB"/>
    <w:rsid w:val="00F8022D"/>
    <w:rsid w:val="00F9048A"/>
    <w:rsid w:val="00FB0668"/>
    <w:rsid w:val="00FD57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Минсельхоз 29.</cp:lastModifiedBy>
  <cp:revision>15</cp:revision>
  <cp:lastPrinted>2021-07-15T10:09:00Z</cp:lastPrinted>
  <dcterms:created xsi:type="dcterms:W3CDTF">2021-06-04T05:51:00Z</dcterms:created>
  <dcterms:modified xsi:type="dcterms:W3CDTF">2021-07-15T12:34:00Z</dcterms:modified>
</cp:coreProperties>
</file>