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39A5B" w14:textId="77777777" w:rsidR="001A4E0C" w:rsidRPr="000403E7" w:rsidRDefault="001A4E0C" w:rsidP="001A4E0C">
      <w:pPr>
        <w:pStyle w:val="1"/>
        <w:rPr>
          <w:caps/>
          <w:sz w:val="24"/>
        </w:rPr>
      </w:pPr>
      <w:r w:rsidRPr="000403E7">
        <w:rPr>
          <w:caps/>
          <w:sz w:val="24"/>
        </w:rPr>
        <w:t>Программа</w:t>
      </w:r>
    </w:p>
    <w:p w14:paraId="455593EA" w14:textId="77777777" w:rsidR="001A4E0C" w:rsidRPr="000403E7" w:rsidRDefault="001A4E0C" w:rsidP="001A4E0C">
      <w:pPr>
        <w:pStyle w:val="1"/>
        <w:rPr>
          <w:sz w:val="24"/>
        </w:rPr>
      </w:pPr>
      <w:r w:rsidRPr="000403E7">
        <w:rPr>
          <w:sz w:val="24"/>
        </w:rPr>
        <w:t xml:space="preserve">основных мероприятий, приуроченных к празднованию </w:t>
      </w:r>
    </w:p>
    <w:p w14:paraId="7F183F69" w14:textId="77777777" w:rsidR="001A4E0C" w:rsidRPr="000403E7" w:rsidRDefault="001A4E0C" w:rsidP="001A4E0C">
      <w:pPr>
        <w:jc w:val="center"/>
        <w:rPr>
          <w:b/>
        </w:rPr>
      </w:pPr>
      <w:r w:rsidRPr="000403E7">
        <w:rPr>
          <w:b/>
        </w:rPr>
        <w:t>Дня туризма - 27 сентября 2021 г.</w:t>
      </w:r>
    </w:p>
    <w:tbl>
      <w:tblPr>
        <w:tblpPr w:leftFromText="180" w:rightFromText="180" w:horzAnchor="margin" w:tblpY="1062"/>
        <w:tblW w:w="9322" w:type="dxa"/>
        <w:tblLayout w:type="fixed"/>
        <w:tblLook w:val="0000" w:firstRow="0" w:lastRow="0" w:firstColumn="0" w:lastColumn="0" w:noHBand="0" w:noVBand="0"/>
      </w:tblPr>
      <w:tblGrid>
        <w:gridCol w:w="670"/>
        <w:gridCol w:w="35"/>
        <w:gridCol w:w="7055"/>
        <w:gridCol w:w="35"/>
        <w:gridCol w:w="1527"/>
      </w:tblGrid>
      <w:tr w:rsidR="001A4E0C" w:rsidRPr="000403E7" w14:paraId="0B34CBEB" w14:textId="77777777" w:rsidTr="003F6A62">
        <w:trPr>
          <w:trHeight w:val="74"/>
        </w:trPr>
        <w:tc>
          <w:tcPr>
            <w:tcW w:w="359" w:type="pct"/>
          </w:tcPr>
          <w:p w14:paraId="6045A351" w14:textId="77777777" w:rsidR="001A4E0C" w:rsidRPr="003C39F6" w:rsidRDefault="001A4E0C" w:rsidP="001A4E0C">
            <w:pPr>
              <w:pStyle w:val="ConsPlusNonformat"/>
              <w:tabs>
                <w:tab w:val="left" w:pos="1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9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A974426" w14:textId="77777777" w:rsidR="001A4E0C" w:rsidRPr="003C39F6" w:rsidRDefault="001A4E0C" w:rsidP="001A4E0C">
            <w:pPr>
              <w:pStyle w:val="ConsPlusNonformat"/>
              <w:tabs>
                <w:tab w:val="left" w:pos="1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39F6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03" w:type="pct"/>
            <w:gridSpan w:val="2"/>
          </w:tcPr>
          <w:p w14:paraId="481E4AF5" w14:textId="2468585A" w:rsidR="001A4E0C" w:rsidRPr="003C39F6" w:rsidRDefault="001A4E0C" w:rsidP="00E56F3E">
            <w:pPr>
              <w:pStyle w:val="ConsPlusNonformat"/>
              <w:tabs>
                <w:tab w:val="left" w:pos="360"/>
                <w:tab w:val="center" w:pos="317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9F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мероприятий, место проведения</w:t>
            </w:r>
          </w:p>
        </w:tc>
        <w:tc>
          <w:tcPr>
            <w:tcW w:w="838" w:type="pct"/>
            <w:gridSpan w:val="2"/>
          </w:tcPr>
          <w:p w14:paraId="4D2E7B16" w14:textId="77777777" w:rsidR="001A4E0C" w:rsidRPr="003C39F6" w:rsidRDefault="001A4E0C" w:rsidP="00E56F3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9F6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</w:tr>
      <w:tr w:rsidR="001A4E0C" w:rsidRPr="000403E7" w14:paraId="54A0B01F" w14:textId="77777777" w:rsidTr="004B6ABC">
        <w:trPr>
          <w:trHeight w:val="74"/>
        </w:trPr>
        <w:tc>
          <w:tcPr>
            <w:tcW w:w="5000" w:type="pct"/>
            <w:gridSpan w:val="5"/>
          </w:tcPr>
          <w:p w14:paraId="037FB072" w14:textId="77777777" w:rsidR="001A4E0C" w:rsidRPr="000403E7" w:rsidRDefault="001A4E0C" w:rsidP="001A4E0C">
            <w:pPr>
              <w:pStyle w:val="a3"/>
              <w:tabs>
                <w:tab w:val="left" w:pos="56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E7">
              <w:rPr>
                <w:rFonts w:ascii="Times New Roman" w:hAnsi="Times New Roman" w:cs="Times New Roman"/>
                <w:b/>
                <w:sz w:val="24"/>
                <w:szCs w:val="24"/>
              </w:rPr>
              <w:t>20-21 сентября</w:t>
            </w:r>
          </w:p>
        </w:tc>
      </w:tr>
      <w:tr w:rsidR="001A4E0C" w:rsidRPr="000403E7" w14:paraId="48EC8EBE" w14:textId="77777777" w:rsidTr="003F6A62">
        <w:trPr>
          <w:trHeight w:val="74"/>
        </w:trPr>
        <w:tc>
          <w:tcPr>
            <w:tcW w:w="359" w:type="pct"/>
          </w:tcPr>
          <w:p w14:paraId="339183A2" w14:textId="42D86877" w:rsidR="001A4E0C" w:rsidRPr="007607E2" w:rsidRDefault="007607E2" w:rsidP="001A4E0C">
            <w:pPr>
              <w:pStyle w:val="a3"/>
              <w:tabs>
                <w:tab w:val="left" w:pos="56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3" w:type="pct"/>
            <w:gridSpan w:val="2"/>
          </w:tcPr>
          <w:p w14:paraId="7073A6AE" w14:textId="77777777" w:rsidR="001A4E0C" w:rsidRPr="000403E7" w:rsidRDefault="001A4E0C" w:rsidP="001A4E0C">
            <w:pPr>
              <w:pStyle w:val="a3"/>
              <w:tabs>
                <w:tab w:val="left" w:pos="565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E7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Международного арт-фестиваля «Цвет времени. Чувашия». </w:t>
            </w:r>
            <w:r w:rsidRPr="000403E7">
              <w:rPr>
                <w:rFonts w:ascii="Times New Roman" w:hAnsi="Times New Roman" w:cs="Times New Roman"/>
                <w:b/>
                <w:sz w:val="24"/>
                <w:szCs w:val="24"/>
              </w:rPr>
              <w:t>Пленэр в Ядринском районе</w:t>
            </w:r>
            <w:r w:rsidRPr="000403E7">
              <w:rPr>
                <w:rFonts w:ascii="Times New Roman" w:hAnsi="Times New Roman" w:cs="Times New Roman"/>
                <w:sz w:val="24"/>
                <w:szCs w:val="24"/>
              </w:rPr>
              <w:t>. Организатор – фонд «Созидание».</w:t>
            </w:r>
          </w:p>
        </w:tc>
        <w:tc>
          <w:tcPr>
            <w:tcW w:w="838" w:type="pct"/>
            <w:gridSpan w:val="2"/>
          </w:tcPr>
          <w:p w14:paraId="1FCE5055" w14:textId="77777777" w:rsidR="001A4E0C" w:rsidRPr="000403E7" w:rsidRDefault="00BA1E40" w:rsidP="00BA1E40">
            <w:pPr>
              <w:pStyle w:val="a3"/>
              <w:tabs>
                <w:tab w:val="left" w:pos="56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E7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графику </w:t>
            </w:r>
          </w:p>
        </w:tc>
      </w:tr>
      <w:tr w:rsidR="001A4E0C" w:rsidRPr="000403E7" w14:paraId="0A8F3CD7" w14:textId="77777777" w:rsidTr="004B6ABC">
        <w:trPr>
          <w:trHeight w:val="74"/>
        </w:trPr>
        <w:tc>
          <w:tcPr>
            <w:tcW w:w="5000" w:type="pct"/>
            <w:gridSpan w:val="5"/>
          </w:tcPr>
          <w:p w14:paraId="0F4FFC50" w14:textId="77777777" w:rsidR="001A4E0C" w:rsidRPr="000403E7" w:rsidRDefault="001A4E0C" w:rsidP="001A4E0C">
            <w:pPr>
              <w:pStyle w:val="a3"/>
              <w:tabs>
                <w:tab w:val="left" w:pos="56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E7">
              <w:rPr>
                <w:rFonts w:ascii="Times New Roman" w:hAnsi="Times New Roman" w:cs="Times New Roman"/>
                <w:b/>
                <w:sz w:val="24"/>
                <w:szCs w:val="24"/>
              </w:rPr>
              <w:t>24 сентября</w:t>
            </w:r>
          </w:p>
        </w:tc>
      </w:tr>
      <w:tr w:rsidR="001A4E0C" w:rsidRPr="00057C58" w14:paraId="41639ED7" w14:textId="77777777" w:rsidTr="003F6A62">
        <w:trPr>
          <w:trHeight w:val="74"/>
        </w:trPr>
        <w:tc>
          <w:tcPr>
            <w:tcW w:w="359" w:type="pct"/>
          </w:tcPr>
          <w:p w14:paraId="341DCB4A" w14:textId="032C8310" w:rsidR="001A4E0C" w:rsidRPr="007607E2" w:rsidRDefault="007607E2" w:rsidP="001A4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607E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3803" w:type="pct"/>
            <w:gridSpan w:val="2"/>
          </w:tcPr>
          <w:p w14:paraId="760C9EC9" w14:textId="1CC544D3" w:rsidR="001A4E0C" w:rsidRPr="00C647EC" w:rsidRDefault="001A4E0C" w:rsidP="00C647EC">
            <w:pPr>
              <w:pStyle w:val="ConsPlusNonformat"/>
              <w:tabs>
                <w:tab w:val="left" w:pos="112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C58">
              <w:rPr>
                <w:rFonts w:ascii="Times New Roman" w:hAnsi="Times New Roman" w:cs="Times New Roman"/>
                <w:sz w:val="24"/>
                <w:szCs w:val="24"/>
              </w:rPr>
              <w:t xml:space="preserve">«Живая экология» </w:t>
            </w:r>
            <w:r w:rsidRPr="00C647EC">
              <w:rPr>
                <w:rFonts w:ascii="Times New Roman" w:hAnsi="Times New Roman" w:cs="Times New Roman"/>
                <w:sz w:val="24"/>
                <w:szCs w:val="24"/>
              </w:rPr>
              <w:t>в Ибресинском</w:t>
            </w:r>
            <w:r w:rsidRPr="00057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этнографическом</w:t>
            </w:r>
            <w:r w:rsidRPr="0005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7EC">
              <w:rPr>
                <w:rFonts w:ascii="Times New Roman" w:hAnsi="Times New Roman" w:cs="Times New Roman"/>
                <w:b/>
                <w:sz w:val="24"/>
                <w:szCs w:val="24"/>
              </w:rPr>
              <w:t>музее под открытым небом</w:t>
            </w:r>
            <w:r w:rsidR="00C647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647EC" w:rsidRPr="00C647EC">
              <w:rPr>
                <w:rFonts w:ascii="Times New Roman" w:hAnsi="Times New Roman" w:cs="Times New Roman"/>
                <w:b/>
                <w:sz w:val="24"/>
                <w:szCs w:val="24"/>
              </w:rPr>
              <w:t>Ибресинский</w:t>
            </w:r>
            <w:proofErr w:type="spellEnd"/>
            <w:r w:rsidR="00C647EC" w:rsidRPr="00C64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838" w:type="pct"/>
            <w:gridSpan w:val="2"/>
          </w:tcPr>
          <w:p w14:paraId="5D347B1B" w14:textId="53A9512A" w:rsidR="001A4E0C" w:rsidRPr="00057C58" w:rsidRDefault="00E56F3E" w:rsidP="00C647E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C58">
              <w:rPr>
                <w:rFonts w:ascii="Times New Roman" w:hAnsi="Times New Roman" w:cs="Times New Roman"/>
                <w:bCs/>
                <w:sz w:val="24"/>
                <w:szCs w:val="24"/>
              </w:rPr>
              <w:t>09:00-16:00</w:t>
            </w:r>
          </w:p>
        </w:tc>
      </w:tr>
      <w:tr w:rsidR="001A4E0C" w:rsidRPr="00057C58" w14:paraId="10A1DE68" w14:textId="77777777" w:rsidTr="003F6A62">
        <w:trPr>
          <w:trHeight w:val="74"/>
        </w:trPr>
        <w:tc>
          <w:tcPr>
            <w:tcW w:w="359" w:type="pct"/>
          </w:tcPr>
          <w:p w14:paraId="25D16464" w14:textId="5DACAA84" w:rsidR="001A4E0C" w:rsidRPr="007607E2" w:rsidRDefault="007607E2" w:rsidP="001A4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7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3" w:type="pct"/>
            <w:gridSpan w:val="2"/>
          </w:tcPr>
          <w:p w14:paraId="6D051256" w14:textId="725376AF" w:rsidR="001A4E0C" w:rsidRPr="00057C58" w:rsidRDefault="001A4E0C" w:rsidP="00C647EC">
            <w:pPr>
              <w:pStyle w:val="ConsPlusNonformat"/>
              <w:tabs>
                <w:tab w:val="left" w:pos="1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7C58">
              <w:rPr>
                <w:rFonts w:ascii="Times New Roman" w:hAnsi="Times New Roman" w:cs="Times New Roman"/>
                <w:sz w:val="24"/>
                <w:szCs w:val="24"/>
              </w:rPr>
              <w:t>Экскурсия в музее «Бичурин и современность»</w:t>
            </w:r>
            <w:r w:rsidR="00BA1E40" w:rsidRPr="00057C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314B" w:rsidRPr="00057C5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BA1E40" w:rsidRPr="00057C58">
              <w:rPr>
                <w:rFonts w:ascii="Times New Roman" w:hAnsi="Times New Roman" w:cs="Times New Roman"/>
                <w:b/>
                <w:sz w:val="24"/>
                <w:szCs w:val="24"/>
              </w:rPr>
              <w:t>Кугеси</w:t>
            </w:r>
          </w:p>
        </w:tc>
        <w:tc>
          <w:tcPr>
            <w:tcW w:w="838" w:type="pct"/>
            <w:gridSpan w:val="2"/>
          </w:tcPr>
          <w:p w14:paraId="769D6E6A" w14:textId="7A42A107" w:rsidR="001A4E0C" w:rsidRPr="00057C58" w:rsidRDefault="00B84888" w:rsidP="00C647E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C58">
              <w:rPr>
                <w:rFonts w:ascii="Times New Roman" w:hAnsi="Times New Roman" w:cs="Times New Roman"/>
                <w:bCs/>
                <w:sz w:val="24"/>
                <w:szCs w:val="24"/>
              </w:rPr>
              <w:t>09:00-17:00</w:t>
            </w:r>
          </w:p>
        </w:tc>
      </w:tr>
      <w:tr w:rsidR="001A4E0C" w:rsidRPr="00057C58" w14:paraId="4F73B588" w14:textId="77777777" w:rsidTr="003F6A62">
        <w:trPr>
          <w:trHeight w:val="74"/>
        </w:trPr>
        <w:tc>
          <w:tcPr>
            <w:tcW w:w="359" w:type="pct"/>
          </w:tcPr>
          <w:p w14:paraId="2CDE0609" w14:textId="77777777" w:rsidR="001A4E0C" w:rsidRPr="007607E2" w:rsidRDefault="001A4E0C" w:rsidP="001A4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3" w:type="pct"/>
            <w:gridSpan w:val="2"/>
          </w:tcPr>
          <w:p w14:paraId="5C9A6155" w14:textId="56EE050A" w:rsidR="001A4E0C" w:rsidRPr="007607E2" w:rsidRDefault="001A4E0C" w:rsidP="00C647EC">
            <w:pPr>
              <w:pStyle w:val="ConsPlusNonformat"/>
              <w:tabs>
                <w:tab w:val="left" w:pos="1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07E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«Тихвинский Богородицкий женский монастырь г. </w:t>
            </w:r>
            <w:r w:rsidRPr="00C647EC">
              <w:rPr>
                <w:rFonts w:ascii="Times New Roman" w:hAnsi="Times New Roman" w:cs="Times New Roman"/>
                <w:sz w:val="24"/>
                <w:szCs w:val="24"/>
              </w:rPr>
              <w:t>Цивильск -</w:t>
            </w:r>
            <w:r w:rsidRPr="007607E2">
              <w:rPr>
                <w:rFonts w:ascii="Times New Roman" w:hAnsi="Times New Roman" w:cs="Times New Roman"/>
                <w:sz w:val="24"/>
                <w:szCs w:val="24"/>
              </w:rPr>
              <w:t xml:space="preserve"> Святой источник священномученика Иллариона в д. Третьи </w:t>
            </w:r>
            <w:proofErr w:type="spellStart"/>
            <w:r w:rsidRPr="007607E2">
              <w:rPr>
                <w:rFonts w:ascii="Times New Roman" w:hAnsi="Times New Roman" w:cs="Times New Roman"/>
                <w:sz w:val="24"/>
                <w:szCs w:val="24"/>
              </w:rPr>
              <w:t>Вурманкасы</w:t>
            </w:r>
            <w:proofErr w:type="spellEnd"/>
            <w:r w:rsidRPr="007607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647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647EC" w:rsidRPr="00C647EC">
              <w:rPr>
                <w:rFonts w:ascii="Times New Roman" w:hAnsi="Times New Roman" w:cs="Times New Roman"/>
                <w:b/>
                <w:sz w:val="24"/>
                <w:szCs w:val="24"/>
              </w:rPr>
              <w:t>Цивильский</w:t>
            </w:r>
            <w:proofErr w:type="spellEnd"/>
            <w:r w:rsidR="00C647EC" w:rsidRPr="00C64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838" w:type="pct"/>
            <w:gridSpan w:val="2"/>
          </w:tcPr>
          <w:p w14:paraId="2994E075" w14:textId="1F54ACFC" w:rsidR="001A4E0C" w:rsidRPr="00057C58" w:rsidRDefault="007607E2" w:rsidP="00C647E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индивидуальным заявкам в монастыре</w:t>
            </w:r>
          </w:p>
        </w:tc>
      </w:tr>
      <w:tr w:rsidR="001A4E0C" w:rsidRPr="00057C58" w14:paraId="5A978471" w14:textId="77777777" w:rsidTr="003F6A62">
        <w:trPr>
          <w:trHeight w:val="74"/>
        </w:trPr>
        <w:tc>
          <w:tcPr>
            <w:tcW w:w="359" w:type="pct"/>
          </w:tcPr>
          <w:p w14:paraId="2507F1C2" w14:textId="44168284" w:rsidR="001A4E0C" w:rsidRPr="007607E2" w:rsidRDefault="007607E2" w:rsidP="001A4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3" w:type="pct"/>
            <w:gridSpan w:val="2"/>
          </w:tcPr>
          <w:p w14:paraId="3CD260AA" w14:textId="77777777" w:rsidR="001A4E0C" w:rsidRPr="00057C58" w:rsidRDefault="001A4E0C" w:rsidP="00C647EC">
            <w:pPr>
              <w:pStyle w:val="ConsPlusNonformat"/>
              <w:tabs>
                <w:tab w:val="left" w:pos="1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7C58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«По </w:t>
            </w:r>
            <w:proofErr w:type="spellStart"/>
            <w:r w:rsidRPr="00057C58">
              <w:rPr>
                <w:rFonts w:ascii="Times New Roman" w:hAnsi="Times New Roman" w:cs="Times New Roman"/>
                <w:sz w:val="24"/>
                <w:szCs w:val="24"/>
              </w:rPr>
              <w:t>Сеспельским</w:t>
            </w:r>
            <w:proofErr w:type="spellEnd"/>
            <w:r w:rsidRPr="00057C58">
              <w:rPr>
                <w:rFonts w:ascii="Times New Roman" w:hAnsi="Times New Roman" w:cs="Times New Roman"/>
                <w:sz w:val="24"/>
                <w:szCs w:val="24"/>
              </w:rPr>
              <w:t xml:space="preserve"> местам» в чувашском национальном музее им. Михаила </w:t>
            </w:r>
            <w:proofErr w:type="spellStart"/>
            <w:r w:rsidRPr="00057C58">
              <w:rPr>
                <w:rFonts w:ascii="Times New Roman" w:hAnsi="Times New Roman" w:cs="Times New Roman"/>
                <w:sz w:val="24"/>
                <w:szCs w:val="24"/>
              </w:rPr>
              <w:t>Сеспеля</w:t>
            </w:r>
            <w:proofErr w:type="spellEnd"/>
            <w:r w:rsidRPr="0005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C58">
              <w:rPr>
                <w:rFonts w:ascii="Times New Roman" w:hAnsi="Times New Roman" w:cs="Times New Roman"/>
                <w:b/>
                <w:sz w:val="24"/>
                <w:szCs w:val="24"/>
              </w:rPr>
              <w:t>Канашского</w:t>
            </w:r>
            <w:proofErr w:type="spellEnd"/>
            <w:r w:rsidRPr="00057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838" w:type="pct"/>
            <w:gridSpan w:val="2"/>
          </w:tcPr>
          <w:p w14:paraId="6DD334A5" w14:textId="0FB7F23E" w:rsidR="001A4E0C" w:rsidRPr="00057C58" w:rsidRDefault="004B6ABC" w:rsidP="00C647E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C58">
              <w:rPr>
                <w:rFonts w:ascii="Times New Roman" w:hAnsi="Times New Roman" w:cs="Times New Roman"/>
                <w:bCs/>
                <w:sz w:val="24"/>
                <w:szCs w:val="24"/>
              </w:rPr>
              <w:t>09:00-17:00</w:t>
            </w:r>
          </w:p>
        </w:tc>
      </w:tr>
      <w:tr w:rsidR="004B6ABC" w:rsidRPr="00057C58" w14:paraId="345B941E" w14:textId="77777777" w:rsidTr="003F6A62">
        <w:trPr>
          <w:trHeight w:val="74"/>
        </w:trPr>
        <w:tc>
          <w:tcPr>
            <w:tcW w:w="359" w:type="pct"/>
          </w:tcPr>
          <w:p w14:paraId="3255FA7A" w14:textId="2E99D666" w:rsidR="004B6ABC" w:rsidRPr="007607E2" w:rsidRDefault="007607E2" w:rsidP="001A4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3" w:type="pct"/>
            <w:gridSpan w:val="2"/>
          </w:tcPr>
          <w:p w14:paraId="2776DA16" w14:textId="7E62CE8F" w:rsidR="004B6ABC" w:rsidRPr="00057C58" w:rsidRDefault="004B6ABC" w:rsidP="00C647EC">
            <w:pPr>
              <w:pStyle w:val="ConsPlusNonformat"/>
              <w:tabs>
                <w:tab w:val="left" w:pos="1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7C58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«Алатырь – город музей» </w:t>
            </w:r>
            <w:r w:rsidRPr="007607E2">
              <w:rPr>
                <w:rFonts w:ascii="Times New Roman" w:hAnsi="Times New Roman" w:cs="Times New Roman"/>
                <w:b/>
                <w:sz w:val="24"/>
                <w:szCs w:val="24"/>
              </w:rPr>
              <w:t>по г. Алатырю</w:t>
            </w:r>
          </w:p>
        </w:tc>
        <w:tc>
          <w:tcPr>
            <w:tcW w:w="838" w:type="pct"/>
            <w:gridSpan w:val="2"/>
          </w:tcPr>
          <w:p w14:paraId="15994793" w14:textId="27AB1611" w:rsidR="004B6ABC" w:rsidRPr="00057C58" w:rsidRDefault="004B6ABC" w:rsidP="00C647E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C58">
              <w:rPr>
                <w:rFonts w:ascii="Times New Roman" w:hAnsi="Times New Roman" w:cs="Times New Roman"/>
                <w:bCs/>
                <w:sz w:val="24"/>
                <w:szCs w:val="24"/>
              </w:rPr>
              <w:t>09:00-17:00</w:t>
            </w:r>
          </w:p>
        </w:tc>
      </w:tr>
      <w:tr w:rsidR="001A4E0C" w:rsidRPr="00057C58" w14:paraId="0E5533DC" w14:textId="77777777" w:rsidTr="003F6A62">
        <w:trPr>
          <w:trHeight w:val="74"/>
        </w:trPr>
        <w:tc>
          <w:tcPr>
            <w:tcW w:w="359" w:type="pct"/>
          </w:tcPr>
          <w:p w14:paraId="10F3B0FA" w14:textId="5EC2D5BA" w:rsidR="001A4E0C" w:rsidRPr="007607E2" w:rsidRDefault="007607E2" w:rsidP="001A4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3" w:type="pct"/>
            <w:gridSpan w:val="2"/>
          </w:tcPr>
          <w:p w14:paraId="6FD91AD1" w14:textId="0444438A" w:rsidR="001A4E0C" w:rsidRPr="00057C58" w:rsidRDefault="001A4E0C" w:rsidP="00C647EC">
            <w:pPr>
              <w:jc w:val="both"/>
            </w:pPr>
            <w:r w:rsidRPr="00057C58">
              <w:t xml:space="preserve">Тематический экскурс по документальной выставке «На защите родных рубежей» по </w:t>
            </w:r>
            <w:r w:rsidRPr="007607E2">
              <w:rPr>
                <w:b/>
              </w:rPr>
              <w:t>Государственному историческому архиву Чувашской Республики</w:t>
            </w:r>
            <w:r w:rsidR="00C647EC">
              <w:rPr>
                <w:b/>
              </w:rPr>
              <w:t>, Чебоксары</w:t>
            </w:r>
          </w:p>
        </w:tc>
        <w:tc>
          <w:tcPr>
            <w:tcW w:w="838" w:type="pct"/>
            <w:gridSpan w:val="2"/>
          </w:tcPr>
          <w:p w14:paraId="7B58EB36" w14:textId="77777777" w:rsidR="004B6ABC" w:rsidRPr="00057C58" w:rsidRDefault="004B6ABC" w:rsidP="00C647E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E6C65F" w14:textId="6D6CA092" w:rsidR="001A4E0C" w:rsidRPr="00057C58" w:rsidRDefault="004B6ABC" w:rsidP="00C647E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C58">
              <w:rPr>
                <w:rFonts w:ascii="Times New Roman" w:hAnsi="Times New Roman" w:cs="Times New Roman"/>
                <w:bCs/>
                <w:sz w:val="24"/>
                <w:szCs w:val="24"/>
              </w:rPr>
              <w:t>08:00-17:00</w:t>
            </w:r>
          </w:p>
        </w:tc>
      </w:tr>
      <w:tr w:rsidR="001A4E0C" w:rsidRPr="00057C58" w14:paraId="1E5EC266" w14:textId="77777777" w:rsidTr="003F6A62">
        <w:trPr>
          <w:trHeight w:val="74"/>
        </w:trPr>
        <w:tc>
          <w:tcPr>
            <w:tcW w:w="359" w:type="pct"/>
          </w:tcPr>
          <w:p w14:paraId="75B33072" w14:textId="738E3621" w:rsidR="001A4E0C" w:rsidRPr="007607E2" w:rsidRDefault="007607E2" w:rsidP="001A4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3" w:type="pct"/>
            <w:gridSpan w:val="2"/>
          </w:tcPr>
          <w:p w14:paraId="76568816" w14:textId="49DFBA55" w:rsidR="001A4E0C" w:rsidRPr="00057C58" w:rsidRDefault="001A4E0C" w:rsidP="00C647EC">
            <w:pPr>
              <w:jc w:val="both"/>
            </w:pPr>
            <w:r w:rsidRPr="00057C58">
              <w:t xml:space="preserve">Обзорная экскурсия по </w:t>
            </w:r>
            <w:r w:rsidRPr="007607E2">
              <w:rPr>
                <w:b/>
              </w:rPr>
              <w:t>Государственному историческому архиву Чувашской Республики</w:t>
            </w:r>
            <w:r w:rsidR="00C647EC">
              <w:rPr>
                <w:b/>
              </w:rPr>
              <w:t>, Чебоксары</w:t>
            </w:r>
          </w:p>
        </w:tc>
        <w:tc>
          <w:tcPr>
            <w:tcW w:w="838" w:type="pct"/>
            <w:gridSpan w:val="2"/>
          </w:tcPr>
          <w:p w14:paraId="70AFABCD" w14:textId="561360EE" w:rsidR="001A4E0C" w:rsidRPr="00057C58" w:rsidRDefault="004B6ABC" w:rsidP="00C647E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C58">
              <w:rPr>
                <w:rFonts w:ascii="Times New Roman" w:hAnsi="Times New Roman" w:cs="Times New Roman"/>
                <w:bCs/>
                <w:sz w:val="24"/>
                <w:szCs w:val="24"/>
              </w:rPr>
              <w:t>08:00-17:00</w:t>
            </w:r>
          </w:p>
        </w:tc>
      </w:tr>
      <w:tr w:rsidR="001A4E0C" w:rsidRPr="00057C58" w14:paraId="41866158" w14:textId="77777777" w:rsidTr="003F6A62">
        <w:trPr>
          <w:trHeight w:val="74"/>
        </w:trPr>
        <w:tc>
          <w:tcPr>
            <w:tcW w:w="359" w:type="pct"/>
          </w:tcPr>
          <w:p w14:paraId="34547E53" w14:textId="31BF8FF8" w:rsidR="001A4E0C" w:rsidRPr="007607E2" w:rsidRDefault="007607E2" w:rsidP="001A4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3" w:type="pct"/>
            <w:gridSpan w:val="2"/>
          </w:tcPr>
          <w:p w14:paraId="287F03A1" w14:textId="5434EB4F" w:rsidR="001A4E0C" w:rsidRPr="00057C58" w:rsidRDefault="001A4E0C" w:rsidP="00C647EC">
            <w:pPr>
              <w:jc w:val="both"/>
            </w:pPr>
            <w:r w:rsidRPr="00057C58">
              <w:t xml:space="preserve">Экскурсия в </w:t>
            </w:r>
            <w:proofErr w:type="spellStart"/>
            <w:r w:rsidRPr="00057C58">
              <w:t>Госкиностудии</w:t>
            </w:r>
            <w:proofErr w:type="spellEnd"/>
            <w:r w:rsidRPr="00057C58">
              <w:t xml:space="preserve"> </w:t>
            </w:r>
            <w:r w:rsidRPr="007607E2">
              <w:rPr>
                <w:b/>
              </w:rPr>
              <w:t>«</w:t>
            </w:r>
            <w:proofErr w:type="spellStart"/>
            <w:r w:rsidRPr="007607E2">
              <w:rPr>
                <w:b/>
              </w:rPr>
              <w:t>Чувашкино</w:t>
            </w:r>
            <w:proofErr w:type="spellEnd"/>
            <w:r w:rsidRPr="007607E2">
              <w:rPr>
                <w:b/>
              </w:rPr>
              <w:t>» и архиве электронной документации»</w:t>
            </w:r>
            <w:r w:rsidR="00C647EC">
              <w:rPr>
                <w:b/>
              </w:rPr>
              <w:t>, Чебоксары</w:t>
            </w:r>
          </w:p>
        </w:tc>
        <w:tc>
          <w:tcPr>
            <w:tcW w:w="838" w:type="pct"/>
            <w:gridSpan w:val="2"/>
          </w:tcPr>
          <w:p w14:paraId="2BBB0A49" w14:textId="54D7D9FF" w:rsidR="001A4E0C" w:rsidRPr="00057C58" w:rsidRDefault="004B6ABC" w:rsidP="00C647E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C58">
              <w:rPr>
                <w:rFonts w:ascii="Times New Roman" w:hAnsi="Times New Roman" w:cs="Times New Roman"/>
                <w:bCs/>
                <w:sz w:val="24"/>
                <w:szCs w:val="24"/>
              </w:rPr>
              <w:t>09:00-16:00</w:t>
            </w:r>
          </w:p>
        </w:tc>
      </w:tr>
      <w:tr w:rsidR="00574A0B" w:rsidRPr="00057C58" w14:paraId="3FD01E91" w14:textId="77777777" w:rsidTr="003F6A62">
        <w:trPr>
          <w:trHeight w:val="74"/>
        </w:trPr>
        <w:tc>
          <w:tcPr>
            <w:tcW w:w="359" w:type="pct"/>
          </w:tcPr>
          <w:p w14:paraId="5B514A1A" w14:textId="1D02D9DD" w:rsidR="00574A0B" w:rsidRPr="007607E2" w:rsidRDefault="007607E2" w:rsidP="001A4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3" w:type="pct"/>
            <w:gridSpan w:val="2"/>
          </w:tcPr>
          <w:p w14:paraId="5894BF2E" w14:textId="70941308" w:rsidR="00574A0B" w:rsidRPr="00057C58" w:rsidRDefault="00574A0B" w:rsidP="00C647EC">
            <w:pPr>
              <w:jc w:val="both"/>
            </w:pPr>
            <w:r w:rsidRPr="00057C58">
              <w:t xml:space="preserve">Пеший поход по эко-тропе «Зеленая долина» в </w:t>
            </w:r>
            <w:r w:rsidRPr="007607E2">
              <w:rPr>
                <w:b/>
              </w:rPr>
              <w:t xml:space="preserve">КФХ Аверьянова Ю.Н., база отдыха «Зеленая долина» п. </w:t>
            </w:r>
            <w:proofErr w:type="spellStart"/>
            <w:r w:rsidRPr="007607E2">
              <w:rPr>
                <w:b/>
              </w:rPr>
              <w:t>Низовка</w:t>
            </w:r>
            <w:proofErr w:type="spellEnd"/>
            <w:r w:rsidR="00C647EC">
              <w:rPr>
                <w:b/>
              </w:rPr>
              <w:t xml:space="preserve">, </w:t>
            </w:r>
            <w:proofErr w:type="spellStart"/>
            <w:r w:rsidR="00C647EC">
              <w:rPr>
                <w:b/>
              </w:rPr>
              <w:t>Алатырский</w:t>
            </w:r>
            <w:proofErr w:type="spellEnd"/>
            <w:r w:rsidR="00C647EC">
              <w:rPr>
                <w:b/>
              </w:rPr>
              <w:t xml:space="preserve"> район</w:t>
            </w:r>
          </w:p>
        </w:tc>
        <w:tc>
          <w:tcPr>
            <w:tcW w:w="838" w:type="pct"/>
            <w:gridSpan w:val="2"/>
          </w:tcPr>
          <w:p w14:paraId="5D772B97" w14:textId="6909D415" w:rsidR="00574A0B" w:rsidRPr="00057C58" w:rsidRDefault="004B6ABC" w:rsidP="00C647E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C58">
              <w:rPr>
                <w:rFonts w:ascii="Times New Roman" w:hAnsi="Times New Roman" w:cs="Times New Roman"/>
                <w:bCs/>
                <w:sz w:val="24"/>
                <w:szCs w:val="24"/>
              </w:rPr>
              <w:t>09:00-17:00</w:t>
            </w:r>
          </w:p>
        </w:tc>
      </w:tr>
      <w:tr w:rsidR="0064334E" w:rsidRPr="00057C58" w14:paraId="61A69600" w14:textId="77777777" w:rsidTr="003F6A62">
        <w:trPr>
          <w:trHeight w:val="74"/>
        </w:trPr>
        <w:tc>
          <w:tcPr>
            <w:tcW w:w="359" w:type="pct"/>
          </w:tcPr>
          <w:p w14:paraId="2E316AEE" w14:textId="116CB2AD" w:rsidR="0064334E" w:rsidRPr="007607E2" w:rsidRDefault="007607E2" w:rsidP="001A4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3" w:type="pct"/>
            <w:gridSpan w:val="2"/>
          </w:tcPr>
          <w:p w14:paraId="38E00687" w14:textId="4F890094" w:rsidR="0064334E" w:rsidRPr="00057C58" w:rsidRDefault="00685391" w:rsidP="0064334E">
            <w:pPr>
              <w:jc w:val="both"/>
            </w:pPr>
            <w:r w:rsidRPr="00057C58">
              <w:t xml:space="preserve">Обзорная экскурсия по </w:t>
            </w:r>
            <w:r w:rsidRPr="007607E2">
              <w:rPr>
                <w:b/>
              </w:rPr>
              <w:t>Мемориальному комплексу</w:t>
            </w:r>
            <w:r w:rsidRPr="00057C58">
              <w:t xml:space="preserve"> летчика-космонавта СССР А.Г. Николаева; планетарий; фотозона «Я в музее космонавтики»</w:t>
            </w:r>
            <w:r w:rsidR="00C647EC">
              <w:t xml:space="preserve">, </w:t>
            </w:r>
            <w:r w:rsidR="00C647EC" w:rsidRPr="00C647EC">
              <w:rPr>
                <w:b/>
              </w:rPr>
              <w:t xml:space="preserve"> Мариинско-Посадский район</w:t>
            </w:r>
          </w:p>
        </w:tc>
        <w:tc>
          <w:tcPr>
            <w:tcW w:w="838" w:type="pct"/>
            <w:gridSpan w:val="2"/>
          </w:tcPr>
          <w:p w14:paraId="05672943" w14:textId="59BD9243" w:rsidR="0064334E" w:rsidRPr="00057C58" w:rsidRDefault="003D7CFE" w:rsidP="00C647E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C58">
              <w:rPr>
                <w:rFonts w:ascii="Times New Roman" w:hAnsi="Times New Roman" w:cs="Times New Roman"/>
                <w:bCs/>
                <w:sz w:val="24"/>
                <w:szCs w:val="24"/>
              </w:rPr>
              <w:t>10:00-17:00</w:t>
            </w:r>
          </w:p>
        </w:tc>
      </w:tr>
      <w:tr w:rsidR="001A4E0C" w:rsidRPr="000403E7" w14:paraId="5211764D" w14:textId="77777777" w:rsidTr="003F6A62">
        <w:trPr>
          <w:trHeight w:val="74"/>
        </w:trPr>
        <w:tc>
          <w:tcPr>
            <w:tcW w:w="359" w:type="pct"/>
          </w:tcPr>
          <w:p w14:paraId="4ED573B6" w14:textId="120F63F4" w:rsidR="001A4E0C" w:rsidRPr="007607E2" w:rsidRDefault="007607E2" w:rsidP="001A4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03" w:type="pct"/>
            <w:gridSpan w:val="2"/>
          </w:tcPr>
          <w:p w14:paraId="6DC4F4AA" w14:textId="42924A4F" w:rsidR="001A4E0C" w:rsidRPr="000403E7" w:rsidRDefault="001A4E0C" w:rsidP="00C647EC">
            <w:pPr>
              <w:pStyle w:val="ConsPlusNonformat"/>
              <w:tabs>
                <w:tab w:val="left" w:pos="360"/>
                <w:tab w:val="center" w:pos="31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0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Торжественное открытие арт-фестиваля в      гостинице «Россия». </w:t>
            </w:r>
            <w:r w:rsidRPr="000403E7">
              <w:rPr>
                <w:rFonts w:ascii="Times New Roman" w:hAnsi="Times New Roman" w:cs="Times New Roman"/>
                <w:sz w:val="24"/>
                <w:szCs w:val="24"/>
              </w:rPr>
              <w:t>Организатор – фонд «Созидание»</w:t>
            </w:r>
            <w:r w:rsidR="00C647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647EC" w:rsidRPr="00C647EC">
              <w:rPr>
                <w:rFonts w:ascii="Times New Roman" w:hAnsi="Times New Roman" w:cs="Times New Roman"/>
                <w:b/>
                <w:sz w:val="24"/>
                <w:szCs w:val="24"/>
              </w:rPr>
              <w:t>Чебоксары</w:t>
            </w:r>
          </w:p>
        </w:tc>
        <w:tc>
          <w:tcPr>
            <w:tcW w:w="838" w:type="pct"/>
            <w:gridSpan w:val="2"/>
          </w:tcPr>
          <w:p w14:paraId="37EB1F03" w14:textId="77777777" w:rsidR="001A4E0C" w:rsidRPr="000403E7" w:rsidRDefault="001A4E0C" w:rsidP="00C647E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E7">
              <w:rPr>
                <w:rFonts w:ascii="Times New Roman" w:hAnsi="Times New Roman" w:cs="Times New Roman"/>
                <w:bCs/>
                <w:sz w:val="24"/>
                <w:szCs w:val="24"/>
              </w:rPr>
              <w:t>18.00</w:t>
            </w:r>
          </w:p>
        </w:tc>
      </w:tr>
      <w:tr w:rsidR="001A4E0C" w:rsidRPr="000403E7" w14:paraId="7361CE22" w14:textId="77777777" w:rsidTr="004B6ABC">
        <w:trPr>
          <w:trHeight w:val="74"/>
        </w:trPr>
        <w:tc>
          <w:tcPr>
            <w:tcW w:w="5000" w:type="pct"/>
            <w:gridSpan w:val="5"/>
          </w:tcPr>
          <w:p w14:paraId="02F45B5E" w14:textId="77777777" w:rsidR="001A4E0C" w:rsidRPr="000403E7" w:rsidRDefault="001A4E0C" w:rsidP="001A4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E7">
              <w:rPr>
                <w:rFonts w:ascii="Times New Roman" w:hAnsi="Times New Roman" w:cs="Times New Roman"/>
                <w:b/>
                <w:sz w:val="24"/>
                <w:szCs w:val="24"/>
              </w:rPr>
              <w:t>25 сентября</w:t>
            </w:r>
          </w:p>
        </w:tc>
      </w:tr>
      <w:tr w:rsidR="001A4E0C" w:rsidRPr="000403E7" w14:paraId="370C5490" w14:textId="77777777" w:rsidTr="003D7CFE">
        <w:trPr>
          <w:trHeight w:val="74"/>
        </w:trPr>
        <w:tc>
          <w:tcPr>
            <w:tcW w:w="378" w:type="pct"/>
            <w:gridSpan w:val="2"/>
          </w:tcPr>
          <w:p w14:paraId="0A2DD5E9" w14:textId="737A3798" w:rsidR="001A4E0C" w:rsidRPr="007607E2" w:rsidRDefault="007607E2" w:rsidP="00EC0CB1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03" w:type="pct"/>
            <w:gridSpan w:val="2"/>
          </w:tcPr>
          <w:p w14:paraId="1B73F0E3" w14:textId="77777777" w:rsidR="001A4E0C" w:rsidRPr="000403E7" w:rsidRDefault="001A4E0C" w:rsidP="001A4E0C">
            <w:pPr>
              <w:contextualSpacing/>
              <w:jc w:val="both"/>
            </w:pPr>
            <w:r w:rsidRPr="000403E7">
              <w:rPr>
                <w:b/>
              </w:rPr>
              <w:t>Х</w:t>
            </w:r>
            <w:proofErr w:type="gramStart"/>
            <w:r w:rsidRPr="000403E7">
              <w:rPr>
                <w:b/>
                <w:lang w:val="en-US"/>
              </w:rPr>
              <w:t>I</w:t>
            </w:r>
            <w:proofErr w:type="gramEnd"/>
            <w:r w:rsidRPr="000403E7">
              <w:rPr>
                <w:b/>
              </w:rPr>
              <w:t xml:space="preserve"> Фестиваль автомототехники «Золотая осень. Чебоксары. Сердце Волги»</w:t>
            </w:r>
            <w:r w:rsidRPr="000403E7">
              <w:t>.</w:t>
            </w:r>
          </w:p>
          <w:p w14:paraId="49ECF281" w14:textId="77777777" w:rsidR="001A4E0C" w:rsidRPr="000403E7" w:rsidRDefault="001A4E0C" w:rsidP="001A4E0C">
            <w:pPr>
              <w:contextualSpacing/>
            </w:pPr>
            <w:r w:rsidRPr="000403E7">
              <w:t>Сбор на площадке у торгового дома «</w:t>
            </w:r>
            <w:proofErr w:type="spellStart"/>
            <w:r w:rsidRPr="000403E7">
              <w:t>Мегастрой</w:t>
            </w:r>
            <w:proofErr w:type="spellEnd"/>
            <w:r w:rsidRPr="000403E7">
              <w:t>»</w:t>
            </w:r>
          </w:p>
          <w:p w14:paraId="222027FD" w14:textId="19ED1E71" w:rsidR="001A4E0C" w:rsidRPr="000403E7" w:rsidRDefault="001A4E0C" w:rsidP="001A4E0C">
            <w:pPr>
              <w:contextualSpacing/>
            </w:pPr>
            <w:r w:rsidRPr="000403E7">
              <w:t xml:space="preserve">Перемещение колонны ретро-автомобилей к </w:t>
            </w:r>
            <w:proofErr w:type="spellStart"/>
            <w:r w:rsidRPr="000403E7">
              <w:t>этнокомплексу</w:t>
            </w:r>
            <w:proofErr w:type="spellEnd"/>
            <w:r w:rsidRPr="000403E7">
              <w:t xml:space="preserve"> «</w:t>
            </w:r>
            <w:proofErr w:type="spellStart"/>
            <w:r w:rsidRPr="000403E7">
              <w:t>Амазония</w:t>
            </w:r>
            <w:proofErr w:type="spellEnd"/>
            <w:r w:rsidRPr="000403E7">
              <w:t>»</w:t>
            </w:r>
            <w:r w:rsidR="00C647EC">
              <w:t xml:space="preserve">, </w:t>
            </w:r>
            <w:r w:rsidR="00C647EC">
              <w:rPr>
                <w:b/>
              </w:rPr>
              <w:t xml:space="preserve"> Чебоксары</w:t>
            </w:r>
          </w:p>
        </w:tc>
        <w:tc>
          <w:tcPr>
            <w:tcW w:w="819" w:type="pct"/>
          </w:tcPr>
          <w:p w14:paraId="46AAE8AE" w14:textId="77777777" w:rsidR="001A4E0C" w:rsidRPr="000403E7" w:rsidRDefault="001A4E0C" w:rsidP="001A4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D37E6" w14:textId="77777777" w:rsidR="001A4E0C" w:rsidRPr="000403E7" w:rsidRDefault="001A4E0C" w:rsidP="001A4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6407C" w14:textId="77777777" w:rsidR="001A4E0C" w:rsidRPr="000403E7" w:rsidRDefault="001A4E0C" w:rsidP="001A4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E7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  <w:p w14:paraId="7F2484EC" w14:textId="77777777" w:rsidR="001A4E0C" w:rsidRPr="000403E7" w:rsidRDefault="001A4E0C" w:rsidP="001A4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E7">
              <w:rPr>
                <w:rFonts w:ascii="Times New Roman" w:hAnsi="Times New Roman" w:cs="Times New Roman"/>
                <w:sz w:val="24"/>
                <w:szCs w:val="24"/>
              </w:rPr>
              <w:t>9:00-9:30</w:t>
            </w:r>
          </w:p>
        </w:tc>
      </w:tr>
      <w:tr w:rsidR="001A4E0C" w:rsidRPr="000403E7" w14:paraId="40599886" w14:textId="77777777" w:rsidTr="003D7CFE">
        <w:trPr>
          <w:trHeight w:val="74"/>
        </w:trPr>
        <w:tc>
          <w:tcPr>
            <w:tcW w:w="378" w:type="pct"/>
            <w:gridSpan w:val="2"/>
          </w:tcPr>
          <w:p w14:paraId="6F14DCDF" w14:textId="32B3A5A6" w:rsidR="001A4E0C" w:rsidRPr="007607E2" w:rsidRDefault="007607E2" w:rsidP="00EC0CB1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03" w:type="pct"/>
            <w:gridSpan w:val="2"/>
          </w:tcPr>
          <w:p w14:paraId="1C08FFB3" w14:textId="3E4F208B" w:rsidR="001A4E0C" w:rsidRPr="000403E7" w:rsidRDefault="001A4E0C" w:rsidP="007607E2">
            <w:pPr>
              <w:contextualSpacing/>
            </w:pPr>
            <w:r w:rsidRPr="000403E7">
              <w:rPr>
                <w:b/>
              </w:rPr>
              <w:t>Торжественное открытие Х</w:t>
            </w:r>
            <w:proofErr w:type="gramStart"/>
            <w:r w:rsidRPr="000403E7">
              <w:rPr>
                <w:b/>
                <w:lang w:val="en-US"/>
              </w:rPr>
              <w:t>I</w:t>
            </w:r>
            <w:proofErr w:type="gramEnd"/>
            <w:r w:rsidRPr="000403E7">
              <w:rPr>
                <w:b/>
              </w:rPr>
              <w:t xml:space="preserve"> Фестиваля</w:t>
            </w:r>
            <w:r w:rsidRPr="000403E7">
              <w:t xml:space="preserve"> </w:t>
            </w:r>
            <w:r w:rsidRPr="000403E7">
              <w:rPr>
                <w:b/>
              </w:rPr>
              <w:t xml:space="preserve">автомототехники </w:t>
            </w:r>
            <w:r w:rsidRPr="000403E7">
              <w:t xml:space="preserve">«Золотая </w:t>
            </w:r>
            <w:r w:rsidR="007607E2">
              <w:t xml:space="preserve">осень. Чебоксары. Сердце Волги» </w:t>
            </w:r>
            <w:r w:rsidR="007607E2" w:rsidRPr="000403E7">
              <w:t xml:space="preserve"> </w:t>
            </w:r>
            <w:proofErr w:type="spellStart"/>
            <w:r w:rsidR="007607E2" w:rsidRPr="007607E2">
              <w:rPr>
                <w:b/>
              </w:rPr>
              <w:t>этнокомплекс</w:t>
            </w:r>
            <w:proofErr w:type="spellEnd"/>
            <w:r w:rsidR="007607E2" w:rsidRPr="007607E2">
              <w:rPr>
                <w:b/>
              </w:rPr>
              <w:t xml:space="preserve"> «</w:t>
            </w:r>
            <w:proofErr w:type="spellStart"/>
            <w:r w:rsidR="007607E2" w:rsidRPr="007607E2">
              <w:rPr>
                <w:b/>
              </w:rPr>
              <w:t>Амазония</w:t>
            </w:r>
            <w:proofErr w:type="spellEnd"/>
            <w:r w:rsidR="007607E2" w:rsidRPr="007607E2">
              <w:rPr>
                <w:b/>
              </w:rPr>
              <w:t xml:space="preserve">». </w:t>
            </w:r>
            <w:r w:rsidRPr="000403E7">
              <w:t>Поздравление с Днем туризма.</w:t>
            </w:r>
            <w:r w:rsidR="00C647EC">
              <w:t xml:space="preserve"> </w:t>
            </w:r>
            <w:r w:rsidR="00C647EC">
              <w:rPr>
                <w:b/>
              </w:rPr>
              <w:t xml:space="preserve"> Чебоксары</w:t>
            </w:r>
          </w:p>
        </w:tc>
        <w:tc>
          <w:tcPr>
            <w:tcW w:w="819" w:type="pct"/>
          </w:tcPr>
          <w:p w14:paraId="20463485" w14:textId="77777777" w:rsidR="001A4E0C" w:rsidRPr="000403E7" w:rsidRDefault="001A4E0C" w:rsidP="001A4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E7">
              <w:rPr>
                <w:rFonts w:ascii="Times New Roman" w:hAnsi="Times New Roman" w:cs="Times New Roman"/>
                <w:sz w:val="24"/>
                <w:szCs w:val="24"/>
              </w:rPr>
              <w:t>10:00-10.30</w:t>
            </w:r>
          </w:p>
        </w:tc>
      </w:tr>
      <w:tr w:rsidR="001A4E0C" w:rsidRPr="000403E7" w14:paraId="21B0658A" w14:textId="77777777" w:rsidTr="003D7CFE">
        <w:trPr>
          <w:trHeight w:val="74"/>
        </w:trPr>
        <w:tc>
          <w:tcPr>
            <w:tcW w:w="378" w:type="pct"/>
            <w:gridSpan w:val="2"/>
          </w:tcPr>
          <w:p w14:paraId="5D5AFC4A" w14:textId="30E6ACA5" w:rsidR="001A4E0C" w:rsidRPr="007607E2" w:rsidRDefault="007607E2" w:rsidP="00EC0CB1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03" w:type="pct"/>
            <w:gridSpan w:val="2"/>
          </w:tcPr>
          <w:p w14:paraId="068D8378" w14:textId="77777777" w:rsidR="001A4E0C" w:rsidRPr="000403E7" w:rsidRDefault="001A4E0C" w:rsidP="001A4E0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Мастер-класс для всех желающих в зале гостиницы «Россия».  </w:t>
            </w:r>
          </w:p>
          <w:p w14:paraId="7DF94B3C" w14:textId="2B09B1B8" w:rsidR="001A4E0C" w:rsidRPr="000403E7" w:rsidRDefault="001A4E0C" w:rsidP="001A4E0C">
            <w:pPr>
              <w:contextualSpacing/>
              <w:rPr>
                <w:b/>
              </w:rPr>
            </w:pPr>
            <w:r w:rsidRPr="000403E7">
              <w:t>Пленэр в г. Чебоксары. Владимирская горка.</w:t>
            </w:r>
            <w:r w:rsidR="00C647EC">
              <w:t xml:space="preserve"> </w:t>
            </w:r>
            <w:r w:rsidR="00C647EC">
              <w:rPr>
                <w:b/>
              </w:rPr>
              <w:t xml:space="preserve"> Чебоксары. </w:t>
            </w:r>
            <w:r w:rsidR="00C647EC" w:rsidRPr="000403E7">
              <w:t xml:space="preserve"> Организатор – фонд «Созидание»</w:t>
            </w:r>
          </w:p>
        </w:tc>
        <w:tc>
          <w:tcPr>
            <w:tcW w:w="819" w:type="pct"/>
          </w:tcPr>
          <w:p w14:paraId="5FC84949" w14:textId="77777777" w:rsidR="001A4E0C" w:rsidRPr="000403E7" w:rsidRDefault="001A4E0C" w:rsidP="001A4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</w:t>
            </w:r>
          </w:p>
        </w:tc>
      </w:tr>
      <w:tr w:rsidR="001A4E0C" w:rsidRPr="000403E7" w14:paraId="74AC2207" w14:textId="77777777" w:rsidTr="003D7CFE">
        <w:trPr>
          <w:trHeight w:val="74"/>
        </w:trPr>
        <w:tc>
          <w:tcPr>
            <w:tcW w:w="378" w:type="pct"/>
            <w:gridSpan w:val="2"/>
          </w:tcPr>
          <w:p w14:paraId="073427D1" w14:textId="1C79F987" w:rsidR="001A4E0C" w:rsidRPr="007607E2" w:rsidRDefault="007607E2" w:rsidP="00EC0CB1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03" w:type="pct"/>
            <w:gridSpan w:val="2"/>
          </w:tcPr>
          <w:p w14:paraId="76E837BE" w14:textId="1F63F1E1" w:rsidR="001A4E0C" w:rsidRPr="000403E7" w:rsidRDefault="001A4E0C" w:rsidP="007607E2">
            <w:pPr>
              <w:contextualSpacing/>
            </w:pPr>
            <w:r w:rsidRPr="000403E7">
              <w:t>Концертная программа «Крутой поворот»</w:t>
            </w:r>
            <w:r w:rsidR="007607E2">
              <w:t xml:space="preserve"> </w:t>
            </w:r>
            <w:r w:rsidR="007607E2" w:rsidRPr="000403E7">
              <w:t xml:space="preserve"> </w:t>
            </w:r>
            <w:proofErr w:type="spellStart"/>
            <w:r w:rsidR="007607E2" w:rsidRPr="007607E2">
              <w:rPr>
                <w:b/>
              </w:rPr>
              <w:t>этнокомплекс</w:t>
            </w:r>
            <w:proofErr w:type="spellEnd"/>
            <w:r w:rsidR="007607E2" w:rsidRPr="007607E2">
              <w:rPr>
                <w:b/>
              </w:rPr>
              <w:t xml:space="preserve"> «</w:t>
            </w:r>
            <w:proofErr w:type="spellStart"/>
            <w:r w:rsidR="007607E2" w:rsidRPr="007607E2">
              <w:rPr>
                <w:b/>
              </w:rPr>
              <w:t>Амазония</w:t>
            </w:r>
            <w:proofErr w:type="spellEnd"/>
            <w:r w:rsidR="007607E2" w:rsidRPr="007607E2">
              <w:rPr>
                <w:b/>
              </w:rPr>
              <w:t>»</w:t>
            </w:r>
            <w:r w:rsidR="00C647EC">
              <w:rPr>
                <w:b/>
              </w:rPr>
              <w:t>.  Чебоксары</w:t>
            </w:r>
          </w:p>
        </w:tc>
        <w:tc>
          <w:tcPr>
            <w:tcW w:w="819" w:type="pct"/>
          </w:tcPr>
          <w:p w14:paraId="45AF646A" w14:textId="77777777" w:rsidR="001A4E0C" w:rsidRPr="000403E7" w:rsidRDefault="001A4E0C" w:rsidP="001A4E0C">
            <w:pPr>
              <w:contextualSpacing/>
              <w:jc w:val="center"/>
            </w:pPr>
            <w:r w:rsidRPr="000403E7">
              <w:t>11:00-13:00</w:t>
            </w:r>
          </w:p>
        </w:tc>
      </w:tr>
      <w:tr w:rsidR="001A4E0C" w:rsidRPr="000403E7" w14:paraId="23D4D539" w14:textId="77777777" w:rsidTr="003D7CFE">
        <w:trPr>
          <w:trHeight w:val="74"/>
        </w:trPr>
        <w:tc>
          <w:tcPr>
            <w:tcW w:w="378" w:type="pct"/>
            <w:gridSpan w:val="2"/>
          </w:tcPr>
          <w:p w14:paraId="0AA2597D" w14:textId="0E6683BE" w:rsidR="001A4E0C" w:rsidRPr="007607E2" w:rsidRDefault="007607E2" w:rsidP="00EC0CB1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03" w:type="pct"/>
            <w:gridSpan w:val="2"/>
          </w:tcPr>
          <w:p w14:paraId="114FB61A" w14:textId="26C98A24" w:rsidR="001A4E0C" w:rsidRPr="000403E7" w:rsidRDefault="001A4E0C" w:rsidP="00C647EC">
            <w:pPr>
              <w:contextualSpacing/>
            </w:pPr>
            <w:r w:rsidRPr="000403E7">
              <w:t xml:space="preserve">Шоу «Шар смелости». Выступление </w:t>
            </w:r>
            <w:proofErr w:type="spellStart"/>
            <w:r w:rsidRPr="000403E7">
              <w:t>мотокаскадеров</w:t>
            </w:r>
            <w:proofErr w:type="spellEnd"/>
            <w:r w:rsidRPr="000403E7">
              <w:t xml:space="preserve"> </w:t>
            </w:r>
            <w:r w:rsidR="007607E2" w:rsidRPr="000403E7">
              <w:t xml:space="preserve"> </w:t>
            </w:r>
            <w:proofErr w:type="spellStart"/>
            <w:r w:rsidR="007607E2" w:rsidRPr="007607E2">
              <w:rPr>
                <w:b/>
              </w:rPr>
              <w:t>этнокомплекс</w:t>
            </w:r>
            <w:proofErr w:type="spellEnd"/>
            <w:r w:rsidR="007607E2" w:rsidRPr="007607E2">
              <w:rPr>
                <w:b/>
              </w:rPr>
              <w:t xml:space="preserve"> «</w:t>
            </w:r>
            <w:proofErr w:type="spellStart"/>
            <w:r w:rsidR="007607E2" w:rsidRPr="007607E2">
              <w:rPr>
                <w:b/>
              </w:rPr>
              <w:t>Амазония</w:t>
            </w:r>
            <w:proofErr w:type="spellEnd"/>
            <w:r w:rsidR="007607E2" w:rsidRPr="007607E2">
              <w:rPr>
                <w:b/>
              </w:rPr>
              <w:t>»</w:t>
            </w:r>
            <w:r w:rsidR="00C647EC">
              <w:rPr>
                <w:b/>
              </w:rPr>
              <w:t>, Чебоксары</w:t>
            </w:r>
          </w:p>
        </w:tc>
        <w:tc>
          <w:tcPr>
            <w:tcW w:w="819" w:type="pct"/>
          </w:tcPr>
          <w:p w14:paraId="3A09C4EF" w14:textId="77777777" w:rsidR="001A4E0C" w:rsidRPr="000403E7" w:rsidRDefault="001A4E0C" w:rsidP="001A4E0C">
            <w:pPr>
              <w:contextualSpacing/>
              <w:jc w:val="center"/>
            </w:pPr>
            <w:r w:rsidRPr="000403E7">
              <w:t>13:00-14:00</w:t>
            </w:r>
          </w:p>
        </w:tc>
      </w:tr>
      <w:tr w:rsidR="004B6ABC" w:rsidRPr="000403E7" w14:paraId="53CE2B7E" w14:textId="77777777" w:rsidTr="003D7CFE">
        <w:trPr>
          <w:trHeight w:val="74"/>
        </w:trPr>
        <w:tc>
          <w:tcPr>
            <w:tcW w:w="378" w:type="pct"/>
            <w:gridSpan w:val="2"/>
          </w:tcPr>
          <w:p w14:paraId="4AE48917" w14:textId="0DD8BF62" w:rsidR="004B6ABC" w:rsidRPr="007607E2" w:rsidRDefault="007607E2" w:rsidP="00EC0CB1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03" w:type="pct"/>
            <w:gridSpan w:val="2"/>
          </w:tcPr>
          <w:p w14:paraId="3C6C1252" w14:textId="011DE08B" w:rsidR="004B6ABC" w:rsidRPr="00057C58" w:rsidRDefault="004B6ABC" w:rsidP="001A4E0C">
            <w:pPr>
              <w:contextualSpacing/>
            </w:pPr>
            <w:r w:rsidRPr="00057C58">
              <w:t xml:space="preserve">«Живая экология» в </w:t>
            </w:r>
            <w:r w:rsidRPr="00C647EC">
              <w:t>Ибресинском</w:t>
            </w:r>
            <w:r w:rsidRPr="007607E2">
              <w:rPr>
                <w:b/>
              </w:rPr>
              <w:t xml:space="preserve"> этнографическом музее под </w:t>
            </w:r>
            <w:r w:rsidRPr="007607E2">
              <w:rPr>
                <w:b/>
              </w:rPr>
              <w:lastRenderedPageBreak/>
              <w:t>открытым небом</w:t>
            </w:r>
            <w:r w:rsidR="00C647EC">
              <w:rPr>
                <w:b/>
              </w:rPr>
              <w:t xml:space="preserve">, </w:t>
            </w:r>
            <w:proofErr w:type="spellStart"/>
            <w:r w:rsidR="00C647EC" w:rsidRPr="00C647EC">
              <w:rPr>
                <w:b/>
              </w:rPr>
              <w:t>Ибресинский</w:t>
            </w:r>
            <w:proofErr w:type="spellEnd"/>
            <w:r w:rsidR="00C647EC" w:rsidRPr="00C647EC">
              <w:rPr>
                <w:b/>
              </w:rPr>
              <w:t xml:space="preserve"> район</w:t>
            </w:r>
            <w:r w:rsidRPr="007607E2">
              <w:rPr>
                <w:b/>
              </w:rPr>
              <w:tab/>
            </w:r>
          </w:p>
        </w:tc>
        <w:tc>
          <w:tcPr>
            <w:tcW w:w="819" w:type="pct"/>
          </w:tcPr>
          <w:p w14:paraId="19079AE6" w14:textId="278E07F3" w:rsidR="004B6ABC" w:rsidRPr="00057C58" w:rsidRDefault="004B6ABC" w:rsidP="001A4E0C">
            <w:pPr>
              <w:contextualSpacing/>
              <w:jc w:val="center"/>
            </w:pPr>
            <w:r w:rsidRPr="00057C58">
              <w:lastRenderedPageBreak/>
              <w:t>09:00-15:00</w:t>
            </w:r>
          </w:p>
        </w:tc>
      </w:tr>
      <w:tr w:rsidR="004B6ABC" w:rsidRPr="000403E7" w14:paraId="4AC84F07" w14:textId="77777777" w:rsidTr="003D7CFE">
        <w:trPr>
          <w:trHeight w:val="74"/>
        </w:trPr>
        <w:tc>
          <w:tcPr>
            <w:tcW w:w="378" w:type="pct"/>
            <w:gridSpan w:val="2"/>
          </w:tcPr>
          <w:p w14:paraId="0F7D36B3" w14:textId="4F32BE49" w:rsidR="004B6ABC" w:rsidRPr="007607E2" w:rsidRDefault="007607E2" w:rsidP="00EC0CB1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803" w:type="pct"/>
            <w:gridSpan w:val="2"/>
          </w:tcPr>
          <w:p w14:paraId="51A83669" w14:textId="48B709E9" w:rsidR="004B6ABC" w:rsidRPr="00057C58" w:rsidRDefault="004B6ABC" w:rsidP="001A4E0C">
            <w:pPr>
              <w:contextualSpacing/>
            </w:pPr>
            <w:r w:rsidRPr="00057C58">
              <w:t>Экскурсия в музее «</w:t>
            </w:r>
            <w:r w:rsidRPr="007607E2">
              <w:rPr>
                <w:b/>
              </w:rPr>
              <w:t>Бичурин и современность», п. Кугеси</w:t>
            </w:r>
            <w:r w:rsidR="00C647EC">
              <w:rPr>
                <w:b/>
              </w:rPr>
              <w:t>, Чебоксарский район</w:t>
            </w:r>
            <w:r w:rsidRPr="00057C58">
              <w:tab/>
            </w:r>
          </w:p>
        </w:tc>
        <w:tc>
          <w:tcPr>
            <w:tcW w:w="819" w:type="pct"/>
          </w:tcPr>
          <w:p w14:paraId="3D3C3BA0" w14:textId="02FEC610" w:rsidR="004B6ABC" w:rsidRPr="00057C58" w:rsidRDefault="004B6ABC" w:rsidP="001A4E0C">
            <w:pPr>
              <w:contextualSpacing/>
              <w:jc w:val="center"/>
            </w:pPr>
            <w:r w:rsidRPr="00057C58">
              <w:t>09:00-15:00</w:t>
            </w:r>
          </w:p>
        </w:tc>
      </w:tr>
      <w:tr w:rsidR="0064334E" w:rsidRPr="000403E7" w14:paraId="5DCA7CFE" w14:textId="77777777" w:rsidTr="003D7CFE">
        <w:trPr>
          <w:trHeight w:val="74"/>
        </w:trPr>
        <w:tc>
          <w:tcPr>
            <w:tcW w:w="378" w:type="pct"/>
            <w:gridSpan w:val="2"/>
          </w:tcPr>
          <w:p w14:paraId="3704C1BA" w14:textId="68BACC63" w:rsidR="0064334E" w:rsidRPr="007607E2" w:rsidRDefault="007607E2" w:rsidP="00EC0CB1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03" w:type="pct"/>
            <w:gridSpan w:val="2"/>
          </w:tcPr>
          <w:p w14:paraId="4C88C420" w14:textId="17B40E38" w:rsidR="0064334E" w:rsidRPr="00057C58" w:rsidRDefault="0064334E" w:rsidP="00C647EC">
            <w:pPr>
              <w:jc w:val="both"/>
            </w:pPr>
            <w:r w:rsidRPr="00057C58">
              <w:t xml:space="preserve">Обзорная экскурсия по </w:t>
            </w:r>
            <w:r w:rsidRPr="007607E2">
              <w:rPr>
                <w:b/>
              </w:rPr>
              <w:t>Мемориальному комплексу летчика-космонавта СССР А.Г. Николаева</w:t>
            </w:r>
            <w:r w:rsidRPr="00057C58">
              <w:t>;</w:t>
            </w:r>
            <w:r w:rsidR="003F6A62" w:rsidRPr="00057C58">
              <w:t xml:space="preserve"> </w:t>
            </w:r>
            <w:r w:rsidR="007607E2">
              <w:t>к</w:t>
            </w:r>
            <w:r w:rsidR="003F6A62" w:rsidRPr="00057C58">
              <w:t>инопоказ « Звездный Сокол Чувашии»;</w:t>
            </w:r>
            <w:r w:rsidRPr="00057C58">
              <w:t xml:space="preserve"> </w:t>
            </w:r>
            <w:r w:rsidR="00685391" w:rsidRPr="00057C58">
              <w:t>п</w:t>
            </w:r>
            <w:r w:rsidRPr="00057C58">
              <w:t xml:space="preserve">ланетарий; </w:t>
            </w:r>
            <w:r w:rsidR="00685391" w:rsidRPr="00057C58">
              <w:t>ф</w:t>
            </w:r>
            <w:r w:rsidRPr="00057C58">
              <w:t>отозона «Я в музее космонавтики»</w:t>
            </w:r>
            <w:r w:rsidR="00C647EC">
              <w:t xml:space="preserve">, с. Шоршелы, </w:t>
            </w:r>
            <w:r w:rsidR="00C647EC" w:rsidRPr="00C647EC">
              <w:rPr>
                <w:b/>
              </w:rPr>
              <w:t>Мариинско-Посадский район</w:t>
            </w:r>
          </w:p>
        </w:tc>
        <w:tc>
          <w:tcPr>
            <w:tcW w:w="819" w:type="pct"/>
          </w:tcPr>
          <w:p w14:paraId="35D8EB5F" w14:textId="1ED7EA06" w:rsidR="0064334E" w:rsidRPr="00057C58" w:rsidRDefault="003F6A62" w:rsidP="001A4E0C">
            <w:pPr>
              <w:contextualSpacing/>
              <w:jc w:val="center"/>
            </w:pPr>
            <w:r w:rsidRPr="00057C58">
              <w:t>10:00-17:00</w:t>
            </w:r>
          </w:p>
        </w:tc>
      </w:tr>
      <w:tr w:rsidR="001A4E0C" w:rsidRPr="000403E7" w14:paraId="142B22D1" w14:textId="77777777" w:rsidTr="003D7CFE">
        <w:trPr>
          <w:trHeight w:val="74"/>
        </w:trPr>
        <w:tc>
          <w:tcPr>
            <w:tcW w:w="378" w:type="pct"/>
            <w:gridSpan w:val="2"/>
          </w:tcPr>
          <w:p w14:paraId="3C2A022D" w14:textId="613FD1F2" w:rsidR="001A4E0C" w:rsidRPr="007607E2" w:rsidRDefault="007607E2" w:rsidP="00EC0CB1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03" w:type="pct"/>
            <w:gridSpan w:val="2"/>
          </w:tcPr>
          <w:p w14:paraId="32A25363" w14:textId="7DA1CA3C" w:rsidR="001A4E0C" w:rsidRPr="000403E7" w:rsidRDefault="001A4E0C" w:rsidP="007607E2">
            <w:pPr>
              <w:contextualSpacing/>
            </w:pPr>
            <w:r w:rsidRPr="000403E7">
              <w:t>Огненное шоу</w:t>
            </w:r>
            <w:r w:rsidR="007607E2">
              <w:t xml:space="preserve"> Парк </w:t>
            </w:r>
            <w:r w:rsidR="007607E2" w:rsidRPr="000403E7">
              <w:t xml:space="preserve"> </w:t>
            </w:r>
            <w:proofErr w:type="spellStart"/>
            <w:r w:rsidR="007607E2" w:rsidRPr="007607E2">
              <w:rPr>
                <w:b/>
              </w:rPr>
              <w:t>этнокомплекс</w:t>
            </w:r>
            <w:proofErr w:type="spellEnd"/>
            <w:r w:rsidR="007607E2" w:rsidRPr="007607E2">
              <w:rPr>
                <w:b/>
              </w:rPr>
              <w:t xml:space="preserve"> «</w:t>
            </w:r>
            <w:proofErr w:type="spellStart"/>
            <w:r w:rsidR="007607E2" w:rsidRPr="007607E2">
              <w:rPr>
                <w:b/>
              </w:rPr>
              <w:t>Амазония</w:t>
            </w:r>
            <w:proofErr w:type="spellEnd"/>
            <w:r w:rsidR="007607E2" w:rsidRPr="007607E2">
              <w:rPr>
                <w:b/>
              </w:rPr>
              <w:t>»</w:t>
            </w:r>
          </w:p>
        </w:tc>
        <w:tc>
          <w:tcPr>
            <w:tcW w:w="819" w:type="pct"/>
          </w:tcPr>
          <w:p w14:paraId="1865CB0B" w14:textId="77777777" w:rsidR="001A4E0C" w:rsidRPr="000403E7" w:rsidRDefault="001A4E0C" w:rsidP="001A4E0C">
            <w:pPr>
              <w:contextualSpacing/>
              <w:jc w:val="center"/>
            </w:pPr>
            <w:r w:rsidRPr="000403E7">
              <w:t>14:00-15:00</w:t>
            </w:r>
          </w:p>
        </w:tc>
      </w:tr>
      <w:tr w:rsidR="00574A0B" w:rsidRPr="000403E7" w14:paraId="24B01168" w14:textId="77777777" w:rsidTr="003D7CFE">
        <w:trPr>
          <w:trHeight w:val="74"/>
        </w:trPr>
        <w:tc>
          <w:tcPr>
            <w:tcW w:w="378" w:type="pct"/>
            <w:gridSpan w:val="2"/>
          </w:tcPr>
          <w:p w14:paraId="55E359C8" w14:textId="686624E7" w:rsidR="00574A0B" w:rsidRPr="007607E2" w:rsidRDefault="007607E2" w:rsidP="00EC0CB1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03" w:type="pct"/>
            <w:gridSpan w:val="2"/>
          </w:tcPr>
          <w:p w14:paraId="0DF82DCB" w14:textId="77777777" w:rsidR="00574A0B" w:rsidRPr="00057C58" w:rsidRDefault="00574A0B" w:rsidP="001A4E0C">
            <w:pPr>
              <w:contextualSpacing/>
            </w:pPr>
            <w:proofErr w:type="gramStart"/>
            <w:r w:rsidRPr="00057C58">
              <w:t>Туристический</w:t>
            </w:r>
            <w:proofErr w:type="gramEnd"/>
            <w:r w:rsidRPr="00057C58">
              <w:t xml:space="preserve"> </w:t>
            </w:r>
            <w:proofErr w:type="spellStart"/>
            <w:r w:rsidRPr="00057C58">
              <w:t>квест</w:t>
            </w:r>
            <w:proofErr w:type="spellEnd"/>
            <w:r w:rsidRPr="00057C58">
              <w:t xml:space="preserve"> "</w:t>
            </w:r>
            <w:proofErr w:type="spellStart"/>
            <w:r w:rsidRPr="00057C58">
              <w:t>PROшагай</w:t>
            </w:r>
            <w:proofErr w:type="spellEnd"/>
            <w:r w:rsidRPr="00057C58">
              <w:t>" в г</w:t>
            </w:r>
            <w:r w:rsidRPr="007607E2">
              <w:rPr>
                <w:b/>
              </w:rPr>
              <w:t>. Алатыре</w:t>
            </w:r>
            <w:r w:rsidRPr="00057C58">
              <w:t>, ул. Ленина 29</w:t>
            </w:r>
          </w:p>
        </w:tc>
        <w:tc>
          <w:tcPr>
            <w:tcW w:w="819" w:type="pct"/>
          </w:tcPr>
          <w:p w14:paraId="050179F3" w14:textId="0C5F87A8" w:rsidR="00574A0B" w:rsidRPr="00057C58" w:rsidRDefault="004B6ABC" w:rsidP="001A4E0C">
            <w:pPr>
              <w:contextualSpacing/>
              <w:jc w:val="center"/>
            </w:pPr>
            <w:r w:rsidRPr="00057C58">
              <w:t>09:00-17:00</w:t>
            </w:r>
          </w:p>
        </w:tc>
      </w:tr>
      <w:tr w:rsidR="001A4E0C" w:rsidRPr="000403E7" w14:paraId="4B20595D" w14:textId="77777777" w:rsidTr="003D7CFE">
        <w:trPr>
          <w:trHeight w:val="74"/>
        </w:trPr>
        <w:tc>
          <w:tcPr>
            <w:tcW w:w="378" w:type="pct"/>
            <w:gridSpan w:val="2"/>
          </w:tcPr>
          <w:p w14:paraId="11988A1E" w14:textId="31A292A7" w:rsidR="001A4E0C" w:rsidRPr="007607E2" w:rsidRDefault="007607E2" w:rsidP="00EC0CB1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03" w:type="pct"/>
            <w:gridSpan w:val="2"/>
          </w:tcPr>
          <w:p w14:paraId="23F75161" w14:textId="159E2D80" w:rsidR="001A4E0C" w:rsidRPr="00C647EC" w:rsidRDefault="00BF1EE9" w:rsidP="00F50699">
            <w:pPr>
              <w:contextualSpacing/>
              <w:jc w:val="both"/>
              <w:rPr>
                <w:b/>
              </w:rPr>
            </w:pPr>
            <w:r w:rsidRPr="000403E7">
              <w:rPr>
                <w:b/>
              </w:rPr>
              <w:t xml:space="preserve">Встреча туристов – </w:t>
            </w:r>
            <w:bookmarkStart w:id="0" w:name="_GoBack"/>
            <w:r w:rsidRPr="000403E7">
              <w:rPr>
                <w:b/>
              </w:rPr>
              <w:t xml:space="preserve">участников железнодорожного тура «Чувашский эксклюзив» </w:t>
            </w:r>
            <w:r w:rsidRPr="000403E7">
              <w:t xml:space="preserve">Уфа - Самара – Ульяновск – Пенза – Чебоксары в рамках межрегионального проекта «Яркие выходные в Приволжье». </w:t>
            </w:r>
            <w:bookmarkEnd w:id="0"/>
            <w:r w:rsidRPr="000403E7">
              <w:t>Экскурсионная программа по г. Чебоксары с посещением Национального музея, завтрак, обед, ужин.</w:t>
            </w:r>
            <w:r w:rsidR="00C647EC">
              <w:t xml:space="preserve"> Организатор ООО «Каури». </w:t>
            </w:r>
            <w:r w:rsidR="00C647EC">
              <w:rPr>
                <w:b/>
              </w:rPr>
              <w:t>Чебоксары</w:t>
            </w:r>
          </w:p>
        </w:tc>
        <w:tc>
          <w:tcPr>
            <w:tcW w:w="819" w:type="pct"/>
          </w:tcPr>
          <w:p w14:paraId="61F9BDB8" w14:textId="77777777" w:rsidR="001A4E0C" w:rsidRPr="000403E7" w:rsidRDefault="00BF1EE9" w:rsidP="001A4E0C">
            <w:pPr>
              <w:contextualSpacing/>
              <w:jc w:val="center"/>
            </w:pPr>
            <w:r w:rsidRPr="000403E7">
              <w:t>9:15-</w:t>
            </w:r>
          </w:p>
          <w:p w14:paraId="44F0209F" w14:textId="77777777" w:rsidR="00BF1EE9" w:rsidRPr="000403E7" w:rsidRDefault="00BF1EE9" w:rsidP="001A4E0C">
            <w:pPr>
              <w:contextualSpacing/>
              <w:jc w:val="center"/>
            </w:pPr>
            <w:r w:rsidRPr="000403E7">
              <w:t>22:20</w:t>
            </w:r>
          </w:p>
        </w:tc>
      </w:tr>
      <w:tr w:rsidR="001A4E0C" w:rsidRPr="000403E7" w14:paraId="34911D9F" w14:textId="77777777" w:rsidTr="004B6ABC">
        <w:trPr>
          <w:trHeight w:val="74"/>
        </w:trPr>
        <w:tc>
          <w:tcPr>
            <w:tcW w:w="5000" w:type="pct"/>
            <w:gridSpan w:val="5"/>
          </w:tcPr>
          <w:p w14:paraId="33112A50" w14:textId="77777777" w:rsidR="001A4E0C" w:rsidRPr="000403E7" w:rsidRDefault="001A4E0C" w:rsidP="001A4E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E7">
              <w:rPr>
                <w:rFonts w:ascii="Times New Roman" w:hAnsi="Times New Roman" w:cs="Times New Roman"/>
                <w:b/>
                <w:sz w:val="24"/>
                <w:szCs w:val="24"/>
              </w:rPr>
              <w:t>26 сентября</w:t>
            </w:r>
          </w:p>
        </w:tc>
      </w:tr>
      <w:tr w:rsidR="001A4E0C" w:rsidRPr="000403E7" w14:paraId="45C3949C" w14:textId="77777777" w:rsidTr="003F6A62">
        <w:trPr>
          <w:trHeight w:val="74"/>
        </w:trPr>
        <w:tc>
          <w:tcPr>
            <w:tcW w:w="359" w:type="pct"/>
          </w:tcPr>
          <w:p w14:paraId="3E2A3F71" w14:textId="77777777" w:rsidR="001A4E0C" w:rsidRPr="000403E7" w:rsidRDefault="001A4E0C" w:rsidP="00EC0CB1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3" w:type="pct"/>
            <w:gridSpan w:val="2"/>
          </w:tcPr>
          <w:p w14:paraId="75D0B45B" w14:textId="52F59A20" w:rsidR="001A4E0C" w:rsidRPr="000403E7" w:rsidRDefault="001A4E0C" w:rsidP="001A4E0C">
            <w:pPr>
              <w:jc w:val="both"/>
            </w:pPr>
          </w:p>
        </w:tc>
        <w:tc>
          <w:tcPr>
            <w:tcW w:w="838" w:type="pct"/>
            <w:gridSpan w:val="2"/>
          </w:tcPr>
          <w:p w14:paraId="62A3ECE2" w14:textId="77777777" w:rsidR="001A4E0C" w:rsidRPr="000403E7" w:rsidRDefault="001A4E0C" w:rsidP="001A4E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DAA" w:rsidRPr="000403E7" w14:paraId="111D9A48" w14:textId="77777777" w:rsidTr="003F6A62">
        <w:trPr>
          <w:trHeight w:val="74"/>
        </w:trPr>
        <w:tc>
          <w:tcPr>
            <w:tcW w:w="359" w:type="pct"/>
          </w:tcPr>
          <w:p w14:paraId="7B28FDD5" w14:textId="44E0D740" w:rsidR="001A2DAA" w:rsidRPr="007607E2" w:rsidRDefault="007607E2" w:rsidP="001A2DAA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03" w:type="pct"/>
            <w:gridSpan w:val="2"/>
          </w:tcPr>
          <w:p w14:paraId="6E9EDA6C" w14:textId="223BBBA7" w:rsidR="001A2DAA" w:rsidRPr="00057C58" w:rsidRDefault="001A2DAA" w:rsidP="001A2DAA">
            <w:pPr>
              <w:jc w:val="both"/>
            </w:pPr>
            <w:r w:rsidRPr="00057C58">
              <w:t xml:space="preserve">Экскурсия по музею Истории </w:t>
            </w:r>
            <w:proofErr w:type="spellStart"/>
            <w:r w:rsidRPr="00057C58">
              <w:t>Суваро</w:t>
            </w:r>
            <w:proofErr w:type="spellEnd"/>
            <w:r w:rsidRPr="00057C58">
              <w:t xml:space="preserve">-булгар, </w:t>
            </w:r>
            <w:r w:rsidRPr="007607E2">
              <w:rPr>
                <w:b/>
              </w:rPr>
              <w:t>Чебоксарский район, д. Малый Сундырь</w:t>
            </w:r>
          </w:p>
        </w:tc>
        <w:tc>
          <w:tcPr>
            <w:tcW w:w="838" w:type="pct"/>
            <w:gridSpan w:val="2"/>
          </w:tcPr>
          <w:p w14:paraId="5F2E5FC9" w14:textId="7E18B2B8" w:rsidR="001A2DAA" w:rsidRPr="00057C58" w:rsidRDefault="001A2DAA" w:rsidP="001A2D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58"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</w:tr>
      <w:tr w:rsidR="001A2DAA" w:rsidRPr="000403E7" w14:paraId="02D18120" w14:textId="77777777" w:rsidTr="003F6A62">
        <w:trPr>
          <w:trHeight w:val="74"/>
        </w:trPr>
        <w:tc>
          <w:tcPr>
            <w:tcW w:w="359" w:type="pct"/>
          </w:tcPr>
          <w:p w14:paraId="37B48417" w14:textId="00AE9024" w:rsidR="001A2DAA" w:rsidRPr="007607E2" w:rsidRDefault="007607E2" w:rsidP="001A2DAA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03" w:type="pct"/>
            <w:gridSpan w:val="2"/>
          </w:tcPr>
          <w:p w14:paraId="233C2838" w14:textId="689AB880" w:rsidR="001A2DAA" w:rsidRPr="00057C58" w:rsidRDefault="001A2DAA" w:rsidP="001A2DAA">
            <w:pPr>
              <w:jc w:val="both"/>
            </w:pPr>
            <w:r w:rsidRPr="00057C58">
              <w:t xml:space="preserve">Экскурсия по музею почты, </w:t>
            </w:r>
            <w:r w:rsidRPr="007607E2">
              <w:rPr>
                <w:b/>
              </w:rPr>
              <w:t>Чебоксарский район, д. Малый Сундырь</w:t>
            </w:r>
          </w:p>
        </w:tc>
        <w:tc>
          <w:tcPr>
            <w:tcW w:w="838" w:type="pct"/>
            <w:gridSpan w:val="2"/>
          </w:tcPr>
          <w:p w14:paraId="55DFB938" w14:textId="25AB5879" w:rsidR="001A2DAA" w:rsidRPr="00057C58" w:rsidRDefault="001A2DAA" w:rsidP="001A2D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58"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</w:tr>
      <w:tr w:rsidR="001A2DAA" w:rsidRPr="000403E7" w14:paraId="6C5A33FF" w14:textId="77777777" w:rsidTr="003F6A62">
        <w:trPr>
          <w:trHeight w:val="74"/>
        </w:trPr>
        <w:tc>
          <w:tcPr>
            <w:tcW w:w="359" w:type="pct"/>
          </w:tcPr>
          <w:p w14:paraId="3A534BB1" w14:textId="43DC590B" w:rsidR="001A2DAA" w:rsidRPr="007607E2" w:rsidRDefault="007607E2" w:rsidP="001A2DAA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03" w:type="pct"/>
            <w:gridSpan w:val="2"/>
          </w:tcPr>
          <w:p w14:paraId="288B9F72" w14:textId="12A5079B" w:rsidR="001A2DAA" w:rsidRPr="00057C58" w:rsidRDefault="001A2DAA" w:rsidP="001A2DAA">
            <w:pPr>
              <w:jc w:val="both"/>
            </w:pPr>
            <w:r w:rsidRPr="00057C58">
              <w:t xml:space="preserve">Экскурсия «Традиции пивоварения», </w:t>
            </w:r>
            <w:r w:rsidRPr="007607E2">
              <w:rPr>
                <w:b/>
              </w:rPr>
              <w:t>Чебоксарский район, д. Малый Сундырь</w:t>
            </w:r>
          </w:p>
        </w:tc>
        <w:tc>
          <w:tcPr>
            <w:tcW w:w="838" w:type="pct"/>
            <w:gridSpan w:val="2"/>
          </w:tcPr>
          <w:p w14:paraId="0F70903D" w14:textId="1CC809CC" w:rsidR="001A2DAA" w:rsidRPr="00057C58" w:rsidRDefault="001A2DAA" w:rsidP="001A2D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58"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</w:tr>
      <w:tr w:rsidR="007607E2" w:rsidRPr="000403E7" w14:paraId="1DB2798D" w14:textId="77777777" w:rsidTr="003F6A62">
        <w:trPr>
          <w:trHeight w:val="74"/>
        </w:trPr>
        <w:tc>
          <w:tcPr>
            <w:tcW w:w="359" w:type="pct"/>
          </w:tcPr>
          <w:p w14:paraId="5B89B48C" w14:textId="7750DC07" w:rsidR="007607E2" w:rsidRPr="007607E2" w:rsidRDefault="007607E2" w:rsidP="001A2DAA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03" w:type="pct"/>
            <w:gridSpan w:val="2"/>
          </w:tcPr>
          <w:p w14:paraId="4CE042E3" w14:textId="5FDB457D" w:rsidR="007607E2" w:rsidRPr="007607E2" w:rsidRDefault="007607E2" w:rsidP="00C647EC">
            <w:pPr>
              <w:jc w:val="both"/>
            </w:pPr>
            <w:r w:rsidRPr="007607E2">
              <w:t xml:space="preserve">Экскурсия «Прошлое Новочебоксарска: от мамонта к городу» в </w:t>
            </w:r>
            <w:r w:rsidRPr="007607E2">
              <w:rPr>
                <w:b/>
              </w:rPr>
              <w:t>Историко-художественном музейном комплексе</w:t>
            </w:r>
            <w:r w:rsidR="00C647EC">
              <w:rPr>
                <w:b/>
              </w:rPr>
              <w:t>, Новочебоксарск</w:t>
            </w:r>
          </w:p>
        </w:tc>
        <w:tc>
          <w:tcPr>
            <w:tcW w:w="838" w:type="pct"/>
            <w:gridSpan w:val="2"/>
          </w:tcPr>
          <w:p w14:paraId="5272EB1C" w14:textId="4F3C6DD4" w:rsidR="007607E2" w:rsidRPr="000403E7" w:rsidRDefault="00865BFA" w:rsidP="001A2D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C58">
              <w:rPr>
                <w:rFonts w:ascii="Times New Roman" w:hAnsi="Times New Roman" w:cs="Times New Roman"/>
                <w:sz w:val="24"/>
                <w:szCs w:val="24"/>
              </w:rPr>
              <w:t>09:00-17:00</w:t>
            </w:r>
          </w:p>
        </w:tc>
      </w:tr>
      <w:tr w:rsidR="007607E2" w:rsidRPr="000403E7" w14:paraId="57CF16BB" w14:textId="77777777" w:rsidTr="003F6A62">
        <w:trPr>
          <w:trHeight w:val="74"/>
        </w:trPr>
        <w:tc>
          <w:tcPr>
            <w:tcW w:w="359" w:type="pct"/>
          </w:tcPr>
          <w:p w14:paraId="62EDCAAC" w14:textId="7415E676" w:rsidR="007607E2" w:rsidRPr="007607E2" w:rsidRDefault="007607E2" w:rsidP="001A2DAA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03" w:type="pct"/>
            <w:gridSpan w:val="2"/>
          </w:tcPr>
          <w:p w14:paraId="57850804" w14:textId="3C281F0F" w:rsidR="007607E2" w:rsidRPr="007607E2" w:rsidRDefault="007607E2" w:rsidP="001A2DAA">
            <w:pPr>
              <w:jc w:val="both"/>
            </w:pPr>
            <w:r w:rsidRPr="007607E2">
              <w:t>Пешеходная экскурсия «Назвали Спутником тебя вначале» по</w:t>
            </w:r>
            <w:r>
              <w:t xml:space="preserve">       г. </w:t>
            </w:r>
            <w:r w:rsidRPr="007607E2">
              <w:rPr>
                <w:b/>
              </w:rPr>
              <w:t>Новочебоксарску</w:t>
            </w:r>
          </w:p>
        </w:tc>
        <w:tc>
          <w:tcPr>
            <w:tcW w:w="838" w:type="pct"/>
            <w:gridSpan w:val="2"/>
          </w:tcPr>
          <w:p w14:paraId="259171FF" w14:textId="42C5980F" w:rsidR="007607E2" w:rsidRPr="000403E7" w:rsidRDefault="00865BFA" w:rsidP="001A2D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57C58">
              <w:rPr>
                <w:rFonts w:ascii="Times New Roman" w:hAnsi="Times New Roman" w:cs="Times New Roman"/>
                <w:sz w:val="24"/>
                <w:szCs w:val="24"/>
              </w:rPr>
              <w:t>:00-17:00</w:t>
            </w:r>
          </w:p>
        </w:tc>
      </w:tr>
      <w:tr w:rsidR="001A2DAA" w:rsidRPr="000403E7" w14:paraId="4A167B42" w14:textId="77777777" w:rsidTr="004B6ABC">
        <w:trPr>
          <w:trHeight w:val="74"/>
        </w:trPr>
        <w:tc>
          <w:tcPr>
            <w:tcW w:w="5000" w:type="pct"/>
            <w:gridSpan w:val="5"/>
          </w:tcPr>
          <w:p w14:paraId="50B8515F" w14:textId="77777777" w:rsidR="001A2DAA" w:rsidRPr="000403E7" w:rsidRDefault="001A2DAA" w:rsidP="001A2DA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E7">
              <w:rPr>
                <w:rFonts w:ascii="Times New Roman" w:hAnsi="Times New Roman" w:cs="Times New Roman"/>
                <w:b/>
                <w:sz w:val="24"/>
                <w:szCs w:val="24"/>
              </w:rPr>
              <w:t>27 сентября</w:t>
            </w:r>
          </w:p>
        </w:tc>
      </w:tr>
      <w:tr w:rsidR="001A2DAA" w:rsidRPr="000403E7" w14:paraId="67F3E552" w14:textId="77777777" w:rsidTr="003F6A62">
        <w:trPr>
          <w:trHeight w:val="74"/>
        </w:trPr>
        <w:tc>
          <w:tcPr>
            <w:tcW w:w="359" w:type="pct"/>
          </w:tcPr>
          <w:p w14:paraId="5B837355" w14:textId="073728B1" w:rsidR="001A2DAA" w:rsidRPr="007607E2" w:rsidRDefault="007607E2" w:rsidP="001A2DAA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03" w:type="pct"/>
            <w:gridSpan w:val="2"/>
          </w:tcPr>
          <w:p w14:paraId="5CEC7458" w14:textId="54707B2E" w:rsidR="001A2DAA" w:rsidRPr="000403E7" w:rsidRDefault="001A2DAA" w:rsidP="001A2DA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E7">
              <w:rPr>
                <w:rFonts w:ascii="Times New Roman" w:hAnsi="Times New Roman" w:cs="Times New Roman"/>
                <w:sz w:val="24"/>
                <w:szCs w:val="24"/>
              </w:rPr>
              <w:t xml:space="preserve">Пленэр в г. Чебоксары. Залив. </w:t>
            </w:r>
            <w:r w:rsidRPr="00040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Фотосессия в День туризма в речном порту.</w:t>
            </w:r>
            <w:r w:rsidR="00C64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647EC" w:rsidRPr="00040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7EC" w:rsidRPr="00C647EC">
              <w:rPr>
                <w:rFonts w:ascii="Times New Roman" w:hAnsi="Times New Roman" w:cs="Times New Roman"/>
                <w:b/>
                <w:sz w:val="24"/>
                <w:szCs w:val="24"/>
              </w:rPr>
              <w:t>Чебоксары.</w:t>
            </w:r>
            <w:r w:rsidR="00C64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7EC" w:rsidRPr="000403E7">
              <w:rPr>
                <w:rFonts w:ascii="Times New Roman" w:hAnsi="Times New Roman" w:cs="Times New Roman"/>
                <w:sz w:val="24"/>
                <w:szCs w:val="24"/>
              </w:rPr>
              <w:t>Организатор – фонд «Созидание».</w:t>
            </w:r>
          </w:p>
        </w:tc>
        <w:tc>
          <w:tcPr>
            <w:tcW w:w="838" w:type="pct"/>
            <w:gridSpan w:val="2"/>
          </w:tcPr>
          <w:p w14:paraId="76384675" w14:textId="77777777" w:rsidR="001A2DAA" w:rsidRPr="000403E7" w:rsidRDefault="001A2DAA" w:rsidP="001A2DAA">
            <w:pPr>
              <w:jc w:val="center"/>
            </w:pPr>
            <w:r w:rsidRPr="000403E7">
              <w:t>11.00</w:t>
            </w:r>
          </w:p>
        </w:tc>
      </w:tr>
      <w:tr w:rsidR="001A2DAA" w:rsidRPr="000403E7" w14:paraId="516CAE10" w14:textId="77777777" w:rsidTr="003F6A62">
        <w:trPr>
          <w:trHeight w:val="74"/>
        </w:trPr>
        <w:tc>
          <w:tcPr>
            <w:tcW w:w="359" w:type="pct"/>
          </w:tcPr>
          <w:p w14:paraId="12B16D82" w14:textId="6A20D076" w:rsidR="001A2DAA" w:rsidRPr="007607E2" w:rsidRDefault="007607E2" w:rsidP="001A2DAA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03" w:type="pct"/>
            <w:gridSpan w:val="2"/>
          </w:tcPr>
          <w:p w14:paraId="3BC2CB39" w14:textId="1413BE19" w:rsidR="001A2DAA" w:rsidRPr="00C647EC" w:rsidRDefault="001A2DAA" w:rsidP="001A2D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E2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Торжественное собрание представителей туристской индустрии Чувашии в центре Мой Бизнес</w:t>
            </w:r>
            <w:r w:rsidR="00C64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C647EC" w:rsidRPr="00C647EC">
              <w:rPr>
                <w:rFonts w:ascii="Times New Roman" w:hAnsi="Times New Roman" w:cs="Times New Roman"/>
                <w:b/>
                <w:sz w:val="24"/>
                <w:szCs w:val="24"/>
              </w:rPr>
              <w:t>Чебоксары</w:t>
            </w:r>
          </w:p>
        </w:tc>
        <w:tc>
          <w:tcPr>
            <w:tcW w:w="838" w:type="pct"/>
            <w:gridSpan w:val="2"/>
          </w:tcPr>
          <w:p w14:paraId="3AFB2FFC" w14:textId="77777777" w:rsidR="001A2DAA" w:rsidRPr="007607E2" w:rsidRDefault="001A2DAA" w:rsidP="001A2DAA">
            <w:pPr>
              <w:jc w:val="center"/>
              <w:rPr>
                <w:b/>
              </w:rPr>
            </w:pPr>
            <w:r w:rsidRPr="007607E2">
              <w:rPr>
                <w:b/>
              </w:rPr>
              <w:t>14.00</w:t>
            </w:r>
          </w:p>
        </w:tc>
      </w:tr>
      <w:tr w:rsidR="001A2DAA" w:rsidRPr="000403E7" w14:paraId="0D6E1016" w14:textId="77777777" w:rsidTr="003F6A62">
        <w:trPr>
          <w:trHeight w:val="74"/>
        </w:trPr>
        <w:tc>
          <w:tcPr>
            <w:tcW w:w="359" w:type="pct"/>
          </w:tcPr>
          <w:p w14:paraId="515E7BA5" w14:textId="07EA279F" w:rsidR="001A2DAA" w:rsidRPr="007607E2" w:rsidRDefault="007607E2" w:rsidP="001A2DAA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03" w:type="pct"/>
            <w:gridSpan w:val="2"/>
          </w:tcPr>
          <w:p w14:paraId="30BA4EFF" w14:textId="4ED0E139" w:rsidR="001A2DAA" w:rsidRPr="00057C58" w:rsidRDefault="001A2DAA" w:rsidP="001A2D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7E2">
              <w:rPr>
                <w:rFonts w:ascii="Times New Roman" w:hAnsi="Times New Roman" w:cs="Times New Roman"/>
                <w:b/>
                <w:sz w:val="24"/>
                <w:szCs w:val="24"/>
              </w:rPr>
              <w:t>Мастер класс</w:t>
            </w:r>
            <w:r w:rsidRPr="00057C58">
              <w:rPr>
                <w:rFonts w:ascii="Times New Roman" w:hAnsi="Times New Roman" w:cs="Times New Roman"/>
                <w:sz w:val="24"/>
                <w:szCs w:val="24"/>
              </w:rPr>
              <w:t xml:space="preserve"> по туристическому делу "Юный турист" ИП </w:t>
            </w:r>
            <w:proofErr w:type="spellStart"/>
            <w:r w:rsidRPr="00057C58">
              <w:rPr>
                <w:rFonts w:ascii="Times New Roman" w:hAnsi="Times New Roman" w:cs="Times New Roman"/>
                <w:sz w:val="24"/>
                <w:szCs w:val="24"/>
              </w:rPr>
              <w:t>Липинский</w:t>
            </w:r>
            <w:proofErr w:type="spellEnd"/>
            <w:r w:rsidRPr="00057C58">
              <w:rPr>
                <w:rFonts w:ascii="Times New Roman" w:hAnsi="Times New Roman" w:cs="Times New Roman"/>
                <w:sz w:val="24"/>
                <w:szCs w:val="24"/>
              </w:rPr>
              <w:t xml:space="preserve"> на базе отдыха «У бора» </w:t>
            </w:r>
            <w:r w:rsidRPr="00760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proofErr w:type="spellStart"/>
            <w:r w:rsidRPr="007607E2">
              <w:rPr>
                <w:rFonts w:ascii="Times New Roman" w:hAnsi="Times New Roman" w:cs="Times New Roman"/>
                <w:b/>
                <w:sz w:val="24"/>
                <w:szCs w:val="24"/>
              </w:rPr>
              <w:t>Чуварлеи</w:t>
            </w:r>
            <w:proofErr w:type="spellEnd"/>
            <w:r w:rsidR="00C64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C647EC">
              <w:rPr>
                <w:rFonts w:ascii="Times New Roman" w:hAnsi="Times New Roman" w:cs="Times New Roman"/>
                <w:b/>
                <w:sz w:val="24"/>
                <w:szCs w:val="24"/>
              </w:rPr>
              <w:t>Алатырский</w:t>
            </w:r>
            <w:proofErr w:type="spellEnd"/>
            <w:r w:rsidR="00C64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838" w:type="pct"/>
            <w:gridSpan w:val="2"/>
          </w:tcPr>
          <w:p w14:paraId="76754F3F" w14:textId="413A8F27" w:rsidR="001A2DAA" w:rsidRPr="00057C58" w:rsidRDefault="00057C58" w:rsidP="001A2DAA">
            <w:pPr>
              <w:jc w:val="center"/>
            </w:pPr>
            <w:r w:rsidRPr="00057C58">
              <w:t>с 09:00</w:t>
            </w:r>
          </w:p>
        </w:tc>
      </w:tr>
      <w:tr w:rsidR="004B6ABC" w:rsidRPr="000403E7" w14:paraId="7C75C3A7" w14:textId="77777777" w:rsidTr="003F6A62">
        <w:trPr>
          <w:trHeight w:val="74"/>
        </w:trPr>
        <w:tc>
          <w:tcPr>
            <w:tcW w:w="359" w:type="pct"/>
          </w:tcPr>
          <w:p w14:paraId="4A5751BA" w14:textId="3CFEAFB1" w:rsidR="004B6ABC" w:rsidRPr="007607E2" w:rsidRDefault="007607E2" w:rsidP="001A2DAA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03" w:type="pct"/>
            <w:gridSpan w:val="2"/>
          </w:tcPr>
          <w:p w14:paraId="12E71D45" w14:textId="1346A987" w:rsidR="004B6ABC" w:rsidRPr="00057C58" w:rsidRDefault="004B6ABC" w:rsidP="001A2D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58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«По </w:t>
            </w:r>
            <w:proofErr w:type="spellStart"/>
            <w:r w:rsidRPr="00057C58">
              <w:rPr>
                <w:rFonts w:ascii="Times New Roman" w:hAnsi="Times New Roman" w:cs="Times New Roman"/>
                <w:sz w:val="24"/>
                <w:szCs w:val="24"/>
              </w:rPr>
              <w:t>Сеспельским</w:t>
            </w:r>
            <w:proofErr w:type="spellEnd"/>
            <w:r w:rsidRPr="00057C58">
              <w:rPr>
                <w:rFonts w:ascii="Times New Roman" w:hAnsi="Times New Roman" w:cs="Times New Roman"/>
                <w:sz w:val="24"/>
                <w:szCs w:val="24"/>
              </w:rPr>
              <w:t xml:space="preserve"> местам» в чувашском национальном музее им. Михаила </w:t>
            </w:r>
            <w:proofErr w:type="spellStart"/>
            <w:r w:rsidRPr="00057C58">
              <w:rPr>
                <w:rFonts w:ascii="Times New Roman" w:hAnsi="Times New Roman" w:cs="Times New Roman"/>
                <w:sz w:val="24"/>
                <w:szCs w:val="24"/>
              </w:rPr>
              <w:t>Сеспеля</w:t>
            </w:r>
            <w:proofErr w:type="spellEnd"/>
            <w:r w:rsidRPr="00057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Канашского</w:t>
            </w:r>
            <w:proofErr w:type="spellEnd"/>
            <w:r w:rsidRPr="00057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  <w:r w:rsidRPr="00057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838" w:type="pct"/>
            <w:gridSpan w:val="2"/>
          </w:tcPr>
          <w:p w14:paraId="475AAB98" w14:textId="18E248F5" w:rsidR="004B6ABC" w:rsidRPr="00057C58" w:rsidRDefault="004B6ABC" w:rsidP="001A2DAA">
            <w:pPr>
              <w:jc w:val="center"/>
            </w:pPr>
            <w:r w:rsidRPr="00057C58">
              <w:t>09:00-17:00</w:t>
            </w:r>
          </w:p>
        </w:tc>
      </w:tr>
      <w:tr w:rsidR="004B6ABC" w:rsidRPr="000403E7" w14:paraId="2E40271E" w14:textId="77777777" w:rsidTr="003F6A62">
        <w:trPr>
          <w:trHeight w:val="74"/>
        </w:trPr>
        <w:tc>
          <w:tcPr>
            <w:tcW w:w="359" w:type="pct"/>
          </w:tcPr>
          <w:p w14:paraId="2A87371B" w14:textId="11A6E43B" w:rsidR="004B6ABC" w:rsidRPr="007607E2" w:rsidRDefault="007607E2" w:rsidP="001A2DAA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03" w:type="pct"/>
            <w:gridSpan w:val="2"/>
          </w:tcPr>
          <w:p w14:paraId="2059DC9B" w14:textId="2B81B438" w:rsidR="004B6ABC" w:rsidRPr="00057C58" w:rsidRDefault="004B6ABC" w:rsidP="00C647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58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proofErr w:type="spellStart"/>
            <w:r w:rsidRPr="007607E2">
              <w:rPr>
                <w:rFonts w:ascii="Times New Roman" w:hAnsi="Times New Roman" w:cs="Times New Roman"/>
                <w:b/>
                <w:sz w:val="24"/>
                <w:szCs w:val="24"/>
              </w:rPr>
              <w:t>Госкиностудии</w:t>
            </w:r>
            <w:proofErr w:type="spellEnd"/>
            <w:r w:rsidRPr="00760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7607E2">
              <w:rPr>
                <w:rFonts w:ascii="Times New Roman" w:hAnsi="Times New Roman" w:cs="Times New Roman"/>
                <w:b/>
                <w:sz w:val="24"/>
                <w:szCs w:val="24"/>
              </w:rPr>
              <w:t>Чувашкино</w:t>
            </w:r>
            <w:proofErr w:type="spellEnd"/>
            <w:r w:rsidRPr="00057C58">
              <w:rPr>
                <w:rFonts w:ascii="Times New Roman" w:hAnsi="Times New Roman" w:cs="Times New Roman"/>
                <w:sz w:val="24"/>
                <w:szCs w:val="24"/>
              </w:rPr>
              <w:t>» и архиве электронной документации»</w:t>
            </w:r>
            <w:r w:rsidR="00C647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647EC" w:rsidRPr="00C647EC">
              <w:rPr>
                <w:rFonts w:ascii="Times New Roman" w:hAnsi="Times New Roman" w:cs="Times New Roman"/>
                <w:b/>
                <w:sz w:val="24"/>
                <w:szCs w:val="24"/>
              </w:rPr>
              <w:t>Чебоксары</w:t>
            </w:r>
            <w:r w:rsidRPr="00C647E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838" w:type="pct"/>
            <w:gridSpan w:val="2"/>
          </w:tcPr>
          <w:p w14:paraId="3270D8F6" w14:textId="41ADC815" w:rsidR="004B6ABC" w:rsidRPr="00057C58" w:rsidRDefault="004B6ABC" w:rsidP="001A2DAA">
            <w:pPr>
              <w:jc w:val="center"/>
            </w:pPr>
            <w:r w:rsidRPr="00057C58">
              <w:t>09:00-16:00</w:t>
            </w:r>
          </w:p>
        </w:tc>
      </w:tr>
      <w:tr w:rsidR="004B6ABC" w:rsidRPr="000403E7" w14:paraId="0F0CDA9A" w14:textId="77777777" w:rsidTr="003F6A62">
        <w:trPr>
          <w:trHeight w:val="74"/>
        </w:trPr>
        <w:tc>
          <w:tcPr>
            <w:tcW w:w="359" w:type="pct"/>
          </w:tcPr>
          <w:p w14:paraId="11379117" w14:textId="4A8E777C" w:rsidR="004B6ABC" w:rsidRPr="007607E2" w:rsidRDefault="007607E2" w:rsidP="001A2DAA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03" w:type="pct"/>
            <w:gridSpan w:val="2"/>
          </w:tcPr>
          <w:p w14:paraId="1BC5D48F" w14:textId="16E5838B" w:rsidR="004B6ABC" w:rsidRPr="00057C58" w:rsidRDefault="004B6ABC" w:rsidP="00C647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5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экскурс по документальной выставке «На защите родных рубежей» </w:t>
            </w:r>
            <w:r w:rsidRPr="007607E2">
              <w:rPr>
                <w:rFonts w:ascii="Times New Roman" w:hAnsi="Times New Roman" w:cs="Times New Roman"/>
                <w:b/>
                <w:sz w:val="24"/>
                <w:szCs w:val="24"/>
              </w:rPr>
              <w:t>по Государственному историческому архиву</w:t>
            </w:r>
            <w:r w:rsidRPr="00057C58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 w:rsidR="00C647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647EC" w:rsidRPr="00C647EC">
              <w:rPr>
                <w:rFonts w:ascii="Times New Roman" w:hAnsi="Times New Roman" w:cs="Times New Roman"/>
                <w:b/>
                <w:sz w:val="24"/>
                <w:szCs w:val="24"/>
              </w:rPr>
              <w:t>Чебоксары</w:t>
            </w:r>
            <w:r w:rsidRPr="00057C5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57C5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38" w:type="pct"/>
            <w:gridSpan w:val="2"/>
          </w:tcPr>
          <w:p w14:paraId="0F782414" w14:textId="3E97DF8F" w:rsidR="004B6ABC" w:rsidRPr="00057C58" w:rsidRDefault="004B6ABC" w:rsidP="001A2DAA">
            <w:pPr>
              <w:jc w:val="center"/>
            </w:pPr>
            <w:r w:rsidRPr="00057C58">
              <w:t>08:00-17:00</w:t>
            </w:r>
          </w:p>
        </w:tc>
      </w:tr>
      <w:tr w:rsidR="004B6ABC" w:rsidRPr="000403E7" w14:paraId="14CFAC3A" w14:textId="77777777" w:rsidTr="003F6A62">
        <w:trPr>
          <w:trHeight w:val="74"/>
        </w:trPr>
        <w:tc>
          <w:tcPr>
            <w:tcW w:w="359" w:type="pct"/>
          </w:tcPr>
          <w:p w14:paraId="70FDB256" w14:textId="568AB7E5" w:rsidR="004B6ABC" w:rsidRPr="007607E2" w:rsidRDefault="007607E2" w:rsidP="001A2DAA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03" w:type="pct"/>
            <w:gridSpan w:val="2"/>
          </w:tcPr>
          <w:p w14:paraId="4FAF90E4" w14:textId="3083950C" w:rsidR="000403E7" w:rsidRPr="00057C58" w:rsidRDefault="004B6ABC" w:rsidP="00C647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58">
              <w:rPr>
                <w:rFonts w:ascii="Times New Roman" w:hAnsi="Times New Roman" w:cs="Times New Roman"/>
                <w:sz w:val="24"/>
                <w:szCs w:val="24"/>
              </w:rPr>
              <w:t xml:space="preserve">Обзорная экскурсия по </w:t>
            </w:r>
            <w:r w:rsidRPr="007607E2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Государственному историческому архиву</w:t>
            </w:r>
            <w:r w:rsidRPr="00057C58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 w:rsidR="00C647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647EC" w:rsidRPr="00C647EC">
              <w:rPr>
                <w:rFonts w:ascii="Times New Roman" w:hAnsi="Times New Roman" w:cs="Times New Roman"/>
                <w:b/>
                <w:sz w:val="24"/>
                <w:szCs w:val="24"/>
              </w:rPr>
              <w:t>Чебоксары</w:t>
            </w:r>
          </w:p>
        </w:tc>
        <w:tc>
          <w:tcPr>
            <w:tcW w:w="838" w:type="pct"/>
            <w:gridSpan w:val="2"/>
          </w:tcPr>
          <w:p w14:paraId="1D565A37" w14:textId="2F4BFEC8" w:rsidR="004B6ABC" w:rsidRPr="00057C58" w:rsidRDefault="004B6ABC" w:rsidP="001A2DAA">
            <w:pPr>
              <w:jc w:val="center"/>
            </w:pPr>
            <w:r w:rsidRPr="00057C58">
              <w:t>08:00-17:00</w:t>
            </w:r>
          </w:p>
        </w:tc>
      </w:tr>
      <w:tr w:rsidR="000403E7" w:rsidRPr="000403E7" w14:paraId="306C2F03" w14:textId="77777777" w:rsidTr="003F6A62">
        <w:trPr>
          <w:trHeight w:val="74"/>
        </w:trPr>
        <w:tc>
          <w:tcPr>
            <w:tcW w:w="359" w:type="pct"/>
          </w:tcPr>
          <w:p w14:paraId="2F0D3F3C" w14:textId="22BDC2F4" w:rsidR="000403E7" w:rsidRPr="007607E2" w:rsidRDefault="007607E2" w:rsidP="001A2DAA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03" w:type="pct"/>
            <w:gridSpan w:val="2"/>
          </w:tcPr>
          <w:p w14:paraId="2A3FBC96" w14:textId="1B731C73" w:rsidR="000403E7" w:rsidRPr="00057C58" w:rsidRDefault="000403E7" w:rsidP="001A2DA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58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</w:t>
            </w:r>
            <w:r w:rsidRPr="007607E2">
              <w:rPr>
                <w:rFonts w:ascii="Times New Roman" w:hAnsi="Times New Roman" w:cs="Times New Roman"/>
                <w:b/>
                <w:sz w:val="24"/>
                <w:szCs w:val="24"/>
              </w:rPr>
              <w:t>музею верховых чувашей</w:t>
            </w:r>
            <w:r w:rsidRPr="00057C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07E2">
              <w:rPr>
                <w:rFonts w:ascii="Times New Roman" w:hAnsi="Times New Roman" w:cs="Times New Roman"/>
                <w:b/>
                <w:sz w:val="24"/>
                <w:szCs w:val="24"/>
              </w:rPr>
              <w:t>музею Н. В. Никольского, музею Ф.С. Васильева в Моргаушском районе</w:t>
            </w:r>
          </w:p>
        </w:tc>
        <w:tc>
          <w:tcPr>
            <w:tcW w:w="838" w:type="pct"/>
            <w:gridSpan w:val="2"/>
          </w:tcPr>
          <w:p w14:paraId="6A328D86" w14:textId="665CBB73" w:rsidR="000403E7" w:rsidRPr="00057C58" w:rsidRDefault="000403E7" w:rsidP="001A2DAA">
            <w:pPr>
              <w:jc w:val="center"/>
            </w:pPr>
            <w:r w:rsidRPr="00057C58">
              <w:t>09:00-17:00</w:t>
            </w:r>
          </w:p>
        </w:tc>
      </w:tr>
      <w:tr w:rsidR="001A2DAA" w:rsidRPr="000403E7" w14:paraId="672C18A1" w14:textId="77777777" w:rsidTr="004B6ABC">
        <w:trPr>
          <w:trHeight w:val="74"/>
        </w:trPr>
        <w:tc>
          <w:tcPr>
            <w:tcW w:w="5000" w:type="pct"/>
            <w:gridSpan w:val="5"/>
          </w:tcPr>
          <w:p w14:paraId="795258F8" w14:textId="77777777" w:rsidR="001A2DAA" w:rsidRPr="000403E7" w:rsidRDefault="001A2DAA" w:rsidP="001A2DA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E7">
              <w:rPr>
                <w:rFonts w:ascii="Times New Roman" w:hAnsi="Times New Roman" w:cs="Times New Roman"/>
                <w:b/>
                <w:sz w:val="24"/>
                <w:szCs w:val="24"/>
              </w:rPr>
              <w:t>28 сентября</w:t>
            </w:r>
          </w:p>
        </w:tc>
      </w:tr>
      <w:tr w:rsidR="001A2DAA" w:rsidRPr="000403E7" w14:paraId="77CC5D0A" w14:textId="77777777" w:rsidTr="003F6A62">
        <w:trPr>
          <w:trHeight w:val="74"/>
        </w:trPr>
        <w:tc>
          <w:tcPr>
            <w:tcW w:w="359" w:type="pct"/>
          </w:tcPr>
          <w:p w14:paraId="21B9C01E" w14:textId="64ECE0A8" w:rsidR="001A2DAA" w:rsidRPr="007607E2" w:rsidRDefault="007607E2" w:rsidP="001A2DAA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03" w:type="pct"/>
            <w:gridSpan w:val="2"/>
          </w:tcPr>
          <w:p w14:paraId="42F9BE22" w14:textId="77777777" w:rsidR="00C647EC" w:rsidRDefault="001A2DAA" w:rsidP="001A2DA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Творческая встреча (мастер-класс) с учениками </w:t>
            </w:r>
            <w:proofErr w:type="spellStart"/>
            <w:r w:rsidRPr="00040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Кугесьской</w:t>
            </w:r>
            <w:proofErr w:type="spellEnd"/>
            <w:r w:rsidRPr="000403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детской школы искусств. </w:t>
            </w:r>
          </w:p>
          <w:p w14:paraId="6E0BFA64" w14:textId="733FBFB0" w:rsidR="001A2DAA" w:rsidRPr="000403E7" w:rsidRDefault="001A2DAA" w:rsidP="001A2DA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03E7">
              <w:rPr>
                <w:rFonts w:ascii="Times New Roman" w:hAnsi="Times New Roman" w:cs="Times New Roman"/>
                <w:sz w:val="24"/>
                <w:szCs w:val="24"/>
              </w:rPr>
              <w:t xml:space="preserve">Пленэр в г. </w:t>
            </w:r>
            <w:r w:rsidRPr="00C647EC">
              <w:rPr>
                <w:rFonts w:ascii="Times New Roman" w:hAnsi="Times New Roman" w:cs="Times New Roman"/>
                <w:b/>
                <w:sz w:val="24"/>
                <w:szCs w:val="24"/>
              </w:rPr>
              <w:t>Чебоксары</w:t>
            </w:r>
            <w:r w:rsidRPr="000403E7">
              <w:rPr>
                <w:rFonts w:ascii="Times New Roman" w:hAnsi="Times New Roman" w:cs="Times New Roman"/>
                <w:sz w:val="24"/>
                <w:szCs w:val="24"/>
              </w:rPr>
              <w:t>. Парк Победы.</w:t>
            </w:r>
            <w:r w:rsidR="00C64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7EC" w:rsidRPr="000403E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– фонд «Созидание».</w:t>
            </w:r>
          </w:p>
        </w:tc>
        <w:tc>
          <w:tcPr>
            <w:tcW w:w="838" w:type="pct"/>
            <w:gridSpan w:val="2"/>
          </w:tcPr>
          <w:p w14:paraId="5C91B0B5" w14:textId="77777777" w:rsidR="001A2DAA" w:rsidRPr="000403E7" w:rsidRDefault="001A2DAA" w:rsidP="001A2D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3E7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  <w:p w14:paraId="5C34FCA0" w14:textId="77777777" w:rsidR="001A2DAA" w:rsidRPr="000403E7" w:rsidRDefault="001A2DAA" w:rsidP="001A2DA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BE87B7" w14:textId="77777777" w:rsidR="004E17E7" w:rsidRDefault="004E17E7"/>
    <w:sectPr w:rsidR="004E17E7" w:rsidSect="001A4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50451"/>
    <w:multiLevelType w:val="hybridMultilevel"/>
    <w:tmpl w:val="7FCC3E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6A"/>
    <w:rsid w:val="000403E7"/>
    <w:rsid w:val="00057C58"/>
    <w:rsid w:val="00174332"/>
    <w:rsid w:val="00195EFF"/>
    <w:rsid w:val="001A2DAA"/>
    <w:rsid w:val="001A4E0C"/>
    <w:rsid w:val="003C39F6"/>
    <w:rsid w:val="003D7CFE"/>
    <w:rsid w:val="003F6A62"/>
    <w:rsid w:val="00430840"/>
    <w:rsid w:val="004B6ABC"/>
    <w:rsid w:val="004E17E7"/>
    <w:rsid w:val="00574A0B"/>
    <w:rsid w:val="0063314B"/>
    <w:rsid w:val="0064334E"/>
    <w:rsid w:val="00685391"/>
    <w:rsid w:val="007607E2"/>
    <w:rsid w:val="00865BFA"/>
    <w:rsid w:val="008F28AE"/>
    <w:rsid w:val="00997620"/>
    <w:rsid w:val="00AD7133"/>
    <w:rsid w:val="00B84888"/>
    <w:rsid w:val="00BA1E40"/>
    <w:rsid w:val="00BF1EE9"/>
    <w:rsid w:val="00C647EC"/>
    <w:rsid w:val="00DF5F6A"/>
    <w:rsid w:val="00E56F3E"/>
    <w:rsid w:val="00EC0CB1"/>
    <w:rsid w:val="00F5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01F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E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4E0C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4E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1A4E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A4E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A4E0C"/>
    <w:rPr>
      <w:rFonts w:ascii="Times New Roman" w:eastAsia="Calibri" w:hAnsi="Times New Roman" w:cs="Times New Roman"/>
      <w:b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E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4E0C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4E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1A4E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A4E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A4E0C"/>
    <w:rPr>
      <w:rFonts w:ascii="Times New Roman" w:eastAsia="Calibri" w:hAnsi="Times New Roman" w:cs="Times New Roman"/>
      <w:b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Минэкономики 82</dc:creator>
  <cp:lastModifiedBy>Анна Станиславовна Федорова</cp:lastModifiedBy>
  <cp:revision>2</cp:revision>
  <cp:lastPrinted>2021-09-15T08:06:00Z</cp:lastPrinted>
  <dcterms:created xsi:type="dcterms:W3CDTF">2021-09-20T11:31:00Z</dcterms:created>
  <dcterms:modified xsi:type="dcterms:W3CDTF">2021-09-20T11:31:00Z</dcterms:modified>
</cp:coreProperties>
</file>