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4C" w:rsidRPr="003E44C5" w:rsidRDefault="0005024C" w:rsidP="003E44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44C5">
        <w:rPr>
          <w:b/>
          <w:bCs/>
          <w:sz w:val="28"/>
          <w:szCs w:val="28"/>
        </w:rPr>
        <w:t>ПОЯСНИТЕЛЬНАЯ ЗАПИСКА</w:t>
      </w:r>
    </w:p>
    <w:p w:rsidR="0005024C" w:rsidRPr="003E44C5" w:rsidRDefault="0005024C" w:rsidP="003E44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4C5">
        <w:rPr>
          <w:b/>
          <w:sz w:val="28"/>
          <w:szCs w:val="28"/>
        </w:rPr>
        <w:t xml:space="preserve">к проекту закона Чувашской Республики </w:t>
      </w:r>
      <w:r w:rsidR="004B5BFD" w:rsidRPr="003E44C5">
        <w:rPr>
          <w:b/>
          <w:sz w:val="28"/>
          <w:szCs w:val="28"/>
        </w:rPr>
        <w:t>«</w:t>
      </w:r>
      <w:r w:rsidRPr="003E44C5">
        <w:rPr>
          <w:b/>
          <w:sz w:val="28"/>
          <w:szCs w:val="28"/>
        </w:rPr>
        <w:t>О внесении изменений</w:t>
      </w:r>
    </w:p>
    <w:p w:rsidR="0005024C" w:rsidRPr="003E44C5" w:rsidRDefault="0005024C" w:rsidP="003E44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4C5">
        <w:rPr>
          <w:b/>
          <w:sz w:val="28"/>
          <w:szCs w:val="28"/>
        </w:rPr>
        <w:t xml:space="preserve">в Закон Чувашской Республики </w:t>
      </w:r>
      <w:r w:rsidR="004B5BFD" w:rsidRPr="003E44C5">
        <w:rPr>
          <w:b/>
          <w:sz w:val="28"/>
          <w:szCs w:val="28"/>
        </w:rPr>
        <w:t>«</w:t>
      </w:r>
      <w:r w:rsidR="007822B6" w:rsidRPr="003E44C5">
        <w:rPr>
          <w:b/>
          <w:bCs/>
          <w:sz w:val="28"/>
          <w:szCs w:val="28"/>
        </w:rPr>
        <w:t>О выборах Главы Чувашской Республ</w:t>
      </w:r>
      <w:r w:rsidR="007822B6" w:rsidRPr="003E44C5">
        <w:rPr>
          <w:b/>
          <w:bCs/>
          <w:sz w:val="28"/>
          <w:szCs w:val="28"/>
        </w:rPr>
        <w:t>и</w:t>
      </w:r>
      <w:r w:rsidR="007822B6" w:rsidRPr="003E44C5">
        <w:rPr>
          <w:b/>
          <w:bCs/>
          <w:sz w:val="28"/>
          <w:szCs w:val="28"/>
        </w:rPr>
        <w:t xml:space="preserve">ки» и Закон Чувашской Республики </w:t>
      </w:r>
      <w:r w:rsidR="007822B6" w:rsidRPr="003E44C5">
        <w:rPr>
          <w:b/>
          <w:sz w:val="28"/>
          <w:szCs w:val="28"/>
        </w:rPr>
        <w:t>«</w:t>
      </w:r>
      <w:r w:rsidR="007822B6" w:rsidRPr="003E44C5">
        <w:rPr>
          <w:b/>
          <w:bCs/>
          <w:sz w:val="28"/>
          <w:szCs w:val="28"/>
        </w:rPr>
        <w:t>Об отзыве Главы Чувашской Ре</w:t>
      </w:r>
      <w:r w:rsidR="007822B6" w:rsidRPr="003E44C5">
        <w:rPr>
          <w:b/>
          <w:bCs/>
          <w:sz w:val="28"/>
          <w:szCs w:val="28"/>
        </w:rPr>
        <w:t>с</w:t>
      </w:r>
      <w:r w:rsidR="007822B6" w:rsidRPr="003E44C5">
        <w:rPr>
          <w:b/>
          <w:bCs/>
          <w:sz w:val="28"/>
          <w:szCs w:val="28"/>
        </w:rPr>
        <w:t>публики</w:t>
      </w:r>
      <w:r w:rsidR="004B5BFD" w:rsidRPr="003E44C5">
        <w:rPr>
          <w:b/>
          <w:sz w:val="28"/>
          <w:szCs w:val="28"/>
        </w:rPr>
        <w:t>»</w:t>
      </w:r>
    </w:p>
    <w:p w:rsidR="007822B6" w:rsidRPr="003E44C5" w:rsidRDefault="007822B6" w:rsidP="003E44C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</w:p>
    <w:p w:rsidR="00F87391" w:rsidRPr="003E44C5" w:rsidRDefault="0005024C" w:rsidP="003E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44C5">
        <w:rPr>
          <w:spacing w:val="2"/>
          <w:sz w:val="28"/>
          <w:szCs w:val="28"/>
        </w:rPr>
        <w:t xml:space="preserve">Проект закона Чувашской Республики </w:t>
      </w:r>
      <w:r w:rsidR="007822B6" w:rsidRPr="003E44C5">
        <w:rPr>
          <w:sz w:val="28"/>
          <w:szCs w:val="28"/>
        </w:rPr>
        <w:t>«О внесении изменений в Закон Чувашской Республики «</w:t>
      </w:r>
      <w:r w:rsidR="007822B6" w:rsidRPr="003E44C5">
        <w:rPr>
          <w:bCs/>
          <w:sz w:val="28"/>
          <w:szCs w:val="28"/>
        </w:rPr>
        <w:t xml:space="preserve">О выборах Главы Чувашской Республики» и Закон Чувашской Республики </w:t>
      </w:r>
      <w:r w:rsidR="007822B6" w:rsidRPr="003E44C5">
        <w:rPr>
          <w:sz w:val="28"/>
          <w:szCs w:val="28"/>
        </w:rPr>
        <w:t>«</w:t>
      </w:r>
      <w:r w:rsidR="007822B6" w:rsidRPr="003E44C5">
        <w:rPr>
          <w:bCs/>
          <w:sz w:val="28"/>
          <w:szCs w:val="28"/>
        </w:rPr>
        <w:t>Об отзыве Главы Чувашской Республики</w:t>
      </w:r>
      <w:r w:rsidR="007822B6" w:rsidRPr="003E44C5">
        <w:rPr>
          <w:sz w:val="28"/>
          <w:szCs w:val="28"/>
        </w:rPr>
        <w:t>»</w:t>
      </w:r>
      <w:r w:rsidRPr="003E44C5">
        <w:rPr>
          <w:sz w:val="28"/>
          <w:szCs w:val="28"/>
        </w:rPr>
        <w:t xml:space="preserve"> (далее – проект закона) </w:t>
      </w:r>
      <w:r w:rsidR="000E3B9D" w:rsidRPr="003E44C5">
        <w:rPr>
          <w:sz w:val="28"/>
          <w:szCs w:val="28"/>
        </w:rPr>
        <w:t>разработан в целях приведения Закона Чувашской Республики от 5 июня 2012 года № 38 «</w:t>
      </w:r>
      <w:r w:rsidR="000E3B9D" w:rsidRPr="003E44C5">
        <w:rPr>
          <w:bCs/>
          <w:sz w:val="28"/>
          <w:szCs w:val="28"/>
        </w:rPr>
        <w:t>О выборах Главы Чувашской Республики»</w:t>
      </w:r>
      <w:r w:rsidR="000E3B9D" w:rsidRPr="003E44C5">
        <w:rPr>
          <w:rFonts w:eastAsia="Calibri"/>
          <w:sz w:val="28"/>
          <w:szCs w:val="28"/>
          <w:lang w:eastAsia="en-US"/>
        </w:rPr>
        <w:t xml:space="preserve"> и </w:t>
      </w:r>
      <w:r w:rsidR="000E3B9D" w:rsidRPr="003E44C5">
        <w:rPr>
          <w:sz w:val="28"/>
          <w:szCs w:val="28"/>
        </w:rPr>
        <w:t>Закона Чувашской Республики от 4 октября 2012 года № 68 «</w:t>
      </w:r>
      <w:r w:rsidR="000E3B9D" w:rsidRPr="003E44C5">
        <w:rPr>
          <w:bCs/>
          <w:sz w:val="28"/>
          <w:szCs w:val="28"/>
        </w:rPr>
        <w:t>Об отзыве Главы Чува</w:t>
      </w:r>
      <w:r w:rsidR="000E3B9D" w:rsidRPr="003E44C5">
        <w:rPr>
          <w:bCs/>
          <w:sz w:val="28"/>
          <w:szCs w:val="28"/>
        </w:rPr>
        <w:t>ш</w:t>
      </w:r>
      <w:r w:rsidR="000E3B9D" w:rsidRPr="003E44C5">
        <w:rPr>
          <w:bCs/>
          <w:sz w:val="28"/>
          <w:szCs w:val="28"/>
        </w:rPr>
        <w:t>ской</w:t>
      </w:r>
      <w:proofErr w:type="gramEnd"/>
      <w:r w:rsidR="000E3B9D" w:rsidRPr="003E44C5">
        <w:rPr>
          <w:bCs/>
          <w:sz w:val="28"/>
          <w:szCs w:val="28"/>
        </w:rPr>
        <w:t xml:space="preserve"> </w:t>
      </w:r>
      <w:proofErr w:type="gramStart"/>
      <w:r w:rsidR="000E3B9D" w:rsidRPr="003E44C5">
        <w:rPr>
          <w:bCs/>
          <w:sz w:val="28"/>
          <w:szCs w:val="28"/>
        </w:rPr>
        <w:t>Республики</w:t>
      </w:r>
      <w:r w:rsidR="000E3B9D" w:rsidRPr="003E44C5">
        <w:rPr>
          <w:sz w:val="28"/>
          <w:szCs w:val="28"/>
        </w:rPr>
        <w:t xml:space="preserve">» </w:t>
      </w:r>
      <w:r w:rsidR="00963D1B" w:rsidRPr="003E44C5">
        <w:rPr>
          <w:sz w:val="28"/>
          <w:szCs w:val="28"/>
        </w:rPr>
        <w:t xml:space="preserve">(далее также – законы Чувашской Республики) </w:t>
      </w:r>
      <w:r w:rsidR="000E3B9D" w:rsidRPr="003E44C5">
        <w:rPr>
          <w:sz w:val="28"/>
          <w:szCs w:val="28"/>
        </w:rPr>
        <w:t>в соотве</w:t>
      </w:r>
      <w:r w:rsidR="000E3B9D" w:rsidRPr="003E44C5">
        <w:rPr>
          <w:sz w:val="28"/>
          <w:szCs w:val="28"/>
        </w:rPr>
        <w:t>т</w:t>
      </w:r>
      <w:r w:rsidR="000E3B9D" w:rsidRPr="003E44C5">
        <w:rPr>
          <w:sz w:val="28"/>
          <w:szCs w:val="28"/>
        </w:rPr>
        <w:t>ствие с Федеральным законом от 12 июня 2002 года № 67-ФЗ «Об основных г</w:t>
      </w:r>
      <w:r w:rsidR="000E3B9D" w:rsidRPr="003E44C5">
        <w:rPr>
          <w:sz w:val="28"/>
          <w:szCs w:val="28"/>
        </w:rPr>
        <w:t>а</w:t>
      </w:r>
      <w:r w:rsidR="000E3B9D" w:rsidRPr="003E44C5">
        <w:rPr>
          <w:sz w:val="28"/>
          <w:szCs w:val="28"/>
        </w:rPr>
        <w:t>рантиях избирательных прав и права на участие в референдуме граждан Ро</w:t>
      </w:r>
      <w:r w:rsidR="000E3B9D" w:rsidRPr="003E44C5">
        <w:rPr>
          <w:sz w:val="28"/>
          <w:szCs w:val="28"/>
        </w:rPr>
        <w:t>с</w:t>
      </w:r>
      <w:r w:rsidR="000E3B9D" w:rsidRPr="003E44C5">
        <w:rPr>
          <w:sz w:val="28"/>
          <w:szCs w:val="28"/>
        </w:rPr>
        <w:t>сийской Федерации» (в редакции федеральных законов от 31 июля 2020 года № 267-ФЗ, от 9 марта 2021 года № 43-ФЗ, от 5 апреля 2021 года № 89-ФЗ, от 20 апреля 2021 года № 91-ФЗ и</w:t>
      </w:r>
      <w:proofErr w:type="gramEnd"/>
      <w:r w:rsidR="000E3B9D" w:rsidRPr="003E44C5">
        <w:rPr>
          <w:sz w:val="28"/>
          <w:szCs w:val="28"/>
        </w:rPr>
        <w:t xml:space="preserve"> </w:t>
      </w:r>
      <w:proofErr w:type="gramStart"/>
      <w:r w:rsidR="000E3B9D" w:rsidRPr="003E44C5">
        <w:rPr>
          <w:sz w:val="28"/>
          <w:szCs w:val="28"/>
        </w:rPr>
        <w:t>от 30 апреля 2021 года № 115-ФЗ</w:t>
      </w:r>
      <w:r w:rsidR="00AA32B4">
        <w:rPr>
          <w:sz w:val="28"/>
          <w:szCs w:val="28"/>
        </w:rPr>
        <w:t xml:space="preserve">, </w:t>
      </w:r>
      <w:r w:rsidR="00AA32B4" w:rsidRPr="00AA32B4">
        <w:rPr>
          <w:sz w:val="28"/>
          <w:szCs w:val="28"/>
        </w:rPr>
        <w:t xml:space="preserve">от 02.07.2021 </w:t>
      </w:r>
      <w:r w:rsidR="00AA32B4">
        <w:rPr>
          <w:sz w:val="28"/>
          <w:szCs w:val="28"/>
        </w:rPr>
        <w:t>№</w:t>
      </w:r>
      <w:r w:rsidR="00AA32B4" w:rsidRPr="00AA32B4">
        <w:rPr>
          <w:sz w:val="28"/>
          <w:szCs w:val="28"/>
        </w:rPr>
        <w:t xml:space="preserve"> 360-ФЗ</w:t>
      </w:r>
      <w:r w:rsidR="000E3B9D" w:rsidRPr="003E44C5">
        <w:rPr>
          <w:sz w:val="28"/>
          <w:szCs w:val="28"/>
        </w:rPr>
        <w:t>)</w:t>
      </w:r>
      <w:r w:rsidR="0074046E" w:rsidRPr="003E44C5">
        <w:rPr>
          <w:sz w:val="28"/>
          <w:szCs w:val="28"/>
        </w:rPr>
        <w:t xml:space="preserve"> </w:t>
      </w:r>
      <w:r w:rsidR="00B51248" w:rsidRPr="003E44C5">
        <w:rPr>
          <w:sz w:val="28"/>
          <w:szCs w:val="28"/>
        </w:rPr>
        <w:t xml:space="preserve">и </w:t>
      </w:r>
      <w:r w:rsidR="0074046E" w:rsidRPr="003E44C5">
        <w:rPr>
          <w:sz w:val="28"/>
          <w:szCs w:val="28"/>
        </w:rPr>
        <w:t>Федеральным законом от 6 октября 1999 года № 184-ФЗ «Об общих принципах организации законодательных (представительных) и исполнител</w:t>
      </w:r>
      <w:r w:rsidR="0074046E" w:rsidRPr="003E44C5">
        <w:rPr>
          <w:sz w:val="28"/>
          <w:szCs w:val="28"/>
        </w:rPr>
        <w:t>ь</w:t>
      </w:r>
      <w:r w:rsidR="0074046E" w:rsidRPr="003E44C5">
        <w:rPr>
          <w:sz w:val="28"/>
          <w:szCs w:val="28"/>
        </w:rPr>
        <w:t>ных органов государственной власти субъектов Российской Федерации» (в р</w:t>
      </w:r>
      <w:r w:rsidR="0074046E" w:rsidRPr="003E44C5">
        <w:rPr>
          <w:sz w:val="28"/>
          <w:szCs w:val="28"/>
        </w:rPr>
        <w:t>е</w:t>
      </w:r>
      <w:r w:rsidR="0074046E" w:rsidRPr="003E44C5">
        <w:rPr>
          <w:sz w:val="28"/>
          <w:szCs w:val="28"/>
        </w:rPr>
        <w:t xml:space="preserve">дакции </w:t>
      </w:r>
      <w:r w:rsidR="00F40B61" w:rsidRPr="003E44C5">
        <w:rPr>
          <w:sz w:val="28"/>
          <w:szCs w:val="28"/>
        </w:rPr>
        <w:t>Ф</w:t>
      </w:r>
      <w:r w:rsidR="0074046E" w:rsidRPr="003E44C5">
        <w:rPr>
          <w:sz w:val="28"/>
          <w:szCs w:val="28"/>
        </w:rPr>
        <w:t xml:space="preserve">едерального закона от </w:t>
      </w:r>
      <w:r w:rsidR="0074046E" w:rsidRPr="003E44C5">
        <w:rPr>
          <w:iCs/>
          <w:sz w:val="28"/>
          <w:szCs w:val="28"/>
        </w:rPr>
        <w:t>30 апреля 2021 года № 116-ФЗ)</w:t>
      </w:r>
      <w:r w:rsidR="00F87391" w:rsidRPr="003E44C5">
        <w:rPr>
          <w:sz w:val="28"/>
          <w:szCs w:val="28"/>
        </w:rPr>
        <w:t>, а также в связи с принятием Закона Чувашской Республики от 22 апреля 2021 г. № 19 «О вн</w:t>
      </w:r>
      <w:r w:rsidR="00F87391" w:rsidRPr="003E44C5">
        <w:rPr>
          <w:sz w:val="28"/>
          <w:szCs w:val="28"/>
        </w:rPr>
        <w:t>е</w:t>
      </w:r>
      <w:r w:rsidR="00F87391" w:rsidRPr="003E44C5">
        <w:rPr>
          <w:sz w:val="28"/>
          <w:szCs w:val="28"/>
        </w:rPr>
        <w:t>сении изменений</w:t>
      </w:r>
      <w:proofErr w:type="gramEnd"/>
      <w:r w:rsidR="00F87391" w:rsidRPr="003E44C5">
        <w:rPr>
          <w:sz w:val="28"/>
          <w:szCs w:val="28"/>
        </w:rPr>
        <w:t xml:space="preserve"> в Закон Чувашской Республики «Об организации местного самоуправления в Чувашской Республике»</w:t>
      </w:r>
      <w:r w:rsidR="003E44C5" w:rsidRPr="003E44C5">
        <w:rPr>
          <w:sz w:val="28"/>
          <w:szCs w:val="28"/>
        </w:rPr>
        <w:t>, предусматривающего новый вид муниципального образования - муниципальный округ</w:t>
      </w:r>
      <w:r w:rsidR="00F87391" w:rsidRPr="003E44C5">
        <w:rPr>
          <w:sz w:val="28"/>
          <w:szCs w:val="28"/>
        </w:rPr>
        <w:t>.</w:t>
      </w:r>
    </w:p>
    <w:p w:rsidR="003E44C5" w:rsidRPr="003E44C5" w:rsidRDefault="003E44C5" w:rsidP="003E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4C5">
        <w:rPr>
          <w:sz w:val="28"/>
          <w:szCs w:val="28"/>
        </w:rPr>
        <w:t>В соответствии с частью 2 статьи 69 Конституции Чувашской Республики (в редакции Закона Чувашской Республики от 21 июня 2021 г. № 42 «О внес</w:t>
      </w:r>
      <w:r w:rsidRPr="003E44C5">
        <w:rPr>
          <w:sz w:val="28"/>
          <w:szCs w:val="28"/>
        </w:rPr>
        <w:t>е</w:t>
      </w:r>
      <w:r w:rsidRPr="003E44C5">
        <w:rPr>
          <w:sz w:val="28"/>
          <w:szCs w:val="28"/>
        </w:rPr>
        <w:t>нии изменений в Конституцию Чувашской Республики») уточняются критерии для избрания Главы Чувашкой Республики: постоянное проживание в Росси</w:t>
      </w:r>
      <w:r w:rsidRPr="003E44C5">
        <w:rPr>
          <w:sz w:val="28"/>
          <w:szCs w:val="28"/>
        </w:rPr>
        <w:t>й</w:t>
      </w:r>
      <w:r w:rsidRPr="003E44C5">
        <w:rPr>
          <w:sz w:val="28"/>
          <w:szCs w:val="28"/>
        </w:rPr>
        <w:t>ской Федерации, отсутствие подданства иностранного государства.</w:t>
      </w:r>
    </w:p>
    <w:p w:rsidR="003E44C5" w:rsidRPr="003E44C5" w:rsidRDefault="003E44C5" w:rsidP="003E44C5">
      <w:pPr>
        <w:ind w:firstLine="709"/>
        <w:jc w:val="both"/>
        <w:rPr>
          <w:sz w:val="28"/>
          <w:szCs w:val="28"/>
        </w:rPr>
      </w:pPr>
      <w:proofErr w:type="gramStart"/>
      <w:r w:rsidRPr="003E44C5">
        <w:rPr>
          <w:sz w:val="28"/>
          <w:szCs w:val="28"/>
        </w:rPr>
        <w:t>В связи с вступлением в силу поправок к Конституции Российской Фед</w:t>
      </w:r>
      <w:r w:rsidRPr="003E44C5">
        <w:rPr>
          <w:sz w:val="28"/>
          <w:szCs w:val="28"/>
        </w:rPr>
        <w:t>е</w:t>
      </w:r>
      <w:r w:rsidRPr="003E44C5">
        <w:rPr>
          <w:sz w:val="28"/>
          <w:szCs w:val="28"/>
        </w:rPr>
        <w:t>рации, предусмотренных статьей 1 Закона Российской Федерации о поправке к Конституции Российской Федерации от 14 марта 2020 г. № 1-ФКЗ «О сове</w:t>
      </w:r>
      <w:r w:rsidRPr="003E44C5">
        <w:rPr>
          <w:sz w:val="28"/>
          <w:szCs w:val="28"/>
        </w:rPr>
        <w:t>р</w:t>
      </w:r>
      <w:r w:rsidRPr="003E44C5">
        <w:rPr>
          <w:sz w:val="28"/>
          <w:szCs w:val="28"/>
        </w:rPr>
        <w:t>шенствовании регулирования отдельных вопросов организации и функцион</w:t>
      </w:r>
      <w:r w:rsidRPr="003E44C5">
        <w:rPr>
          <w:sz w:val="28"/>
          <w:szCs w:val="28"/>
        </w:rPr>
        <w:t>и</w:t>
      </w:r>
      <w:r w:rsidRPr="003E44C5">
        <w:rPr>
          <w:sz w:val="28"/>
          <w:szCs w:val="28"/>
        </w:rPr>
        <w:t>рования публичной власти» понятие «</w:t>
      </w:r>
      <w:r w:rsidRPr="003E44C5">
        <w:rPr>
          <w:rFonts w:eastAsiaTheme="minorHAnsi"/>
          <w:sz w:val="28"/>
          <w:szCs w:val="28"/>
        </w:rPr>
        <w:t>члена Совета Федерации Федерального Собрания Российской Федерации» заменяется понятием «сенатор Российской Федерации».</w:t>
      </w:r>
      <w:proofErr w:type="gramEnd"/>
    </w:p>
    <w:p w:rsidR="003E44C5" w:rsidRPr="003E44C5" w:rsidRDefault="003E44C5" w:rsidP="003E44C5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E44C5">
        <w:rPr>
          <w:bCs/>
          <w:sz w:val="28"/>
          <w:szCs w:val="28"/>
        </w:rPr>
        <w:t xml:space="preserve">Проектом закона уточняются положения, согласно которым </w:t>
      </w:r>
      <w:r w:rsidRPr="003E44C5">
        <w:rPr>
          <w:sz w:val="28"/>
          <w:szCs w:val="28"/>
        </w:rPr>
        <w:t>иностранные граждане, лица без гражданства, иностранные организации, международные организации и международные общественные движения, некоммерческие орг</w:t>
      </w:r>
      <w:r w:rsidRPr="003E44C5">
        <w:rPr>
          <w:sz w:val="28"/>
          <w:szCs w:val="28"/>
        </w:rPr>
        <w:t>а</w:t>
      </w:r>
      <w:r w:rsidRPr="003E44C5">
        <w:rPr>
          <w:sz w:val="28"/>
          <w:szCs w:val="28"/>
        </w:rPr>
        <w:t>низации, выполняющие функции иностранного агента, незарегистрированные общественные объединения, выполняющие функции иностранного агента, и иностранные средства массовой информации, выполняющие функции ин</w:t>
      </w:r>
      <w:r w:rsidRPr="003E44C5">
        <w:rPr>
          <w:sz w:val="28"/>
          <w:szCs w:val="28"/>
        </w:rPr>
        <w:t>о</w:t>
      </w:r>
      <w:r w:rsidRPr="003E44C5">
        <w:rPr>
          <w:sz w:val="28"/>
          <w:szCs w:val="28"/>
        </w:rPr>
        <w:t>странного агента, российские юридические лица, информация о которых вкл</w:t>
      </w:r>
      <w:r w:rsidRPr="003E44C5">
        <w:rPr>
          <w:sz w:val="28"/>
          <w:szCs w:val="28"/>
        </w:rPr>
        <w:t>ю</w:t>
      </w:r>
      <w:r w:rsidRPr="003E44C5">
        <w:rPr>
          <w:sz w:val="28"/>
          <w:szCs w:val="28"/>
        </w:rPr>
        <w:lastRenderedPageBreak/>
        <w:t>чена в реестр иностранных средств массовой информации, выполняющих функции иностранного агента, не вправе осуществлять деятельность, спосо</w:t>
      </w:r>
      <w:r w:rsidRPr="003E44C5">
        <w:rPr>
          <w:sz w:val="28"/>
          <w:szCs w:val="28"/>
        </w:rPr>
        <w:t>б</w:t>
      </w:r>
      <w:r w:rsidRPr="003E44C5">
        <w:rPr>
          <w:sz w:val="28"/>
          <w:szCs w:val="28"/>
        </w:rPr>
        <w:t>ствующую либо препятствующую выдвижению кандидатов на должность Гл</w:t>
      </w:r>
      <w:r w:rsidRPr="003E44C5">
        <w:rPr>
          <w:sz w:val="28"/>
          <w:szCs w:val="28"/>
        </w:rPr>
        <w:t>а</w:t>
      </w:r>
      <w:r w:rsidRPr="003E44C5">
        <w:rPr>
          <w:sz w:val="28"/>
          <w:szCs w:val="28"/>
        </w:rPr>
        <w:t>вы Чувашской Республики, избранию зарегистрированных кандидатов на должность Главы Чувашской Республики, достижению определенного резул</w:t>
      </w:r>
      <w:r w:rsidRPr="003E44C5">
        <w:rPr>
          <w:sz w:val="28"/>
          <w:szCs w:val="28"/>
        </w:rPr>
        <w:t>ь</w:t>
      </w:r>
      <w:r w:rsidRPr="003E44C5">
        <w:rPr>
          <w:sz w:val="28"/>
          <w:szCs w:val="28"/>
        </w:rPr>
        <w:t>тата на выборах, а также в иных формах участвовать в избирательных кампан</w:t>
      </w:r>
      <w:r w:rsidRPr="003E44C5">
        <w:rPr>
          <w:sz w:val="28"/>
          <w:szCs w:val="28"/>
        </w:rPr>
        <w:t>и</w:t>
      </w:r>
      <w:r w:rsidRPr="003E44C5">
        <w:rPr>
          <w:sz w:val="28"/>
          <w:szCs w:val="28"/>
        </w:rPr>
        <w:t>ях.</w:t>
      </w:r>
    </w:p>
    <w:p w:rsidR="00ED5032" w:rsidRPr="003E44C5" w:rsidRDefault="00ED5032" w:rsidP="003E44C5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E44C5">
        <w:rPr>
          <w:sz w:val="28"/>
          <w:szCs w:val="28"/>
        </w:rPr>
        <w:t>Также предусматривается, что кандидат</w:t>
      </w:r>
      <w:r w:rsidR="005814DC" w:rsidRPr="003E44C5">
        <w:rPr>
          <w:sz w:val="28"/>
          <w:szCs w:val="28"/>
        </w:rPr>
        <w:t xml:space="preserve"> на должность Главы Чувашской Республики</w:t>
      </w:r>
      <w:r w:rsidRPr="003E44C5">
        <w:rPr>
          <w:sz w:val="28"/>
          <w:szCs w:val="28"/>
        </w:rPr>
        <w:t>, являющийся физическим лицом, выполняющим функции ин</w:t>
      </w:r>
      <w:r w:rsidRPr="003E44C5">
        <w:rPr>
          <w:sz w:val="28"/>
          <w:szCs w:val="28"/>
        </w:rPr>
        <w:t>о</w:t>
      </w:r>
      <w:r w:rsidRPr="003E44C5">
        <w:rPr>
          <w:sz w:val="28"/>
          <w:szCs w:val="28"/>
        </w:rPr>
        <w:t>странного агента, либо кандидат</w:t>
      </w:r>
      <w:r w:rsidR="005814DC" w:rsidRPr="003E44C5">
        <w:rPr>
          <w:sz w:val="28"/>
          <w:szCs w:val="28"/>
        </w:rPr>
        <w:t xml:space="preserve"> на должность Главы Чувашской Республики</w:t>
      </w:r>
      <w:r w:rsidRPr="003E44C5">
        <w:rPr>
          <w:sz w:val="28"/>
          <w:szCs w:val="28"/>
        </w:rPr>
        <w:t>, аффилированный с лицом, выполняющим функции иностранного агента, об</w:t>
      </w:r>
      <w:r w:rsidRPr="003E44C5">
        <w:rPr>
          <w:sz w:val="28"/>
          <w:szCs w:val="28"/>
        </w:rPr>
        <w:t>я</w:t>
      </w:r>
      <w:r w:rsidRPr="003E44C5">
        <w:rPr>
          <w:sz w:val="28"/>
          <w:szCs w:val="28"/>
        </w:rPr>
        <w:t xml:space="preserve">зан указывать информацию об этом в </w:t>
      </w:r>
      <w:proofErr w:type="gramStart"/>
      <w:r w:rsidRPr="003E44C5">
        <w:rPr>
          <w:sz w:val="28"/>
          <w:szCs w:val="28"/>
        </w:rPr>
        <w:t>заявлении</w:t>
      </w:r>
      <w:proofErr w:type="gramEnd"/>
      <w:r w:rsidRPr="003E44C5">
        <w:rPr>
          <w:sz w:val="28"/>
          <w:szCs w:val="28"/>
        </w:rPr>
        <w:t xml:space="preserve"> о согласии баллотироваться, в подписных листах, в избирательных бюллетенях и агитационных материалах. </w:t>
      </w:r>
    </w:p>
    <w:p w:rsidR="003E44C5" w:rsidRPr="003E44C5" w:rsidRDefault="003E44C5" w:rsidP="003E44C5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E44C5">
        <w:rPr>
          <w:sz w:val="28"/>
          <w:szCs w:val="28"/>
        </w:rPr>
        <w:t>Проектом закона предусматривается возможность проведения голосов</w:t>
      </w:r>
      <w:r w:rsidRPr="003E44C5">
        <w:rPr>
          <w:sz w:val="28"/>
          <w:szCs w:val="28"/>
        </w:rPr>
        <w:t>а</w:t>
      </w:r>
      <w:r w:rsidRPr="003E44C5">
        <w:rPr>
          <w:sz w:val="28"/>
          <w:szCs w:val="28"/>
        </w:rPr>
        <w:t>ния на выборах Главы Чувашской Республики, голосования по отзыву Главы Чувашской Республики в течение нескольких дней подряд, но не более трех дней, а также порядок проведения таких голосований.</w:t>
      </w:r>
    </w:p>
    <w:p w:rsidR="00ED5032" w:rsidRPr="003E44C5" w:rsidRDefault="00B51269" w:rsidP="003E44C5">
      <w:pPr>
        <w:tabs>
          <w:tab w:val="left" w:pos="1843"/>
        </w:tabs>
        <w:ind w:firstLine="709"/>
        <w:jc w:val="both"/>
        <w:rPr>
          <w:b/>
          <w:color w:val="FF0000"/>
          <w:sz w:val="28"/>
          <w:szCs w:val="28"/>
        </w:rPr>
      </w:pPr>
      <w:r w:rsidRPr="003E44C5">
        <w:rPr>
          <w:sz w:val="28"/>
          <w:szCs w:val="28"/>
        </w:rPr>
        <w:t>Проектом закона уточняются сроки прекращения агитационного периода</w:t>
      </w:r>
      <w:r w:rsidR="0074046E" w:rsidRPr="003E44C5">
        <w:rPr>
          <w:sz w:val="28"/>
          <w:szCs w:val="28"/>
        </w:rPr>
        <w:t xml:space="preserve"> в случае принятия решения о голосовании на выборах </w:t>
      </w:r>
      <w:r w:rsidR="00B51248" w:rsidRPr="003E44C5">
        <w:rPr>
          <w:sz w:val="28"/>
          <w:szCs w:val="28"/>
        </w:rPr>
        <w:t>Главы Чувашской Ре</w:t>
      </w:r>
      <w:r w:rsidR="00B51248" w:rsidRPr="003E44C5">
        <w:rPr>
          <w:sz w:val="28"/>
          <w:szCs w:val="28"/>
        </w:rPr>
        <w:t>с</w:t>
      </w:r>
      <w:r w:rsidR="00B51248" w:rsidRPr="003E44C5">
        <w:rPr>
          <w:sz w:val="28"/>
          <w:szCs w:val="28"/>
        </w:rPr>
        <w:t xml:space="preserve">публики </w:t>
      </w:r>
      <w:r w:rsidR="00F40B61" w:rsidRPr="003E44C5">
        <w:rPr>
          <w:sz w:val="28"/>
          <w:szCs w:val="28"/>
        </w:rPr>
        <w:t>(</w:t>
      </w:r>
      <w:r w:rsidR="0074046E" w:rsidRPr="003E44C5">
        <w:rPr>
          <w:sz w:val="28"/>
          <w:szCs w:val="28"/>
        </w:rPr>
        <w:t xml:space="preserve">голосовании по отзыву </w:t>
      </w:r>
      <w:r w:rsidR="00B51248" w:rsidRPr="003E44C5">
        <w:rPr>
          <w:sz w:val="28"/>
          <w:szCs w:val="28"/>
        </w:rPr>
        <w:t>Главы Чувашской Республики</w:t>
      </w:r>
      <w:r w:rsidR="00F40B61" w:rsidRPr="003E44C5">
        <w:rPr>
          <w:sz w:val="28"/>
          <w:szCs w:val="28"/>
        </w:rPr>
        <w:t>)</w:t>
      </w:r>
      <w:r w:rsidR="00B51248" w:rsidRPr="003E44C5">
        <w:rPr>
          <w:sz w:val="28"/>
          <w:szCs w:val="28"/>
        </w:rPr>
        <w:t xml:space="preserve"> </w:t>
      </w:r>
      <w:r w:rsidR="0074046E" w:rsidRPr="003E44C5">
        <w:rPr>
          <w:sz w:val="28"/>
          <w:szCs w:val="28"/>
        </w:rPr>
        <w:t>в течение н</w:t>
      </w:r>
      <w:r w:rsidR="0074046E" w:rsidRPr="003E44C5">
        <w:rPr>
          <w:sz w:val="28"/>
          <w:szCs w:val="28"/>
        </w:rPr>
        <w:t>е</w:t>
      </w:r>
      <w:r w:rsidR="0074046E" w:rsidRPr="003E44C5">
        <w:rPr>
          <w:sz w:val="28"/>
          <w:szCs w:val="28"/>
        </w:rPr>
        <w:t>скольких дней подряд</w:t>
      </w:r>
      <w:r w:rsidR="00EF679C" w:rsidRPr="003E44C5">
        <w:rPr>
          <w:sz w:val="28"/>
          <w:szCs w:val="28"/>
        </w:rPr>
        <w:t>, а также у</w:t>
      </w:r>
      <w:r w:rsidRPr="003E44C5">
        <w:rPr>
          <w:sz w:val="28"/>
          <w:szCs w:val="28"/>
        </w:rPr>
        <w:t>точняется, что в качестве площадки для ра</w:t>
      </w:r>
      <w:r w:rsidRPr="003E44C5">
        <w:rPr>
          <w:sz w:val="28"/>
          <w:szCs w:val="28"/>
        </w:rPr>
        <w:t>с</w:t>
      </w:r>
      <w:r w:rsidRPr="003E44C5">
        <w:rPr>
          <w:sz w:val="28"/>
          <w:szCs w:val="28"/>
        </w:rPr>
        <w:t>пространения агитационных материалов могут использоваться информацио</w:t>
      </w:r>
      <w:r w:rsidRPr="003E44C5">
        <w:rPr>
          <w:sz w:val="28"/>
          <w:szCs w:val="28"/>
        </w:rPr>
        <w:t>н</w:t>
      </w:r>
      <w:r w:rsidRPr="003E44C5">
        <w:rPr>
          <w:sz w:val="28"/>
          <w:szCs w:val="28"/>
        </w:rPr>
        <w:t>но-телекоммуникационные сети, включая сеть «Интернет».</w:t>
      </w:r>
    </w:p>
    <w:p w:rsidR="0089324B" w:rsidRPr="003E44C5" w:rsidRDefault="00ED5032" w:rsidP="003E44C5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3E44C5">
        <w:rPr>
          <w:sz w:val="28"/>
          <w:szCs w:val="28"/>
        </w:rPr>
        <w:t>Кроме того, предусматривается, что в случае если в бюллетень внесено свыше десяти зарегистрированных кандидатов</w:t>
      </w:r>
      <w:r w:rsidR="005814DC" w:rsidRPr="003E44C5">
        <w:rPr>
          <w:sz w:val="28"/>
          <w:szCs w:val="28"/>
        </w:rPr>
        <w:t xml:space="preserve"> на должность Главы Чувашской Республики</w:t>
      </w:r>
      <w:r w:rsidRPr="003E44C5">
        <w:rPr>
          <w:sz w:val="28"/>
          <w:szCs w:val="28"/>
        </w:rPr>
        <w:t>, Центральная избирательная комиссия Чувашской Республики по согласованию с Центральной избирательной комиссией Российской Федерации вправе принять решение о том, что сведения о каждом из таких зарегистрир</w:t>
      </w:r>
      <w:r w:rsidRPr="003E44C5">
        <w:rPr>
          <w:sz w:val="28"/>
          <w:szCs w:val="28"/>
        </w:rPr>
        <w:t>о</w:t>
      </w:r>
      <w:r w:rsidRPr="003E44C5">
        <w:rPr>
          <w:sz w:val="28"/>
          <w:szCs w:val="28"/>
        </w:rPr>
        <w:t xml:space="preserve">ванных кандидатов </w:t>
      </w:r>
      <w:r w:rsidR="005814DC" w:rsidRPr="003E44C5">
        <w:rPr>
          <w:sz w:val="28"/>
          <w:szCs w:val="28"/>
        </w:rPr>
        <w:t xml:space="preserve">на должность Главы Чувашской Республики </w:t>
      </w:r>
      <w:r w:rsidRPr="003E44C5">
        <w:rPr>
          <w:sz w:val="28"/>
          <w:szCs w:val="28"/>
        </w:rPr>
        <w:t>в бюллетене не размещаются и указываются в специальном информационном материале.</w:t>
      </w:r>
      <w:proofErr w:type="gramEnd"/>
    </w:p>
    <w:p w:rsidR="003E44C5" w:rsidRDefault="003E44C5" w:rsidP="003E44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3E44C5">
        <w:rPr>
          <w:sz w:val="28"/>
          <w:szCs w:val="28"/>
        </w:rPr>
        <w:t>Вышеуказанные специальные информационные материалы размещаются в кабине либо ином специально оборудованном месте для тайного голосования и (или) на информационном стенде, оборудованном в</w:t>
      </w:r>
      <w:r w:rsidRPr="003E44C5">
        <w:rPr>
          <w:rFonts w:eastAsiaTheme="minorHAnsi"/>
          <w:sz w:val="28"/>
          <w:szCs w:val="28"/>
        </w:rPr>
        <w:t xml:space="preserve"> помещении для голос</w:t>
      </w:r>
      <w:r w:rsidRPr="003E44C5">
        <w:rPr>
          <w:rFonts w:eastAsiaTheme="minorHAnsi"/>
          <w:sz w:val="28"/>
          <w:szCs w:val="28"/>
        </w:rPr>
        <w:t>о</w:t>
      </w:r>
      <w:r w:rsidRPr="003E44C5">
        <w:rPr>
          <w:rFonts w:eastAsiaTheme="minorHAnsi"/>
          <w:sz w:val="28"/>
          <w:szCs w:val="28"/>
        </w:rPr>
        <w:t>вания либо непосредственно перед указанным помещением.</w:t>
      </w:r>
    </w:p>
    <w:p w:rsidR="00AA32B4" w:rsidRPr="00AA32B4" w:rsidRDefault="00AA32B4" w:rsidP="00AA3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Также проектом закона определя</w:t>
      </w:r>
      <w:r w:rsidR="00AD2B0E"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 xml:space="preserve">тся </w:t>
      </w:r>
      <w:r w:rsidR="00AD2B0E">
        <w:rPr>
          <w:rFonts w:eastAsiaTheme="minorHAnsi"/>
          <w:sz w:val="28"/>
          <w:szCs w:val="28"/>
        </w:rPr>
        <w:t xml:space="preserve">особенности </w:t>
      </w:r>
      <w:r>
        <w:rPr>
          <w:rFonts w:eastAsiaTheme="minorHAnsi"/>
          <w:sz w:val="28"/>
          <w:szCs w:val="28"/>
        </w:rPr>
        <w:t>осуществлени</w:t>
      </w:r>
      <w:r w:rsidR="00AD2B0E">
        <w:rPr>
          <w:rFonts w:eastAsiaTheme="minorHAnsi"/>
          <w:sz w:val="28"/>
          <w:szCs w:val="28"/>
        </w:rPr>
        <w:t>я</w:t>
      </w:r>
      <w:bookmarkStart w:id="0" w:name="_GoBack"/>
      <w:bookmarkEnd w:id="0"/>
      <w:r>
        <w:rPr>
          <w:rFonts w:eastAsiaTheme="minorHAnsi"/>
          <w:sz w:val="28"/>
          <w:szCs w:val="28"/>
        </w:rPr>
        <w:t xml:space="preserve"> зак</w:t>
      </w:r>
      <w:r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>пок товаров, работ или услуг, связанных с подготовкой и проведением выборов, Центральной избирательной комиссией Чувашской Республики или по ее р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шению нижестоящими комиссиями. Данные положения вступают в силу с 1 я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варя 2022 года.</w:t>
      </w:r>
    </w:p>
    <w:p w:rsidR="0011167A" w:rsidRPr="003E44C5" w:rsidRDefault="0011167A" w:rsidP="003E44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E44C5">
        <w:rPr>
          <w:sz w:val="28"/>
          <w:szCs w:val="28"/>
          <w:lang w:eastAsia="en-US"/>
        </w:rPr>
        <w:t>Проект закона не устанавливает новые и не изменяет ранее предусмо</w:t>
      </w:r>
      <w:r w:rsidRPr="003E44C5">
        <w:rPr>
          <w:sz w:val="28"/>
          <w:szCs w:val="28"/>
          <w:lang w:eastAsia="en-US"/>
        </w:rPr>
        <w:t>т</w:t>
      </w:r>
      <w:r w:rsidRPr="003E44C5">
        <w:rPr>
          <w:sz w:val="28"/>
          <w:szCs w:val="28"/>
          <w:lang w:eastAsia="en-US"/>
        </w:rPr>
        <w:t>ренные нормативными правовыми актами Чувашской Республики обязанности для субъектов предпринимательской и инвестиционной деятельности,</w:t>
      </w:r>
      <w:r w:rsidR="008A5F74" w:rsidRPr="003E44C5">
        <w:rPr>
          <w:sz w:val="28"/>
          <w:szCs w:val="28"/>
          <w:lang w:eastAsia="en-US"/>
        </w:rPr>
        <w:t xml:space="preserve"> </w:t>
      </w:r>
      <w:r w:rsidRPr="003E44C5">
        <w:rPr>
          <w:sz w:val="28"/>
          <w:szCs w:val="28"/>
          <w:lang w:eastAsia="en-US"/>
        </w:rPr>
        <w:t>а также не устанавливает, не изменяет и не отменяет ранее установленную ответстве</w:t>
      </w:r>
      <w:r w:rsidRPr="003E44C5">
        <w:rPr>
          <w:sz w:val="28"/>
          <w:szCs w:val="28"/>
          <w:lang w:eastAsia="en-US"/>
        </w:rPr>
        <w:t>н</w:t>
      </w:r>
      <w:r w:rsidRPr="003E44C5">
        <w:rPr>
          <w:sz w:val="28"/>
          <w:szCs w:val="28"/>
          <w:lang w:eastAsia="en-US"/>
        </w:rPr>
        <w:t>ность за нарушение нормативных правовых актов Чувашской</w:t>
      </w:r>
      <w:r w:rsidR="008A5F74" w:rsidRPr="003E44C5">
        <w:rPr>
          <w:sz w:val="28"/>
          <w:szCs w:val="28"/>
          <w:lang w:eastAsia="en-US"/>
        </w:rPr>
        <w:t xml:space="preserve"> </w:t>
      </w:r>
      <w:r w:rsidRPr="003E44C5">
        <w:rPr>
          <w:sz w:val="28"/>
          <w:szCs w:val="28"/>
          <w:lang w:eastAsia="en-US"/>
        </w:rPr>
        <w:t>Республики, з</w:t>
      </w:r>
      <w:r w:rsidRPr="003E44C5">
        <w:rPr>
          <w:sz w:val="28"/>
          <w:szCs w:val="28"/>
          <w:lang w:eastAsia="en-US"/>
        </w:rPr>
        <w:t>а</w:t>
      </w:r>
      <w:r w:rsidRPr="003E44C5">
        <w:rPr>
          <w:sz w:val="28"/>
          <w:szCs w:val="28"/>
          <w:lang w:eastAsia="en-US"/>
        </w:rPr>
        <w:t>трагивающих вопросы осуществления предпринимательской</w:t>
      </w:r>
      <w:r w:rsidR="008A5F74" w:rsidRPr="003E44C5">
        <w:rPr>
          <w:sz w:val="28"/>
          <w:szCs w:val="28"/>
          <w:lang w:eastAsia="en-US"/>
        </w:rPr>
        <w:t xml:space="preserve"> </w:t>
      </w:r>
      <w:r w:rsidRPr="003E44C5">
        <w:rPr>
          <w:sz w:val="28"/>
          <w:szCs w:val="28"/>
          <w:lang w:eastAsia="en-US"/>
        </w:rPr>
        <w:t xml:space="preserve">и инвестиционной </w:t>
      </w:r>
      <w:r w:rsidRPr="003E44C5">
        <w:rPr>
          <w:sz w:val="28"/>
          <w:szCs w:val="28"/>
          <w:lang w:eastAsia="en-US"/>
        </w:rPr>
        <w:lastRenderedPageBreak/>
        <w:t>деятельности, в связи с этим оценка регулирующего</w:t>
      </w:r>
      <w:r w:rsidR="008A5F74" w:rsidRPr="003E44C5">
        <w:rPr>
          <w:sz w:val="28"/>
          <w:szCs w:val="28"/>
          <w:lang w:eastAsia="en-US"/>
        </w:rPr>
        <w:t xml:space="preserve"> </w:t>
      </w:r>
      <w:r w:rsidRPr="003E44C5">
        <w:rPr>
          <w:sz w:val="28"/>
          <w:szCs w:val="28"/>
          <w:lang w:eastAsia="en-US"/>
        </w:rPr>
        <w:t>воздействия проекта зак</w:t>
      </w:r>
      <w:r w:rsidRPr="003E44C5">
        <w:rPr>
          <w:sz w:val="28"/>
          <w:szCs w:val="28"/>
          <w:lang w:eastAsia="en-US"/>
        </w:rPr>
        <w:t>о</w:t>
      </w:r>
      <w:r w:rsidRPr="003E44C5">
        <w:rPr>
          <w:sz w:val="28"/>
          <w:szCs w:val="28"/>
          <w:lang w:eastAsia="en-US"/>
        </w:rPr>
        <w:t>на не проводится.</w:t>
      </w:r>
      <w:proofErr w:type="gramEnd"/>
    </w:p>
    <w:p w:rsidR="0011167A" w:rsidRPr="003E44C5" w:rsidRDefault="0011167A" w:rsidP="003E44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E44C5">
        <w:rPr>
          <w:sz w:val="28"/>
          <w:szCs w:val="28"/>
          <w:lang w:eastAsia="en-US"/>
        </w:rPr>
        <w:t>Реализация Закона Чувашской Республики «О внесении изменений</w:t>
      </w:r>
      <w:r w:rsidR="008A5F74" w:rsidRPr="003E44C5">
        <w:rPr>
          <w:sz w:val="28"/>
          <w:szCs w:val="28"/>
          <w:lang w:eastAsia="en-US"/>
        </w:rPr>
        <w:t xml:space="preserve"> </w:t>
      </w:r>
      <w:r w:rsidR="008A5F74" w:rsidRPr="003E44C5">
        <w:rPr>
          <w:sz w:val="28"/>
          <w:szCs w:val="28"/>
          <w:lang w:eastAsia="en-US"/>
        </w:rPr>
        <w:br/>
      </w:r>
      <w:r w:rsidRPr="003E44C5">
        <w:rPr>
          <w:sz w:val="28"/>
          <w:szCs w:val="28"/>
          <w:lang w:eastAsia="en-US"/>
        </w:rPr>
        <w:t>в Закон Чувашской Республики «О выборах Главы Чувашской Республики»</w:t>
      </w:r>
      <w:r w:rsidR="008A5F74" w:rsidRPr="003E44C5">
        <w:rPr>
          <w:sz w:val="28"/>
          <w:szCs w:val="28"/>
          <w:lang w:eastAsia="en-US"/>
        </w:rPr>
        <w:t xml:space="preserve"> </w:t>
      </w:r>
      <w:r w:rsidRPr="003E44C5">
        <w:rPr>
          <w:sz w:val="28"/>
          <w:szCs w:val="28"/>
          <w:lang w:eastAsia="en-US"/>
        </w:rPr>
        <w:t>и Закон Чувашской Республики «Об отзыве Главы Чувашской Республики» не потребует дополнительного финансирования из республиканского бюджета Чувашской Республики.</w:t>
      </w:r>
    </w:p>
    <w:p w:rsidR="007822B6" w:rsidRPr="003E44C5" w:rsidRDefault="007822B6" w:rsidP="003E44C5">
      <w:pPr>
        <w:jc w:val="both"/>
        <w:rPr>
          <w:sz w:val="28"/>
          <w:szCs w:val="28"/>
        </w:rPr>
      </w:pPr>
    </w:p>
    <w:p w:rsidR="00B51269" w:rsidRPr="003E44C5" w:rsidRDefault="00B51269" w:rsidP="003E44C5">
      <w:pPr>
        <w:jc w:val="both"/>
        <w:rPr>
          <w:sz w:val="28"/>
          <w:szCs w:val="28"/>
        </w:rPr>
      </w:pPr>
    </w:p>
    <w:p w:rsidR="007822B6" w:rsidRPr="003E44C5" w:rsidRDefault="007822B6" w:rsidP="003E44C5">
      <w:pPr>
        <w:jc w:val="both"/>
        <w:rPr>
          <w:sz w:val="28"/>
          <w:szCs w:val="28"/>
        </w:rPr>
      </w:pPr>
    </w:p>
    <w:p w:rsidR="003E44C5" w:rsidRPr="003E44C5" w:rsidRDefault="003E44C5" w:rsidP="003E44C5">
      <w:pPr>
        <w:jc w:val="both"/>
        <w:rPr>
          <w:sz w:val="28"/>
          <w:szCs w:val="28"/>
        </w:rPr>
      </w:pPr>
      <w:r w:rsidRPr="003E44C5">
        <w:rPr>
          <w:sz w:val="28"/>
          <w:szCs w:val="28"/>
        </w:rPr>
        <w:t>Руководитель Государственной службы</w:t>
      </w:r>
    </w:p>
    <w:p w:rsidR="003E44C5" w:rsidRPr="003E44C5" w:rsidRDefault="003E44C5" w:rsidP="003E44C5">
      <w:pPr>
        <w:jc w:val="both"/>
        <w:rPr>
          <w:sz w:val="28"/>
          <w:szCs w:val="28"/>
        </w:rPr>
      </w:pPr>
      <w:r w:rsidRPr="003E44C5">
        <w:rPr>
          <w:sz w:val="28"/>
          <w:szCs w:val="28"/>
        </w:rPr>
        <w:t>Чувашской Республики по делам юстиции                                    Д.М. Сержантов</w:t>
      </w:r>
    </w:p>
    <w:p w:rsidR="007822B6" w:rsidRPr="003E44C5" w:rsidRDefault="007822B6" w:rsidP="003E44C5">
      <w:pPr>
        <w:jc w:val="both"/>
        <w:rPr>
          <w:sz w:val="28"/>
          <w:szCs w:val="28"/>
        </w:rPr>
      </w:pPr>
    </w:p>
    <w:sectPr w:rsidR="007822B6" w:rsidRPr="003E44C5" w:rsidSect="00DD7E14">
      <w:headerReference w:type="even" r:id="rId7"/>
      <w:headerReference w:type="default" r:id="rId8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48" w:rsidRDefault="00136E48">
      <w:r>
        <w:separator/>
      </w:r>
    </w:p>
  </w:endnote>
  <w:endnote w:type="continuationSeparator" w:id="0">
    <w:p w:rsidR="00136E48" w:rsidRDefault="0013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48" w:rsidRDefault="00136E48">
      <w:r>
        <w:separator/>
      </w:r>
    </w:p>
  </w:footnote>
  <w:footnote w:type="continuationSeparator" w:id="0">
    <w:p w:rsidR="00136E48" w:rsidRDefault="0013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05" w:rsidRDefault="00B804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0405" w:rsidRDefault="00B804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05" w:rsidRDefault="00B804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2B0E">
      <w:rPr>
        <w:rStyle w:val="a4"/>
        <w:noProof/>
      </w:rPr>
      <w:t>2</w:t>
    </w:r>
    <w:r>
      <w:rPr>
        <w:rStyle w:val="a4"/>
      </w:rPr>
      <w:fldChar w:fldCharType="end"/>
    </w:r>
  </w:p>
  <w:p w:rsidR="00B80405" w:rsidRDefault="00B80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C"/>
    <w:rsid w:val="00003BBE"/>
    <w:rsid w:val="0005024C"/>
    <w:rsid w:val="000E3B9D"/>
    <w:rsid w:val="0011167A"/>
    <w:rsid w:val="00136E48"/>
    <w:rsid w:val="00166625"/>
    <w:rsid w:val="001961F6"/>
    <w:rsid w:val="001962C1"/>
    <w:rsid w:val="00210A74"/>
    <w:rsid w:val="00257C19"/>
    <w:rsid w:val="002A4A09"/>
    <w:rsid w:val="002A6D2E"/>
    <w:rsid w:val="002F5781"/>
    <w:rsid w:val="003642A5"/>
    <w:rsid w:val="003E44C5"/>
    <w:rsid w:val="00416662"/>
    <w:rsid w:val="00446B9D"/>
    <w:rsid w:val="00467994"/>
    <w:rsid w:val="00487A3A"/>
    <w:rsid w:val="004B5BFD"/>
    <w:rsid w:val="005701DA"/>
    <w:rsid w:val="005814DC"/>
    <w:rsid w:val="005874A9"/>
    <w:rsid w:val="00590B9B"/>
    <w:rsid w:val="005D021C"/>
    <w:rsid w:val="005D2935"/>
    <w:rsid w:val="005D2D8C"/>
    <w:rsid w:val="00671063"/>
    <w:rsid w:val="00675A00"/>
    <w:rsid w:val="006E4C87"/>
    <w:rsid w:val="00726107"/>
    <w:rsid w:val="0074046E"/>
    <w:rsid w:val="007822B6"/>
    <w:rsid w:val="007E5535"/>
    <w:rsid w:val="0089324B"/>
    <w:rsid w:val="008A5F74"/>
    <w:rsid w:val="008A63AF"/>
    <w:rsid w:val="008E1381"/>
    <w:rsid w:val="00963D1B"/>
    <w:rsid w:val="00A34CBB"/>
    <w:rsid w:val="00A60218"/>
    <w:rsid w:val="00AA32B4"/>
    <w:rsid w:val="00AD2B0E"/>
    <w:rsid w:val="00AD2D19"/>
    <w:rsid w:val="00B51248"/>
    <w:rsid w:val="00B51269"/>
    <w:rsid w:val="00B80405"/>
    <w:rsid w:val="00B87E35"/>
    <w:rsid w:val="00BD0F24"/>
    <w:rsid w:val="00C96554"/>
    <w:rsid w:val="00D87886"/>
    <w:rsid w:val="00DB6C14"/>
    <w:rsid w:val="00DD7E14"/>
    <w:rsid w:val="00DF36ED"/>
    <w:rsid w:val="00E425E8"/>
    <w:rsid w:val="00E6461F"/>
    <w:rsid w:val="00EC32DB"/>
    <w:rsid w:val="00ED5032"/>
    <w:rsid w:val="00EE7F0A"/>
    <w:rsid w:val="00EF3717"/>
    <w:rsid w:val="00EF4E95"/>
    <w:rsid w:val="00EF679C"/>
    <w:rsid w:val="00F40287"/>
    <w:rsid w:val="00F40B61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8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4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2D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8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4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2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Татьяна Фомина</cp:lastModifiedBy>
  <cp:revision>15</cp:revision>
  <cp:lastPrinted>2021-05-24T06:52:00Z</cp:lastPrinted>
  <dcterms:created xsi:type="dcterms:W3CDTF">2021-05-25T14:18:00Z</dcterms:created>
  <dcterms:modified xsi:type="dcterms:W3CDTF">2021-07-09T11:45:00Z</dcterms:modified>
</cp:coreProperties>
</file>