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BF" w:rsidRPr="001914BF" w:rsidRDefault="001914BF" w:rsidP="001914BF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1914BF">
        <w:rPr>
          <w:b/>
          <w:sz w:val="26"/>
          <w:szCs w:val="26"/>
        </w:rPr>
        <w:t>Перечень нормативных правовых актов Чувашской Республики, которые подлежат изменению в связи с принятием Закона Чувашской Республики «О регулировании отдельных отношений в сфере пчеловодства»</w:t>
      </w:r>
    </w:p>
    <w:p w:rsidR="001914BF" w:rsidRDefault="001914BF" w:rsidP="00CE6D0F">
      <w:pPr>
        <w:pStyle w:val="20"/>
        <w:shd w:val="clear" w:color="auto" w:fill="auto"/>
        <w:spacing w:after="0" w:line="240" w:lineRule="auto"/>
        <w:ind w:firstLine="993"/>
        <w:jc w:val="both"/>
        <w:rPr>
          <w:sz w:val="26"/>
          <w:szCs w:val="26"/>
        </w:rPr>
      </w:pPr>
    </w:p>
    <w:p w:rsidR="001914BF" w:rsidRDefault="001914BF" w:rsidP="00CE6D0F">
      <w:pPr>
        <w:pStyle w:val="20"/>
        <w:shd w:val="clear" w:color="auto" w:fill="auto"/>
        <w:spacing w:after="0" w:line="240" w:lineRule="auto"/>
        <w:ind w:firstLine="993"/>
        <w:jc w:val="both"/>
        <w:rPr>
          <w:sz w:val="26"/>
          <w:szCs w:val="26"/>
        </w:rPr>
      </w:pPr>
    </w:p>
    <w:p w:rsidR="001914BF" w:rsidRDefault="001914BF" w:rsidP="00CE6D0F">
      <w:pPr>
        <w:pStyle w:val="20"/>
        <w:shd w:val="clear" w:color="auto" w:fill="auto"/>
        <w:spacing w:after="0" w:line="240" w:lineRule="auto"/>
        <w:ind w:firstLine="993"/>
        <w:jc w:val="both"/>
        <w:rPr>
          <w:sz w:val="26"/>
          <w:szCs w:val="26"/>
        </w:rPr>
      </w:pPr>
    </w:p>
    <w:p w:rsidR="001914BF" w:rsidRPr="001914BF" w:rsidRDefault="001914BF" w:rsidP="001914BF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1914BF">
        <w:rPr>
          <w:sz w:val="26"/>
          <w:szCs w:val="26"/>
        </w:rPr>
        <w:t>Принятие Закона Чувашской Республики «О регулировании отдельных отношений в сфере пчеловодства</w:t>
      </w:r>
      <w:bookmarkStart w:id="0" w:name="_GoBack"/>
      <w:bookmarkEnd w:id="0"/>
      <w:r w:rsidRPr="001914BF">
        <w:rPr>
          <w:sz w:val="26"/>
          <w:szCs w:val="26"/>
        </w:rPr>
        <w:t>»</w:t>
      </w:r>
      <w:r>
        <w:rPr>
          <w:sz w:val="26"/>
          <w:szCs w:val="26"/>
        </w:rPr>
        <w:t xml:space="preserve"> не повлечет необходимость внесения изменений в </w:t>
      </w:r>
      <w:r w:rsidR="00464CC6">
        <w:rPr>
          <w:sz w:val="26"/>
          <w:szCs w:val="26"/>
        </w:rPr>
        <w:t>иные нормативные правовые акты Ч</w:t>
      </w:r>
      <w:r>
        <w:rPr>
          <w:sz w:val="26"/>
          <w:szCs w:val="26"/>
        </w:rPr>
        <w:t xml:space="preserve">увашской Республики. </w:t>
      </w:r>
    </w:p>
    <w:p w:rsidR="00C8507F" w:rsidRPr="00CE6D0F" w:rsidRDefault="00C8507F" w:rsidP="00CE6D0F">
      <w:pPr>
        <w:pStyle w:val="20"/>
        <w:shd w:val="clear" w:color="auto" w:fill="auto"/>
        <w:spacing w:after="0" w:line="240" w:lineRule="auto"/>
        <w:ind w:firstLine="940"/>
        <w:jc w:val="both"/>
        <w:rPr>
          <w:sz w:val="26"/>
          <w:szCs w:val="26"/>
        </w:rPr>
      </w:pPr>
    </w:p>
    <w:p w:rsidR="00C8507F" w:rsidRPr="00CE6D0F" w:rsidRDefault="00C8507F" w:rsidP="00CE6D0F">
      <w:pPr>
        <w:pStyle w:val="20"/>
        <w:shd w:val="clear" w:color="auto" w:fill="auto"/>
        <w:spacing w:after="0" w:line="240" w:lineRule="auto"/>
        <w:ind w:firstLine="940"/>
        <w:jc w:val="both"/>
        <w:rPr>
          <w:sz w:val="26"/>
          <w:szCs w:val="26"/>
        </w:rPr>
      </w:pPr>
    </w:p>
    <w:p w:rsidR="009D09EA" w:rsidRPr="00CE6D0F" w:rsidRDefault="009D09EA" w:rsidP="00CE6D0F">
      <w:pPr>
        <w:pStyle w:val="20"/>
        <w:shd w:val="clear" w:color="auto" w:fill="auto"/>
        <w:spacing w:after="0" w:line="240" w:lineRule="auto"/>
        <w:ind w:firstLine="940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CE6D0F" w:rsidRPr="006F32DE" w:rsidTr="00D90909">
        <w:tc>
          <w:tcPr>
            <w:tcW w:w="4361" w:type="dxa"/>
            <w:shd w:val="clear" w:color="auto" w:fill="auto"/>
          </w:tcPr>
          <w:p w:rsidR="00CE6D0F" w:rsidRPr="006F32DE" w:rsidRDefault="00CE6D0F" w:rsidP="009D0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5245" w:type="dxa"/>
            <w:shd w:val="clear" w:color="auto" w:fill="auto"/>
          </w:tcPr>
          <w:p w:rsidR="00CE6D0F" w:rsidRPr="006F32DE" w:rsidRDefault="00CE6D0F" w:rsidP="00D909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CE6D0F" w:rsidRPr="006F32DE" w:rsidRDefault="00CE6D0F" w:rsidP="00D909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CE6D0F" w:rsidRPr="006F32DE" w:rsidRDefault="00CE6D0F" w:rsidP="00D909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CE6D0F" w:rsidRPr="006F32DE" w:rsidRDefault="00CE6D0F" w:rsidP="00D909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С.Г. Артамонов</w:t>
            </w:r>
          </w:p>
        </w:tc>
      </w:tr>
    </w:tbl>
    <w:p w:rsidR="00C8507F" w:rsidRPr="00CE6D0F" w:rsidRDefault="00C8507F" w:rsidP="00CE6D0F">
      <w:pPr>
        <w:pStyle w:val="20"/>
        <w:shd w:val="clear" w:color="auto" w:fill="auto"/>
        <w:spacing w:after="0" w:line="240" w:lineRule="auto"/>
        <w:ind w:firstLine="940"/>
        <w:jc w:val="both"/>
        <w:rPr>
          <w:sz w:val="26"/>
          <w:szCs w:val="26"/>
        </w:rPr>
      </w:pPr>
    </w:p>
    <w:sectPr w:rsidR="00C8507F" w:rsidRPr="00CE6D0F" w:rsidSect="00CE6D0F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B1" w:rsidRDefault="00467EB1">
      <w:r>
        <w:separator/>
      </w:r>
    </w:p>
  </w:endnote>
  <w:endnote w:type="continuationSeparator" w:id="0">
    <w:p w:rsidR="00467EB1" w:rsidRDefault="0046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B1" w:rsidRDefault="00467EB1"/>
  </w:footnote>
  <w:footnote w:type="continuationSeparator" w:id="0">
    <w:p w:rsidR="00467EB1" w:rsidRDefault="00467E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7F"/>
    <w:rsid w:val="001914BF"/>
    <w:rsid w:val="001B31A3"/>
    <w:rsid w:val="001B73F1"/>
    <w:rsid w:val="00201BB4"/>
    <w:rsid w:val="00464CC6"/>
    <w:rsid w:val="00467EB1"/>
    <w:rsid w:val="00564EE5"/>
    <w:rsid w:val="009D09EA"/>
    <w:rsid w:val="009F768B"/>
    <w:rsid w:val="00AF745E"/>
    <w:rsid w:val="00C8507F"/>
    <w:rsid w:val="00CE6D0F"/>
    <w:rsid w:val="00E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David16pt0pt">
    <w:name w:val="Основной текст (3) + David;16 pt;Курсив;Интервал 0 pt"/>
    <w:basedOn w:val="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45" w:lineRule="exact"/>
      <w:jc w:val="both"/>
    </w:pPr>
    <w:rPr>
      <w:rFonts w:ascii="Palatino Linotype" w:eastAsia="Palatino Linotype" w:hAnsi="Palatino Linotype" w:cs="Palatino Linotype"/>
      <w:spacing w:val="-10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64CC6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CC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David16pt0pt">
    <w:name w:val="Основной текст (3) + David;16 pt;Курсив;Интервал 0 pt"/>
    <w:basedOn w:val="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45" w:lineRule="exact"/>
      <w:jc w:val="both"/>
    </w:pPr>
    <w:rPr>
      <w:rFonts w:ascii="Palatino Linotype" w:eastAsia="Palatino Linotype" w:hAnsi="Palatino Linotype" w:cs="Palatino Linotype"/>
      <w:spacing w:val="-10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64CC6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CC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Федоров</dc:creator>
  <cp:lastModifiedBy>МСХ ЧР Егорова Ольга Дмитриевна</cp:lastModifiedBy>
  <cp:revision>4</cp:revision>
  <cp:lastPrinted>2021-07-28T07:33:00Z</cp:lastPrinted>
  <dcterms:created xsi:type="dcterms:W3CDTF">2021-07-28T05:39:00Z</dcterms:created>
  <dcterms:modified xsi:type="dcterms:W3CDTF">2021-08-05T05:25:00Z</dcterms:modified>
</cp:coreProperties>
</file>