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57" w:rsidRPr="00726357" w:rsidRDefault="00726357" w:rsidP="00773C2A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8"/>
          <w:szCs w:val="8"/>
          <w:lang w:eastAsia="ru-RU"/>
        </w:rPr>
      </w:pPr>
    </w:p>
    <w:p w:rsidR="00CD0A0C" w:rsidRPr="00027305" w:rsidRDefault="00CD0A0C" w:rsidP="00773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0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030" cy="76200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0C" w:rsidRDefault="00CD0A0C" w:rsidP="00773C2A">
      <w:pPr>
        <w:pStyle w:val="a5"/>
        <w:tabs>
          <w:tab w:val="left" w:pos="3119"/>
        </w:tabs>
        <w:rPr>
          <w:rFonts w:ascii="Times New Roman" w:hAnsi="Times New Roman"/>
          <w:b/>
          <w:bCs/>
          <w:caps/>
          <w:sz w:val="32"/>
          <w:szCs w:val="32"/>
        </w:rPr>
      </w:pPr>
    </w:p>
    <w:p w:rsidR="00CD0A0C" w:rsidRDefault="00CD0A0C" w:rsidP="00726357">
      <w:pPr>
        <w:widowControl w:val="0"/>
        <w:shd w:val="clear" w:color="auto" w:fill="FFFFFF"/>
        <w:spacing w:line="312" w:lineRule="auto"/>
        <w:ind w:left="0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40"/>
          <w:szCs w:val="40"/>
        </w:rPr>
      </w:pPr>
      <w:r w:rsidRPr="00CE41D5">
        <w:rPr>
          <w:rFonts w:ascii="Times New Roman" w:hAnsi="Times New Roman"/>
          <w:b/>
          <w:iCs/>
          <w:snapToGrid w:val="0"/>
          <w:color w:val="000000"/>
          <w:spacing w:val="-4"/>
          <w:sz w:val="40"/>
          <w:szCs w:val="40"/>
        </w:rPr>
        <w:t>ЧӐВАШ РЕСПУБЛИКИН</w:t>
      </w:r>
    </w:p>
    <w:p w:rsidR="00CD0A0C" w:rsidRPr="00CE41D5" w:rsidRDefault="00CD0A0C" w:rsidP="00726357">
      <w:pPr>
        <w:widowControl w:val="0"/>
        <w:shd w:val="clear" w:color="auto" w:fill="FFFFFF"/>
        <w:spacing w:line="312" w:lineRule="auto"/>
        <w:ind w:left="0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40"/>
          <w:szCs w:val="40"/>
        </w:rPr>
      </w:pPr>
      <w:r w:rsidRPr="00CE41D5">
        <w:rPr>
          <w:rFonts w:ascii="Times New Roman" w:hAnsi="Times New Roman"/>
          <w:b/>
          <w:iCs/>
          <w:snapToGrid w:val="0"/>
          <w:spacing w:val="-4"/>
          <w:sz w:val="40"/>
          <w:szCs w:val="40"/>
        </w:rPr>
        <w:t>САККУН</w:t>
      </w:r>
      <w:r>
        <w:rPr>
          <w:rFonts w:ascii="Times New Roman" w:hAnsi="Times New Roman"/>
          <w:b/>
          <w:iCs/>
          <w:snapToGrid w:val="0"/>
          <w:spacing w:val="-4"/>
          <w:sz w:val="40"/>
          <w:szCs w:val="40"/>
        </w:rPr>
        <w:t>Ӗ</w:t>
      </w:r>
    </w:p>
    <w:p w:rsidR="00BC6A6E" w:rsidRPr="00726357" w:rsidRDefault="00BC6A6E" w:rsidP="00726357">
      <w:pPr>
        <w:pStyle w:val="a5"/>
        <w:tabs>
          <w:tab w:val="left" w:pos="3119"/>
        </w:tabs>
        <w:rPr>
          <w:rFonts w:ascii="Times New Roman" w:hAnsi="Times New Roman"/>
          <w:bCs/>
          <w:caps/>
          <w:szCs w:val="30"/>
        </w:rPr>
      </w:pPr>
    </w:p>
    <w:p w:rsidR="000761E7" w:rsidRPr="00726357" w:rsidRDefault="00CD0A0C" w:rsidP="000761E7">
      <w:pPr>
        <w:pStyle w:val="ConsPlusTitle"/>
        <w:widowControl/>
        <w:spacing w:line="331" w:lineRule="auto"/>
        <w:jc w:val="center"/>
        <w:rPr>
          <w:rFonts w:ascii="Times New Roman" w:eastAsia="Calibri" w:hAnsi="Times New Roman" w:cs="Times New Roman"/>
          <w:bCs/>
          <w:sz w:val="32"/>
          <w:szCs w:val="36"/>
          <w:lang w:eastAsia="ru-RU"/>
        </w:rPr>
      </w:pPr>
      <w:r w:rsidRPr="00726357">
        <w:rPr>
          <w:rFonts w:ascii="Times New Roman" w:eastAsia="Calibri" w:hAnsi="Times New Roman" w:cs="Times New Roman"/>
          <w:bCs/>
          <w:sz w:val="32"/>
          <w:szCs w:val="36"/>
          <w:lang w:eastAsia="ru-RU"/>
        </w:rPr>
        <w:t>ХУРТ-ХӐМӐ</w:t>
      </w:r>
      <w:proofErr w:type="gramStart"/>
      <w:r w:rsidRPr="00726357">
        <w:rPr>
          <w:rFonts w:ascii="Times New Roman" w:eastAsia="Calibri" w:hAnsi="Times New Roman" w:cs="Times New Roman"/>
          <w:bCs/>
          <w:sz w:val="32"/>
          <w:szCs w:val="36"/>
          <w:lang w:eastAsia="ru-RU"/>
        </w:rPr>
        <w:t>Р</w:t>
      </w:r>
      <w:proofErr w:type="gramEnd"/>
      <w:r w:rsidRPr="00726357">
        <w:rPr>
          <w:rFonts w:ascii="Times New Roman" w:eastAsia="Calibri" w:hAnsi="Times New Roman" w:cs="Times New Roman"/>
          <w:bCs/>
          <w:sz w:val="32"/>
          <w:szCs w:val="36"/>
          <w:lang w:eastAsia="ru-RU"/>
        </w:rPr>
        <w:t xml:space="preserve"> ӖРЧЕТЕС ӖҪРИ </w:t>
      </w:r>
      <w:r w:rsidR="000761E7">
        <w:rPr>
          <w:rFonts w:ascii="Times New Roman" w:eastAsia="Calibri" w:hAnsi="Times New Roman" w:cs="Times New Roman"/>
          <w:bCs/>
          <w:sz w:val="32"/>
          <w:szCs w:val="36"/>
          <w:lang w:eastAsia="ru-RU"/>
        </w:rPr>
        <w:t xml:space="preserve">УЙРӐМ </w:t>
      </w:r>
      <w:r w:rsidR="000761E7">
        <w:rPr>
          <w:rFonts w:ascii="Times New Roman" w:eastAsia="Calibri" w:hAnsi="Times New Roman" w:cs="Times New Roman"/>
          <w:bCs/>
          <w:sz w:val="32"/>
          <w:szCs w:val="36"/>
          <w:lang w:eastAsia="ru-RU"/>
        </w:rPr>
        <w:br/>
      </w:r>
      <w:r w:rsidRPr="00726357">
        <w:rPr>
          <w:rFonts w:ascii="Times New Roman" w:eastAsia="Calibri" w:hAnsi="Times New Roman" w:cs="Times New Roman"/>
          <w:bCs/>
          <w:sz w:val="32"/>
          <w:szCs w:val="36"/>
          <w:lang w:eastAsia="ru-RU"/>
        </w:rPr>
        <w:t>ХУТШӐНУСЕНЕ</w:t>
      </w:r>
      <w:r w:rsidR="000761E7" w:rsidRPr="000761E7">
        <w:rPr>
          <w:rFonts w:ascii="Times New Roman" w:eastAsia="Calibri" w:hAnsi="Times New Roman" w:cs="Times New Roman"/>
          <w:bCs/>
          <w:sz w:val="32"/>
          <w:szCs w:val="36"/>
          <w:lang w:eastAsia="ru-RU"/>
        </w:rPr>
        <w:t xml:space="preserve"> </w:t>
      </w:r>
      <w:r w:rsidR="000761E7" w:rsidRPr="00726357">
        <w:rPr>
          <w:rFonts w:ascii="Times New Roman" w:eastAsia="Calibri" w:hAnsi="Times New Roman" w:cs="Times New Roman"/>
          <w:bCs/>
          <w:sz w:val="32"/>
          <w:szCs w:val="36"/>
          <w:lang w:eastAsia="ru-RU"/>
        </w:rPr>
        <w:t>ЙӖРКЕЛЕССИ ҪИНЧЕН</w:t>
      </w:r>
    </w:p>
    <w:p w:rsidR="00726357" w:rsidRPr="00726357" w:rsidRDefault="00726357" w:rsidP="00726357">
      <w:pPr>
        <w:keepNext/>
        <w:widowControl w:val="0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726357" w:rsidRPr="00726357" w:rsidRDefault="00726357" w:rsidP="00726357">
      <w:pPr>
        <w:keepNext/>
        <w:widowControl w:val="0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726357" w:rsidRPr="00726357" w:rsidRDefault="00B9401E" w:rsidP="00726357">
      <w:pPr>
        <w:keepNext/>
        <w:widowControl w:val="0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2021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юпа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14</w:t>
      </w:r>
      <w:r w:rsidR="00726357"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726357" w:rsidRPr="00726357" w:rsidRDefault="00726357" w:rsidP="00726357">
      <w:pPr>
        <w:keepNext/>
        <w:widowControl w:val="0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72635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726357" w:rsidRPr="00726357" w:rsidRDefault="00726357" w:rsidP="00726357">
      <w:pPr>
        <w:keepNext/>
        <w:widowControl w:val="0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BC6A6E" w:rsidRPr="00726357" w:rsidRDefault="00BC6A6E" w:rsidP="00726357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>1</w:t>
      </w:r>
      <w:r w:rsidR="00CD0A0C" w:rsidRPr="00726357">
        <w:rPr>
          <w:rFonts w:ascii="Times New Roman" w:hAnsi="Times New Roman" w:cs="Times New Roman"/>
          <w:sz w:val="28"/>
          <w:szCs w:val="28"/>
        </w:rPr>
        <w:t xml:space="preserve"> статья</w:t>
      </w:r>
      <w:proofErr w:type="gramStart"/>
      <w:r w:rsidRPr="007263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0C" w:rsidRPr="00726357">
        <w:rPr>
          <w:rFonts w:ascii="Times New Roman" w:hAnsi="Times New Roman" w:cs="Times New Roman"/>
          <w:b/>
          <w:sz w:val="28"/>
          <w:szCs w:val="28"/>
        </w:rPr>
        <w:t>Ҫ</w:t>
      </w:r>
      <w:proofErr w:type="gramStart"/>
      <w:r w:rsidR="00CD0A0C" w:rsidRPr="0072635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D0A0C" w:rsidRPr="00726357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CD0A0C"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0C" w:rsidRPr="00726357">
        <w:rPr>
          <w:rFonts w:ascii="Times New Roman" w:hAnsi="Times New Roman" w:cs="Times New Roman"/>
          <w:b/>
          <w:sz w:val="28"/>
          <w:szCs w:val="28"/>
        </w:rPr>
        <w:t>Саккун</w:t>
      </w:r>
      <w:proofErr w:type="spellEnd"/>
      <w:r w:rsidR="00CD0A0C"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0C" w:rsidRPr="00726357">
        <w:rPr>
          <w:rFonts w:ascii="Times New Roman" w:hAnsi="Times New Roman" w:cs="Times New Roman"/>
          <w:b/>
          <w:sz w:val="28"/>
          <w:szCs w:val="28"/>
        </w:rPr>
        <w:t>йӗркелекен</w:t>
      </w:r>
      <w:proofErr w:type="spellEnd"/>
      <w:r w:rsidR="00CD0A0C"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0C" w:rsidRPr="00726357">
        <w:rPr>
          <w:rFonts w:ascii="Times New Roman" w:hAnsi="Times New Roman" w:cs="Times New Roman"/>
          <w:b/>
          <w:sz w:val="28"/>
          <w:szCs w:val="28"/>
        </w:rPr>
        <w:t>ыйтусем</w:t>
      </w:r>
      <w:proofErr w:type="spellEnd"/>
      <w:r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A6E" w:rsidRPr="00726357" w:rsidRDefault="008F28CC" w:rsidP="00726357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357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Саккун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 w:cs="Times New Roman"/>
          <w:sz w:val="28"/>
          <w:szCs w:val="28"/>
        </w:rPr>
        <w:t>Федера</w:t>
      </w:r>
      <w:r w:rsidRPr="00726357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72635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Федерацийӗнче</w:t>
      </w:r>
      <w:proofErr w:type="spellEnd"/>
      <w:r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хурт-хӑмӑ</w:t>
      </w:r>
      <w:proofErr w:type="gramStart"/>
      <w:r w:rsidRPr="007263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ӗрчете</w:t>
      </w:r>
      <w:r w:rsidRPr="00726357">
        <w:rPr>
          <w:rFonts w:ascii="Times New Roman" w:hAnsi="Times New Roman" w:cs="Times New Roman"/>
          <w:sz w:val="28"/>
          <w:szCs w:val="28"/>
        </w:rPr>
        <w:t>с</w:t>
      </w:r>
      <w:r w:rsidRPr="00726357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 w:cs="Times New Roman"/>
          <w:sz w:val="28"/>
          <w:szCs w:val="28"/>
        </w:rPr>
        <w:t>"</w:t>
      </w:r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BC6A6E" w:rsidRPr="0072635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ҫулхи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раштав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30-мӗшӗнчи</w:t>
      </w:r>
      <w:r w:rsidR="00BC6A6E" w:rsidRPr="00726357">
        <w:rPr>
          <w:rFonts w:ascii="Times New Roman" w:hAnsi="Times New Roman" w:cs="Times New Roman"/>
          <w:sz w:val="28"/>
          <w:szCs w:val="28"/>
        </w:rPr>
        <w:t xml:space="preserve"> 490-ФЗ</w:t>
      </w:r>
      <w:r w:rsidRPr="00726357">
        <w:rPr>
          <w:rFonts w:ascii="Times New Roman" w:hAnsi="Times New Roman" w:cs="Times New Roman"/>
          <w:sz w:val="28"/>
          <w:szCs w:val="28"/>
        </w:rPr>
        <w:t xml:space="preserve"> №-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саккунӗпе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C6A6E" w:rsidRPr="00726357">
        <w:rPr>
          <w:rFonts w:ascii="Times New Roman" w:hAnsi="Times New Roman" w:cs="Times New Roman"/>
          <w:sz w:val="28"/>
          <w:szCs w:val="28"/>
        </w:rPr>
        <w:t>Федера</w:t>
      </w:r>
      <w:r w:rsidRPr="00726357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сакку</w:t>
      </w:r>
      <w:r w:rsidR="00BC6A6E" w:rsidRPr="00726357">
        <w:rPr>
          <w:rFonts w:ascii="Times New Roman" w:hAnsi="Times New Roman" w:cs="Times New Roman"/>
          <w:sz w:val="28"/>
          <w:szCs w:val="28"/>
        </w:rPr>
        <w:t>н</w:t>
      </w:r>
      <w:r w:rsidRPr="00726357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>)</w:t>
      </w:r>
      <w:r w:rsidR="00FC5903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903" w:rsidRPr="00726357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 w:cs="Times New Roman"/>
          <w:sz w:val="28"/>
          <w:szCs w:val="28"/>
        </w:rPr>
        <w:t>Ч</w:t>
      </w:r>
      <w:r w:rsidRPr="00726357">
        <w:rPr>
          <w:rFonts w:ascii="Times New Roman" w:hAnsi="Times New Roman" w:cs="Times New Roman"/>
          <w:sz w:val="28"/>
          <w:szCs w:val="28"/>
        </w:rPr>
        <w:t>ӑ</w:t>
      </w:r>
      <w:r w:rsidR="00BC6A6E" w:rsidRPr="00726357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 w:cs="Times New Roman"/>
          <w:sz w:val="28"/>
          <w:szCs w:val="28"/>
        </w:rPr>
        <w:t>Республики</w:t>
      </w:r>
      <w:r w:rsidRPr="007263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террит</w:t>
      </w:r>
      <w:r w:rsidRPr="00726357">
        <w:rPr>
          <w:rFonts w:ascii="Times New Roman" w:hAnsi="Times New Roman" w:cs="Times New Roman"/>
          <w:sz w:val="28"/>
          <w:szCs w:val="28"/>
        </w:rPr>
        <w:t>о</w:t>
      </w:r>
      <w:r w:rsidRPr="00726357">
        <w:rPr>
          <w:rFonts w:ascii="Times New Roman" w:hAnsi="Times New Roman" w:cs="Times New Roman"/>
          <w:sz w:val="28"/>
          <w:szCs w:val="28"/>
        </w:rPr>
        <w:t>рийӗнче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хурт-хӑмӑр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ӗрчетес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ӗҫ</w:t>
      </w:r>
      <w:r w:rsidR="000761E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7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тунӑ</w:t>
      </w:r>
      <w:proofErr w:type="spellEnd"/>
      <w:r w:rsidR="000761E7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пулакан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уйрӑм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хутшӑнусене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йӗ</w:t>
      </w:r>
      <w:r w:rsidRPr="00726357">
        <w:rPr>
          <w:rFonts w:ascii="Times New Roman" w:hAnsi="Times New Roman" w:cs="Times New Roman"/>
          <w:sz w:val="28"/>
          <w:szCs w:val="28"/>
        </w:rPr>
        <w:t>р</w:t>
      </w:r>
      <w:r w:rsidRPr="00726357">
        <w:rPr>
          <w:rFonts w:ascii="Times New Roman" w:hAnsi="Times New Roman" w:cs="Times New Roman"/>
          <w:sz w:val="28"/>
          <w:szCs w:val="28"/>
        </w:rPr>
        <w:t>келет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>.</w:t>
      </w:r>
    </w:p>
    <w:p w:rsidR="00BC6A6E" w:rsidRPr="00726357" w:rsidRDefault="00BC6A6E" w:rsidP="0072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8CC" w:rsidRPr="00726357" w:rsidRDefault="00BC6A6E" w:rsidP="00726357">
      <w:pPr>
        <w:widowControl w:val="0"/>
        <w:autoSpaceDE w:val="0"/>
        <w:autoSpaceDN w:val="0"/>
        <w:adjustRightInd w:val="0"/>
        <w:spacing w:line="331" w:lineRule="auto"/>
        <w:ind w:left="1820" w:hanging="1111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726357">
        <w:rPr>
          <w:rFonts w:ascii="Times New Roman" w:hAnsi="Times New Roman"/>
          <w:sz w:val="28"/>
          <w:szCs w:val="28"/>
        </w:rPr>
        <w:t>2</w:t>
      </w:r>
      <w:r w:rsidR="00A530E3" w:rsidRPr="00726357">
        <w:rPr>
          <w:rFonts w:ascii="Times New Roman" w:hAnsi="Times New Roman"/>
          <w:sz w:val="28"/>
          <w:szCs w:val="28"/>
        </w:rPr>
        <w:t xml:space="preserve"> статья</w:t>
      </w:r>
      <w:r w:rsidR="00726357">
        <w:rPr>
          <w:rFonts w:ascii="Times New Roman" w:hAnsi="Times New Roman"/>
          <w:sz w:val="28"/>
          <w:szCs w:val="28"/>
        </w:rPr>
        <w:t>.</w:t>
      </w:r>
      <w:r w:rsidR="00726357">
        <w:rPr>
          <w:rFonts w:ascii="Times New Roman" w:hAnsi="Times New Roman"/>
          <w:sz w:val="28"/>
          <w:szCs w:val="28"/>
        </w:rPr>
        <w:tab/>
      </w:r>
      <w:proofErr w:type="spellStart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Хурт-хӑмӑ</w:t>
      </w:r>
      <w:proofErr w:type="gramStart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р</w:t>
      </w:r>
      <w:proofErr w:type="spellEnd"/>
      <w:proofErr w:type="gramEnd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ӗрчетес</w:t>
      </w:r>
      <w:proofErr w:type="spellEnd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ӗҫе</w:t>
      </w:r>
      <w:proofErr w:type="spellEnd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 xml:space="preserve"> право </w:t>
      </w:r>
      <w:proofErr w:type="spellStart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тӗлӗшӗнчен</w:t>
      </w:r>
      <w:proofErr w:type="spellEnd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йӗркелесе</w:t>
      </w:r>
      <w:proofErr w:type="spellEnd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п</w:t>
      </w:r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ы</w:t>
      </w:r>
      <w:r w:rsidR="008F28CC" w:rsidRPr="00726357">
        <w:rPr>
          <w:rFonts w:ascii="Times New Roman" w:hAnsi="Times New Roman"/>
          <w:b/>
          <w:spacing w:val="-4"/>
          <w:sz w:val="28"/>
          <w:szCs w:val="28"/>
        </w:rPr>
        <w:t>расси</w:t>
      </w:r>
      <w:proofErr w:type="spellEnd"/>
    </w:p>
    <w:p w:rsidR="00BC6A6E" w:rsidRPr="00726357" w:rsidRDefault="00A530E3" w:rsidP="00726357">
      <w:pPr>
        <w:widowControl w:val="0"/>
        <w:autoSpaceDE w:val="0"/>
        <w:autoSpaceDN w:val="0"/>
        <w:adjustRightInd w:val="0"/>
        <w:spacing w:line="33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357">
        <w:rPr>
          <w:rFonts w:ascii="Times New Roman" w:hAnsi="Times New Roman"/>
          <w:sz w:val="28"/>
          <w:szCs w:val="28"/>
        </w:rPr>
        <w:t>Хурт-хӑмӑ</w:t>
      </w:r>
      <w:proofErr w:type="gramStart"/>
      <w:r w:rsidRPr="0072635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ӗрчетес</w:t>
      </w:r>
      <w:proofErr w:type="spellEnd"/>
      <w:r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ӗҫе</w:t>
      </w:r>
      <w:proofErr w:type="spellEnd"/>
      <w:r w:rsidRPr="00726357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726357">
        <w:rPr>
          <w:rFonts w:ascii="Times New Roman" w:hAnsi="Times New Roman"/>
          <w:sz w:val="28"/>
          <w:szCs w:val="28"/>
        </w:rPr>
        <w:t>тӗлӗшӗнчен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/>
          <w:sz w:val="28"/>
          <w:szCs w:val="28"/>
        </w:rPr>
        <w:t>йӗркелессине</w:t>
      </w:r>
      <w:proofErr w:type="spellEnd"/>
      <w:r w:rsidR="00076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Федера</w:t>
      </w:r>
      <w:r w:rsidRPr="00726357">
        <w:rPr>
          <w:rFonts w:ascii="Times New Roman" w:hAnsi="Times New Roman"/>
          <w:sz w:val="28"/>
          <w:szCs w:val="28"/>
        </w:rPr>
        <w:t>ци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саккунӗпе</w:t>
      </w:r>
      <w:proofErr w:type="spellEnd"/>
      <w:r w:rsidRPr="00726357">
        <w:rPr>
          <w:rFonts w:ascii="Times New Roman" w:hAnsi="Times New Roman"/>
          <w:sz w:val="28"/>
          <w:szCs w:val="28"/>
        </w:rPr>
        <w:t>,</w:t>
      </w:r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федера</w:t>
      </w:r>
      <w:r w:rsidRPr="00726357">
        <w:rPr>
          <w:rFonts w:ascii="Times New Roman" w:hAnsi="Times New Roman"/>
          <w:sz w:val="28"/>
          <w:szCs w:val="28"/>
        </w:rPr>
        <w:t>цин</w:t>
      </w:r>
      <w:proofErr w:type="spellEnd"/>
      <w:r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ытти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саккунӗсемпе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r w:rsidRPr="00726357">
        <w:rPr>
          <w:rFonts w:ascii="Times New Roman" w:hAnsi="Times New Roman"/>
          <w:sz w:val="28"/>
          <w:szCs w:val="28"/>
        </w:rPr>
        <w:t>тата</w:t>
      </w:r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Р</w:t>
      </w:r>
      <w:r w:rsidRPr="00726357">
        <w:rPr>
          <w:rFonts w:ascii="Times New Roman" w:hAnsi="Times New Roman"/>
          <w:sz w:val="28"/>
          <w:szCs w:val="28"/>
        </w:rPr>
        <w:t>аҫҫе</w:t>
      </w:r>
      <w:r w:rsidR="00BC6A6E" w:rsidRPr="00726357">
        <w:rPr>
          <w:rFonts w:ascii="Times New Roman" w:hAnsi="Times New Roman"/>
          <w:sz w:val="28"/>
          <w:szCs w:val="28"/>
        </w:rPr>
        <w:t>й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Федераци</w:t>
      </w:r>
      <w:r w:rsidRPr="00726357">
        <w:rPr>
          <w:rFonts w:ascii="Times New Roman" w:hAnsi="Times New Roman"/>
          <w:sz w:val="28"/>
          <w:szCs w:val="28"/>
        </w:rPr>
        <w:t>йӗн</w:t>
      </w:r>
      <w:proofErr w:type="spellEnd"/>
      <w:r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ытти</w:t>
      </w:r>
      <w:proofErr w:type="spellEnd"/>
      <w:r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нормативлӑ</w:t>
      </w:r>
      <w:proofErr w:type="spellEnd"/>
      <w:r w:rsidRPr="00726357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726357">
        <w:rPr>
          <w:rFonts w:ascii="Times New Roman" w:hAnsi="Times New Roman"/>
          <w:sz w:val="28"/>
          <w:szCs w:val="28"/>
        </w:rPr>
        <w:t>акчӗсемпе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357">
        <w:rPr>
          <w:rFonts w:ascii="Times New Roman" w:hAnsi="Times New Roman"/>
          <w:sz w:val="28"/>
          <w:szCs w:val="28"/>
        </w:rPr>
        <w:t>ҫак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Саккунпа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Ч</w:t>
      </w:r>
      <w:r w:rsidRPr="00726357">
        <w:rPr>
          <w:rFonts w:ascii="Times New Roman" w:hAnsi="Times New Roman"/>
          <w:sz w:val="28"/>
          <w:szCs w:val="28"/>
        </w:rPr>
        <w:t>ӑ</w:t>
      </w:r>
      <w:r w:rsidR="00BC6A6E" w:rsidRPr="00726357">
        <w:rPr>
          <w:rFonts w:ascii="Times New Roman" w:hAnsi="Times New Roman"/>
          <w:sz w:val="28"/>
          <w:szCs w:val="28"/>
        </w:rPr>
        <w:t>ваш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Республики</w:t>
      </w:r>
      <w:r w:rsidRPr="00726357">
        <w:rPr>
          <w:rFonts w:ascii="Times New Roman" w:hAnsi="Times New Roman"/>
          <w:sz w:val="28"/>
          <w:szCs w:val="28"/>
        </w:rPr>
        <w:t>н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ытти</w:t>
      </w:r>
      <w:proofErr w:type="spellEnd"/>
      <w:r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</w:rPr>
        <w:t>са</w:t>
      </w:r>
      <w:r w:rsidRPr="00726357">
        <w:rPr>
          <w:rFonts w:ascii="Times New Roman" w:hAnsi="Times New Roman"/>
          <w:sz w:val="28"/>
          <w:szCs w:val="28"/>
        </w:rPr>
        <w:t>к</w:t>
      </w:r>
      <w:r w:rsidRPr="00726357">
        <w:rPr>
          <w:rFonts w:ascii="Times New Roman" w:hAnsi="Times New Roman"/>
          <w:sz w:val="28"/>
          <w:szCs w:val="28"/>
        </w:rPr>
        <w:t>кунӗсемпе</w:t>
      </w:r>
      <w:proofErr w:type="spellEnd"/>
      <w:r w:rsidR="008578D4" w:rsidRPr="00726357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8578D4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8578D4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8578D4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/>
          <w:sz w:val="28"/>
          <w:szCs w:val="28"/>
        </w:rPr>
        <w:t>ытти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норматив</w:t>
      </w:r>
      <w:r w:rsidR="008578D4" w:rsidRPr="00726357">
        <w:rPr>
          <w:rFonts w:ascii="Times New Roman" w:hAnsi="Times New Roman"/>
          <w:sz w:val="28"/>
          <w:szCs w:val="28"/>
        </w:rPr>
        <w:t>лӑ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ак</w:t>
      </w:r>
      <w:r w:rsidR="008578D4" w:rsidRPr="00726357">
        <w:rPr>
          <w:rFonts w:ascii="Times New Roman" w:hAnsi="Times New Roman"/>
          <w:sz w:val="28"/>
          <w:szCs w:val="28"/>
        </w:rPr>
        <w:t>чӗсемпе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78D4" w:rsidRPr="00726357">
        <w:rPr>
          <w:rFonts w:ascii="Times New Roman" w:hAnsi="Times New Roman"/>
          <w:sz w:val="28"/>
          <w:szCs w:val="28"/>
        </w:rPr>
        <w:t>вырӑнти</w:t>
      </w:r>
      <w:proofErr w:type="spellEnd"/>
      <w:r w:rsidR="008578D4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/>
          <w:sz w:val="28"/>
          <w:szCs w:val="28"/>
        </w:rPr>
        <w:t>хӑй</w:t>
      </w:r>
      <w:proofErr w:type="spellEnd"/>
      <w:r w:rsidR="008578D4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/>
          <w:sz w:val="28"/>
          <w:szCs w:val="28"/>
        </w:rPr>
        <w:t>тытӑмлӑх</w:t>
      </w:r>
      <w:proofErr w:type="spellEnd"/>
      <w:r w:rsidR="008578D4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/>
          <w:sz w:val="28"/>
          <w:szCs w:val="28"/>
        </w:rPr>
        <w:t>органӗсен</w:t>
      </w:r>
      <w:proofErr w:type="spellEnd"/>
      <w:r w:rsidR="008578D4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норматив</w:t>
      </w:r>
      <w:r w:rsidR="008578D4" w:rsidRPr="00726357">
        <w:rPr>
          <w:rFonts w:ascii="Times New Roman" w:hAnsi="Times New Roman"/>
          <w:sz w:val="28"/>
          <w:szCs w:val="28"/>
        </w:rPr>
        <w:t>лӑ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BC6A6E" w:rsidRPr="00726357">
        <w:rPr>
          <w:rFonts w:ascii="Times New Roman" w:hAnsi="Times New Roman"/>
          <w:sz w:val="28"/>
          <w:szCs w:val="28"/>
        </w:rPr>
        <w:t>ак</w:t>
      </w:r>
      <w:r w:rsidR="000761E7">
        <w:rPr>
          <w:rFonts w:ascii="Times New Roman" w:hAnsi="Times New Roman"/>
          <w:sz w:val="28"/>
          <w:szCs w:val="28"/>
        </w:rPr>
        <w:t>чӗсемпе</w:t>
      </w:r>
      <w:proofErr w:type="spellEnd"/>
      <w:r w:rsidR="00076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/>
          <w:sz w:val="28"/>
          <w:szCs w:val="28"/>
        </w:rPr>
        <w:t>килӗшӳллӗн</w:t>
      </w:r>
      <w:proofErr w:type="spellEnd"/>
      <w:r w:rsidR="00076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/>
          <w:sz w:val="28"/>
          <w:szCs w:val="28"/>
        </w:rPr>
        <w:t>туса</w:t>
      </w:r>
      <w:proofErr w:type="spellEnd"/>
      <w:r w:rsidR="008578D4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/>
          <w:sz w:val="28"/>
          <w:szCs w:val="28"/>
        </w:rPr>
        <w:t>пыраҫҫӗ</w:t>
      </w:r>
      <w:proofErr w:type="spellEnd"/>
      <w:r w:rsidR="00BC6A6E" w:rsidRPr="00726357">
        <w:rPr>
          <w:rFonts w:ascii="Times New Roman" w:hAnsi="Times New Roman"/>
          <w:sz w:val="28"/>
          <w:szCs w:val="28"/>
        </w:rPr>
        <w:t>.</w:t>
      </w:r>
    </w:p>
    <w:p w:rsidR="00BC6A6E" w:rsidRPr="00726357" w:rsidRDefault="00BC6A6E" w:rsidP="0072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A6E" w:rsidRPr="00726357" w:rsidRDefault="00BC6A6E" w:rsidP="00726357">
      <w:pPr>
        <w:pStyle w:val="ConsPlusTitle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726357">
        <w:rPr>
          <w:rFonts w:ascii="Times New Roman" w:hAnsi="Times New Roman" w:cs="Times New Roman"/>
          <w:b w:val="0"/>
          <w:sz w:val="28"/>
          <w:szCs w:val="28"/>
        </w:rPr>
        <w:t>3</w:t>
      </w:r>
      <w:r w:rsidR="008578D4" w:rsidRPr="00726357">
        <w:rPr>
          <w:rFonts w:ascii="Times New Roman" w:hAnsi="Times New Roman" w:cs="Times New Roman"/>
          <w:b w:val="0"/>
          <w:sz w:val="28"/>
          <w:szCs w:val="28"/>
        </w:rPr>
        <w:t xml:space="preserve"> статья</w:t>
      </w:r>
      <w:r w:rsidRPr="00726357">
        <w:rPr>
          <w:rFonts w:ascii="Times New Roman" w:hAnsi="Times New Roman" w:cs="Times New Roman"/>
          <w:b w:val="0"/>
          <w:sz w:val="28"/>
          <w:szCs w:val="28"/>
        </w:rPr>
        <w:t>.</w:t>
      </w:r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8578D4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 w:cs="Times New Roman"/>
          <w:sz w:val="28"/>
          <w:szCs w:val="28"/>
        </w:rPr>
        <w:t>Саккунра</w:t>
      </w:r>
      <w:proofErr w:type="spellEnd"/>
      <w:r w:rsidR="008578D4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 w:cs="Times New Roman"/>
          <w:sz w:val="28"/>
          <w:szCs w:val="28"/>
        </w:rPr>
        <w:t>усӑ</w:t>
      </w:r>
      <w:proofErr w:type="spellEnd"/>
      <w:r w:rsidR="008578D4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 w:cs="Times New Roman"/>
          <w:sz w:val="28"/>
          <w:szCs w:val="28"/>
        </w:rPr>
        <w:t>куракан</w:t>
      </w:r>
      <w:proofErr w:type="spellEnd"/>
      <w:r w:rsidR="008578D4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2B" w:rsidRPr="00726357">
        <w:rPr>
          <w:rFonts w:ascii="Times New Roman" w:hAnsi="Times New Roman" w:cs="Times New Roman"/>
          <w:sz w:val="28"/>
          <w:szCs w:val="28"/>
        </w:rPr>
        <w:t>тӗ</w:t>
      </w:r>
      <w:proofErr w:type="gramStart"/>
      <w:r w:rsidR="0065012B" w:rsidRPr="0072635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5012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8D4" w:rsidRPr="00726357">
        <w:rPr>
          <w:rFonts w:ascii="Times New Roman" w:hAnsi="Times New Roman" w:cs="Times New Roman"/>
          <w:sz w:val="28"/>
          <w:szCs w:val="28"/>
        </w:rPr>
        <w:t>ӑнлавсем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6E" w:rsidRPr="00726357" w:rsidRDefault="008578D4" w:rsidP="00726357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357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Саккунра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саккунӗпе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6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6357">
        <w:rPr>
          <w:rFonts w:ascii="Times New Roman" w:hAnsi="Times New Roman" w:cs="Times New Roman"/>
          <w:sz w:val="28"/>
          <w:szCs w:val="28"/>
        </w:rPr>
        <w:t>ӑхса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хӑварнӑ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 w:cs="Times New Roman"/>
          <w:sz w:val="28"/>
          <w:szCs w:val="28"/>
        </w:rPr>
        <w:t>тӗп</w:t>
      </w:r>
      <w:proofErr w:type="spellEnd"/>
      <w:r w:rsidR="00714D11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 w:cs="Times New Roman"/>
          <w:sz w:val="28"/>
          <w:szCs w:val="28"/>
        </w:rPr>
        <w:t>ӑнлавсемпе</w:t>
      </w:r>
      <w:proofErr w:type="spellEnd"/>
      <w:r w:rsidR="00714D11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 w:cs="Times New Roman"/>
          <w:sz w:val="28"/>
          <w:szCs w:val="28"/>
        </w:rPr>
        <w:t>усӑ</w:t>
      </w:r>
      <w:proofErr w:type="spellEnd"/>
      <w:r w:rsidR="00714D11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 w:cs="Times New Roman"/>
          <w:sz w:val="28"/>
          <w:szCs w:val="28"/>
        </w:rPr>
        <w:t>кураҫҫӗ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>.</w:t>
      </w:r>
    </w:p>
    <w:p w:rsidR="00BC6A6E" w:rsidRPr="00726357" w:rsidRDefault="00BC6A6E" w:rsidP="00726357">
      <w:pPr>
        <w:widowControl w:val="0"/>
        <w:autoSpaceDE w:val="0"/>
        <w:autoSpaceDN w:val="0"/>
        <w:adjustRightInd w:val="0"/>
        <w:ind w:left="0" w:hanging="1208"/>
        <w:jc w:val="both"/>
        <w:rPr>
          <w:rFonts w:ascii="Times New Roman" w:hAnsi="Times New Roman"/>
          <w:bCs/>
          <w:sz w:val="28"/>
          <w:szCs w:val="28"/>
        </w:rPr>
      </w:pPr>
    </w:p>
    <w:p w:rsidR="00BC6A6E" w:rsidRPr="00726357" w:rsidRDefault="00BC6A6E" w:rsidP="000761E7">
      <w:pPr>
        <w:widowControl w:val="0"/>
        <w:autoSpaceDE w:val="0"/>
        <w:autoSpaceDN w:val="0"/>
        <w:adjustRightInd w:val="0"/>
        <w:spacing w:line="307" w:lineRule="auto"/>
        <w:ind w:left="1843" w:hanging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726357">
        <w:rPr>
          <w:rFonts w:ascii="Times New Roman" w:hAnsi="Times New Roman"/>
          <w:bCs/>
          <w:sz w:val="28"/>
          <w:szCs w:val="28"/>
        </w:rPr>
        <w:t>4</w:t>
      </w:r>
      <w:r w:rsidR="008578D4" w:rsidRPr="00726357">
        <w:rPr>
          <w:rFonts w:ascii="Times New Roman" w:hAnsi="Times New Roman"/>
          <w:bCs/>
          <w:sz w:val="28"/>
          <w:szCs w:val="28"/>
        </w:rPr>
        <w:t xml:space="preserve"> статья</w:t>
      </w:r>
      <w:r w:rsidRPr="00726357">
        <w:rPr>
          <w:rFonts w:ascii="Times New Roman" w:hAnsi="Times New Roman"/>
          <w:bCs/>
          <w:sz w:val="28"/>
          <w:szCs w:val="28"/>
        </w:rPr>
        <w:t>.</w:t>
      </w:r>
      <w:r w:rsidR="00726357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Чӑваш</w:t>
      </w:r>
      <w:proofErr w:type="spellEnd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Республикин</w:t>
      </w:r>
      <w:proofErr w:type="spellEnd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Патшалӑх</w:t>
      </w:r>
      <w:proofErr w:type="spellEnd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Канашӗ</w:t>
      </w:r>
      <w:r w:rsidR="00E952D1" w:rsidRPr="00726357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proofErr w:type="spellEnd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хурт-хӑмӑ</w:t>
      </w:r>
      <w:proofErr w:type="gram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р</w:t>
      </w:r>
      <w:proofErr w:type="spellEnd"/>
      <w:proofErr w:type="gramEnd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ӗ</w:t>
      </w:r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р</w:t>
      </w:r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четес</w:t>
      </w:r>
      <w:r w:rsidR="00E952D1" w:rsidRPr="00726357">
        <w:rPr>
          <w:rFonts w:ascii="Times New Roman" w:hAnsi="Times New Roman"/>
          <w:b/>
          <w:bCs/>
          <w:spacing w:val="-4"/>
          <w:sz w:val="28"/>
          <w:szCs w:val="28"/>
        </w:rPr>
        <w:t>сине</w:t>
      </w:r>
      <w:proofErr w:type="spellEnd"/>
      <w:r w:rsidR="00A6506B" w:rsidRPr="0072635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аталантарас</w:t>
      </w:r>
      <w:proofErr w:type="spellEnd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A6506B" w:rsidRPr="00726357">
        <w:rPr>
          <w:rFonts w:ascii="Times New Roman" w:hAnsi="Times New Roman"/>
          <w:b/>
          <w:bCs/>
          <w:spacing w:val="-4"/>
          <w:sz w:val="28"/>
          <w:szCs w:val="28"/>
        </w:rPr>
        <w:t>ӗ</w:t>
      </w:r>
      <w:r w:rsidR="00E952D1" w:rsidRPr="00726357">
        <w:rPr>
          <w:rFonts w:ascii="Times New Roman" w:hAnsi="Times New Roman"/>
          <w:b/>
          <w:bCs/>
          <w:spacing w:val="-4"/>
          <w:sz w:val="28"/>
          <w:szCs w:val="28"/>
        </w:rPr>
        <w:t>ҫри</w:t>
      </w:r>
      <w:proofErr w:type="spellEnd"/>
      <w:r w:rsidR="00A6506B" w:rsidRPr="0072635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полномочи</w:t>
      </w:r>
      <w:r w:rsidR="00E952D1" w:rsidRPr="00726357">
        <w:rPr>
          <w:rFonts w:ascii="Times New Roman" w:hAnsi="Times New Roman"/>
          <w:b/>
          <w:bCs/>
          <w:spacing w:val="-4"/>
          <w:sz w:val="28"/>
          <w:szCs w:val="28"/>
        </w:rPr>
        <w:t>йӗ</w:t>
      </w:r>
      <w:r w:rsidR="00714D11" w:rsidRPr="00726357">
        <w:rPr>
          <w:rFonts w:ascii="Times New Roman" w:hAnsi="Times New Roman"/>
          <w:b/>
          <w:bCs/>
          <w:spacing w:val="-4"/>
          <w:sz w:val="28"/>
          <w:szCs w:val="28"/>
        </w:rPr>
        <w:t>сем</w:t>
      </w:r>
      <w:proofErr w:type="spellEnd"/>
    </w:p>
    <w:p w:rsidR="00F51BEC" w:rsidRPr="00726357" w:rsidRDefault="00F51BEC" w:rsidP="000761E7">
      <w:pPr>
        <w:widowControl w:val="0"/>
        <w:autoSpaceDE w:val="0"/>
        <w:autoSpaceDN w:val="0"/>
        <w:adjustRightInd w:val="0"/>
        <w:spacing w:line="307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6357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Патшалӑх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Канашӗ</w:t>
      </w:r>
      <w:r w:rsidR="00190308" w:rsidRPr="00726357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хурт-хӑмӑ</w:t>
      </w:r>
      <w:proofErr w:type="gramStart"/>
      <w:r w:rsidRPr="00726357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ӗрчетес</w:t>
      </w:r>
      <w:r w:rsidR="00E952D1" w:rsidRPr="00726357">
        <w:rPr>
          <w:rFonts w:ascii="Times New Roman" w:hAnsi="Times New Roman"/>
          <w:bCs/>
          <w:sz w:val="28"/>
          <w:szCs w:val="28"/>
        </w:rPr>
        <w:t>сине</w:t>
      </w:r>
      <w:proofErr w:type="spellEnd"/>
      <w:r w:rsidR="00A6506B"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ат</w:t>
      </w:r>
      <w:r w:rsidRPr="00726357">
        <w:rPr>
          <w:rFonts w:ascii="Times New Roman" w:hAnsi="Times New Roman"/>
          <w:bCs/>
          <w:sz w:val="28"/>
          <w:szCs w:val="28"/>
        </w:rPr>
        <w:t>а</w:t>
      </w:r>
      <w:r w:rsidRPr="00726357">
        <w:rPr>
          <w:rFonts w:ascii="Times New Roman" w:hAnsi="Times New Roman"/>
          <w:bCs/>
          <w:sz w:val="28"/>
          <w:szCs w:val="28"/>
        </w:rPr>
        <w:t>лантарас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52D1" w:rsidRPr="00726357">
        <w:rPr>
          <w:rFonts w:ascii="Times New Roman" w:hAnsi="Times New Roman"/>
          <w:bCs/>
          <w:sz w:val="28"/>
          <w:szCs w:val="28"/>
        </w:rPr>
        <w:t>ӗҫри</w:t>
      </w:r>
      <w:proofErr w:type="spellEnd"/>
      <w:r w:rsidR="00E952D1"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полномочи</w:t>
      </w:r>
      <w:r w:rsidR="00E952D1" w:rsidRPr="00726357">
        <w:rPr>
          <w:rFonts w:ascii="Times New Roman" w:hAnsi="Times New Roman"/>
          <w:bCs/>
          <w:sz w:val="28"/>
          <w:szCs w:val="28"/>
        </w:rPr>
        <w:t>йӗ</w:t>
      </w:r>
      <w:r w:rsidRPr="00726357">
        <w:rPr>
          <w:rFonts w:ascii="Times New Roman" w:hAnsi="Times New Roman"/>
          <w:bCs/>
          <w:sz w:val="28"/>
          <w:szCs w:val="28"/>
        </w:rPr>
        <w:t>сен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шутне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ҫаксем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/>
          <w:bCs/>
          <w:sz w:val="28"/>
          <w:szCs w:val="28"/>
        </w:rPr>
        <w:t>кӗреҫҫӗ</w:t>
      </w:r>
      <w:proofErr w:type="spellEnd"/>
      <w:r w:rsidRPr="00726357">
        <w:rPr>
          <w:rFonts w:ascii="Times New Roman" w:hAnsi="Times New Roman"/>
          <w:bCs/>
          <w:sz w:val="28"/>
          <w:szCs w:val="28"/>
        </w:rPr>
        <w:t>:</w:t>
      </w:r>
    </w:p>
    <w:p w:rsidR="00BC6A6E" w:rsidRPr="00726357" w:rsidRDefault="00BC6A6E" w:rsidP="000761E7">
      <w:pPr>
        <w:widowControl w:val="0"/>
        <w:autoSpaceDE w:val="0"/>
        <w:autoSpaceDN w:val="0"/>
        <w:adjustRightInd w:val="0"/>
        <w:spacing w:line="30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6357">
        <w:rPr>
          <w:rFonts w:ascii="Times New Roman" w:eastAsia="Times New Roman" w:hAnsi="Times New Roman"/>
          <w:sz w:val="28"/>
          <w:szCs w:val="28"/>
        </w:rPr>
        <w:t xml:space="preserve">1) </w:t>
      </w:r>
      <w:proofErr w:type="spellStart"/>
      <w:r w:rsidR="00F51BEC" w:rsidRPr="00726357">
        <w:rPr>
          <w:rFonts w:ascii="Times New Roman" w:hAnsi="Times New Roman"/>
          <w:bCs/>
          <w:sz w:val="28"/>
          <w:szCs w:val="28"/>
        </w:rPr>
        <w:t>хурт-хӑмӑ</w:t>
      </w:r>
      <w:proofErr w:type="gramStart"/>
      <w:r w:rsidR="00F51BEC" w:rsidRPr="00726357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="00F51BEC"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1BEC" w:rsidRPr="00726357">
        <w:rPr>
          <w:rFonts w:ascii="Times New Roman" w:hAnsi="Times New Roman"/>
          <w:bCs/>
          <w:sz w:val="28"/>
          <w:szCs w:val="28"/>
        </w:rPr>
        <w:t>ӗрчетес</w:t>
      </w:r>
      <w:proofErr w:type="spellEnd"/>
      <w:r w:rsidR="00A6506B"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6506B" w:rsidRPr="00726357">
        <w:rPr>
          <w:rFonts w:ascii="Times New Roman" w:hAnsi="Times New Roman"/>
          <w:bCs/>
          <w:sz w:val="28"/>
          <w:szCs w:val="28"/>
        </w:rPr>
        <w:t>ӗҫе</w:t>
      </w:r>
      <w:proofErr w:type="spellEnd"/>
      <w:r w:rsidR="00F51BEC"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1BEC" w:rsidRPr="00726357">
        <w:rPr>
          <w:rFonts w:ascii="Times New Roman" w:hAnsi="Times New Roman"/>
          <w:bCs/>
          <w:sz w:val="28"/>
          <w:szCs w:val="28"/>
        </w:rPr>
        <w:t>аталантарас</w:t>
      </w:r>
      <w:proofErr w:type="spellEnd"/>
      <w:r w:rsidR="00F51BEC" w:rsidRPr="00726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1BEC" w:rsidRPr="00726357">
        <w:rPr>
          <w:rFonts w:ascii="Times New Roman" w:hAnsi="Times New Roman"/>
          <w:bCs/>
          <w:sz w:val="28"/>
          <w:szCs w:val="28"/>
        </w:rPr>
        <w:t>енӗпе</w:t>
      </w:r>
      <w:proofErr w:type="spellEnd"/>
      <w:r w:rsidR="00D703AD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D703AD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D703AD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sz w:val="28"/>
          <w:szCs w:val="28"/>
        </w:rPr>
        <w:t>сак</w:t>
      </w:r>
      <w:r w:rsidR="00A6506B" w:rsidRPr="00726357">
        <w:rPr>
          <w:rFonts w:ascii="Times New Roman" w:hAnsi="Times New Roman"/>
          <w:sz w:val="28"/>
          <w:szCs w:val="28"/>
        </w:rPr>
        <w:softHyphen/>
      </w:r>
      <w:r w:rsidR="00D703AD" w:rsidRPr="00726357">
        <w:rPr>
          <w:rFonts w:ascii="Times New Roman" w:hAnsi="Times New Roman"/>
          <w:sz w:val="28"/>
          <w:szCs w:val="28"/>
        </w:rPr>
        <w:t>кунӗсене</w:t>
      </w:r>
      <w:proofErr w:type="spellEnd"/>
      <w:r w:rsidR="00D703AD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sz w:val="28"/>
          <w:szCs w:val="28"/>
        </w:rPr>
        <w:t>йышӑнасси</w:t>
      </w:r>
      <w:proofErr w:type="spellEnd"/>
      <w:r w:rsidRPr="00726357">
        <w:rPr>
          <w:rFonts w:ascii="Times New Roman" w:eastAsia="Times New Roman" w:hAnsi="Times New Roman"/>
          <w:sz w:val="28"/>
          <w:szCs w:val="28"/>
        </w:rPr>
        <w:t>;</w:t>
      </w:r>
    </w:p>
    <w:p w:rsidR="00BC6A6E" w:rsidRPr="00726357" w:rsidRDefault="00BC6A6E" w:rsidP="000761E7">
      <w:pPr>
        <w:widowControl w:val="0"/>
        <w:autoSpaceDE w:val="0"/>
        <w:autoSpaceDN w:val="0"/>
        <w:adjustRightInd w:val="0"/>
        <w:spacing w:line="30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6357">
        <w:rPr>
          <w:rFonts w:ascii="Times New Roman" w:eastAsia="Times New Roman" w:hAnsi="Times New Roman"/>
          <w:sz w:val="28"/>
          <w:szCs w:val="28"/>
        </w:rPr>
        <w:t xml:space="preserve">2) </w:t>
      </w:r>
      <w:proofErr w:type="spellStart"/>
      <w:r w:rsidRPr="00726357">
        <w:rPr>
          <w:rFonts w:ascii="Times New Roman" w:hAnsi="Times New Roman"/>
          <w:sz w:val="28"/>
          <w:szCs w:val="28"/>
          <w:lang w:eastAsia="ru-RU"/>
        </w:rPr>
        <w:t>Р</w:t>
      </w:r>
      <w:r w:rsidR="00D703AD" w:rsidRPr="00726357">
        <w:rPr>
          <w:rFonts w:ascii="Times New Roman" w:hAnsi="Times New Roman"/>
          <w:sz w:val="28"/>
          <w:szCs w:val="28"/>
          <w:lang w:eastAsia="ru-RU"/>
        </w:rPr>
        <w:t>аҫҫе</w:t>
      </w:r>
      <w:r w:rsidRPr="00726357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7263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6357">
        <w:rPr>
          <w:rFonts w:ascii="Times New Roman" w:hAnsi="Times New Roman"/>
          <w:sz w:val="28"/>
          <w:szCs w:val="28"/>
          <w:lang w:eastAsia="ru-RU"/>
        </w:rPr>
        <w:t>Федераци</w:t>
      </w:r>
      <w:r w:rsidR="00D703AD" w:rsidRPr="00726357">
        <w:rPr>
          <w:rFonts w:ascii="Times New Roman" w:hAnsi="Times New Roman"/>
          <w:sz w:val="28"/>
          <w:szCs w:val="28"/>
          <w:lang w:eastAsia="ru-RU"/>
        </w:rPr>
        <w:t>йӗн</w:t>
      </w:r>
      <w:proofErr w:type="spellEnd"/>
      <w:r w:rsidR="00D703AD" w:rsidRPr="007263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03AD" w:rsidRPr="00726357">
        <w:rPr>
          <w:rFonts w:ascii="Times New Roman" w:hAnsi="Times New Roman"/>
          <w:sz w:val="28"/>
          <w:szCs w:val="28"/>
          <w:lang w:eastAsia="ru-RU"/>
        </w:rPr>
        <w:t>саккунӗсемпе</w:t>
      </w:r>
      <w:proofErr w:type="spellEnd"/>
      <w:r w:rsidR="00D703AD" w:rsidRPr="00726357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363B69">
        <w:rPr>
          <w:rFonts w:ascii="Times New Roman" w:hAnsi="Times New Roman"/>
          <w:sz w:val="28"/>
          <w:szCs w:val="28"/>
        </w:rPr>
        <w:t>Чӑваш</w:t>
      </w:r>
      <w:proofErr w:type="spellEnd"/>
      <w:r w:rsidR="00363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363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/>
          <w:sz w:val="28"/>
          <w:szCs w:val="28"/>
        </w:rPr>
        <w:t>са</w:t>
      </w:r>
      <w:r w:rsidR="00363B69">
        <w:rPr>
          <w:rFonts w:ascii="Times New Roman" w:hAnsi="Times New Roman"/>
          <w:sz w:val="28"/>
          <w:szCs w:val="28"/>
        </w:rPr>
        <w:t>к</w:t>
      </w:r>
      <w:r w:rsidR="00D703AD" w:rsidRPr="00726357">
        <w:rPr>
          <w:rFonts w:ascii="Times New Roman" w:hAnsi="Times New Roman"/>
          <w:sz w:val="28"/>
          <w:szCs w:val="28"/>
        </w:rPr>
        <w:t>кунӗсемпе</w:t>
      </w:r>
      <w:proofErr w:type="spellEnd"/>
      <w:r w:rsidR="00D703AD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sz w:val="28"/>
          <w:szCs w:val="28"/>
        </w:rPr>
        <w:t>килӗшӳллӗн</w:t>
      </w:r>
      <w:proofErr w:type="spellEnd"/>
      <w:r w:rsidR="00D703AD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35C5" w:rsidRPr="00726357">
        <w:rPr>
          <w:rFonts w:ascii="Times New Roman" w:hAnsi="Times New Roman"/>
          <w:sz w:val="28"/>
          <w:szCs w:val="28"/>
          <w:lang w:eastAsia="ru-RU"/>
        </w:rPr>
        <w:t>пурнӑҫла</w:t>
      </w:r>
      <w:r w:rsidR="00B244F1" w:rsidRPr="00726357">
        <w:rPr>
          <w:rFonts w:ascii="Times New Roman" w:hAnsi="Times New Roman"/>
          <w:sz w:val="28"/>
          <w:szCs w:val="28"/>
          <w:lang w:eastAsia="ru-RU"/>
        </w:rPr>
        <w:t>кан</w:t>
      </w:r>
      <w:proofErr w:type="spellEnd"/>
      <w:r w:rsidR="00B244F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4F1" w:rsidRPr="00726357">
        <w:rPr>
          <w:rFonts w:ascii="Times New Roman" w:hAnsi="Times New Roman"/>
          <w:sz w:val="28"/>
          <w:szCs w:val="28"/>
        </w:rPr>
        <w:t>ытти</w:t>
      </w:r>
      <w:proofErr w:type="spellEnd"/>
      <w:r w:rsidR="00B244F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4F1" w:rsidRPr="00726357">
        <w:rPr>
          <w:rFonts w:ascii="Times New Roman" w:hAnsi="Times New Roman"/>
          <w:sz w:val="28"/>
          <w:szCs w:val="28"/>
          <w:lang w:eastAsia="ru-RU"/>
        </w:rPr>
        <w:t>полномочисем</w:t>
      </w:r>
      <w:proofErr w:type="spellEnd"/>
      <w:r w:rsidRPr="00726357">
        <w:rPr>
          <w:rFonts w:ascii="Times New Roman" w:hAnsi="Times New Roman"/>
          <w:sz w:val="28"/>
          <w:szCs w:val="28"/>
          <w:lang w:eastAsia="ru-RU"/>
        </w:rPr>
        <w:t>.</w:t>
      </w:r>
    </w:p>
    <w:p w:rsidR="00BC6A6E" w:rsidRPr="00726357" w:rsidRDefault="00BC6A6E" w:rsidP="0072635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AD" w:rsidRPr="00726357" w:rsidRDefault="00BC6A6E" w:rsidP="000761E7">
      <w:pPr>
        <w:widowControl w:val="0"/>
        <w:autoSpaceDE w:val="0"/>
        <w:autoSpaceDN w:val="0"/>
        <w:adjustRightInd w:val="0"/>
        <w:spacing w:line="307" w:lineRule="auto"/>
        <w:ind w:left="1862" w:hanging="1153"/>
        <w:jc w:val="both"/>
        <w:rPr>
          <w:rFonts w:ascii="Times New Roman" w:hAnsi="Times New Roman"/>
          <w:b/>
          <w:bCs/>
          <w:sz w:val="28"/>
          <w:szCs w:val="28"/>
        </w:rPr>
      </w:pPr>
      <w:r w:rsidRPr="00726357">
        <w:rPr>
          <w:rFonts w:ascii="Times New Roman" w:hAnsi="Times New Roman"/>
          <w:sz w:val="28"/>
          <w:szCs w:val="28"/>
        </w:rPr>
        <w:t>5</w:t>
      </w:r>
      <w:r w:rsidR="00D703AD" w:rsidRPr="00726357">
        <w:rPr>
          <w:rFonts w:ascii="Times New Roman" w:hAnsi="Times New Roman"/>
          <w:b/>
          <w:sz w:val="28"/>
          <w:szCs w:val="28"/>
        </w:rPr>
        <w:t xml:space="preserve"> </w:t>
      </w:r>
      <w:r w:rsidR="00D703AD" w:rsidRPr="00726357">
        <w:rPr>
          <w:rFonts w:ascii="Times New Roman" w:hAnsi="Times New Roman"/>
          <w:sz w:val="28"/>
          <w:szCs w:val="28"/>
        </w:rPr>
        <w:t>статья</w:t>
      </w:r>
      <w:r w:rsidR="00726357">
        <w:rPr>
          <w:rFonts w:ascii="Times New Roman" w:hAnsi="Times New Roman"/>
          <w:sz w:val="28"/>
          <w:szCs w:val="28"/>
        </w:rPr>
        <w:t>.</w:t>
      </w:r>
      <w:r w:rsidR="00726357">
        <w:rPr>
          <w:rFonts w:ascii="Times New Roman" w:hAnsi="Times New Roman"/>
          <w:sz w:val="28"/>
          <w:szCs w:val="28"/>
        </w:rPr>
        <w:tab/>
      </w:r>
      <w:proofErr w:type="spellStart"/>
      <w:r w:rsidR="00D703AD" w:rsidRPr="00726357">
        <w:rPr>
          <w:rFonts w:ascii="Times New Roman" w:hAnsi="Times New Roman"/>
          <w:b/>
          <w:bCs/>
          <w:sz w:val="28"/>
          <w:szCs w:val="28"/>
        </w:rPr>
        <w:t>Чӑваш</w:t>
      </w:r>
      <w:proofErr w:type="spellEnd"/>
      <w:r w:rsidR="00D703AD" w:rsidRPr="007263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b/>
          <w:bCs/>
          <w:sz w:val="28"/>
          <w:szCs w:val="28"/>
        </w:rPr>
        <w:t>Республикин</w:t>
      </w:r>
      <w:proofErr w:type="spellEnd"/>
      <w:r w:rsidR="00D703AD" w:rsidRPr="007263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b/>
          <w:bCs/>
          <w:sz w:val="28"/>
          <w:szCs w:val="28"/>
        </w:rPr>
        <w:t>Министрсен</w:t>
      </w:r>
      <w:proofErr w:type="spellEnd"/>
      <w:r w:rsidR="00D703AD" w:rsidRPr="007263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b/>
          <w:bCs/>
          <w:sz w:val="28"/>
          <w:szCs w:val="28"/>
        </w:rPr>
        <w:t>Кабинечӗ</w:t>
      </w:r>
      <w:r w:rsidR="00647D41" w:rsidRPr="00726357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D703AD" w:rsidRPr="007263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b/>
          <w:bCs/>
          <w:sz w:val="28"/>
          <w:szCs w:val="28"/>
        </w:rPr>
        <w:t>хурт-хӑмӑ</w:t>
      </w:r>
      <w:proofErr w:type="gramStart"/>
      <w:r w:rsidR="00D703AD" w:rsidRPr="00726357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="00D703AD" w:rsidRPr="007263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b/>
          <w:bCs/>
          <w:sz w:val="28"/>
          <w:szCs w:val="28"/>
        </w:rPr>
        <w:t>ӗрчетес</w:t>
      </w:r>
      <w:r w:rsidR="00647D41" w:rsidRPr="00726357">
        <w:rPr>
          <w:rFonts w:ascii="Times New Roman" w:hAnsi="Times New Roman"/>
          <w:b/>
          <w:bCs/>
          <w:sz w:val="28"/>
          <w:szCs w:val="28"/>
        </w:rPr>
        <w:t>сине</w:t>
      </w:r>
      <w:proofErr w:type="spellEnd"/>
      <w:r w:rsidR="00A6506B" w:rsidRPr="007263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b/>
          <w:bCs/>
          <w:sz w:val="28"/>
          <w:szCs w:val="28"/>
        </w:rPr>
        <w:t>аталантарас</w:t>
      </w:r>
      <w:proofErr w:type="spellEnd"/>
      <w:r w:rsidR="00D703AD" w:rsidRPr="007263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47D41" w:rsidRPr="00726357">
        <w:rPr>
          <w:rFonts w:ascii="Times New Roman" w:hAnsi="Times New Roman"/>
          <w:b/>
          <w:bCs/>
          <w:sz w:val="28"/>
          <w:szCs w:val="28"/>
        </w:rPr>
        <w:t>ӗҫри</w:t>
      </w:r>
      <w:proofErr w:type="spellEnd"/>
      <w:r w:rsidR="00D703AD" w:rsidRPr="007263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703AD" w:rsidRPr="00726357">
        <w:rPr>
          <w:rFonts w:ascii="Times New Roman" w:hAnsi="Times New Roman"/>
          <w:b/>
          <w:bCs/>
          <w:sz w:val="28"/>
          <w:szCs w:val="28"/>
        </w:rPr>
        <w:t>полномочи</w:t>
      </w:r>
      <w:r w:rsidR="00647D41" w:rsidRPr="00726357">
        <w:rPr>
          <w:rFonts w:ascii="Times New Roman" w:hAnsi="Times New Roman"/>
          <w:b/>
          <w:bCs/>
          <w:sz w:val="28"/>
          <w:szCs w:val="28"/>
        </w:rPr>
        <w:t>йӗ</w:t>
      </w:r>
      <w:r w:rsidR="00D703AD" w:rsidRPr="00726357">
        <w:rPr>
          <w:rFonts w:ascii="Times New Roman" w:hAnsi="Times New Roman"/>
          <w:b/>
          <w:bCs/>
          <w:sz w:val="28"/>
          <w:szCs w:val="28"/>
        </w:rPr>
        <w:t>сем</w:t>
      </w:r>
      <w:proofErr w:type="spellEnd"/>
    </w:p>
    <w:p w:rsidR="00BC6A6E" w:rsidRPr="00726357" w:rsidRDefault="00C60893" w:rsidP="000761E7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Чӑваш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Республикин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Министрсен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Кабинечӗ</w:t>
      </w:r>
      <w:r w:rsidR="00647D41" w:rsidRPr="0072635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хурт-хӑмӑ</w:t>
      </w:r>
      <w:proofErr w:type="gramStart"/>
      <w:r w:rsidRPr="0072635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ӗрчетес</w:t>
      </w:r>
      <w:r w:rsidR="00647D41" w:rsidRPr="00726357">
        <w:rPr>
          <w:rFonts w:ascii="Times New Roman" w:hAnsi="Times New Roman" w:cs="Times New Roman"/>
          <w:bCs/>
          <w:sz w:val="28"/>
          <w:szCs w:val="28"/>
        </w:rPr>
        <w:t>сине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аталантарас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ӗҫри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полномочи</w:t>
      </w:r>
      <w:r w:rsidR="00647D41" w:rsidRPr="00726357">
        <w:rPr>
          <w:rFonts w:ascii="Times New Roman" w:hAnsi="Times New Roman" w:cs="Times New Roman"/>
          <w:bCs/>
          <w:sz w:val="28"/>
          <w:szCs w:val="28"/>
        </w:rPr>
        <w:t>йӗ</w:t>
      </w:r>
      <w:r w:rsidRPr="00726357">
        <w:rPr>
          <w:rFonts w:ascii="Times New Roman" w:hAnsi="Times New Roman" w:cs="Times New Roman"/>
          <w:bCs/>
          <w:sz w:val="28"/>
          <w:szCs w:val="28"/>
        </w:rPr>
        <w:t>сен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шутне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ҫаксем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кӗреҫҫӗ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>:</w:t>
      </w:r>
    </w:p>
    <w:p w:rsidR="00BC6A6E" w:rsidRPr="00726357" w:rsidRDefault="00BC6A6E" w:rsidP="000761E7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хурт-хӑмӑ</w:t>
      </w:r>
      <w:proofErr w:type="gram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647D41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ӗрчетес</w:t>
      </w:r>
      <w:proofErr w:type="spellEnd"/>
      <w:r w:rsidR="00CF20D9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20D9" w:rsidRPr="00726357">
        <w:rPr>
          <w:rFonts w:ascii="Times New Roman" w:hAnsi="Times New Roman" w:cs="Times New Roman"/>
          <w:bCs/>
          <w:sz w:val="28"/>
          <w:szCs w:val="28"/>
        </w:rPr>
        <w:t>ӗҫе</w:t>
      </w:r>
      <w:proofErr w:type="spellEnd"/>
      <w:r w:rsidR="00647D41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аталантарас</w:t>
      </w:r>
      <w:proofErr w:type="spellEnd"/>
      <w:r w:rsidR="00647D41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20D9" w:rsidRPr="00726357">
        <w:rPr>
          <w:rFonts w:ascii="Times New Roman" w:hAnsi="Times New Roman" w:cs="Times New Roman"/>
          <w:bCs/>
          <w:sz w:val="28"/>
          <w:szCs w:val="28"/>
        </w:rPr>
        <w:t>енӗпе</w:t>
      </w:r>
      <w:proofErr w:type="spellEnd"/>
      <w:r w:rsidR="00647D41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06F" w:rsidRPr="00726357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3B706F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06F" w:rsidRPr="00726357">
        <w:rPr>
          <w:rFonts w:ascii="Times New Roman" w:hAnsi="Times New Roman" w:cs="Times New Roman"/>
          <w:sz w:val="28"/>
          <w:szCs w:val="28"/>
        </w:rPr>
        <w:t>компетенцийӗн</w:t>
      </w:r>
      <w:proofErr w:type="spellEnd"/>
      <w:r w:rsidR="003B706F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06F" w:rsidRPr="00726357">
        <w:rPr>
          <w:rFonts w:ascii="Times New Roman" w:hAnsi="Times New Roman" w:cs="Times New Roman"/>
          <w:sz w:val="28"/>
          <w:szCs w:val="28"/>
        </w:rPr>
        <w:t>шайӗнче</w:t>
      </w:r>
      <w:proofErr w:type="spellEnd"/>
      <w:r w:rsidR="003B706F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C60893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C60893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норматив</w:t>
      </w:r>
      <w:r w:rsidR="00C60893" w:rsidRPr="00726357">
        <w:rPr>
          <w:rFonts w:ascii="Times New Roman" w:hAnsi="Times New Roman" w:cs="Times New Roman"/>
          <w:sz w:val="28"/>
          <w:szCs w:val="28"/>
        </w:rPr>
        <w:t>лӑ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ак</w:t>
      </w:r>
      <w:r w:rsidR="00C60893" w:rsidRPr="00726357">
        <w:rPr>
          <w:rFonts w:ascii="Times New Roman" w:hAnsi="Times New Roman" w:cs="Times New Roman"/>
          <w:sz w:val="28"/>
          <w:szCs w:val="28"/>
        </w:rPr>
        <w:t>чӗсене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 w:cs="Times New Roman"/>
          <w:sz w:val="28"/>
          <w:szCs w:val="28"/>
        </w:rPr>
        <w:t>йышӑнасси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;</w:t>
      </w:r>
    </w:p>
    <w:p w:rsidR="00BC6A6E" w:rsidRPr="00726357" w:rsidRDefault="00BC6A6E" w:rsidP="000761E7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Чӑваш</w:t>
      </w:r>
      <w:proofErr w:type="spellEnd"/>
      <w:r w:rsidR="00647D41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Республикин</w:t>
      </w:r>
      <w:proofErr w:type="spellEnd"/>
      <w:r w:rsidR="00647D41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ӗҫ</w:t>
      </w:r>
      <w:proofErr w:type="spellEnd"/>
      <w:r w:rsidR="00647D41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тӑвакан</w:t>
      </w:r>
      <w:proofErr w:type="spellEnd"/>
      <w:r w:rsidR="00647D41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7D41" w:rsidRPr="00726357">
        <w:rPr>
          <w:rFonts w:ascii="Times New Roman" w:hAnsi="Times New Roman" w:cs="Times New Roman"/>
          <w:bCs/>
          <w:sz w:val="28"/>
          <w:szCs w:val="28"/>
        </w:rPr>
        <w:t>влаҫӗн</w:t>
      </w:r>
      <w:proofErr w:type="spellEnd"/>
      <w:r w:rsidR="00647D41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bCs/>
          <w:sz w:val="28"/>
          <w:szCs w:val="28"/>
        </w:rPr>
        <w:t>хурт-хӑмӑ</w:t>
      </w:r>
      <w:proofErr w:type="gramStart"/>
      <w:r w:rsidR="00363B69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363B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bCs/>
          <w:sz w:val="28"/>
          <w:szCs w:val="28"/>
        </w:rPr>
        <w:t>ӗрчетессине</w:t>
      </w:r>
      <w:proofErr w:type="spellEnd"/>
      <w:r w:rsidR="00363B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bCs/>
          <w:sz w:val="28"/>
          <w:szCs w:val="28"/>
        </w:rPr>
        <w:t>ата</w:t>
      </w:r>
      <w:r w:rsidR="000761E7">
        <w:rPr>
          <w:rFonts w:ascii="Times New Roman" w:hAnsi="Times New Roman" w:cs="Times New Roman"/>
          <w:bCs/>
          <w:sz w:val="28"/>
          <w:szCs w:val="28"/>
        </w:rPr>
        <w:t>лантарас</w:t>
      </w:r>
      <w:proofErr w:type="spellEnd"/>
      <w:r w:rsidR="000761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bCs/>
          <w:sz w:val="28"/>
          <w:szCs w:val="28"/>
        </w:rPr>
        <w:t>ӗҫри</w:t>
      </w:r>
      <w:proofErr w:type="spellEnd"/>
      <w:r w:rsidR="0075454A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706F" w:rsidRPr="00726357">
        <w:rPr>
          <w:rFonts w:ascii="Times New Roman" w:hAnsi="Times New Roman" w:cs="Times New Roman"/>
          <w:bCs/>
          <w:sz w:val="28"/>
          <w:szCs w:val="28"/>
        </w:rPr>
        <w:t>полномочи</w:t>
      </w:r>
      <w:r w:rsidR="000761E7">
        <w:rPr>
          <w:rFonts w:ascii="Times New Roman" w:hAnsi="Times New Roman" w:cs="Times New Roman"/>
          <w:bCs/>
          <w:sz w:val="28"/>
          <w:szCs w:val="28"/>
        </w:rPr>
        <w:t>ллӗ</w:t>
      </w:r>
      <w:proofErr w:type="spellEnd"/>
      <w:r w:rsidR="003B706F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 w:cs="Times New Roman"/>
          <w:bCs/>
          <w:sz w:val="28"/>
          <w:szCs w:val="28"/>
        </w:rPr>
        <w:t>орган</w:t>
      </w:r>
      <w:r w:rsidR="00CF20D9" w:rsidRPr="00726357">
        <w:rPr>
          <w:rFonts w:ascii="Times New Roman" w:hAnsi="Times New Roman" w:cs="Times New Roman"/>
          <w:bCs/>
          <w:sz w:val="28"/>
          <w:szCs w:val="28"/>
        </w:rPr>
        <w:t>ӗсе</w:t>
      </w:r>
      <w:r w:rsidR="00C60893" w:rsidRPr="00726357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="00C60893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 w:cs="Times New Roman"/>
          <w:bCs/>
          <w:sz w:val="28"/>
          <w:szCs w:val="28"/>
        </w:rPr>
        <w:t>палӑртасси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;</w:t>
      </w:r>
    </w:p>
    <w:p w:rsidR="00C60893" w:rsidRPr="00726357" w:rsidRDefault="00BC6A6E" w:rsidP="000761E7">
      <w:pPr>
        <w:widowControl w:val="0"/>
        <w:autoSpaceDE w:val="0"/>
        <w:autoSpaceDN w:val="0"/>
        <w:adjustRightInd w:val="0"/>
        <w:spacing w:line="30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635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C60893" w:rsidRPr="00726357">
        <w:rPr>
          <w:rFonts w:ascii="Times New Roman" w:hAnsi="Times New Roman"/>
          <w:sz w:val="28"/>
          <w:szCs w:val="28"/>
          <w:lang w:eastAsia="ru-RU"/>
        </w:rPr>
        <w:t>Раҫҫей</w:t>
      </w:r>
      <w:proofErr w:type="spellEnd"/>
      <w:r w:rsidR="00C60893" w:rsidRPr="007263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0893" w:rsidRPr="00726357">
        <w:rPr>
          <w:rFonts w:ascii="Times New Roman" w:hAnsi="Times New Roman"/>
          <w:sz w:val="28"/>
          <w:szCs w:val="28"/>
          <w:lang w:eastAsia="ru-RU"/>
        </w:rPr>
        <w:t>Федерацийӗн</w:t>
      </w:r>
      <w:proofErr w:type="spellEnd"/>
      <w:r w:rsidR="00C60893" w:rsidRPr="007263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0893" w:rsidRPr="00726357">
        <w:rPr>
          <w:rFonts w:ascii="Times New Roman" w:hAnsi="Times New Roman"/>
          <w:sz w:val="28"/>
          <w:szCs w:val="28"/>
        </w:rPr>
        <w:t>нормативлӑ</w:t>
      </w:r>
      <w:proofErr w:type="spellEnd"/>
      <w:r w:rsidR="00C60893" w:rsidRPr="00726357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C60893" w:rsidRPr="00726357">
        <w:rPr>
          <w:rFonts w:ascii="Times New Roman" w:hAnsi="Times New Roman"/>
          <w:sz w:val="28"/>
          <w:szCs w:val="28"/>
        </w:rPr>
        <w:t>акчӗсемпе</w:t>
      </w:r>
      <w:proofErr w:type="spellEnd"/>
      <w:r w:rsidR="00C60893" w:rsidRPr="00726357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363B69">
        <w:rPr>
          <w:rFonts w:ascii="Times New Roman" w:hAnsi="Times New Roman"/>
          <w:sz w:val="28"/>
          <w:szCs w:val="28"/>
        </w:rPr>
        <w:t>Чӑваш</w:t>
      </w:r>
      <w:proofErr w:type="spellEnd"/>
      <w:r w:rsidR="00363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/>
          <w:sz w:val="28"/>
          <w:szCs w:val="28"/>
        </w:rPr>
        <w:t>Ре</w:t>
      </w:r>
      <w:r w:rsidR="00363B69">
        <w:rPr>
          <w:rFonts w:ascii="Times New Roman" w:hAnsi="Times New Roman"/>
          <w:sz w:val="28"/>
          <w:szCs w:val="28"/>
        </w:rPr>
        <w:t>с</w:t>
      </w:r>
      <w:r w:rsidR="00C60893" w:rsidRPr="00726357">
        <w:rPr>
          <w:rFonts w:ascii="Times New Roman" w:hAnsi="Times New Roman"/>
          <w:sz w:val="28"/>
          <w:szCs w:val="28"/>
        </w:rPr>
        <w:t>публикин</w:t>
      </w:r>
      <w:proofErr w:type="spellEnd"/>
      <w:r w:rsidR="00C60893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/>
          <w:sz w:val="28"/>
          <w:szCs w:val="28"/>
        </w:rPr>
        <w:t>нормативлӑ</w:t>
      </w:r>
      <w:proofErr w:type="spellEnd"/>
      <w:r w:rsidR="00C60893" w:rsidRPr="00726357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C60893" w:rsidRPr="00726357">
        <w:rPr>
          <w:rFonts w:ascii="Times New Roman" w:hAnsi="Times New Roman"/>
          <w:sz w:val="28"/>
          <w:szCs w:val="28"/>
        </w:rPr>
        <w:t>акчӗсемпе</w:t>
      </w:r>
      <w:proofErr w:type="spellEnd"/>
      <w:r w:rsidR="00C60893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60893" w:rsidRPr="00726357">
        <w:rPr>
          <w:rFonts w:ascii="Times New Roman" w:hAnsi="Times New Roman"/>
          <w:sz w:val="28"/>
          <w:szCs w:val="28"/>
        </w:rPr>
        <w:t>п</w:t>
      </w:r>
      <w:proofErr w:type="gramEnd"/>
      <w:r w:rsidR="00C60893" w:rsidRPr="00726357">
        <w:rPr>
          <w:rFonts w:ascii="Times New Roman" w:hAnsi="Times New Roman"/>
          <w:sz w:val="28"/>
          <w:szCs w:val="28"/>
        </w:rPr>
        <w:t>ӑхса</w:t>
      </w:r>
      <w:proofErr w:type="spellEnd"/>
      <w:r w:rsidR="00C60893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/>
          <w:sz w:val="28"/>
          <w:szCs w:val="28"/>
        </w:rPr>
        <w:t>хӑварнӑ</w:t>
      </w:r>
      <w:proofErr w:type="spellEnd"/>
      <w:r w:rsidR="00C60893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/>
          <w:sz w:val="28"/>
          <w:szCs w:val="28"/>
        </w:rPr>
        <w:t>ытти</w:t>
      </w:r>
      <w:proofErr w:type="spellEnd"/>
      <w:r w:rsidR="00C60893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893" w:rsidRPr="00726357">
        <w:rPr>
          <w:rFonts w:ascii="Times New Roman" w:hAnsi="Times New Roman"/>
          <w:sz w:val="28"/>
          <w:szCs w:val="28"/>
          <w:lang w:eastAsia="ru-RU"/>
        </w:rPr>
        <w:t>полномочисе</w:t>
      </w:r>
      <w:r w:rsidR="00E51ACD" w:rsidRPr="00726357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C60893" w:rsidRPr="00726357">
        <w:rPr>
          <w:rFonts w:ascii="Times New Roman" w:hAnsi="Times New Roman"/>
          <w:sz w:val="28"/>
          <w:szCs w:val="28"/>
          <w:lang w:eastAsia="ru-RU"/>
        </w:rPr>
        <w:t>.</w:t>
      </w:r>
    </w:p>
    <w:p w:rsidR="00BC6A6E" w:rsidRPr="00726357" w:rsidRDefault="00BC6A6E" w:rsidP="0072635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A6E" w:rsidRPr="00726357" w:rsidRDefault="00BC6A6E" w:rsidP="000761E7">
      <w:pPr>
        <w:pStyle w:val="ConsPlusTitle"/>
        <w:spacing w:line="307" w:lineRule="auto"/>
        <w:ind w:left="1876" w:hanging="1167"/>
        <w:jc w:val="both"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b w:val="0"/>
          <w:sz w:val="28"/>
          <w:szCs w:val="28"/>
        </w:rPr>
        <w:t>6</w:t>
      </w:r>
      <w:r w:rsidR="008D677B" w:rsidRPr="00726357">
        <w:rPr>
          <w:rFonts w:ascii="Times New Roman" w:hAnsi="Times New Roman" w:cs="Times New Roman"/>
          <w:b w:val="0"/>
          <w:sz w:val="28"/>
          <w:szCs w:val="28"/>
        </w:rPr>
        <w:t xml:space="preserve"> статья</w:t>
      </w:r>
      <w:r w:rsidRPr="00726357">
        <w:rPr>
          <w:rFonts w:ascii="Times New Roman" w:hAnsi="Times New Roman" w:cs="Times New Roman"/>
          <w:b w:val="0"/>
          <w:sz w:val="28"/>
          <w:szCs w:val="28"/>
        </w:rPr>
        <w:t>.</w:t>
      </w:r>
      <w:r w:rsidRPr="007263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Чӑваш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Республикин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ӗҫ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тӑвакан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влаҫӗн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хурт-хӑмӑ</w:t>
      </w:r>
      <w:proofErr w:type="gram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ӗ</w:t>
      </w:r>
      <w:r w:rsidR="008D677B" w:rsidRPr="00726357">
        <w:rPr>
          <w:rFonts w:ascii="Times New Roman" w:hAnsi="Times New Roman" w:cs="Times New Roman"/>
          <w:bCs/>
          <w:sz w:val="28"/>
          <w:szCs w:val="28"/>
        </w:rPr>
        <w:t>р</w:t>
      </w:r>
      <w:r w:rsidR="008D677B" w:rsidRPr="00726357">
        <w:rPr>
          <w:rFonts w:ascii="Times New Roman" w:hAnsi="Times New Roman" w:cs="Times New Roman"/>
          <w:bCs/>
          <w:sz w:val="28"/>
          <w:szCs w:val="28"/>
        </w:rPr>
        <w:t>четес</w:t>
      </w:r>
      <w:r w:rsidR="000761E7">
        <w:rPr>
          <w:rFonts w:ascii="Times New Roman" w:hAnsi="Times New Roman" w:cs="Times New Roman"/>
          <w:bCs/>
          <w:sz w:val="28"/>
          <w:szCs w:val="28"/>
        </w:rPr>
        <w:t>сине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аталантарас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bCs/>
          <w:sz w:val="28"/>
          <w:szCs w:val="28"/>
        </w:rPr>
        <w:t>ӗҫри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полномочи</w:t>
      </w:r>
      <w:r w:rsidR="000761E7">
        <w:rPr>
          <w:rFonts w:ascii="Times New Roman" w:hAnsi="Times New Roman" w:cs="Times New Roman"/>
          <w:bCs/>
          <w:sz w:val="28"/>
          <w:szCs w:val="28"/>
        </w:rPr>
        <w:t>ллӗ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органӗсен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полномочийӗсем</w:t>
      </w:r>
      <w:proofErr w:type="spellEnd"/>
    </w:p>
    <w:p w:rsidR="008D677B" w:rsidRPr="00726357" w:rsidRDefault="008D677B" w:rsidP="000761E7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Чӑваш</w:t>
      </w:r>
      <w:proofErr w:type="spellEnd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Республикин</w:t>
      </w:r>
      <w:proofErr w:type="spellEnd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ӗҫ</w:t>
      </w:r>
      <w:proofErr w:type="spellEnd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тӑвакан</w:t>
      </w:r>
      <w:proofErr w:type="spellEnd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влаҫӗн</w:t>
      </w:r>
      <w:proofErr w:type="spellEnd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хурт-хӑмӑ</w:t>
      </w:r>
      <w:proofErr w:type="gram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proofErr w:type="spellEnd"/>
      <w:proofErr w:type="gramEnd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ӗрчетес</w:t>
      </w:r>
      <w:r w:rsidR="000761E7" w:rsidRPr="000761E7">
        <w:rPr>
          <w:rFonts w:ascii="Times New Roman" w:hAnsi="Times New Roman" w:cs="Times New Roman"/>
          <w:bCs/>
          <w:spacing w:val="2"/>
          <w:sz w:val="28"/>
          <w:szCs w:val="28"/>
        </w:rPr>
        <w:t>сине</w:t>
      </w:r>
      <w:proofErr w:type="spellEnd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ат</w:t>
      </w:r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Pr="000761E7">
        <w:rPr>
          <w:rFonts w:ascii="Times New Roman" w:hAnsi="Times New Roman" w:cs="Times New Roman"/>
          <w:bCs/>
          <w:spacing w:val="2"/>
          <w:sz w:val="28"/>
          <w:szCs w:val="28"/>
        </w:rPr>
        <w:t>лан</w:t>
      </w:r>
      <w:r w:rsidRPr="00726357">
        <w:rPr>
          <w:rFonts w:ascii="Times New Roman" w:hAnsi="Times New Roman" w:cs="Times New Roman"/>
          <w:bCs/>
          <w:sz w:val="28"/>
          <w:szCs w:val="28"/>
        </w:rPr>
        <w:t>тарас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bCs/>
          <w:sz w:val="28"/>
          <w:szCs w:val="28"/>
        </w:rPr>
        <w:t>ӗҫри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полномочи</w:t>
      </w:r>
      <w:r w:rsidR="000761E7">
        <w:rPr>
          <w:rFonts w:ascii="Times New Roman" w:hAnsi="Times New Roman" w:cs="Times New Roman"/>
          <w:bCs/>
          <w:sz w:val="28"/>
          <w:szCs w:val="28"/>
        </w:rPr>
        <w:t>ллӗ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органӗсен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полномочийӗсен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шутне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ҫаксем</w:t>
      </w:r>
      <w:proofErr w:type="spellEnd"/>
      <w:r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Cs/>
          <w:sz w:val="28"/>
          <w:szCs w:val="28"/>
        </w:rPr>
        <w:t>кӗреҫҫӗ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:</w:t>
      </w:r>
    </w:p>
    <w:p w:rsidR="00BC6A6E" w:rsidRPr="00726357" w:rsidRDefault="00BC6A6E" w:rsidP="000761E7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хурт-хӑмӑ</w:t>
      </w:r>
      <w:proofErr w:type="gram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ӗрчетес</w:t>
      </w:r>
      <w:proofErr w:type="spellEnd"/>
      <w:r w:rsidR="00CF20D9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20D9" w:rsidRPr="00726357">
        <w:rPr>
          <w:rFonts w:ascii="Times New Roman" w:hAnsi="Times New Roman" w:cs="Times New Roman"/>
          <w:bCs/>
          <w:sz w:val="28"/>
          <w:szCs w:val="28"/>
        </w:rPr>
        <w:t>ӗҫе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аталантарас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20D9" w:rsidRPr="00726357">
        <w:rPr>
          <w:rFonts w:ascii="Times New Roman" w:hAnsi="Times New Roman" w:cs="Times New Roman"/>
          <w:bCs/>
          <w:sz w:val="28"/>
          <w:szCs w:val="28"/>
        </w:rPr>
        <w:t>енӗп</w:t>
      </w:r>
      <w:r w:rsidR="00E51ACD" w:rsidRPr="00726357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патшалӑх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политикине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пурнӑҫласси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;</w:t>
      </w:r>
    </w:p>
    <w:p w:rsidR="00BC6A6E" w:rsidRPr="00726357" w:rsidRDefault="00BC6A6E" w:rsidP="000761E7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хурт-хӑмӑ</w:t>
      </w:r>
      <w:proofErr w:type="gram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bCs/>
          <w:sz w:val="28"/>
          <w:szCs w:val="28"/>
        </w:rPr>
        <w:t>ӗрчетес</w:t>
      </w:r>
      <w:proofErr w:type="spellEnd"/>
      <w:r w:rsidR="00C011F2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11F2" w:rsidRPr="00726357">
        <w:rPr>
          <w:rFonts w:ascii="Times New Roman" w:hAnsi="Times New Roman" w:cs="Times New Roman"/>
          <w:bCs/>
          <w:sz w:val="28"/>
          <w:szCs w:val="28"/>
        </w:rPr>
        <w:t>ӗҫе</w:t>
      </w:r>
      <w:proofErr w:type="spellEnd"/>
      <w:r w:rsidR="00E51ACD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bCs/>
          <w:sz w:val="28"/>
          <w:szCs w:val="28"/>
        </w:rPr>
        <w:t>аталантармалли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Чӑваш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Республикин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па</w:t>
      </w:r>
      <w:r w:rsidR="008D677B" w:rsidRPr="00726357">
        <w:rPr>
          <w:rFonts w:ascii="Times New Roman" w:hAnsi="Times New Roman" w:cs="Times New Roman"/>
          <w:bCs/>
          <w:sz w:val="28"/>
          <w:szCs w:val="28"/>
        </w:rPr>
        <w:t>т</w:t>
      </w:r>
      <w:r w:rsidR="008D677B" w:rsidRPr="00726357">
        <w:rPr>
          <w:rFonts w:ascii="Times New Roman" w:hAnsi="Times New Roman" w:cs="Times New Roman"/>
          <w:bCs/>
          <w:sz w:val="28"/>
          <w:szCs w:val="28"/>
        </w:rPr>
        <w:t>шалӑх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программ</w:t>
      </w:r>
      <w:r w:rsidR="008D677B" w:rsidRPr="00726357">
        <w:rPr>
          <w:rFonts w:ascii="Times New Roman" w:hAnsi="Times New Roman" w:cs="Times New Roman"/>
          <w:sz w:val="28"/>
          <w:szCs w:val="28"/>
        </w:rPr>
        <w:t>исене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Чӑваш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Республикин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bCs/>
          <w:sz w:val="28"/>
          <w:szCs w:val="28"/>
        </w:rPr>
        <w:t>патшалӑх</w:t>
      </w:r>
      <w:proofErr w:type="spellEnd"/>
      <w:r w:rsidR="008D677B" w:rsidRPr="0072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sz w:val="28"/>
          <w:szCs w:val="28"/>
        </w:rPr>
        <w:t>программисен</w:t>
      </w:r>
      <w:proofErr w:type="spellEnd"/>
      <w:r w:rsidR="008D677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sz w:val="28"/>
          <w:szCs w:val="28"/>
        </w:rPr>
        <w:t>ҫум</w:t>
      </w:r>
      <w:proofErr w:type="spellEnd"/>
      <w:r w:rsidR="008D677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77B" w:rsidRPr="00726357">
        <w:rPr>
          <w:rFonts w:ascii="Times New Roman" w:hAnsi="Times New Roman" w:cs="Times New Roman"/>
          <w:sz w:val="28"/>
          <w:szCs w:val="28"/>
        </w:rPr>
        <w:t>программисене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)</w:t>
      </w:r>
      <w:r w:rsidR="0007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07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хатӗрлесси</w:t>
      </w:r>
      <w:proofErr w:type="spellEnd"/>
      <w:r w:rsidR="000761E7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пурнӑҫласси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;</w:t>
      </w:r>
    </w:p>
    <w:p w:rsidR="00BC6A6E" w:rsidRPr="00726357" w:rsidRDefault="00BC6A6E" w:rsidP="000761E7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утарӑн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ветеринарипе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санитари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паспортне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ту</w:t>
      </w:r>
      <w:r w:rsidR="00E51ACD" w:rsidRPr="0072635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хатӗр</w:t>
      </w:r>
      <w:r w:rsidR="00E51ACD" w:rsidRPr="00726357">
        <w:rPr>
          <w:rFonts w:ascii="Times New Roman" w:hAnsi="Times New Roman" w:cs="Times New Roman"/>
          <w:sz w:val="28"/>
          <w:szCs w:val="28"/>
        </w:rPr>
        <w:t>лемелли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тытса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пымалли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йӗркене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палӑртасси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;</w:t>
      </w:r>
    </w:p>
    <w:p w:rsidR="00BC6A6E" w:rsidRPr="00726357" w:rsidRDefault="00BC6A6E" w:rsidP="000761E7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Федерацийӗн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нормативлӑ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акчӗсемпе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Рес</w:t>
      </w:r>
      <w:r w:rsidR="001555F2" w:rsidRPr="00726357">
        <w:rPr>
          <w:rFonts w:ascii="Times New Roman" w:hAnsi="Times New Roman" w:cs="Times New Roman"/>
          <w:sz w:val="28"/>
          <w:szCs w:val="28"/>
        </w:rPr>
        <w:t>-</w:t>
      </w:r>
      <w:r w:rsidR="00E51ACD" w:rsidRPr="00726357">
        <w:rPr>
          <w:rFonts w:ascii="Times New Roman" w:hAnsi="Times New Roman" w:cs="Times New Roman"/>
          <w:sz w:val="28"/>
          <w:szCs w:val="28"/>
        </w:rPr>
        <w:t>публикин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нормативлӑ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акчӗсемпе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1ACD" w:rsidRPr="00726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1ACD" w:rsidRPr="00726357">
        <w:rPr>
          <w:rFonts w:ascii="Times New Roman" w:hAnsi="Times New Roman" w:cs="Times New Roman"/>
          <w:sz w:val="28"/>
          <w:szCs w:val="28"/>
        </w:rPr>
        <w:t>ӑхса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хӑварнӑ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E51ACD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sz w:val="28"/>
          <w:szCs w:val="28"/>
        </w:rPr>
        <w:t>полномочисем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.</w:t>
      </w:r>
    </w:p>
    <w:p w:rsidR="00BC6A6E" w:rsidRPr="00726357" w:rsidRDefault="00BC6A6E" w:rsidP="00726357">
      <w:pPr>
        <w:pStyle w:val="ConsPlusTitle"/>
        <w:spacing w:line="312" w:lineRule="auto"/>
        <w:ind w:left="1890" w:hanging="118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26357"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E51ACD" w:rsidRPr="00726357">
        <w:rPr>
          <w:rFonts w:ascii="Times New Roman" w:hAnsi="Times New Roman" w:cs="Times New Roman"/>
          <w:b w:val="0"/>
          <w:sz w:val="28"/>
          <w:szCs w:val="28"/>
        </w:rPr>
        <w:t xml:space="preserve"> статья</w:t>
      </w:r>
      <w:r w:rsidRPr="00726357">
        <w:rPr>
          <w:rFonts w:ascii="Times New Roman" w:hAnsi="Times New Roman" w:cs="Times New Roman"/>
          <w:b w:val="0"/>
          <w:sz w:val="28"/>
          <w:szCs w:val="28"/>
        </w:rPr>
        <w:t>.</w:t>
      </w:r>
      <w:r w:rsidR="007263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>Хурт-хӑмӑ</w:t>
      </w:r>
      <w:proofErr w:type="gramStart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proofErr w:type="spellEnd"/>
      <w:proofErr w:type="gramEnd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>ӗрчетессине</w:t>
      </w:r>
      <w:proofErr w:type="spellEnd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>аталантарас</w:t>
      </w:r>
      <w:proofErr w:type="spellEnd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>ӗҫре</w:t>
      </w:r>
      <w:proofErr w:type="spellEnd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>патшалӑх</w:t>
      </w:r>
      <w:proofErr w:type="spellEnd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E51ACD" w:rsidRPr="00726357">
        <w:rPr>
          <w:rFonts w:ascii="Times New Roman" w:hAnsi="Times New Roman" w:cs="Times New Roman"/>
          <w:bCs/>
          <w:spacing w:val="-4"/>
          <w:sz w:val="28"/>
          <w:szCs w:val="28"/>
        </w:rPr>
        <w:t>пулӑшасси</w:t>
      </w:r>
      <w:proofErr w:type="spellEnd"/>
    </w:p>
    <w:p w:rsidR="00BC6A6E" w:rsidRPr="00726357" w:rsidRDefault="000761E7" w:rsidP="0072635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3F12DB" w:rsidRPr="00726357">
        <w:rPr>
          <w:rFonts w:ascii="Times New Roman" w:hAnsi="Times New Roman" w:cs="Times New Roman"/>
          <w:sz w:val="28"/>
          <w:szCs w:val="28"/>
        </w:rPr>
        <w:t>урт-х</w:t>
      </w:r>
      <w:r>
        <w:rPr>
          <w:rFonts w:ascii="Times New Roman" w:hAnsi="Times New Roman" w:cs="Times New Roman"/>
          <w:sz w:val="28"/>
          <w:szCs w:val="28"/>
        </w:rPr>
        <w:t>ӑмӑ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ӗрчетес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ӗҫе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аталантарма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саккунӗн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статйипе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палӑртнӑ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2DB" w:rsidRPr="00726357">
        <w:rPr>
          <w:rFonts w:ascii="Times New Roman" w:hAnsi="Times New Roman" w:cs="Times New Roman"/>
          <w:sz w:val="28"/>
          <w:szCs w:val="28"/>
        </w:rPr>
        <w:t>задачӑсене</w:t>
      </w:r>
      <w:proofErr w:type="spellEnd"/>
      <w:r w:rsidR="003F12D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пурнӑҫлас</w:t>
      </w:r>
      <w:proofErr w:type="spellEnd"/>
      <w:r w:rsidR="003F12D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2DB" w:rsidRPr="00726357">
        <w:rPr>
          <w:rFonts w:ascii="Times New Roman" w:hAnsi="Times New Roman" w:cs="Times New Roman"/>
          <w:sz w:val="28"/>
          <w:szCs w:val="28"/>
        </w:rPr>
        <w:t>тӗллевпе</w:t>
      </w:r>
      <w:proofErr w:type="spellEnd"/>
      <w:r w:rsidR="003F12D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патша</w:t>
      </w:r>
      <w:r w:rsidR="003F12DB" w:rsidRPr="00726357">
        <w:rPr>
          <w:rFonts w:ascii="Times New Roman" w:hAnsi="Times New Roman" w:cs="Times New Roman"/>
          <w:sz w:val="28"/>
          <w:szCs w:val="28"/>
        </w:rPr>
        <w:softHyphen/>
      </w:r>
      <w:r w:rsidR="001555F2" w:rsidRPr="00726357">
        <w:rPr>
          <w:rFonts w:ascii="Times New Roman" w:hAnsi="Times New Roman" w:cs="Times New Roman"/>
          <w:sz w:val="28"/>
          <w:szCs w:val="28"/>
        </w:rPr>
        <w:t>лӑх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влаҫӗн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органӗсем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тытӑмлӑх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5F2" w:rsidRPr="00726357">
        <w:rPr>
          <w:rFonts w:ascii="Times New Roman" w:hAnsi="Times New Roman" w:cs="Times New Roman"/>
          <w:sz w:val="28"/>
          <w:szCs w:val="28"/>
        </w:rPr>
        <w:t>органӗсем</w:t>
      </w:r>
      <w:proofErr w:type="spellEnd"/>
      <w:r w:rsidR="001555F2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8D5EB7" w:rsidRPr="00726357">
        <w:rPr>
          <w:rFonts w:ascii="Times New Roman" w:hAnsi="Times New Roman" w:cs="Times New Roman"/>
          <w:sz w:val="28"/>
          <w:szCs w:val="28"/>
        </w:rPr>
        <w:t xml:space="preserve">право, экономика тата </w:t>
      </w:r>
      <w:proofErr w:type="spellStart"/>
      <w:r w:rsidR="008D5EB7" w:rsidRPr="00726357">
        <w:rPr>
          <w:rFonts w:ascii="Times New Roman" w:hAnsi="Times New Roman" w:cs="Times New Roman"/>
          <w:sz w:val="28"/>
          <w:szCs w:val="28"/>
        </w:rPr>
        <w:t>йӗркелӳ</w:t>
      </w:r>
      <w:proofErr w:type="spellEnd"/>
      <w:r w:rsidR="008D5EB7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EB7" w:rsidRPr="00726357">
        <w:rPr>
          <w:rFonts w:ascii="Times New Roman" w:hAnsi="Times New Roman" w:cs="Times New Roman"/>
          <w:sz w:val="28"/>
          <w:szCs w:val="28"/>
        </w:rPr>
        <w:t>тӗлӗшӗнчи</w:t>
      </w:r>
      <w:proofErr w:type="spellEnd"/>
      <w:r w:rsidR="000E0682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82" w:rsidRPr="00726357">
        <w:rPr>
          <w:rFonts w:ascii="Times New Roman" w:hAnsi="Times New Roman" w:cs="Times New Roman"/>
          <w:sz w:val="28"/>
          <w:szCs w:val="28"/>
        </w:rPr>
        <w:t>мерӑсене</w:t>
      </w:r>
      <w:proofErr w:type="spellEnd"/>
      <w:r w:rsidR="008D5EB7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EB7" w:rsidRPr="00726357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майсем</w:t>
      </w:r>
      <w:r w:rsidR="000E0682" w:rsidRPr="00726357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8D5EB7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3A" w:rsidRPr="00726357">
        <w:rPr>
          <w:rFonts w:ascii="Times New Roman" w:hAnsi="Times New Roman" w:cs="Times New Roman"/>
          <w:sz w:val="28"/>
          <w:szCs w:val="28"/>
        </w:rPr>
        <w:t>пурнӑҫлаҫҫӗ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>:</w:t>
      </w:r>
    </w:p>
    <w:p w:rsidR="004F2C58" w:rsidRPr="00726357" w:rsidRDefault="00363B69" w:rsidP="00363B69">
      <w:pPr>
        <w:pStyle w:val="ConsPlusNormal"/>
        <w:tabs>
          <w:tab w:val="left" w:pos="101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хурт-хӑмӑ</w:t>
      </w:r>
      <w:proofErr w:type="gramStart"/>
      <w:r w:rsidR="000761E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7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продукцине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кӑларакансен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ӗҫ-хӗлне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="0050340F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40F" w:rsidRPr="00726357">
        <w:rPr>
          <w:rFonts w:ascii="Times New Roman" w:hAnsi="Times New Roman" w:cs="Times New Roman"/>
          <w:sz w:val="28"/>
          <w:szCs w:val="28"/>
        </w:rPr>
        <w:t>тӗлӗшӗнчен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тивӗҫтер</w:t>
      </w:r>
      <w:r w:rsidR="000761E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>;</w:t>
      </w:r>
    </w:p>
    <w:p w:rsidR="004F2C58" w:rsidRPr="00726357" w:rsidRDefault="00363B69" w:rsidP="00363B69">
      <w:pPr>
        <w:pStyle w:val="ConsPlusNormal"/>
        <w:tabs>
          <w:tab w:val="left" w:pos="101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продукцине</w:t>
      </w:r>
      <w:proofErr w:type="spellEnd"/>
      <w:r w:rsidR="0007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вырнаҫтаракан</w:t>
      </w:r>
      <w:proofErr w:type="spellEnd"/>
      <w:r w:rsidR="000761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сутакан</w:t>
      </w:r>
      <w:proofErr w:type="spellEnd"/>
      <w:r w:rsidR="00CA2A13" w:rsidRPr="00726357">
        <w:rPr>
          <w:rFonts w:ascii="Times New Roman" w:hAnsi="Times New Roman" w:cs="Times New Roman"/>
          <w:sz w:val="28"/>
          <w:szCs w:val="28"/>
        </w:rPr>
        <w:t>)</w:t>
      </w:r>
      <w:r w:rsidR="000761E7">
        <w:rPr>
          <w:rFonts w:ascii="Times New Roman" w:hAnsi="Times New Roman" w:cs="Times New Roman"/>
          <w:sz w:val="28"/>
          <w:szCs w:val="28"/>
        </w:rPr>
        <w:t>,</w:t>
      </w:r>
      <w:r w:rsidR="00167623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тирпейлекен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пулӑш</w:t>
      </w:r>
      <w:r w:rsidR="00CA2A13" w:rsidRPr="0072635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2A13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956" w:rsidRPr="00726357">
        <w:rPr>
          <w:rFonts w:ascii="Times New Roman" w:hAnsi="Times New Roman" w:cs="Times New Roman"/>
          <w:sz w:val="28"/>
          <w:szCs w:val="28"/>
        </w:rPr>
        <w:t>ӗҫӗсем</w:t>
      </w:r>
      <w:proofErr w:type="spellEnd"/>
      <w:r w:rsidR="006A2956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E7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07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956" w:rsidRPr="00726357">
        <w:rPr>
          <w:rFonts w:ascii="Times New Roman" w:hAnsi="Times New Roman" w:cs="Times New Roman"/>
          <w:sz w:val="28"/>
          <w:szCs w:val="28"/>
        </w:rPr>
        <w:t>паракан</w:t>
      </w:r>
      <w:proofErr w:type="spellEnd"/>
      <w:r w:rsidR="00132FBD" w:rsidRPr="00726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4F2C58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6A2956" w:rsidRPr="00726357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хуҫалӑх</w:t>
      </w:r>
      <w:proofErr w:type="spellEnd"/>
      <w:r w:rsidR="006A2956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кооперативӗ</w:t>
      </w:r>
      <w:proofErr w:type="gramStart"/>
      <w:r w:rsidR="004F2C58" w:rsidRPr="00726357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F2C58" w:rsidRPr="00726357">
        <w:rPr>
          <w:rFonts w:ascii="Times New Roman" w:hAnsi="Times New Roman" w:cs="Times New Roman"/>
          <w:sz w:val="28"/>
          <w:szCs w:val="28"/>
        </w:rPr>
        <w:t>ӗркел</w:t>
      </w:r>
      <w:r w:rsidR="004F2C58" w:rsidRPr="00726357">
        <w:rPr>
          <w:rFonts w:ascii="Times New Roman" w:hAnsi="Times New Roman" w:cs="Times New Roman"/>
          <w:sz w:val="28"/>
          <w:szCs w:val="28"/>
        </w:rPr>
        <w:t>е</w:t>
      </w:r>
      <w:r w:rsidR="004F2C58" w:rsidRPr="0072635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58" w:rsidRPr="00726357">
        <w:rPr>
          <w:rFonts w:ascii="Times New Roman" w:hAnsi="Times New Roman" w:cs="Times New Roman"/>
          <w:sz w:val="28"/>
          <w:szCs w:val="28"/>
        </w:rPr>
        <w:t>пулӑш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>;</w:t>
      </w:r>
    </w:p>
    <w:p w:rsidR="00BC6A6E" w:rsidRPr="00726357" w:rsidRDefault="00363B69" w:rsidP="00363B69">
      <w:pPr>
        <w:pStyle w:val="ConsPlusNormal"/>
        <w:tabs>
          <w:tab w:val="left" w:pos="101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производствӑра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йӗркелӳпе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183" w:rsidRPr="00726357">
        <w:rPr>
          <w:rFonts w:ascii="Times New Roman" w:hAnsi="Times New Roman" w:cs="Times New Roman"/>
          <w:sz w:val="28"/>
          <w:szCs w:val="28"/>
        </w:rPr>
        <w:t xml:space="preserve">право, экологи тата </w:t>
      </w:r>
      <w:proofErr w:type="spellStart"/>
      <w:r w:rsidR="009B2183" w:rsidRPr="00726357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9B2183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лайӑх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183" w:rsidRPr="00726357">
        <w:rPr>
          <w:rFonts w:ascii="Times New Roman" w:hAnsi="Times New Roman" w:cs="Times New Roman"/>
          <w:sz w:val="28"/>
          <w:szCs w:val="28"/>
        </w:rPr>
        <w:t>условисем</w:t>
      </w:r>
      <w:proofErr w:type="spellEnd"/>
      <w:r w:rsidR="009B2183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183" w:rsidRPr="00726357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B2183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хурт-хӑмӑ</w:t>
      </w:r>
      <w:proofErr w:type="gramStart"/>
      <w:r w:rsidRPr="007263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кӑларас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ӗҫе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аталантарма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101" w:rsidRPr="00726357">
        <w:rPr>
          <w:rFonts w:ascii="Times New Roman" w:hAnsi="Times New Roman" w:cs="Times New Roman"/>
          <w:sz w:val="28"/>
          <w:szCs w:val="28"/>
        </w:rPr>
        <w:t>пулӑш</w:t>
      </w:r>
      <w:bookmarkStart w:id="1" w:name="_GoBack"/>
      <w:bookmarkEnd w:id="1"/>
      <w:r w:rsidR="00503101" w:rsidRPr="0072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503101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183" w:rsidRPr="00726357">
        <w:rPr>
          <w:rFonts w:ascii="Times New Roman" w:hAnsi="Times New Roman" w:cs="Times New Roman"/>
          <w:sz w:val="28"/>
          <w:szCs w:val="28"/>
        </w:rPr>
        <w:t>ӗҫ</w:t>
      </w:r>
      <w:r>
        <w:rPr>
          <w:rFonts w:ascii="Times New Roman" w:hAnsi="Times New Roman" w:cs="Times New Roman"/>
          <w:sz w:val="28"/>
          <w:szCs w:val="28"/>
        </w:rPr>
        <w:t>ӗ</w:t>
      </w:r>
      <w:r w:rsidR="009B2183" w:rsidRPr="00726357"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="009B2183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503101" w:rsidRPr="00726357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 w:rsidR="00503101" w:rsidRPr="00726357">
        <w:rPr>
          <w:rFonts w:ascii="Times New Roman" w:hAnsi="Times New Roman" w:cs="Times New Roman"/>
          <w:sz w:val="28"/>
          <w:szCs w:val="28"/>
        </w:rPr>
        <w:t>технологисем</w:t>
      </w:r>
      <w:r w:rsidR="009B2183" w:rsidRPr="00726357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503101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тивӗҫтерсе</w:t>
      </w:r>
      <w:proofErr w:type="spellEnd"/>
      <w:r w:rsidR="004F2C58" w:rsidRPr="00726357">
        <w:rPr>
          <w:rFonts w:ascii="Times New Roman" w:hAnsi="Times New Roman" w:cs="Times New Roman"/>
          <w:sz w:val="28"/>
          <w:szCs w:val="28"/>
        </w:rPr>
        <w:t>.</w:t>
      </w:r>
    </w:p>
    <w:p w:rsidR="00BC6A6E" w:rsidRPr="00726357" w:rsidRDefault="00BC6A6E" w:rsidP="0072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A6E" w:rsidRPr="00726357" w:rsidRDefault="00BC6A6E" w:rsidP="00726357">
      <w:pPr>
        <w:pStyle w:val="ConsPlusNormal"/>
        <w:spacing w:line="312" w:lineRule="auto"/>
        <w:ind w:left="1890" w:hanging="1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>8</w:t>
      </w:r>
      <w:r w:rsidR="00AF0575" w:rsidRPr="00726357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726357">
        <w:rPr>
          <w:rFonts w:ascii="Times New Roman" w:hAnsi="Times New Roman" w:cs="Times New Roman"/>
          <w:sz w:val="28"/>
          <w:szCs w:val="28"/>
        </w:rPr>
        <w:t>.</w:t>
      </w:r>
      <w:r w:rsidR="007263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26357">
        <w:rPr>
          <w:rFonts w:ascii="Times New Roman" w:hAnsi="Times New Roman" w:cs="Times New Roman"/>
          <w:b/>
          <w:sz w:val="28"/>
          <w:szCs w:val="28"/>
        </w:rPr>
        <w:t>Ч</w:t>
      </w:r>
      <w:r w:rsidR="003313FB" w:rsidRPr="00726357">
        <w:rPr>
          <w:rFonts w:ascii="Times New Roman" w:hAnsi="Times New Roman" w:cs="Times New Roman"/>
          <w:b/>
          <w:sz w:val="28"/>
          <w:szCs w:val="28"/>
        </w:rPr>
        <w:t>ӑ</w:t>
      </w:r>
      <w:r w:rsidRPr="00726357">
        <w:rPr>
          <w:rFonts w:ascii="Times New Roman" w:hAnsi="Times New Roman" w:cs="Times New Roman"/>
          <w:b/>
          <w:sz w:val="28"/>
          <w:szCs w:val="28"/>
        </w:rPr>
        <w:t>ваш</w:t>
      </w:r>
      <w:proofErr w:type="spellEnd"/>
      <w:r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3313FB" w:rsidRPr="0072635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313FB"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b/>
          <w:sz w:val="28"/>
          <w:szCs w:val="28"/>
        </w:rPr>
        <w:t>саккунӗсен</w:t>
      </w:r>
      <w:proofErr w:type="spellEnd"/>
      <w:r w:rsidR="003313FB"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b/>
          <w:sz w:val="28"/>
          <w:szCs w:val="28"/>
        </w:rPr>
        <w:t>уйрӑм</w:t>
      </w:r>
      <w:proofErr w:type="spellEnd"/>
      <w:r w:rsidR="003313FB" w:rsidRP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b/>
          <w:sz w:val="28"/>
          <w:szCs w:val="28"/>
        </w:rPr>
        <w:t>акч</w:t>
      </w:r>
      <w:r w:rsidR="00363B69">
        <w:rPr>
          <w:rFonts w:ascii="Times New Roman" w:hAnsi="Times New Roman" w:cs="Times New Roman"/>
          <w:b/>
          <w:sz w:val="28"/>
          <w:szCs w:val="28"/>
        </w:rPr>
        <w:t>ӗсем</w:t>
      </w:r>
      <w:proofErr w:type="spellEnd"/>
      <w:r w:rsidR="00363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b/>
          <w:sz w:val="28"/>
          <w:szCs w:val="28"/>
        </w:rPr>
        <w:t>хӑйсен</w:t>
      </w:r>
      <w:proofErr w:type="spellEnd"/>
      <w:r w:rsidR="00363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b/>
          <w:sz w:val="28"/>
          <w:szCs w:val="28"/>
        </w:rPr>
        <w:t>вӑйне</w:t>
      </w:r>
      <w:proofErr w:type="spellEnd"/>
      <w:r w:rsidR="00363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b/>
          <w:sz w:val="28"/>
          <w:szCs w:val="28"/>
        </w:rPr>
        <w:t>ҫухатнӑ</w:t>
      </w:r>
      <w:proofErr w:type="spellEnd"/>
      <w:r w:rsidR="00363B69">
        <w:rPr>
          <w:rFonts w:ascii="Times New Roman" w:hAnsi="Times New Roman" w:cs="Times New Roman"/>
          <w:b/>
          <w:sz w:val="28"/>
          <w:szCs w:val="28"/>
        </w:rPr>
        <w:t xml:space="preserve"> тесе </w:t>
      </w:r>
      <w:proofErr w:type="spellStart"/>
      <w:r w:rsidR="00363B69">
        <w:rPr>
          <w:rFonts w:ascii="Times New Roman" w:hAnsi="Times New Roman" w:cs="Times New Roman"/>
          <w:b/>
          <w:sz w:val="28"/>
          <w:szCs w:val="28"/>
        </w:rPr>
        <w:t>йышӑнасси</w:t>
      </w:r>
      <w:proofErr w:type="spellEnd"/>
    </w:p>
    <w:p w:rsidR="00BC6A6E" w:rsidRPr="00726357" w:rsidRDefault="00363B69" w:rsidP="0072635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Ҫаксем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хӑйсен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313FB" w:rsidRPr="00726357">
        <w:rPr>
          <w:rFonts w:ascii="Times New Roman" w:hAnsi="Times New Roman" w:cs="Times New Roman"/>
          <w:sz w:val="28"/>
          <w:szCs w:val="28"/>
        </w:rPr>
        <w:t>ӑйне</w:t>
      </w:r>
      <w:proofErr w:type="spellEnd"/>
      <w:r w:rsidR="003313F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z w:val="28"/>
          <w:szCs w:val="28"/>
        </w:rPr>
        <w:t>ҫухатнӑ</w:t>
      </w:r>
      <w:proofErr w:type="spellEnd"/>
      <w:r w:rsidR="003313FB" w:rsidRPr="00726357">
        <w:rPr>
          <w:rFonts w:ascii="Times New Roman" w:hAnsi="Times New Roman" w:cs="Times New Roman"/>
          <w:sz w:val="28"/>
          <w:szCs w:val="28"/>
        </w:rPr>
        <w:t xml:space="preserve"> тесе </w:t>
      </w:r>
      <w:proofErr w:type="spellStart"/>
      <w:r w:rsidR="003313FB" w:rsidRPr="00726357">
        <w:rPr>
          <w:rFonts w:ascii="Times New Roman" w:hAnsi="Times New Roman" w:cs="Times New Roman"/>
          <w:sz w:val="28"/>
          <w:szCs w:val="28"/>
        </w:rPr>
        <w:t>йышӑнас</w:t>
      </w:r>
      <w:proofErr w:type="spellEnd"/>
      <w:r w:rsidR="00BC6A6E" w:rsidRPr="00726357">
        <w:rPr>
          <w:rFonts w:ascii="Times New Roman" w:hAnsi="Times New Roman" w:cs="Times New Roman"/>
          <w:sz w:val="28"/>
          <w:szCs w:val="28"/>
        </w:rPr>
        <w:t>:</w:t>
      </w:r>
    </w:p>
    <w:p w:rsidR="00BC6A6E" w:rsidRPr="00726357" w:rsidRDefault="00BC6A6E" w:rsidP="0072635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313FB" w:rsidRPr="00726357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3313F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3313FB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72635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313FB" w:rsidRPr="00726357">
        <w:rPr>
          <w:rFonts w:ascii="Times New Roman" w:hAnsi="Times New Roman" w:cs="Times New Roman"/>
          <w:sz w:val="28"/>
          <w:szCs w:val="28"/>
        </w:rPr>
        <w:t>Хурт-хӑмӑ</w:t>
      </w:r>
      <w:proofErr w:type="gramStart"/>
      <w:r w:rsidR="003313FB" w:rsidRPr="007263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313FB"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z w:val="28"/>
          <w:szCs w:val="28"/>
        </w:rPr>
        <w:t>ӗрчетесси</w:t>
      </w:r>
      <w:proofErr w:type="spellEnd"/>
      <w:r w:rsidR="003313FB" w:rsidRPr="00726357">
        <w:rPr>
          <w:rFonts w:ascii="Times New Roman" w:hAnsi="Times New Roman" w:cs="Times New Roman"/>
          <w:sz w:val="28"/>
          <w:szCs w:val="28"/>
        </w:rPr>
        <w:t xml:space="preserve"> тата пыл </w:t>
      </w:r>
      <w:proofErr w:type="spellStart"/>
      <w:r w:rsidR="003313FB" w:rsidRPr="00726357">
        <w:rPr>
          <w:rFonts w:ascii="Times New Roman" w:hAnsi="Times New Roman" w:cs="Times New Roman"/>
          <w:sz w:val="28"/>
          <w:szCs w:val="28"/>
        </w:rPr>
        <w:t>хурчӗсемпе</w:t>
      </w:r>
      <w:proofErr w:type="spellEnd"/>
      <w:r w:rsidR="003313FB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3313FB" w:rsidRPr="007263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тусанлантаракан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тискер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хуртсене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сыхласси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726357" w:rsidRPr="0072635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1997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ҫулхи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раштав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уйӑ</w:t>
      </w:r>
      <w:r w:rsidR="00726357" w:rsidRPr="0072635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хӗн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19-мӗшӗнчи 27 №-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лӗ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саккунӗ</w:t>
      </w:r>
      <w:proofErr w:type="spellEnd"/>
      <w:r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Патшалӑх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Канашӗн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ведомоҫӗсем</w:t>
      </w:r>
      <w:proofErr w:type="spellEnd"/>
      <w:r w:rsidR="003313FB" w:rsidRPr="00726357">
        <w:rPr>
          <w:rFonts w:ascii="Times New Roman" w:hAnsi="Times New Roman" w:cs="Times New Roman"/>
          <w:spacing w:val="-4"/>
          <w:sz w:val="28"/>
          <w:szCs w:val="28"/>
        </w:rPr>
        <w:t>, 1998, 23 №)</w:t>
      </w:r>
      <w:r w:rsidRPr="0072635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C6A6E" w:rsidRPr="00726357" w:rsidRDefault="00BC6A6E" w:rsidP="00726357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6357">
        <w:rPr>
          <w:rFonts w:ascii="Times New Roman" w:eastAsia="Times New Roman" w:hAnsi="Times New Roman"/>
          <w:sz w:val="28"/>
          <w:szCs w:val="28"/>
        </w:rPr>
        <w:t xml:space="preserve">2)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26357">
        <w:rPr>
          <w:rFonts w:ascii="Times New Roman" w:hAnsi="Times New Roman"/>
          <w:sz w:val="28"/>
          <w:szCs w:val="28"/>
        </w:rPr>
        <w:t>"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26357">
        <w:rPr>
          <w:rFonts w:ascii="Times New Roman" w:hAnsi="Times New Roman"/>
          <w:sz w:val="28"/>
          <w:szCs w:val="28"/>
        </w:rPr>
        <w:t>"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Хурт-хӑмӑ</w:t>
      </w:r>
      <w:proofErr w:type="gramStart"/>
      <w:r w:rsidR="00787A11" w:rsidRPr="0072635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ӗрчетесси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тата пыл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хурчӗсемпе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тусанлантаракан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тискер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хуртсене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сыхласси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/>
          <w:sz w:val="28"/>
          <w:szCs w:val="28"/>
        </w:rPr>
        <w:t>"</w:t>
      </w:r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саккунне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улшӑнусем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кӗртесси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/>
          <w:sz w:val="28"/>
          <w:szCs w:val="28"/>
        </w:rPr>
        <w:t>"</w:t>
      </w:r>
      <w:r w:rsidRPr="00726357">
        <w:rPr>
          <w:rFonts w:ascii="Times New Roman" w:hAnsi="Times New Roman"/>
          <w:sz w:val="28"/>
          <w:szCs w:val="28"/>
        </w:rPr>
        <w:t xml:space="preserve"> </w:t>
      </w:r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2000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ҫулхи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юпа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уйӑхӗн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23-мӗшӗнчи 32 №-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лӗ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саккунӗ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6357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Патшалӑх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Канашӗн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>,</w:t>
      </w:r>
      <w:r w:rsidRPr="00726357">
        <w:rPr>
          <w:rFonts w:ascii="Times New Roman" w:eastAsia="Times New Roman" w:hAnsi="Times New Roman"/>
          <w:sz w:val="28"/>
          <w:szCs w:val="28"/>
        </w:rPr>
        <w:t xml:space="preserve"> 2000, 37</w:t>
      </w:r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726357">
        <w:rPr>
          <w:rFonts w:ascii="Times New Roman" w:eastAsia="Times New Roman" w:hAnsi="Times New Roman"/>
          <w:sz w:val="28"/>
          <w:szCs w:val="28"/>
        </w:rPr>
        <w:t>);</w:t>
      </w:r>
    </w:p>
    <w:p w:rsidR="00BC6A6E" w:rsidRPr="00726357" w:rsidRDefault="00BC6A6E" w:rsidP="00726357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6357">
        <w:rPr>
          <w:rFonts w:ascii="Times New Roman" w:eastAsia="Times New Roman" w:hAnsi="Times New Roman"/>
          <w:sz w:val="28"/>
          <w:szCs w:val="28"/>
        </w:rPr>
        <w:t xml:space="preserve">3)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26357">
        <w:rPr>
          <w:rFonts w:ascii="Times New Roman" w:hAnsi="Times New Roman"/>
          <w:sz w:val="28"/>
          <w:szCs w:val="28"/>
        </w:rPr>
        <w:t>"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26357">
        <w:rPr>
          <w:rFonts w:ascii="Times New Roman" w:hAnsi="Times New Roman"/>
          <w:sz w:val="28"/>
          <w:szCs w:val="28"/>
        </w:rPr>
        <w:t>"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Хурт-хӑмӑ</w:t>
      </w:r>
      <w:proofErr w:type="gramStart"/>
      <w:r w:rsidR="00787A11" w:rsidRPr="0072635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ӗрчетесси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тата пыл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хурчӗсемпе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тусанлантаракан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тискер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хуртсене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сыхласси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/>
          <w:sz w:val="28"/>
          <w:szCs w:val="28"/>
        </w:rPr>
        <w:t>"</w:t>
      </w:r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саккунне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улшӑнусем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кӗртесси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/>
          <w:sz w:val="28"/>
          <w:szCs w:val="28"/>
        </w:rPr>
        <w:t>"</w:t>
      </w:r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2006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ҫулхи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пуш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уйӑхӗн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30-мӗшӗнчи 5 №-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лӗ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саккунӗ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Патшалӑх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Канашӗн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>,</w:t>
      </w:r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2006, 67 №);</w:t>
      </w:r>
    </w:p>
    <w:p w:rsidR="00787A11" w:rsidRPr="00726357" w:rsidRDefault="00BC6A6E" w:rsidP="00726357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6357">
        <w:rPr>
          <w:rFonts w:ascii="Times New Roman" w:eastAsia="Times New Roman" w:hAnsi="Times New Roman"/>
          <w:sz w:val="28"/>
          <w:szCs w:val="28"/>
        </w:rPr>
        <w:t xml:space="preserve">4)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26357">
        <w:rPr>
          <w:rFonts w:ascii="Times New Roman" w:hAnsi="Times New Roman"/>
          <w:sz w:val="28"/>
          <w:szCs w:val="28"/>
        </w:rPr>
        <w:t>"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26357">
        <w:rPr>
          <w:rFonts w:ascii="Times New Roman" w:hAnsi="Times New Roman"/>
          <w:sz w:val="28"/>
          <w:szCs w:val="28"/>
        </w:rPr>
        <w:t>"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Хурт-хӑмӑ</w:t>
      </w:r>
      <w:proofErr w:type="gramStart"/>
      <w:r w:rsidR="00787A11" w:rsidRPr="0072635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ӗрчетесси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тата пыл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хурчӗсемпе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тусанлантаракан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тискер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хуртсене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сыхласси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/>
          <w:sz w:val="28"/>
          <w:szCs w:val="28"/>
        </w:rPr>
        <w:t>"</w:t>
      </w:r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lastRenderedPageBreak/>
        <w:t>саккунӗн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статйине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улшӑнусем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кӗртесси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/>
          <w:sz w:val="28"/>
          <w:szCs w:val="28"/>
        </w:rPr>
        <w:t>"</w:t>
      </w:r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2009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ҫулхи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утӑ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уйӑхӗн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24-мӗшӗнчи 46 №-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лӗ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саккунӗ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Патшалӑх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Канашӗн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в</w:t>
      </w:r>
      <w:r w:rsidR="00787A11" w:rsidRPr="00726357">
        <w:rPr>
          <w:rFonts w:ascii="Times New Roman" w:hAnsi="Times New Roman"/>
          <w:sz w:val="28"/>
          <w:szCs w:val="28"/>
        </w:rPr>
        <w:t>е</w:t>
      </w:r>
      <w:r w:rsidR="00787A11" w:rsidRPr="00726357">
        <w:rPr>
          <w:rFonts w:ascii="Times New Roman" w:hAnsi="Times New Roman"/>
          <w:sz w:val="28"/>
          <w:szCs w:val="28"/>
        </w:rPr>
        <w:t>домоҫӗсем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>,</w:t>
      </w:r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2009, 81 №);</w:t>
      </w:r>
    </w:p>
    <w:p w:rsidR="00BC6A6E" w:rsidRPr="00726357" w:rsidRDefault="00BC6A6E" w:rsidP="00726357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6357">
        <w:rPr>
          <w:rFonts w:ascii="Times New Roman" w:eastAsia="Times New Roman" w:hAnsi="Times New Roman"/>
          <w:sz w:val="28"/>
          <w:szCs w:val="28"/>
        </w:rPr>
        <w:t xml:space="preserve">5)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26357">
        <w:rPr>
          <w:rFonts w:ascii="Times New Roman" w:hAnsi="Times New Roman"/>
          <w:sz w:val="28"/>
          <w:szCs w:val="28"/>
        </w:rPr>
        <w:t>"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26357">
        <w:rPr>
          <w:rFonts w:ascii="Times New Roman" w:hAnsi="Times New Roman"/>
          <w:sz w:val="28"/>
          <w:szCs w:val="28"/>
        </w:rPr>
        <w:t>"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Хурт-хӑмӑ</w:t>
      </w:r>
      <w:proofErr w:type="gramStart"/>
      <w:r w:rsidR="00787A11" w:rsidRPr="0072635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ӗрчетесси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тата пыл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хурчӗсемпе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тусанлантаракан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тискер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хуртсене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сыхласси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/>
          <w:sz w:val="28"/>
          <w:szCs w:val="28"/>
        </w:rPr>
        <w:t>"</w:t>
      </w:r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саккунне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улшӑнусем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кӗртесси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ҫинчен</w:t>
      </w:r>
      <w:proofErr w:type="spellEnd"/>
      <w:r w:rsidR="00726357">
        <w:rPr>
          <w:rFonts w:ascii="Times New Roman" w:hAnsi="Times New Roman"/>
          <w:sz w:val="28"/>
          <w:szCs w:val="28"/>
        </w:rPr>
        <w:t>"</w:t>
      </w:r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2011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ҫулхи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ҫу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уйӑхӗн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30-мӗшӗнчи 27 №-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лӗ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eastAsia="Times New Roman" w:hAnsi="Times New Roman"/>
          <w:sz w:val="28"/>
          <w:szCs w:val="28"/>
        </w:rPr>
        <w:t>саккунӗ</w:t>
      </w:r>
      <w:proofErr w:type="spellEnd"/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Чӑваш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Патшалӑх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Канашӗн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A11" w:rsidRPr="00726357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="00787A11" w:rsidRPr="00726357">
        <w:rPr>
          <w:rFonts w:ascii="Times New Roman" w:hAnsi="Times New Roman"/>
          <w:sz w:val="28"/>
          <w:szCs w:val="28"/>
        </w:rPr>
        <w:t>,</w:t>
      </w:r>
      <w:r w:rsidR="00787A11" w:rsidRPr="00726357">
        <w:rPr>
          <w:rFonts w:ascii="Times New Roman" w:eastAsia="Times New Roman" w:hAnsi="Times New Roman"/>
          <w:sz w:val="28"/>
          <w:szCs w:val="28"/>
        </w:rPr>
        <w:t xml:space="preserve"> 2011, 90 №)</w:t>
      </w:r>
      <w:r w:rsidRPr="00726357">
        <w:rPr>
          <w:rFonts w:ascii="Times New Roman" w:eastAsia="Times New Roman" w:hAnsi="Times New Roman"/>
          <w:sz w:val="28"/>
          <w:szCs w:val="28"/>
        </w:rPr>
        <w:t>;</w:t>
      </w:r>
    </w:p>
    <w:p w:rsidR="00BC6A6E" w:rsidRPr="00363B69" w:rsidRDefault="00BC6A6E" w:rsidP="00726357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6)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Чӑваш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Республикин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26357" w:rsidRPr="00363B69">
        <w:rPr>
          <w:rFonts w:ascii="Times New Roman" w:hAnsi="Times New Roman"/>
          <w:spacing w:val="-2"/>
          <w:sz w:val="28"/>
          <w:szCs w:val="28"/>
        </w:rPr>
        <w:t>"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Чӑваш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Республикин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26357" w:rsidRPr="00363B69">
        <w:rPr>
          <w:rFonts w:ascii="Times New Roman" w:hAnsi="Times New Roman"/>
          <w:spacing w:val="-2"/>
          <w:sz w:val="28"/>
          <w:szCs w:val="28"/>
        </w:rPr>
        <w:t>"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Хурт-хӑмӑ</w:t>
      </w:r>
      <w:proofErr w:type="gramStart"/>
      <w:r w:rsidR="00787A11" w:rsidRPr="00363B69">
        <w:rPr>
          <w:rFonts w:ascii="Times New Roman" w:hAnsi="Times New Roman"/>
          <w:spacing w:val="-2"/>
          <w:sz w:val="28"/>
          <w:szCs w:val="28"/>
        </w:rPr>
        <w:t>р</w:t>
      </w:r>
      <w:proofErr w:type="spellEnd"/>
      <w:proofErr w:type="gram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ӗрчетесси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тата пыл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хурчӗсемпе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тусанлантаракан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тискер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хуртсене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сыхласси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ҫинчен</w:t>
      </w:r>
      <w:proofErr w:type="spellEnd"/>
      <w:r w:rsidR="00726357" w:rsidRPr="00363B69">
        <w:rPr>
          <w:rFonts w:ascii="Times New Roman" w:hAnsi="Times New Roman"/>
          <w:spacing w:val="-2"/>
          <w:sz w:val="28"/>
          <w:szCs w:val="28"/>
        </w:rPr>
        <w:t>"</w:t>
      </w:r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саккунне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улшӑнусем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кӗртесси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ҫинчен</w:t>
      </w:r>
      <w:proofErr w:type="spellEnd"/>
      <w:r w:rsidR="00726357" w:rsidRPr="00363B69">
        <w:rPr>
          <w:rFonts w:ascii="Times New Roman" w:hAnsi="Times New Roman"/>
          <w:spacing w:val="-2"/>
          <w:sz w:val="28"/>
          <w:szCs w:val="28"/>
        </w:rPr>
        <w:t>"</w:t>
      </w:r>
      <w:r w:rsidR="00787A11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>201</w:t>
      </w:r>
      <w:r w:rsidR="00773C2A" w:rsidRPr="00363B69">
        <w:rPr>
          <w:rFonts w:ascii="Times New Roman" w:eastAsia="Times New Roman" w:hAnsi="Times New Roman"/>
          <w:spacing w:val="-2"/>
          <w:sz w:val="28"/>
          <w:szCs w:val="28"/>
        </w:rPr>
        <w:t>7</w:t>
      </w:r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>ҫулхи</w:t>
      </w:r>
      <w:proofErr w:type="spellEnd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>ҫ</w:t>
      </w:r>
      <w:r w:rsidR="00773C2A" w:rsidRPr="00363B69">
        <w:rPr>
          <w:rFonts w:ascii="Times New Roman" w:eastAsia="Times New Roman" w:hAnsi="Times New Roman"/>
          <w:spacing w:val="-2"/>
          <w:sz w:val="28"/>
          <w:szCs w:val="28"/>
        </w:rPr>
        <w:t>ӗртме</w:t>
      </w:r>
      <w:proofErr w:type="spellEnd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>уйӑхӗн</w:t>
      </w:r>
      <w:proofErr w:type="spellEnd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773C2A" w:rsidRPr="00363B69">
        <w:rPr>
          <w:rFonts w:ascii="Times New Roman" w:eastAsia="Times New Roman" w:hAnsi="Times New Roman"/>
          <w:spacing w:val="-2"/>
          <w:sz w:val="28"/>
          <w:szCs w:val="28"/>
        </w:rPr>
        <w:t>14</w:t>
      </w:r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>-мӗ</w:t>
      </w:r>
      <w:r w:rsidR="00773C2A" w:rsidRPr="00363B69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шӗнчи </w:t>
      </w:r>
      <w:r w:rsidR="00773C2A" w:rsidRPr="00363B69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>7 №-</w:t>
      </w:r>
      <w:proofErr w:type="spellStart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>лӗ</w:t>
      </w:r>
      <w:proofErr w:type="spellEnd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>саккунӗ</w:t>
      </w:r>
      <w:proofErr w:type="spellEnd"/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 (</w:t>
      </w:r>
      <w:proofErr w:type="spellStart"/>
      <w:r w:rsidR="00787A11" w:rsidRPr="00363B69">
        <w:rPr>
          <w:rFonts w:ascii="Times New Roman" w:hAnsi="Times New Roman"/>
          <w:spacing w:val="-2"/>
          <w:sz w:val="28"/>
          <w:szCs w:val="28"/>
        </w:rPr>
        <w:t>Чӑ</w:t>
      </w:r>
      <w:r w:rsidR="00363B69" w:rsidRPr="00363B69">
        <w:rPr>
          <w:rFonts w:ascii="Times New Roman" w:hAnsi="Times New Roman"/>
          <w:spacing w:val="-2"/>
          <w:sz w:val="28"/>
          <w:szCs w:val="28"/>
        </w:rPr>
        <w:t>ваш</w:t>
      </w:r>
      <w:proofErr w:type="spellEnd"/>
      <w:r w:rsidR="00363B69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63B69" w:rsidRPr="00363B69">
        <w:rPr>
          <w:rFonts w:ascii="Times New Roman" w:hAnsi="Times New Roman"/>
          <w:spacing w:val="-2"/>
          <w:sz w:val="28"/>
          <w:szCs w:val="28"/>
        </w:rPr>
        <w:t>Республикин</w:t>
      </w:r>
      <w:proofErr w:type="spellEnd"/>
      <w:r w:rsidR="00363B69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63B69" w:rsidRPr="00363B69">
        <w:rPr>
          <w:rFonts w:ascii="Times New Roman" w:hAnsi="Times New Roman"/>
          <w:spacing w:val="-2"/>
          <w:sz w:val="28"/>
          <w:szCs w:val="28"/>
        </w:rPr>
        <w:t>Саккунӗсен</w:t>
      </w:r>
      <w:proofErr w:type="spellEnd"/>
      <w:r w:rsidR="00363B69" w:rsidRPr="00363B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63B69" w:rsidRPr="00363B69">
        <w:rPr>
          <w:rFonts w:ascii="Times New Roman" w:hAnsi="Times New Roman"/>
          <w:spacing w:val="-2"/>
          <w:sz w:val="28"/>
          <w:szCs w:val="28"/>
        </w:rPr>
        <w:t>пуххи</w:t>
      </w:r>
      <w:proofErr w:type="spellEnd"/>
      <w:r w:rsidR="00787A11" w:rsidRPr="00363B69">
        <w:rPr>
          <w:rFonts w:ascii="Times New Roman" w:hAnsi="Times New Roman"/>
          <w:spacing w:val="-2"/>
          <w:sz w:val="28"/>
          <w:szCs w:val="28"/>
        </w:rPr>
        <w:t>,</w:t>
      </w:r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 201</w:t>
      </w:r>
      <w:r w:rsidR="00773C2A" w:rsidRPr="00363B69">
        <w:rPr>
          <w:rFonts w:ascii="Times New Roman" w:eastAsia="Times New Roman" w:hAnsi="Times New Roman"/>
          <w:spacing w:val="-2"/>
          <w:sz w:val="28"/>
          <w:szCs w:val="28"/>
        </w:rPr>
        <w:t>7</w:t>
      </w:r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r w:rsidR="00773C2A" w:rsidRPr="00363B69">
        <w:rPr>
          <w:rFonts w:ascii="Times New Roman" w:eastAsia="Times New Roman" w:hAnsi="Times New Roman"/>
          <w:spacing w:val="-2"/>
          <w:sz w:val="28"/>
          <w:szCs w:val="28"/>
        </w:rPr>
        <w:t>7</w:t>
      </w:r>
      <w:r w:rsidR="00787A11" w:rsidRPr="00363B69">
        <w:rPr>
          <w:rFonts w:ascii="Times New Roman" w:eastAsia="Times New Roman" w:hAnsi="Times New Roman"/>
          <w:spacing w:val="-2"/>
          <w:sz w:val="28"/>
          <w:szCs w:val="28"/>
        </w:rPr>
        <w:t xml:space="preserve"> №)</w:t>
      </w:r>
      <w:r w:rsidRPr="00363B69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6A537B" w:rsidRPr="00726357" w:rsidRDefault="006A537B" w:rsidP="007263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A6E" w:rsidRPr="00726357" w:rsidRDefault="00BC6A6E" w:rsidP="00726357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b w:val="0"/>
          <w:sz w:val="28"/>
          <w:szCs w:val="28"/>
        </w:rPr>
        <w:t>9</w:t>
      </w:r>
      <w:r w:rsidR="00773C2A" w:rsidRPr="00726357">
        <w:rPr>
          <w:rFonts w:ascii="Times New Roman" w:hAnsi="Times New Roman" w:cs="Times New Roman"/>
          <w:b w:val="0"/>
          <w:sz w:val="28"/>
          <w:szCs w:val="28"/>
        </w:rPr>
        <w:t xml:space="preserve"> статья</w:t>
      </w:r>
      <w:proofErr w:type="gramStart"/>
      <w:r w:rsidRPr="0072635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sz w:val="28"/>
          <w:szCs w:val="28"/>
        </w:rPr>
        <w:t>Ҫ</w:t>
      </w:r>
      <w:proofErr w:type="gramStart"/>
      <w:r w:rsidR="00363B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63B6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63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sz w:val="28"/>
          <w:szCs w:val="28"/>
        </w:rPr>
        <w:t>Саккун</w:t>
      </w:r>
      <w:proofErr w:type="spellEnd"/>
      <w:r w:rsidR="00363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sz w:val="28"/>
          <w:szCs w:val="28"/>
        </w:rPr>
        <w:t>вӑя</w:t>
      </w:r>
      <w:proofErr w:type="spellEnd"/>
      <w:r w:rsidR="00363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69">
        <w:rPr>
          <w:rFonts w:ascii="Times New Roman" w:hAnsi="Times New Roman" w:cs="Times New Roman"/>
          <w:sz w:val="28"/>
          <w:szCs w:val="28"/>
        </w:rPr>
        <w:t>кӗресси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2A" w:rsidRDefault="00773C2A" w:rsidP="0072635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357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Саккун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официаллӑ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кӑларнӑ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вунӑ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иртсен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63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357">
        <w:rPr>
          <w:rFonts w:ascii="Times New Roman" w:hAnsi="Times New Roman" w:cs="Times New Roman"/>
          <w:sz w:val="28"/>
          <w:szCs w:val="28"/>
        </w:rPr>
        <w:t>ӑя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57">
        <w:rPr>
          <w:rFonts w:ascii="Times New Roman" w:hAnsi="Times New Roman" w:cs="Times New Roman"/>
          <w:sz w:val="28"/>
          <w:szCs w:val="28"/>
        </w:rPr>
        <w:t>кӗрет</w:t>
      </w:r>
      <w:proofErr w:type="spellEnd"/>
      <w:r w:rsidRPr="00726357">
        <w:rPr>
          <w:rFonts w:ascii="Times New Roman" w:hAnsi="Times New Roman" w:cs="Times New Roman"/>
          <w:sz w:val="28"/>
          <w:szCs w:val="28"/>
        </w:rPr>
        <w:t>.</w:t>
      </w:r>
    </w:p>
    <w:p w:rsidR="00726357" w:rsidRPr="00726357" w:rsidRDefault="00726357" w:rsidP="00726357">
      <w:pPr>
        <w:keepNext/>
        <w:widowControl w:val="0"/>
        <w:ind w:left="0" w:right="-2" w:firstLine="709"/>
        <w:jc w:val="both"/>
        <w:rPr>
          <w:rFonts w:ascii="Times New Roman" w:eastAsia="Times New Roman" w:hAnsi="Times New Roman"/>
          <w:sz w:val="56"/>
          <w:szCs w:val="24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726357" w:rsidRPr="00726357" w:rsidTr="00726357">
        <w:tc>
          <w:tcPr>
            <w:tcW w:w="2670" w:type="dxa"/>
          </w:tcPr>
          <w:p w:rsidR="00726357" w:rsidRPr="00726357" w:rsidRDefault="00726357" w:rsidP="00726357">
            <w:pPr>
              <w:widowControl w:val="0"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2635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72635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2635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726357" w:rsidRPr="00726357" w:rsidRDefault="00726357" w:rsidP="00726357">
            <w:pPr>
              <w:widowControl w:val="0"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72635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72635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726357" w:rsidRPr="00726357" w:rsidRDefault="00726357" w:rsidP="00726357">
            <w:pPr>
              <w:widowControl w:val="0"/>
              <w:ind w:left="0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726357" w:rsidRPr="00726357" w:rsidRDefault="00726357" w:rsidP="00726357">
            <w:pPr>
              <w:widowControl w:val="0"/>
              <w:ind w:left="0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72635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726357" w:rsidRPr="00726357" w:rsidRDefault="00726357" w:rsidP="00726357">
      <w:pPr>
        <w:widowControl w:val="0"/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26357" w:rsidRPr="00726357" w:rsidRDefault="00726357" w:rsidP="00726357">
      <w:pPr>
        <w:widowControl w:val="0"/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726357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7263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p w:rsidR="00963233" w:rsidRDefault="00963233" w:rsidP="00726357">
      <w:pPr>
        <w:widowControl w:val="0"/>
        <w:ind w:left="0"/>
        <w:jc w:val="both"/>
        <w:rPr>
          <w:sz w:val="28"/>
        </w:rPr>
      </w:pPr>
    </w:p>
    <w:sectPr w:rsidR="00963233" w:rsidSect="00726357">
      <w:headerReference w:type="default" r:id="rId10"/>
      <w:endnotePr>
        <w:numFmt w:val="decimal"/>
      </w:endnotePr>
      <w:pgSz w:w="11906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E7" w:rsidRDefault="000761E7" w:rsidP="00DA33B5">
      <w:r>
        <w:separator/>
      </w:r>
    </w:p>
  </w:endnote>
  <w:endnote w:type="continuationSeparator" w:id="0">
    <w:p w:rsidR="000761E7" w:rsidRDefault="000761E7" w:rsidP="00DA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E7" w:rsidRDefault="000761E7" w:rsidP="00DA33B5">
      <w:r>
        <w:separator/>
      </w:r>
    </w:p>
  </w:footnote>
  <w:footnote w:type="continuationSeparator" w:id="0">
    <w:p w:rsidR="000761E7" w:rsidRDefault="000761E7" w:rsidP="00DA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E7" w:rsidRPr="00726357" w:rsidRDefault="000761E7" w:rsidP="008D5EB7">
    <w:pPr>
      <w:pStyle w:val="a3"/>
      <w:ind w:left="0"/>
      <w:jc w:val="center"/>
      <w:rPr>
        <w:sz w:val="24"/>
        <w:szCs w:val="24"/>
      </w:rPr>
    </w:pPr>
    <w:r w:rsidRPr="00726357">
      <w:rPr>
        <w:rFonts w:ascii="Times New Roman" w:hAnsi="Times New Roman"/>
        <w:sz w:val="24"/>
        <w:szCs w:val="24"/>
      </w:rPr>
      <w:fldChar w:fldCharType="begin"/>
    </w:r>
    <w:r w:rsidRPr="00726357">
      <w:rPr>
        <w:rFonts w:ascii="Times New Roman" w:hAnsi="Times New Roman"/>
        <w:sz w:val="24"/>
        <w:szCs w:val="24"/>
      </w:rPr>
      <w:instrText xml:space="preserve"> PAGE </w:instrText>
    </w:r>
    <w:r w:rsidRPr="00726357">
      <w:rPr>
        <w:rFonts w:ascii="Times New Roman" w:hAnsi="Times New Roman"/>
        <w:sz w:val="24"/>
        <w:szCs w:val="24"/>
      </w:rPr>
      <w:fldChar w:fldCharType="separate"/>
    </w:r>
    <w:r w:rsidR="00B77099">
      <w:rPr>
        <w:rFonts w:ascii="Times New Roman" w:hAnsi="Times New Roman"/>
        <w:noProof/>
        <w:sz w:val="24"/>
        <w:szCs w:val="24"/>
      </w:rPr>
      <w:t>4</w:t>
    </w:r>
    <w:r w:rsidRPr="007263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16F"/>
    <w:multiLevelType w:val="hybridMultilevel"/>
    <w:tmpl w:val="D11E05E8"/>
    <w:lvl w:ilvl="0" w:tplc="FE3C1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6E"/>
    <w:rsid w:val="000367D4"/>
    <w:rsid w:val="000761E7"/>
    <w:rsid w:val="000E0682"/>
    <w:rsid w:val="00132FBD"/>
    <w:rsid w:val="001555F2"/>
    <w:rsid w:val="00167623"/>
    <w:rsid w:val="0017444B"/>
    <w:rsid w:val="00190308"/>
    <w:rsid w:val="0022170C"/>
    <w:rsid w:val="00284144"/>
    <w:rsid w:val="002B3CC1"/>
    <w:rsid w:val="002D0AA0"/>
    <w:rsid w:val="003313FB"/>
    <w:rsid w:val="00363B69"/>
    <w:rsid w:val="00382D77"/>
    <w:rsid w:val="003B5F66"/>
    <w:rsid w:val="003B706F"/>
    <w:rsid w:val="003F12DB"/>
    <w:rsid w:val="003F2B3A"/>
    <w:rsid w:val="00490F47"/>
    <w:rsid w:val="004F2C58"/>
    <w:rsid w:val="00503101"/>
    <w:rsid w:val="0050340F"/>
    <w:rsid w:val="00515C9A"/>
    <w:rsid w:val="00524B61"/>
    <w:rsid w:val="005B68B8"/>
    <w:rsid w:val="00630DF3"/>
    <w:rsid w:val="00634C16"/>
    <w:rsid w:val="00647D41"/>
    <w:rsid w:val="0065012B"/>
    <w:rsid w:val="006766E9"/>
    <w:rsid w:val="00697138"/>
    <w:rsid w:val="006A2956"/>
    <w:rsid w:val="006A537B"/>
    <w:rsid w:val="006B5DD6"/>
    <w:rsid w:val="006E1035"/>
    <w:rsid w:val="006E4044"/>
    <w:rsid w:val="00714D11"/>
    <w:rsid w:val="00726357"/>
    <w:rsid w:val="00754450"/>
    <w:rsid w:val="0075454A"/>
    <w:rsid w:val="00773C2A"/>
    <w:rsid w:val="00787A11"/>
    <w:rsid w:val="008211E3"/>
    <w:rsid w:val="008578D4"/>
    <w:rsid w:val="008D5EB7"/>
    <w:rsid w:val="008D677B"/>
    <w:rsid w:val="008F28CC"/>
    <w:rsid w:val="00931349"/>
    <w:rsid w:val="00954E79"/>
    <w:rsid w:val="00963233"/>
    <w:rsid w:val="0099441C"/>
    <w:rsid w:val="009B2183"/>
    <w:rsid w:val="00A25539"/>
    <w:rsid w:val="00A47684"/>
    <w:rsid w:val="00A530E3"/>
    <w:rsid w:val="00A6506B"/>
    <w:rsid w:val="00A94BCC"/>
    <w:rsid w:val="00AA260D"/>
    <w:rsid w:val="00AB18F9"/>
    <w:rsid w:val="00AB7D15"/>
    <w:rsid w:val="00AE0B67"/>
    <w:rsid w:val="00AE5E17"/>
    <w:rsid w:val="00AF0575"/>
    <w:rsid w:val="00AF6D19"/>
    <w:rsid w:val="00B244F1"/>
    <w:rsid w:val="00B77099"/>
    <w:rsid w:val="00B9401E"/>
    <w:rsid w:val="00BC6A6E"/>
    <w:rsid w:val="00BF0252"/>
    <w:rsid w:val="00C011F2"/>
    <w:rsid w:val="00C60893"/>
    <w:rsid w:val="00C868A1"/>
    <w:rsid w:val="00CA2A13"/>
    <w:rsid w:val="00CB62DC"/>
    <w:rsid w:val="00CD0A0C"/>
    <w:rsid w:val="00CF20D9"/>
    <w:rsid w:val="00CF6562"/>
    <w:rsid w:val="00D703AD"/>
    <w:rsid w:val="00DA33B5"/>
    <w:rsid w:val="00E05430"/>
    <w:rsid w:val="00E326B7"/>
    <w:rsid w:val="00E51ACD"/>
    <w:rsid w:val="00E952D1"/>
    <w:rsid w:val="00F51BEC"/>
    <w:rsid w:val="00F735C5"/>
    <w:rsid w:val="00F8526D"/>
    <w:rsid w:val="00FB2CA2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E"/>
    <w:pPr>
      <w:spacing w:after="0" w:line="240" w:lineRule="auto"/>
      <w:ind w:left="5103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6A6E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BC6A6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header"/>
    <w:basedOn w:val="a"/>
    <w:link w:val="a4"/>
    <w:qFormat/>
    <w:rsid w:val="00BC6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A6E"/>
    <w:rPr>
      <w:rFonts w:ascii="Calibri" w:eastAsia="Calibri" w:hAnsi="Calibri" w:cs="Times New Roman"/>
      <w:lang w:eastAsia="zh-CN"/>
    </w:rPr>
  </w:style>
  <w:style w:type="paragraph" w:styleId="a5">
    <w:name w:val="Title"/>
    <w:basedOn w:val="a"/>
    <w:link w:val="a6"/>
    <w:qFormat/>
    <w:rsid w:val="00BC6A6E"/>
    <w:pPr>
      <w:ind w:left="0"/>
      <w:jc w:val="center"/>
    </w:pPr>
    <w:rPr>
      <w:rFonts w:ascii="TimesET" w:eastAsia="Times New Roman" w:hAnsi="TimesET"/>
      <w:sz w:val="28"/>
      <w:szCs w:val="20"/>
    </w:rPr>
  </w:style>
  <w:style w:type="character" w:customStyle="1" w:styleId="a6">
    <w:name w:val="Название Знак"/>
    <w:basedOn w:val="a0"/>
    <w:link w:val="a5"/>
    <w:rsid w:val="00BC6A6E"/>
    <w:rPr>
      <w:rFonts w:ascii="TimesET" w:eastAsia="Times New Roman" w:hAnsi="TimesET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C590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5903"/>
    <w:rPr>
      <w:rFonts w:ascii="Calibri" w:eastAsia="Calibri" w:hAnsi="Calibri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FC590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D0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AA0"/>
    <w:rPr>
      <w:rFonts w:ascii="Tahoma" w:eastAsia="Calibri" w:hAnsi="Tahoma" w:cs="Tahoma"/>
      <w:sz w:val="16"/>
      <w:szCs w:val="16"/>
      <w:lang w:eastAsia="zh-CN"/>
    </w:rPr>
  </w:style>
  <w:style w:type="paragraph" w:styleId="ac">
    <w:name w:val="footer"/>
    <w:basedOn w:val="a"/>
    <w:link w:val="ad"/>
    <w:uiPriority w:val="99"/>
    <w:unhideWhenUsed/>
    <w:rsid w:val="00726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6357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E"/>
    <w:pPr>
      <w:spacing w:after="0" w:line="240" w:lineRule="auto"/>
      <w:ind w:left="5103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6A6E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BC6A6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header"/>
    <w:basedOn w:val="a"/>
    <w:link w:val="a4"/>
    <w:qFormat/>
    <w:rsid w:val="00BC6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A6E"/>
    <w:rPr>
      <w:rFonts w:ascii="Calibri" w:eastAsia="Calibri" w:hAnsi="Calibri" w:cs="Times New Roman"/>
      <w:lang w:eastAsia="zh-CN"/>
    </w:rPr>
  </w:style>
  <w:style w:type="paragraph" w:styleId="a5">
    <w:name w:val="Title"/>
    <w:basedOn w:val="a"/>
    <w:link w:val="a6"/>
    <w:qFormat/>
    <w:rsid w:val="00BC6A6E"/>
    <w:pPr>
      <w:ind w:left="0"/>
      <w:jc w:val="center"/>
    </w:pPr>
    <w:rPr>
      <w:rFonts w:ascii="TimesET" w:eastAsia="Times New Roman" w:hAnsi="TimesET"/>
      <w:sz w:val="28"/>
      <w:szCs w:val="20"/>
    </w:rPr>
  </w:style>
  <w:style w:type="character" w:customStyle="1" w:styleId="a6">
    <w:name w:val="Название Знак"/>
    <w:basedOn w:val="a0"/>
    <w:link w:val="a5"/>
    <w:rsid w:val="00BC6A6E"/>
    <w:rPr>
      <w:rFonts w:ascii="TimesET" w:eastAsia="Times New Roman" w:hAnsi="TimesET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C590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5903"/>
    <w:rPr>
      <w:rFonts w:ascii="Calibri" w:eastAsia="Calibri" w:hAnsi="Calibri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FC590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D0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AA0"/>
    <w:rPr>
      <w:rFonts w:ascii="Tahoma" w:eastAsia="Calibri" w:hAnsi="Tahoma" w:cs="Tahoma"/>
      <w:sz w:val="16"/>
      <w:szCs w:val="16"/>
      <w:lang w:eastAsia="zh-CN"/>
    </w:rPr>
  </w:style>
  <w:style w:type="paragraph" w:styleId="ac">
    <w:name w:val="footer"/>
    <w:basedOn w:val="a"/>
    <w:link w:val="ad"/>
    <w:uiPriority w:val="99"/>
    <w:unhideWhenUsed/>
    <w:rsid w:val="00726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635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EBEB-E397-4E33-9E55-11C1CEAA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7</cp:revision>
  <cp:lastPrinted>2021-10-08T13:38:00Z</cp:lastPrinted>
  <dcterms:created xsi:type="dcterms:W3CDTF">2021-08-30T07:18:00Z</dcterms:created>
  <dcterms:modified xsi:type="dcterms:W3CDTF">2021-10-08T13:38:00Z</dcterms:modified>
</cp:coreProperties>
</file>