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A" w:rsidRDefault="00FB610A" w:rsidP="00C302A9">
      <w:pPr>
        <w:ind w:left="708"/>
        <w:jc w:val="center"/>
        <w:rPr>
          <w:bCs/>
        </w:rPr>
      </w:pPr>
    </w:p>
    <w:tbl>
      <w:tblPr>
        <w:tblpPr w:leftFromText="180" w:rightFromText="180" w:bottomFromText="20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940"/>
      </w:tblGrid>
      <w:tr w:rsidR="00FB610A" w:rsidTr="00E50B73">
        <w:trPr>
          <w:cantSplit/>
          <w:trHeight w:val="8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10A" w:rsidRDefault="00FB610A" w:rsidP="00E50B73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36F6FF9B" wp14:editId="3CB8BE7E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-228600</wp:posOffset>
                  </wp:positionV>
                  <wp:extent cx="664210" cy="6858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noProof/>
                <w:sz w:val="20"/>
                <w:lang w:eastAsia="en-US"/>
              </w:rPr>
              <w:t xml:space="preserve"> </w:t>
            </w:r>
            <w:r>
              <w:rPr>
                <w:i/>
                <w:iCs/>
                <w:noProof/>
                <w:sz w:val="20"/>
                <w:lang w:eastAsia="en-US"/>
              </w:rPr>
              <w:br w:type="page"/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10A" w:rsidRDefault="00FB610A" w:rsidP="00E50B73">
            <w:pPr>
              <w:spacing w:line="276" w:lineRule="auto"/>
              <w:rPr>
                <w:sz w:val="26"/>
                <w:lang w:eastAsia="en-US"/>
              </w:rPr>
            </w:pPr>
          </w:p>
          <w:p w:rsidR="00FB610A" w:rsidRDefault="00FB610A" w:rsidP="00E50B73">
            <w:pPr>
              <w:spacing w:line="276" w:lineRule="auto"/>
              <w:rPr>
                <w:sz w:val="26"/>
                <w:lang w:eastAsia="en-US"/>
              </w:rPr>
            </w:pPr>
          </w:p>
          <w:p w:rsidR="00FB610A" w:rsidRDefault="00FB610A" w:rsidP="00E50B73">
            <w:pPr>
              <w:spacing w:line="276" w:lineRule="auto"/>
              <w:rPr>
                <w:sz w:val="26"/>
                <w:lang w:eastAsia="en-US"/>
              </w:rPr>
            </w:pPr>
          </w:p>
          <w:p w:rsidR="00FB610A" w:rsidRDefault="00FB610A" w:rsidP="00E50B73">
            <w:pPr>
              <w:tabs>
                <w:tab w:val="left" w:pos="1515"/>
              </w:tabs>
              <w:spacing w:line="276" w:lineRule="auto"/>
              <w:rPr>
                <w:b/>
                <w:noProof/>
                <w:color w:val="000000"/>
                <w:lang w:eastAsia="en-US"/>
              </w:rPr>
            </w:pPr>
          </w:p>
          <w:p w:rsidR="00FB610A" w:rsidRDefault="00FB610A" w:rsidP="00E50B73">
            <w:pPr>
              <w:tabs>
                <w:tab w:val="left" w:pos="151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noProof/>
                <w:color w:val="000000"/>
                <w:lang w:eastAsia="en-US"/>
              </w:rPr>
              <w:t xml:space="preserve">    Членам Антинаркотическ</w:t>
            </w:r>
            <w:r>
              <w:rPr>
                <w:b/>
                <w:lang w:eastAsia="en-US"/>
              </w:rPr>
              <w:t xml:space="preserve">ой Комиссии </w:t>
            </w:r>
          </w:p>
          <w:p w:rsidR="00FB610A" w:rsidRDefault="00FB610A" w:rsidP="00E50B7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в Канашском  районе Чувашской Республики</w:t>
            </w:r>
          </w:p>
          <w:p w:rsidR="00FB610A" w:rsidRDefault="00FB610A" w:rsidP="00E50B7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B610A" w:rsidRDefault="00FB610A" w:rsidP="00E50B73">
            <w:pPr>
              <w:spacing w:line="276" w:lineRule="auto"/>
              <w:ind w:left="252"/>
              <w:jc w:val="both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b/>
                <w:noProof/>
                <w:color w:val="000000"/>
                <w:lang w:eastAsia="en-US"/>
              </w:rPr>
              <w:t>Исполнителям протокольных решений</w:t>
            </w:r>
          </w:p>
        </w:tc>
      </w:tr>
      <w:tr w:rsidR="00FB610A" w:rsidTr="00E50B73">
        <w:trPr>
          <w:cantSplit/>
          <w:trHeight w:val="54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B610A" w:rsidRDefault="00FB610A" w:rsidP="00E50B73">
            <w:pPr>
              <w:spacing w:line="276" w:lineRule="auto"/>
              <w:jc w:val="center"/>
              <w:rPr>
                <w:rStyle w:val="a4"/>
                <w:noProof/>
                <w:sz w:val="6"/>
                <w:szCs w:val="6"/>
              </w:rPr>
            </w:pPr>
          </w:p>
          <w:p w:rsidR="00FB610A" w:rsidRDefault="00FB610A" w:rsidP="00E50B73">
            <w:pPr>
              <w:spacing w:line="276" w:lineRule="auto"/>
              <w:jc w:val="center"/>
              <w:rPr>
                <w:rStyle w:val="a4"/>
                <w:noProof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ЧĂВАШ РЕСПУБЛИКИН</w:t>
            </w:r>
          </w:p>
          <w:p w:rsidR="00FB610A" w:rsidRDefault="00FB610A" w:rsidP="00E50B73">
            <w:pPr>
              <w:spacing w:line="276" w:lineRule="auto"/>
              <w:jc w:val="center"/>
              <w:rPr>
                <w:rStyle w:val="a4"/>
                <w:noProof/>
                <w:sz w:val="20"/>
                <w:szCs w:val="20"/>
                <w:lang w:eastAsia="en-US"/>
              </w:rPr>
            </w:pPr>
            <w:r>
              <w:rPr>
                <w:rStyle w:val="a4"/>
                <w:noProof/>
                <w:sz w:val="20"/>
                <w:szCs w:val="20"/>
                <w:lang w:eastAsia="en-US"/>
              </w:rPr>
              <w:t>КАНАШ РАЙОН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Ě</w:t>
            </w:r>
            <w:r>
              <w:rPr>
                <w:rStyle w:val="a4"/>
                <w:noProof/>
                <w:sz w:val="20"/>
                <w:szCs w:val="20"/>
                <w:lang w:eastAsia="en-US"/>
              </w:rPr>
              <w:t>Н</w:t>
            </w:r>
          </w:p>
          <w:p w:rsidR="00FB610A" w:rsidRDefault="00FB610A" w:rsidP="00E50B73">
            <w:pPr>
              <w:spacing w:line="276" w:lineRule="auto"/>
              <w:jc w:val="center"/>
              <w:rPr>
                <w:rStyle w:val="a4"/>
                <w:noProof/>
                <w:sz w:val="20"/>
                <w:szCs w:val="20"/>
                <w:lang w:eastAsia="en-US"/>
              </w:rPr>
            </w:pPr>
            <w:r>
              <w:rPr>
                <w:rStyle w:val="a4"/>
                <w:noProof/>
                <w:sz w:val="20"/>
                <w:szCs w:val="20"/>
                <w:lang w:eastAsia="en-US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Ě</w:t>
            </w:r>
          </w:p>
          <w:p w:rsidR="00FB610A" w:rsidRDefault="00FB610A" w:rsidP="00E50B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0B1CE" wp14:editId="7C61F0F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89535</wp:posOffset>
                      </wp:positionV>
                      <wp:extent cx="11430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7.05pt" to="129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10A" w:rsidRDefault="00FB610A" w:rsidP="00E50B73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  <w:tr w:rsidR="00FB610A" w:rsidTr="00E50B73">
        <w:trPr>
          <w:cantSplit/>
          <w:trHeight w:val="60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B610A" w:rsidRDefault="00FB610A" w:rsidP="00E50B73">
            <w:pPr>
              <w:spacing w:line="276" w:lineRule="auto"/>
              <w:jc w:val="center"/>
              <w:rPr>
                <w:b/>
                <w:bCs/>
                <w:sz w:val="6"/>
                <w:szCs w:val="6"/>
                <w:lang w:eastAsia="en-US"/>
              </w:rPr>
            </w:pPr>
          </w:p>
          <w:p w:rsidR="00FB610A" w:rsidRDefault="00FB610A" w:rsidP="00E50B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FB610A" w:rsidRDefault="00FB610A" w:rsidP="00E50B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КАНАШСКОГО РАЙОНА</w:t>
            </w:r>
          </w:p>
          <w:p w:rsidR="00FB610A" w:rsidRDefault="00FB610A" w:rsidP="00E50B73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ЧУВАШСКОЙ РЕСПУБЛИКИ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10A" w:rsidRDefault="00FB610A" w:rsidP="00E50B73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  <w:tr w:rsidR="00FB610A" w:rsidTr="00E50B73">
        <w:trPr>
          <w:cantSplit/>
          <w:trHeight w:val="148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B610A" w:rsidRDefault="00FB610A" w:rsidP="00E50B73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FB610A" w:rsidRDefault="00FB610A" w:rsidP="00E5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429330, Чувашская Республика,</w:t>
            </w:r>
          </w:p>
          <w:p w:rsidR="00FB610A" w:rsidRDefault="00FB610A" w:rsidP="00E5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Канаш, ул. 30 лет Победы, д. 87,</w:t>
            </w:r>
          </w:p>
          <w:p w:rsidR="00FB610A" w:rsidRDefault="00FB610A" w:rsidP="00E5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 (факс). (8-3533) 2-16-22 </w:t>
            </w:r>
          </w:p>
          <w:p w:rsidR="00FB610A" w:rsidRDefault="00FB610A" w:rsidP="00E5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kanash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cap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B610A" w:rsidRPr="00F71959" w:rsidRDefault="00F71959" w:rsidP="00FC4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</w:t>
            </w:r>
            <w:r w:rsidR="00FB610A">
              <w:rPr>
                <w:sz w:val="20"/>
                <w:szCs w:val="20"/>
                <w:lang w:val="en-US" w:eastAsia="en-US"/>
              </w:rPr>
              <w:t>20</w:t>
            </w:r>
            <w:r w:rsidR="00FB610A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FB610A">
              <w:rPr>
                <w:sz w:val="20"/>
                <w:szCs w:val="20"/>
                <w:lang w:val="en-US" w:eastAsia="en-US"/>
              </w:rPr>
              <w:t xml:space="preserve"> </w:t>
            </w:r>
            <w:r w:rsidR="00FB610A">
              <w:rPr>
                <w:sz w:val="20"/>
                <w:szCs w:val="20"/>
                <w:lang w:eastAsia="en-US"/>
              </w:rPr>
              <w:t xml:space="preserve">№ </w:t>
            </w:r>
            <w:r w:rsidR="00FB610A">
              <w:rPr>
                <w:sz w:val="20"/>
                <w:szCs w:val="20"/>
                <w:lang w:val="en-US" w:eastAsia="en-US"/>
              </w:rPr>
              <w:t>01-6-0</w:t>
            </w:r>
            <w:r w:rsidR="00FB610A">
              <w:rPr>
                <w:sz w:val="20"/>
                <w:szCs w:val="20"/>
                <w:lang w:eastAsia="en-US"/>
              </w:rPr>
              <w:t>7</w:t>
            </w:r>
            <w:r w:rsidR="00FB610A"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_____</w:t>
            </w:r>
          </w:p>
          <w:p w:rsidR="00FB610A" w:rsidRDefault="00FB610A" w:rsidP="00E50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10A" w:rsidRDefault="00FB610A" w:rsidP="00E50B73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</w:tbl>
    <w:p w:rsidR="00FB610A" w:rsidRDefault="00FB610A" w:rsidP="00FB610A">
      <w:pPr>
        <w:ind w:firstLine="567"/>
        <w:jc w:val="both"/>
      </w:pPr>
      <w:r>
        <w:t xml:space="preserve">Администрация Канашского района Чувашской Республики направляет в Ваш адрес протокол заседания Антинаркотической комиссии </w:t>
      </w:r>
      <w:r w:rsidR="0035564A">
        <w:t xml:space="preserve">при администрации </w:t>
      </w:r>
      <w:r>
        <w:t xml:space="preserve"> Канашско</w:t>
      </w:r>
      <w:r w:rsidR="0035564A">
        <w:t>го</w:t>
      </w:r>
      <w:r>
        <w:t xml:space="preserve"> район</w:t>
      </w:r>
      <w:r w:rsidR="0035564A">
        <w:t>а</w:t>
      </w:r>
      <w:r>
        <w:t xml:space="preserve"> Чувашской Республики от </w:t>
      </w:r>
      <w:r w:rsidR="00F71959">
        <w:t>23 июня</w:t>
      </w:r>
      <w:r>
        <w:t xml:space="preserve"> 202</w:t>
      </w:r>
      <w:r w:rsidR="00F71959">
        <w:t>1</w:t>
      </w:r>
      <w:r>
        <w:t xml:space="preserve"> года  </w:t>
      </w:r>
      <w:r w:rsidR="0035564A">
        <w:t xml:space="preserve">№ 2 </w:t>
      </w:r>
      <w:r>
        <w:t>для сведения и соответствующей работы.</w:t>
      </w:r>
    </w:p>
    <w:p w:rsidR="00FB610A" w:rsidRDefault="00FB610A" w:rsidP="00FB610A">
      <w:pPr>
        <w:ind w:firstLine="567"/>
        <w:jc w:val="both"/>
      </w:pPr>
    </w:p>
    <w:p w:rsidR="00FB610A" w:rsidRDefault="00FB610A" w:rsidP="00FB610A">
      <w:pPr>
        <w:ind w:firstLine="567"/>
        <w:jc w:val="both"/>
      </w:pPr>
    </w:p>
    <w:p w:rsidR="00FB610A" w:rsidRDefault="00FB610A" w:rsidP="00FB610A">
      <w:pPr>
        <w:ind w:firstLine="567"/>
        <w:jc w:val="both"/>
      </w:pPr>
    </w:p>
    <w:p w:rsidR="00FB610A" w:rsidRDefault="00FB610A" w:rsidP="00FB610A">
      <w:pPr>
        <w:jc w:val="both"/>
      </w:pPr>
      <w:r>
        <w:t xml:space="preserve">Глава администрации района                                                                      </w:t>
      </w:r>
      <w:r w:rsidR="00A14E05">
        <w:t xml:space="preserve">     </w:t>
      </w:r>
      <w:r>
        <w:t xml:space="preserve">    В.Н. Степанов</w:t>
      </w:r>
    </w:p>
    <w:p w:rsidR="00FB610A" w:rsidRDefault="00FB610A" w:rsidP="00FB610A">
      <w:pPr>
        <w:jc w:val="both"/>
      </w:pPr>
    </w:p>
    <w:p w:rsidR="00FB610A" w:rsidRDefault="00FB610A" w:rsidP="00FB610A">
      <w:pPr>
        <w:jc w:val="both"/>
      </w:pPr>
    </w:p>
    <w:p w:rsidR="00FB610A" w:rsidRDefault="00FB610A" w:rsidP="00FB610A">
      <w:pPr>
        <w:jc w:val="both"/>
      </w:pPr>
    </w:p>
    <w:p w:rsidR="00FB610A" w:rsidRDefault="00FB610A" w:rsidP="00FB610A">
      <w:pPr>
        <w:jc w:val="both"/>
      </w:pPr>
    </w:p>
    <w:p w:rsidR="00FB610A" w:rsidRDefault="00FB610A" w:rsidP="00FB610A">
      <w:pPr>
        <w:jc w:val="both"/>
      </w:pPr>
    </w:p>
    <w:p w:rsidR="00FB610A" w:rsidRDefault="00FB610A" w:rsidP="00FB610A">
      <w:pPr>
        <w:jc w:val="both"/>
      </w:pPr>
    </w:p>
    <w:p w:rsidR="00FB610A" w:rsidRDefault="00FB610A" w:rsidP="00FB610A">
      <w:pPr>
        <w:jc w:val="both"/>
      </w:pPr>
    </w:p>
    <w:p w:rsidR="00FB610A" w:rsidRDefault="00FB610A" w:rsidP="00FB610A">
      <w:pPr>
        <w:jc w:val="both"/>
      </w:pPr>
    </w:p>
    <w:p w:rsidR="00FB610A" w:rsidRDefault="00FB610A" w:rsidP="00FB610A">
      <w:pPr>
        <w:jc w:val="both"/>
      </w:pPr>
    </w:p>
    <w:p w:rsidR="00FB610A" w:rsidRDefault="00FB610A" w:rsidP="00FB610A">
      <w:pPr>
        <w:jc w:val="both"/>
      </w:pPr>
    </w:p>
    <w:p w:rsidR="00FB610A" w:rsidRDefault="00FB610A" w:rsidP="00FB610A">
      <w:pPr>
        <w:jc w:val="both"/>
      </w:pPr>
    </w:p>
    <w:p w:rsidR="00FC4F6E" w:rsidRDefault="00FC4F6E" w:rsidP="00FB610A">
      <w:pPr>
        <w:jc w:val="both"/>
        <w:rPr>
          <w:sz w:val="20"/>
          <w:szCs w:val="20"/>
        </w:rPr>
      </w:pPr>
    </w:p>
    <w:p w:rsidR="00FC4F6E" w:rsidRDefault="00FC4F6E" w:rsidP="00FB610A">
      <w:pPr>
        <w:jc w:val="both"/>
        <w:rPr>
          <w:sz w:val="20"/>
          <w:szCs w:val="20"/>
        </w:rPr>
      </w:pPr>
    </w:p>
    <w:p w:rsidR="00FC4F6E" w:rsidRDefault="00FC4F6E" w:rsidP="00FB610A">
      <w:pPr>
        <w:jc w:val="both"/>
        <w:rPr>
          <w:sz w:val="20"/>
          <w:szCs w:val="20"/>
        </w:rPr>
      </w:pPr>
    </w:p>
    <w:p w:rsidR="00FC4F6E" w:rsidRDefault="00FC4F6E" w:rsidP="00FB610A">
      <w:pPr>
        <w:jc w:val="both"/>
        <w:rPr>
          <w:sz w:val="20"/>
          <w:szCs w:val="20"/>
        </w:rPr>
      </w:pPr>
    </w:p>
    <w:p w:rsidR="00FC4F6E" w:rsidRDefault="00FC4F6E" w:rsidP="00FB610A">
      <w:pPr>
        <w:jc w:val="both"/>
        <w:rPr>
          <w:sz w:val="20"/>
          <w:szCs w:val="20"/>
        </w:rPr>
      </w:pPr>
    </w:p>
    <w:p w:rsidR="00FC4F6E" w:rsidRDefault="00FC4F6E" w:rsidP="00FB610A">
      <w:pPr>
        <w:jc w:val="both"/>
        <w:rPr>
          <w:sz w:val="20"/>
          <w:szCs w:val="20"/>
        </w:rPr>
      </w:pPr>
    </w:p>
    <w:p w:rsidR="009E7578" w:rsidRDefault="009E7578" w:rsidP="00FB610A">
      <w:pPr>
        <w:jc w:val="both"/>
        <w:rPr>
          <w:sz w:val="20"/>
          <w:szCs w:val="20"/>
        </w:rPr>
      </w:pPr>
    </w:p>
    <w:p w:rsidR="009E7578" w:rsidRDefault="009E7578" w:rsidP="00FB610A">
      <w:pPr>
        <w:jc w:val="both"/>
        <w:rPr>
          <w:sz w:val="20"/>
          <w:szCs w:val="20"/>
        </w:rPr>
      </w:pPr>
    </w:p>
    <w:p w:rsidR="009E7578" w:rsidRDefault="009E7578" w:rsidP="00FB610A">
      <w:pPr>
        <w:jc w:val="both"/>
        <w:rPr>
          <w:sz w:val="20"/>
          <w:szCs w:val="20"/>
        </w:rPr>
      </w:pPr>
    </w:p>
    <w:p w:rsidR="009E7578" w:rsidRDefault="009E7578" w:rsidP="00FB610A">
      <w:pPr>
        <w:jc w:val="both"/>
        <w:rPr>
          <w:sz w:val="20"/>
          <w:szCs w:val="20"/>
        </w:rPr>
      </w:pPr>
    </w:p>
    <w:p w:rsidR="00FB610A" w:rsidRDefault="00FB610A" w:rsidP="00FB610A">
      <w:pPr>
        <w:jc w:val="both"/>
        <w:rPr>
          <w:sz w:val="20"/>
          <w:szCs w:val="20"/>
        </w:rPr>
      </w:pPr>
      <w:r>
        <w:rPr>
          <w:sz w:val="20"/>
          <w:szCs w:val="20"/>
        </w:rPr>
        <w:t>Павлова А</w:t>
      </w:r>
      <w:r w:rsidR="009E7578">
        <w:rPr>
          <w:sz w:val="20"/>
          <w:szCs w:val="20"/>
        </w:rPr>
        <w:t>.</w:t>
      </w:r>
      <w:r>
        <w:rPr>
          <w:sz w:val="20"/>
          <w:szCs w:val="20"/>
        </w:rPr>
        <w:t>Е</w:t>
      </w:r>
      <w:r w:rsidR="009E7578">
        <w:rPr>
          <w:sz w:val="20"/>
          <w:szCs w:val="20"/>
        </w:rPr>
        <w:t>.</w:t>
      </w:r>
    </w:p>
    <w:p w:rsidR="00FB610A" w:rsidRDefault="00FB610A" w:rsidP="00FB610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2-24-99</w:t>
      </w:r>
    </w:p>
    <w:p w:rsidR="00FB610A" w:rsidRPr="009958F8" w:rsidRDefault="00FB610A" w:rsidP="00FB610A">
      <w:pPr>
        <w:jc w:val="both"/>
        <w:rPr>
          <w:sz w:val="20"/>
          <w:szCs w:val="20"/>
        </w:rPr>
      </w:pPr>
    </w:p>
    <w:p w:rsidR="00FB610A" w:rsidRPr="009958F8" w:rsidRDefault="00FB610A" w:rsidP="00FB610A">
      <w:pPr>
        <w:jc w:val="both"/>
        <w:rPr>
          <w:sz w:val="20"/>
          <w:szCs w:val="20"/>
        </w:rPr>
      </w:pPr>
    </w:p>
    <w:p w:rsidR="00FB610A" w:rsidRPr="009958F8" w:rsidRDefault="00FB610A" w:rsidP="00FB610A">
      <w:pPr>
        <w:jc w:val="both"/>
        <w:rPr>
          <w:sz w:val="20"/>
          <w:szCs w:val="20"/>
        </w:rPr>
      </w:pPr>
    </w:p>
    <w:p w:rsidR="00FB610A" w:rsidRPr="009958F8" w:rsidRDefault="00FB610A" w:rsidP="00FB610A">
      <w:pPr>
        <w:jc w:val="both"/>
        <w:rPr>
          <w:sz w:val="20"/>
          <w:szCs w:val="20"/>
        </w:rPr>
      </w:pPr>
    </w:p>
    <w:p w:rsidR="00FB610A" w:rsidRDefault="00FB610A" w:rsidP="00C302A9">
      <w:pPr>
        <w:ind w:left="708"/>
        <w:jc w:val="center"/>
        <w:rPr>
          <w:bCs/>
        </w:rPr>
      </w:pPr>
    </w:p>
    <w:p w:rsidR="00C302A9" w:rsidRDefault="00C302A9" w:rsidP="00C302A9">
      <w:pPr>
        <w:ind w:left="708"/>
        <w:jc w:val="center"/>
        <w:rPr>
          <w:bCs/>
        </w:rPr>
      </w:pPr>
      <w:r>
        <w:rPr>
          <w:bCs/>
        </w:rPr>
        <w:lastRenderedPageBreak/>
        <w:t>ПРОТОКОЛ</w:t>
      </w:r>
      <w:r w:rsidR="0035564A">
        <w:rPr>
          <w:bCs/>
        </w:rPr>
        <w:t xml:space="preserve"> №2</w:t>
      </w:r>
    </w:p>
    <w:p w:rsidR="00C302A9" w:rsidRDefault="00C302A9" w:rsidP="00C302A9">
      <w:pPr>
        <w:jc w:val="center"/>
        <w:rPr>
          <w:bCs/>
        </w:rPr>
      </w:pPr>
      <w:r>
        <w:rPr>
          <w:bCs/>
        </w:rPr>
        <w:t xml:space="preserve">заседания Антинаркотической комиссии </w:t>
      </w:r>
    </w:p>
    <w:p w:rsidR="00C302A9" w:rsidRDefault="00C302A9" w:rsidP="00C302A9">
      <w:pPr>
        <w:jc w:val="center"/>
        <w:rPr>
          <w:bCs/>
        </w:rPr>
      </w:pPr>
      <w:r>
        <w:rPr>
          <w:bCs/>
        </w:rPr>
        <w:t xml:space="preserve"> </w:t>
      </w:r>
      <w:r w:rsidR="0035564A">
        <w:rPr>
          <w:bCs/>
        </w:rPr>
        <w:t xml:space="preserve">при администрации </w:t>
      </w:r>
      <w:r>
        <w:rPr>
          <w:bCs/>
        </w:rPr>
        <w:t>Канашско</w:t>
      </w:r>
      <w:r w:rsidR="0035564A">
        <w:rPr>
          <w:bCs/>
        </w:rPr>
        <w:t>го</w:t>
      </w:r>
      <w:r>
        <w:rPr>
          <w:bCs/>
        </w:rPr>
        <w:t xml:space="preserve">  район</w:t>
      </w:r>
      <w:r w:rsidR="0035564A">
        <w:rPr>
          <w:bCs/>
        </w:rPr>
        <w:t>а</w:t>
      </w:r>
      <w:r>
        <w:rPr>
          <w:bCs/>
        </w:rPr>
        <w:t xml:space="preserve"> Чувашской Республике </w:t>
      </w:r>
    </w:p>
    <w:p w:rsidR="0035564A" w:rsidRDefault="0035564A" w:rsidP="00C302A9">
      <w:pPr>
        <w:jc w:val="center"/>
        <w:rPr>
          <w:bCs/>
        </w:rPr>
      </w:pPr>
    </w:p>
    <w:p w:rsidR="0035564A" w:rsidRDefault="0035564A" w:rsidP="0035564A">
      <w:pPr>
        <w:rPr>
          <w:bCs/>
        </w:rPr>
      </w:pPr>
    </w:p>
    <w:p w:rsidR="0035564A" w:rsidRDefault="00C302A9" w:rsidP="0035564A">
      <w:pPr>
        <w:rPr>
          <w:bCs/>
        </w:rPr>
      </w:pPr>
      <w:r>
        <w:rPr>
          <w:bCs/>
        </w:rPr>
        <w:t>г. Канаш</w:t>
      </w:r>
      <w:r w:rsidR="0035564A">
        <w:rPr>
          <w:bCs/>
        </w:rPr>
        <w:t xml:space="preserve">                                                                                                            </w:t>
      </w:r>
      <w:r w:rsidR="008D51F1">
        <w:rPr>
          <w:bCs/>
        </w:rPr>
        <w:t>2</w:t>
      </w:r>
      <w:r w:rsidR="00F71959">
        <w:rPr>
          <w:bCs/>
        </w:rPr>
        <w:t>3</w:t>
      </w:r>
      <w:r w:rsidR="008D51F1">
        <w:rPr>
          <w:bCs/>
        </w:rPr>
        <w:t xml:space="preserve"> июня  202</w:t>
      </w:r>
      <w:r w:rsidR="00F71959">
        <w:rPr>
          <w:bCs/>
        </w:rPr>
        <w:t>1</w:t>
      </w:r>
      <w:r>
        <w:rPr>
          <w:bCs/>
        </w:rPr>
        <w:t xml:space="preserve"> года                                                                                            </w:t>
      </w:r>
    </w:p>
    <w:p w:rsidR="0035564A" w:rsidRDefault="0035564A" w:rsidP="00C302A9">
      <w:pPr>
        <w:jc w:val="center"/>
        <w:rPr>
          <w:bCs/>
        </w:rPr>
      </w:pPr>
    </w:p>
    <w:p w:rsidR="0035564A" w:rsidRDefault="0035564A" w:rsidP="00C302A9">
      <w:pPr>
        <w:jc w:val="center"/>
        <w:rPr>
          <w:bCs/>
        </w:rPr>
      </w:pPr>
    </w:p>
    <w:p w:rsidR="00C302A9" w:rsidRDefault="00C302A9" w:rsidP="0035564A">
      <w:pPr>
        <w:rPr>
          <w:bCs/>
        </w:rPr>
      </w:pPr>
      <w:r>
        <w:rPr>
          <w:bCs/>
        </w:rPr>
        <w:t>Председатель</w:t>
      </w:r>
      <w:r w:rsidR="0035564A">
        <w:rPr>
          <w:bCs/>
        </w:rPr>
        <w:t xml:space="preserve"> комиссии – В.Н. Степанов</w:t>
      </w:r>
    </w:p>
    <w:p w:rsidR="0035564A" w:rsidRDefault="0035564A" w:rsidP="0035564A">
      <w:pPr>
        <w:rPr>
          <w:bCs/>
        </w:rPr>
      </w:pPr>
      <w:r>
        <w:rPr>
          <w:bCs/>
        </w:rPr>
        <w:t xml:space="preserve">Секретарь комиссии – А.Е. </w:t>
      </w:r>
      <w:r w:rsidRPr="0035564A">
        <w:rPr>
          <w:bCs/>
        </w:rPr>
        <w:t xml:space="preserve">Павлова   </w:t>
      </w:r>
    </w:p>
    <w:p w:rsidR="00C302A9" w:rsidRDefault="007F1E61" w:rsidP="00C302A9">
      <w:pPr>
        <w:jc w:val="both"/>
        <w:rPr>
          <w:bCs/>
        </w:rPr>
      </w:pPr>
      <w:r>
        <w:rPr>
          <w:bCs/>
        </w:rPr>
        <w:t xml:space="preserve">Присутствовали члены комиссии: </w:t>
      </w:r>
      <w:r w:rsidR="00F71959">
        <w:rPr>
          <w:bCs/>
        </w:rPr>
        <w:t>Яковлев</w:t>
      </w:r>
      <w:r>
        <w:rPr>
          <w:bCs/>
        </w:rPr>
        <w:t xml:space="preserve"> </w:t>
      </w:r>
      <w:r w:rsidR="00F71959">
        <w:rPr>
          <w:bCs/>
        </w:rPr>
        <w:t>Э</w:t>
      </w:r>
      <w:r w:rsidR="00C302A9">
        <w:rPr>
          <w:bCs/>
        </w:rPr>
        <w:t>.</w:t>
      </w:r>
      <w:r w:rsidR="00F71959">
        <w:rPr>
          <w:bCs/>
        </w:rPr>
        <w:t>Н</w:t>
      </w:r>
      <w:r w:rsidR="00C302A9">
        <w:rPr>
          <w:bCs/>
        </w:rPr>
        <w:t>.</w:t>
      </w:r>
      <w:r>
        <w:rPr>
          <w:bCs/>
        </w:rPr>
        <w:t xml:space="preserve">, </w:t>
      </w:r>
      <w:r w:rsidR="00C302A9">
        <w:t xml:space="preserve">Арсентьева Л.А.,                                                     </w:t>
      </w:r>
      <w:r w:rsidR="00C302A9">
        <w:rPr>
          <w:szCs w:val="25"/>
        </w:rPr>
        <w:t xml:space="preserve">Беляева </w:t>
      </w:r>
      <w:r w:rsidR="00C302A9">
        <w:rPr>
          <w:bCs/>
        </w:rPr>
        <w:t xml:space="preserve">Н.А., </w:t>
      </w:r>
      <w:r w:rsidR="00EA5A04">
        <w:rPr>
          <w:bCs/>
        </w:rPr>
        <w:t>Васильева М.Г.</w:t>
      </w:r>
      <w:r w:rsidR="00C302A9">
        <w:rPr>
          <w:bCs/>
        </w:rPr>
        <w:t xml:space="preserve">., Поляков А.Н., </w:t>
      </w:r>
      <w:proofErr w:type="spellStart"/>
      <w:r w:rsidR="00C302A9">
        <w:rPr>
          <w:bCs/>
        </w:rPr>
        <w:t>Любова</w:t>
      </w:r>
      <w:proofErr w:type="spellEnd"/>
      <w:r w:rsidR="00C302A9">
        <w:rPr>
          <w:bCs/>
        </w:rPr>
        <w:t xml:space="preserve"> Л.И., </w:t>
      </w:r>
      <w:r w:rsidR="00F71959">
        <w:rPr>
          <w:bCs/>
        </w:rPr>
        <w:t>Васильев Д</w:t>
      </w:r>
      <w:r w:rsidR="00C302A9">
        <w:rPr>
          <w:bCs/>
        </w:rPr>
        <w:t>.А..</w:t>
      </w:r>
    </w:p>
    <w:p w:rsidR="007F1E61" w:rsidRDefault="0054397F" w:rsidP="0054397F">
      <w:pPr>
        <w:rPr>
          <w:bCs/>
        </w:rPr>
      </w:pPr>
      <w:proofErr w:type="gramStart"/>
      <w:r>
        <w:rPr>
          <w:bCs/>
        </w:rPr>
        <w:t>Приглашенные: представитель межрайонной прокуратуры</w:t>
      </w:r>
      <w:r w:rsidR="006F63B4">
        <w:rPr>
          <w:bCs/>
        </w:rPr>
        <w:t xml:space="preserve"> Константинов А.Б.</w:t>
      </w:r>
      <w:bookmarkStart w:id="0" w:name="_GoBack"/>
      <w:bookmarkEnd w:id="0"/>
      <w:r>
        <w:rPr>
          <w:bCs/>
        </w:rPr>
        <w:t>.</w:t>
      </w:r>
      <w:proofErr w:type="gramEnd"/>
    </w:p>
    <w:p w:rsidR="0054397F" w:rsidRDefault="0054397F" w:rsidP="00C302A9">
      <w:pPr>
        <w:jc w:val="center"/>
        <w:rPr>
          <w:bCs/>
        </w:rPr>
      </w:pPr>
    </w:p>
    <w:p w:rsidR="007F1E61" w:rsidRDefault="007F1E61" w:rsidP="00C302A9">
      <w:pPr>
        <w:jc w:val="center"/>
        <w:rPr>
          <w:bCs/>
        </w:rPr>
      </w:pPr>
    </w:p>
    <w:p w:rsidR="00C302A9" w:rsidRDefault="00C302A9" w:rsidP="00C302A9">
      <w:pPr>
        <w:jc w:val="center"/>
        <w:rPr>
          <w:bCs/>
        </w:rPr>
      </w:pPr>
      <w:r>
        <w:rPr>
          <w:bCs/>
        </w:rPr>
        <w:t>ПОВЕСТКА ДНЯ:</w:t>
      </w:r>
    </w:p>
    <w:p w:rsidR="00F71959" w:rsidRPr="00F71959" w:rsidRDefault="00F71959" w:rsidP="00F71959">
      <w:pPr>
        <w:jc w:val="both"/>
        <w:rPr>
          <w:color w:val="000000"/>
          <w:u w:val="single"/>
        </w:rPr>
      </w:pPr>
      <w:r w:rsidRPr="00F71959">
        <w:rPr>
          <w:b/>
          <w:color w:val="000000"/>
        </w:rPr>
        <w:t xml:space="preserve">1. О дополнительных мерах, принимаемых комиссиями по делам несовершеннолетних и защите их прав по профилактике употребления </w:t>
      </w:r>
      <w:r w:rsidRPr="00F71959">
        <w:rPr>
          <w:b/>
          <w:color w:val="000000"/>
          <w:u w:val="single"/>
        </w:rPr>
        <w:t>несовершеннолетних наркотических средств и психотропных веществ</w:t>
      </w:r>
      <w:r>
        <w:rPr>
          <w:b/>
          <w:color w:val="000000"/>
          <w:u w:val="single"/>
        </w:rPr>
        <w:t>_____________</w:t>
      </w:r>
    </w:p>
    <w:p w:rsidR="00C302A9" w:rsidRPr="007F1E61" w:rsidRDefault="00C302A9" w:rsidP="00F71959">
      <w:pPr>
        <w:jc w:val="center"/>
        <w:rPr>
          <w:i/>
          <w:color w:val="000000"/>
        </w:rPr>
      </w:pPr>
      <w:r w:rsidRPr="007F1E61">
        <w:rPr>
          <w:i/>
          <w:color w:val="000000"/>
        </w:rPr>
        <w:t>(</w:t>
      </w:r>
      <w:r w:rsidR="00F71959">
        <w:rPr>
          <w:i/>
          <w:color w:val="000000"/>
        </w:rPr>
        <w:t>Сергеева Л.Н.</w:t>
      </w:r>
      <w:r w:rsidR="007F1E61">
        <w:rPr>
          <w:i/>
          <w:color w:val="000000"/>
        </w:rPr>
        <w:t xml:space="preserve">, Беляева Н.А., </w:t>
      </w:r>
      <w:r w:rsidR="00F71959">
        <w:rPr>
          <w:i/>
          <w:color w:val="000000"/>
        </w:rPr>
        <w:t>Яковлев Э.Н.</w:t>
      </w:r>
      <w:r w:rsidRPr="007F1E61">
        <w:rPr>
          <w:i/>
          <w:color w:val="000000"/>
        </w:rPr>
        <w:t>.)</w:t>
      </w:r>
    </w:p>
    <w:p w:rsidR="00C302A9" w:rsidRDefault="00C302A9" w:rsidP="00F71959">
      <w:pPr>
        <w:jc w:val="center"/>
        <w:rPr>
          <w:i/>
          <w:color w:val="000000"/>
          <w:sz w:val="20"/>
          <w:szCs w:val="20"/>
        </w:rPr>
      </w:pPr>
    </w:p>
    <w:p w:rsidR="00C302A9" w:rsidRDefault="00C302A9" w:rsidP="00C302A9">
      <w:pPr>
        <w:numPr>
          <w:ilvl w:val="1"/>
          <w:numId w:val="1"/>
        </w:numPr>
        <w:ind w:left="0" w:firstLine="0"/>
        <w:jc w:val="both"/>
      </w:pPr>
      <w:r>
        <w:rPr>
          <w:color w:val="000000"/>
        </w:rPr>
        <w:t xml:space="preserve"> </w:t>
      </w:r>
      <w:r>
        <w:t>Принять к сведению доклад</w:t>
      </w:r>
      <w:r w:rsidR="0054397F">
        <w:t>ы</w:t>
      </w:r>
      <w:r>
        <w:t xml:space="preserve"> участник</w:t>
      </w:r>
      <w:r w:rsidR="0054397F">
        <w:t>ов</w:t>
      </w:r>
      <w:r>
        <w:t xml:space="preserve"> заседания.</w:t>
      </w:r>
    </w:p>
    <w:p w:rsidR="008B14C1" w:rsidRDefault="00C302A9" w:rsidP="00C302A9">
      <w:pPr>
        <w:numPr>
          <w:ilvl w:val="1"/>
          <w:numId w:val="1"/>
        </w:numPr>
        <w:ind w:left="0" w:firstLine="0"/>
        <w:contextualSpacing/>
        <w:jc w:val="both"/>
      </w:pPr>
      <w:r>
        <w:t>У</w:t>
      </w:r>
      <w:r w:rsidRPr="008B14C1">
        <w:rPr>
          <w:color w:val="000000"/>
        </w:rPr>
        <w:t xml:space="preserve">правлению образования администрации Канашского района </w:t>
      </w:r>
      <w:r w:rsidR="008B14C1">
        <w:rPr>
          <w:color w:val="000000"/>
        </w:rPr>
        <w:t xml:space="preserve">(Сергеевой Л.Н.) </w:t>
      </w:r>
      <w:r>
        <w:t xml:space="preserve">совместно с </w:t>
      </w:r>
      <w:r w:rsidR="00E84B13">
        <w:t xml:space="preserve">заместителями </w:t>
      </w:r>
      <w:r>
        <w:t>директор</w:t>
      </w:r>
      <w:r w:rsidR="00E84B13">
        <w:t>ов по воспитательной работе</w:t>
      </w:r>
      <w:r>
        <w:t xml:space="preserve"> общеобразовательных учреждений района </w:t>
      </w:r>
      <w:r w:rsidR="008B14C1" w:rsidRPr="008B14C1">
        <w:t>провести анализ организации антинаркотической работы среди обучающихся о</w:t>
      </w:r>
      <w:r w:rsidR="00A14E05">
        <w:t>бщеобразовательных организаций района;</w:t>
      </w:r>
    </w:p>
    <w:p w:rsidR="008B14C1" w:rsidRDefault="00A14E05" w:rsidP="00A14E05">
      <w:pPr>
        <w:jc w:val="both"/>
      </w:pPr>
      <w:r>
        <w:t>1.3.</w:t>
      </w:r>
      <w:r w:rsidR="008B14C1">
        <w:t xml:space="preserve"> Рассмотреть результаты анализа социально-психологического тестирования обучающихся на совместных заседаниях антинаркотических комиссий и комиссий по делам несовершеннолетних и защите их прав, с заслушиванием руководителей общеобразовательных организаций, в которых зафиксировано максимальное количество отказов от социально-психологического тестирования;</w:t>
      </w:r>
    </w:p>
    <w:p w:rsidR="008B14C1" w:rsidRDefault="00A14E05" w:rsidP="00A14E05">
      <w:pPr>
        <w:contextualSpacing/>
        <w:jc w:val="both"/>
      </w:pPr>
      <w:r>
        <w:t>1.4.</w:t>
      </w:r>
      <w:r w:rsidR="008B14C1">
        <w:t>осуществлять на постоянной основе проведение патронажа семей, в составе которых имеются несовершеннолетние</w:t>
      </w:r>
      <w:r w:rsidR="006F63B4">
        <w:t xml:space="preserve"> дети</w:t>
      </w:r>
      <w:r w:rsidR="008B14C1">
        <w:t>.</w:t>
      </w:r>
    </w:p>
    <w:p w:rsidR="00C302A9" w:rsidRDefault="00C302A9" w:rsidP="00C302A9">
      <w:pPr>
        <w:jc w:val="both"/>
        <w:rPr>
          <w:color w:val="000000"/>
        </w:rPr>
      </w:pPr>
      <w:r>
        <w:t>1.</w:t>
      </w:r>
      <w:r w:rsidR="00086283">
        <w:t>5</w:t>
      </w:r>
      <w:r>
        <w:t xml:space="preserve">. Срок информирования о проделанной работе </w:t>
      </w:r>
      <w:r w:rsidR="00E84B13">
        <w:t xml:space="preserve">до </w:t>
      </w:r>
      <w:r>
        <w:t xml:space="preserve">1 </w:t>
      </w:r>
      <w:r w:rsidR="00E84B13">
        <w:t>дека</w:t>
      </w:r>
      <w:r>
        <w:t>бря 20</w:t>
      </w:r>
      <w:r w:rsidR="00E84B13">
        <w:t>2</w:t>
      </w:r>
      <w:r w:rsidR="00462983">
        <w:t>1</w:t>
      </w:r>
      <w:r>
        <w:t xml:space="preserve"> года</w:t>
      </w:r>
      <w:r>
        <w:rPr>
          <w:color w:val="000000"/>
        </w:rPr>
        <w:t>.</w:t>
      </w:r>
    </w:p>
    <w:p w:rsidR="00C302A9" w:rsidRDefault="00C302A9" w:rsidP="00C302A9">
      <w:pPr>
        <w:jc w:val="both"/>
        <w:rPr>
          <w:i/>
          <w:color w:val="000000"/>
          <w:sz w:val="22"/>
          <w:szCs w:val="22"/>
        </w:rPr>
      </w:pPr>
    </w:p>
    <w:p w:rsidR="007F1E61" w:rsidRPr="007F1E61" w:rsidRDefault="00F71959" w:rsidP="007F1E61">
      <w:pPr>
        <w:jc w:val="both"/>
        <w:rPr>
          <w:b/>
          <w:color w:val="000000"/>
        </w:rPr>
      </w:pPr>
      <w:r w:rsidRPr="00F71959">
        <w:rPr>
          <w:b/>
          <w:color w:val="000000"/>
        </w:rPr>
        <w:t xml:space="preserve">2. О работе, осуществляемой с использованием средств массовой информации, по профилактике распространения и незаконного потребления наркотических средств </w:t>
      </w:r>
      <w:r w:rsidRPr="00462983">
        <w:rPr>
          <w:b/>
          <w:color w:val="000000"/>
          <w:u w:val="single"/>
        </w:rPr>
        <w:t>и психотропных веществ.</w:t>
      </w:r>
      <w:r w:rsidR="007F1E61" w:rsidRPr="00462983">
        <w:rPr>
          <w:b/>
          <w:color w:val="000000"/>
          <w:u w:val="single"/>
        </w:rPr>
        <w:t>_______________________</w:t>
      </w:r>
      <w:r w:rsidR="00462983">
        <w:rPr>
          <w:b/>
          <w:color w:val="000000"/>
          <w:u w:val="single"/>
        </w:rPr>
        <w:t>_______________________________</w:t>
      </w:r>
    </w:p>
    <w:p w:rsidR="00C302A9" w:rsidRPr="007F1E61" w:rsidRDefault="007F1E61" w:rsidP="00C302A9">
      <w:pPr>
        <w:jc w:val="center"/>
        <w:rPr>
          <w:i/>
          <w:color w:val="000000"/>
        </w:rPr>
      </w:pPr>
      <w:r>
        <w:rPr>
          <w:i/>
          <w:color w:val="000000"/>
        </w:rPr>
        <w:t>(</w:t>
      </w:r>
      <w:r w:rsidR="00462983">
        <w:rPr>
          <w:i/>
          <w:color w:val="000000"/>
        </w:rPr>
        <w:t>Сергеева Л.Н., Беляева Н.А., Яковлев Э.Н</w:t>
      </w:r>
      <w:r w:rsidR="00C302A9" w:rsidRPr="007F1E61">
        <w:rPr>
          <w:i/>
          <w:color w:val="000000"/>
        </w:rPr>
        <w:t>)</w:t>
      </w:r>
    </w:p>
    <w:p w:rsidR="00C302A9" w:rsidRPr="007F1E61" w:rsidRDefault="00C302A9" w:rsidP="00C302A9">
      <w:pPr>
        <w:jc w:val="center"/>
        <w:rPr>
          <w:i/>
          <w:color w:val="000000"/>
        </w:rPr>
      </w:pPr>
    </w:p>
    <w:p w:rsidR="00C302A9" w:rsidRDefault="00C302A9" w:rsidP="00C302A9">
      <w:pPr>
        <w:numPr>
          <w:ilvl w:val="1"/>
          <w:numId w:val="3"/>
        </w:numPr>
        <w:ind w:left="0" w:firstLine="0"/>
        <w:contextualSpacing/>
        <w:jc w:val="both"/>
      </w:pPr>
      <w:r>
        <w:t>Принять к сведению доклад участник</w:t>
      </w:r>
      <w:r w:rsidR="0054397F">
        <w:t>а</w:t>
      </w:r>
      <w:r>
        <w:t xml:space="preserve"> заседания.</w:t>
      </w:r>
    </w:p>
    <w:p w:rsidR="008B14C1" w:rsidRPr="008B14C1" w:rsidRDefault="008B14C1" w:rsidP="008B14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8B14C1">
        <w:rPr>
          <w:color w:val="000000"/>
        </w:rPr>
        <w:t>БУ «</w:t>
      </w:r>
      <w:proofErr w:type="spellStart"/>
      <w:r w:rsidRPr="008B14C1">
        <w:rPr>
          <w:color w:val="000000"/>
        </w:rPr>
        <w:t>Канашская</w:t>
      </w:r>
      <w:proofErr w:type="spellEnd"/>
      <w:r w:rsidRPr="008B14C1">
        <w:rPr>
          <w:color w:val="000000"/>
        </w:rPr>
        <w:t xml:space="preserve"> ЦРБ им. Ф.Г. Григорьева» Минздрава Чувашии, Упра</w:t>
      </w:r>
      <w:r>
        <w:rPr>
          <w:color w:val="000000"/>
        </w:rPr>
        <w:t xml:space="preserve">влению образования администрации Канашского района, ОМВД России по </w:t>
      </w:r>
      <w:proofErr w:type="spellStart"/>
      <w:r>
        <w:rPr>
          <w:color w:val="000000"/>
        </w:rPr>
        <w:t>Канашскому</w:t>
      </w:r>
      <w:proofErr w:type="spellEnd"/>
      <w:r>
        <w:rPr>
          <w:color w:val="000000"/>
        </w:rPr>
        <w:t xml:space="preserve"> району </w:t>
      </w:r>
      <w:r w:rsidRPr="008B14C1">
        <w:rPr>
          <w:color w:val="000000"/>
        </w:rPr>
        <w:t>продолжить работу по размещению информационного материала по профилактике потребления наркотических средств и психотропных веществ на официальном сайте БУ «</w:t>
      </w:r>
      <w:proofErr w:type="spellStart"/>
      <w:r w:rsidRPr="008B14C1">
        <w:rPr>
          <w:color w:val="000000"/>
        </w:rPr>
        <w:t>Канашская</w:t>
      </w:r>
      <w:proofErr w:type="spellEnd"/>
      <w:r w:rsidRPr="008B14C1">
        <w:rPr>
          <w:color w:val="000000"/>
        </w:rPr>
        <w:t xml:space="preserve"> ЦРБ им. Ф.Г. Григорьева» Минздрава Чувашии, на сайтах общеобразовательных учреждений района и в средствах массовой информации.</w:t>
      </w:r>
      <w:proofErr w:type="gramEnd"/>
    </w:p>
    <w:p w:rsidR="00C302A9" w:rsidRDefault="00C302A9" w:rsidP="00C302A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>
        <w:t>Срок информирования о проделанной работе – 10 декабря 20</w:t>
      </w:r>
      <w:r w:rsidR="00462983">
        <w:t>21</w:t>
      </w:r>
      <w:r>
        <w:t xml:space="preserve"> года</w:t>
      </w:r>
    </w:p>
    <w:p w:rsidR="00C302A9" w:rsidRDefault="00C302A9" w:rsidP="00C302A9">
      <w:pPr>
        <w:jc w:val="center"/>
        <w:rPr>
          <w:i/>
          <w:color w:val="000000"/>
          <w:sz w:val="22"/>
          <w:szCs w:val="22"/>
        </w:rPr>
      </w:pPr>
    </w:p>
    <w:p w:rsidR="00C302A9" w:rsidRDefault="00C302A9" w:rsidP="00C302A9">
      <w:pPr>
        <w:jc w:val="both"/>
        <w:rPr>
          <w:b/>
          <w:color w:val="000000"/>
        </w:rPr>
      </w:pPr>
    </w:p>
    <w:p w:rsidR="00C302A9" w:rsidRDefault="00C302A9" w:rsidP="00C302A9">
      <w:pPr>
        <w:ind w:left="708"/>
        <w:rPr>
          <w:bCs/>
        </w:rPr>
      </w:pPr>
    </w:p>
    <w:p w:rsidR="00C302A9" w:rsidRDefault="00C302A9" w:rsidP="00C302A9">
      <w:pPr>
        <w:ind w:left="708"/>
        <w:rPr>
          <w:bCs/>
        </w:rPr>
      </w:pPr>
    </w:p>
    <w:p w:rsidR="006314A8" w:rsidRDefault="00C302A9">
      <w:r>
        <w:rPr>
          <w:bCs/>
        </w:rPr>
        <w:t>Председатель комиссии</w:t>
      </w:r>
      <w:r w:rsidR="00FC4F6E">
        <w:rPr>
          <w:bCs/>
        </w:rPr>
        <w:t xml:space="preserve">                                                                                     </w:t>
      </w:r>
      <w:r w:rsidR="004C3C26">
        <w:rPr>
          <w:bCs/>
        </w:rPr>
        <w:t xml:space="preserve">   </w:t>
      </w:r>
      <w:r>
        <w:rPr>
          <w:bCs/>
        </w:rPr>
        <w:t>В.Н. Степанов</w:t>
      </w:r>
    </w:p>
    <w:sectPr w:rsidR="0063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4093"/>
    <w:multiLevelType w:val="multilevel"/>
    <w:tmpl w:val="FA8C7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22B4BA9"/>
    <w:multiLevelType w:val="multilevel"/>
    <w:tmpl w:val="A84AC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F292687"/>
    <w:multiLevelType w:val="multilevel"/>
    <w:tmpl w:val="8CCA91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40"/>
    <w:rsid w:val="00086283"/>
    <w:rsid w:val="00173B0A"/>
    <w:rsid w:val="0018592E"/>
    <w:rsid w:val="00327C44"/>
    <w:rsid w:val="0035564A"/>
    <w:rsid w:val="00361783"/>
    <w:rsid w:val="00462983"/>
    <w:rsid w:val="004C3C26"/>
    <w:rsid w:val="0054397F"/>
    <w:rsid w:val="006314A8"/>
    <w:rsid w:val="006F63B4"/>
    <w:rsid w:val="007F1E61"/>
    <w:rsid w:val="00825140"/>
    <w:rsid w:val="008B14C1"/>
    <w:rsid w:val="008D51F1"/>
    <w:rsid w:val="008D5C64"/>
    <w:rsid w:val="009E7578"/>
    <w:rsid w:val="00A14E05"/>
    <w:rsid w:val="00C302A9"/>
    <w:rsid w:val="00D17DA4"/>
    <w:rsid w:val="00E84B13"/>
    <w:rsid w:val="00EA5A04"/>
    <w:rsid w:val="00F71959"/>
    <w:rsid w:val="00FB610A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10A"/>
    <w:rPr>
      <w:strike w:val="0"/>
      <w:dstrike w:val="0"/>
      <w:color w:val="333333"/>
      <w:u w:val="none"/>
      <w:effect w:val="none"/>
    </w:rPr>
  </w:style>
  <w:style w:type="character" w:customStyle="1" w:styleId="a4">
    <w:name w:val="Цветовое выделение"/>
    <w:rsid w:val="00FB610A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7F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10A"/>
    <w:rPr>
      <w:strike w:val="0"/>
      <w:dstrike w:val="0"/>
      <w:color w:val="333333"/>
      <w:u w:val="none"/>
      <w:effect w:val="none"/>
    </w:rPr>
  </w:style>
  <w:style w:type="character" w:customStyle="1" w:styleId="a4">
    <w:name w:val="Цветовое выделение"/>
    <w:rsid w:val="00FB610A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7F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ash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П. Клементьева</dc:creator>
  <cp:lastModifiedBy>Алина П. Клементьева</cp:lastModifiedBy>
  <cp:revision>6</cp:revision>
  <cp:lastPrinted>2021-06-22T10:26:00Z</cp:lastPrinted>
  <dcterms:created xsi:type="dcterms:W3CDTF">2021-06-21T08:20:00Z</dcterms:created>
  <dcterms:modified xsi:type="dcterms:W3CDTF">2021-06-23T07:50:00Z</dcterms:modified>
</cp:coreProperties>
</file>