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7F" w:rsidRPr="00DD096D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DD096D">
        <w:rPr>
          <w:bCs/>
          <w:sz w:val="26"/>
          <w:szCs w:val="26"/>
        </w:rPr>
        <w:t xml:space="preserve">Протокол   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sz w:val="26"/>
          <w:szCs w:val="26"/>
        </w:rPr>
        <w:t>заседания антитеррористической комиссии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bCs/>
          <w:sz w:val="26"/>
          <w:szCs w:val="26"/>
        </w:rPr>
        <w:t>Красночетайско</w:t>
      </w:r>
      <w:r w:rsidR="008F0E4A" w:rsidRPr="00DD096D">
        <w:rPr>
          <w:bCs/>
          <w:sz w:val="26"/>
          <w:szCs w:val="26"/>
        </w:rPr>
        <w:t>го</w:t>
      </w:r>
      <w:r w:rsidRPr="00DD096D">
        <w:rPr>
          <w:bCs/>
          <w:sz w:val="26"/>
          <w:szCs w:val="26"/>
        </w:rPr>
        <w:t xml:space="preserve"> район</w:t>
      </w:r>
      <w:r w:rsidR="008F0E4A" w:rsidRPr="00DD096D">
        <w:rPr>
          <w:bCs/>
          <w:sz w:val="26"/>
          <w:szCs w:val="26"/>
        </w:rPr>
        <w:t>а</w:t>
      </w:r>
      <w:r w:rsidRPr="00DD096D">
        <w:rPr>
          <w:sz w:val="26"/>
          <w:szCs w:val="26"/>
        </w:rPr>
        <w:t xml:space="preserve"> Чувашской Республики</w:t>
      </w:r>
    </w:p>
    <w:p w:rsidR="00812C78" w:rsidRPr="00DD096D" w:rsidRDefault="00812C78" w:rsidP="003B0815">
      <w:pPr>
        <w:rPr>
          <w:sz w:val="26"/>
          <w:szCs w:val="26"/>
        </w:rPr>
      </w:pPr>
    </w:p>
    <w:p w:rsidR="008E247F" w:rsidRPr="00DD096D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D096D" w:rsidRDefault="00DD096D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16 февраля</w:t>
      </w:r>
      <w:r w:rsidR="00CC67DA" w:rsidRPr="00DD096D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1</w:t>
      </w:r>
      <w:r w:rsidR="008E247F" w:rsidRPr="00DD096D">
        <w:rPr>
          <w:bCs/>
          <w:sz w:val="26"/>
          <w:szCs w:val="26"/>
        </w:rPr>
        <w:t xml:space="preserve"> года</w:t>
      </w:r>
      <w:r w:rsidR="008E247F" w:rsidRPr="00DD096D">
        <w:rPr>
          <w:bCs/>
          <w:sz w:val="26"/>
          <w:szCs w:val="26"/>
        </w:rPr>
        <w:tab/>
        <w:t xml:space="preserve">     № </w:t>
      </w:r>
      <w:r>
        <w:rPr>
          <w:bCs/>
          <w:sz w:val="26"/>
          <w:szCs w:val="26"/>
        </w:rPr>
        <w:t>1</w:t>
      </w:r>
    </w:p>
    <w:p w:rsidR="008E247F" w:rsidRPr="00DD096D" w:rsidRDefault="008E247F" w:rsidP="003B0815">
      <w:pPr>
        <w:widowControl w:val="0"/>
        <w:rPr>
          <w:sz w:val="26"/>
          <w:szCs w:val="26"/>
        </w:rPr>
      </w:pPr>
    </w:p>
    <w:p w:rsidR="00D960DE" w:rsidRPr="00DD096D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960DE" w:rsidRPr="00DD096D" w:rsidTr="006B5052">
        <w:tc>
          <w:tcPr>
            <w:tcW w:w="2943" w:type="dxa"/>
          </w:tcPr>
          <w:p w:rsidR="00D960DE" w:rsidRPr="00DD096D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D960DE" w:rsidRPr="00DD096D" w:rsidRDefault="00DD096D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Живоев И.Н.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Pr="00DD096D">
              <w:rPr>
                <w:sz w:val="26"/>
                <w:szCs w:val="26"/>
              </w:rPr>
              <w:t>–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Pr="00DD096D">
              <w:rPr>
                <w:sz w:val="26"/>
                <w:szCs w:val="26"/>
              </w:rPr>
              <w:t xml:space="preserve">заместитель </w:t>
            </w:r>
            <w:r w:rsidR="00E5698B" w:rsidRPr="00DD096D">
              <w:rPr>
                <w:sz w:val="26"/>
                <w:szCs w:val="26"/>
              </w:rPr>
              <w:t>председател</w:t>
            </w:r>
            <w:r w:rsidRPr="00DD096D">
              <w:rPr>
                <w:sz w:val="26"/>
                <w:szCs w:val="26"/>
              </w:rPr>
              <w:t>я</w:t>
            </w:r>
            <w:r w:rsidR="00E5698B" w:rsidRPr="00DD096D">
              <w:rPr>
                <w:sz w:val="26"/>
                <w:szCs w:val="26"/>
              </w:rPr>
              <w:t xml:space="preserve"> антитеррористической  комиссии, </w:t>
            </w:r>
            <w:r w:rsidRPr="00DD096D">
              <w:rPr>
                <w:sz w:val="26"/>
                <w:szCs w:val="26"/>
              </w:rPr>
              <w:t xml:space="preserve">заместитель </w:t>
            </w:r>
            <w:r w:rsidR="00E5698B" w:rsidRPr="00DD096D">
              <w:rPr>
                <w:sz w:val="26"/>
                <w:szCs w:val="26"/>
              </w:rPr>
              <w:t>глав</w:t>
            </w:r>
            <w:r w:rsidRPr="00DD096D">
              <w:rPr>
                <w:sz w:val="26"/>
                <w:szCs w:val="26"/>
              </w:rPr>
              <w:t>ы</w:t>
            </w:r>
            <w:r w:rsidR="00E5698B" w:rsidRPr="00DD096D">
              <w:rPr>
                <w:sz w:val="26"/>
                <w:szCs w:val="26"/>
              </w:rPr>
              <w:t xml:space="preserve"> администрации Красночетайского района</w:t>
            </w:r>
            <w:r w:rsidRPr="00DD096D">
              <w:rPr>
                <w:sz w:val="26"/>
                <w:szCs w:val="26"/>
              </w:rPr>
              <w:t xml:space="preserve"> – начальник отдела образования </w:t>
            </w:r>
          </w:p>
          <w:p w:rsidR="00812C78" w:rsidRPr="00DD096D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DD096D" w:rsidTr="006B5052">
        <w:tc>
          <w:tcPr>
            <w:tcW w:w="2943" w:type="dxa"/>
          </w:tcPr>
          <w:p w:rsidR="00D960DE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Присутствовали:</w:t>
            </w: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Члены комиссии:</w:t>
            </w: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DD096D" w:rsidRDefault="00DD096D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 xml:space="preserve">Терентьев А.П., </w:t>
            </w:r>
            <w:r w:rsidR="00EB4C75" w:rsidRPr="00DD096D">
              <w:rPr>
                <w:sz w:val="26"/>
                <w:szCs w:val="26"/>
              </w:rPr>
              <w:t xml:space="preserve">Самсонов А.Н., Кузьмин И.Н.,  </w:t>
            </w:r>
            <w:proofErr w:type="spellStart"/>
            <w:r w:rsidR="00726E4F" w:rsidRPr="00DD096D">
              <w:rPr>
                <w:sz w:val="26"/>
                <w:szCs w:val="26"/>
              </w:rPr>
              <w:t>Ярабаев</w:t>
            </w:r>
            <w:proofErr w:type="spellEnd"/>
            <w:r w:rsidR="00EB4C75" w:rsidRPr="00DD096D">
              <w:rPr>
                <w:sz w:val="26"/>
                <w:szCs w:val="26"/>
              </w:rPr>
              <w:t xml:space="preserve"> А.В., </w:t>
            </w:r>
            <w:proofErr w:type="spellStart"/>
            <w:r w:rsidR="00EB4C75" w:rsidRPr="00DD096D">
              <w:rPr>
                <w:sz w:val="26"/>
                <w:szCs w:val="26"/>
              </w:rPr>
              <w:t>Элеменкин</w:t>
            </w:r>
            <w:proofErr w:type="spellEnd"/>
            <w:r w:rsidR="00EB4C75" w:rsidRPr="00DD096D">
              <w:rPr>
                <w:sz w:val="26"/>
                <w:szCs w:val="26"/>
              </w:rPr>
              <w:t xml:space="preserve"> С.В.</w:t>
            </w:r>
          </w:p>
          <w:p w:rsidR="00D35E06" w:rsidRPr="00DD096D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DD096D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C6D9B" w:rsidRPr="00DD096D" w:rsidRDefault="00DD096D" w:rsidP="00DD096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D096D">
              <w:rPr>
                <w:color w:val="000000"/>
                <w:sz w:val="26"/>
                <w:szCs w:val="26"/>
              </w:rPr>
              <w:t>Пахинов</w:t>
            </w:r>
            <w:proofErr w:type="spellEnd"/>
            <w:r w:rsidRPr="00DD096D">
              <w:rPr>
                <w:color w:val="000000"/>
                <w:sz w:val="26"/>
                <w:szCs w:val="26"/>
              </w:rPr>
              <w:t xml:space="preserve"> Ю.Г. – первый заместитель главы администрации района – начальник управления экономики, земельных и имущественных отношений, строительства, дорожного хозяйства и ЖКХ, Селиванов В.Д. – директор ООО «</w:t>
            </w:r>
            <w:proofErr w:type="spellStart"/>
            <w:r w:rsidRPr="00DD096D">
              <w:rPr>
                <w:color w:val="000000"/>
                <w:sz w:val="26"/>
                <w:szCs w:val="26"/>
              </w:rPr>
              <w:t>Жилсервис</w:t>
            </w:r>
            <w:proofErr w:type="spellEnd"/>
            <w:r w:rsidRPr="00DD096D">
              <w:rPr>
                <w:color w:val="000000"/>
                <w:sz w:val="26"/>
                <w:szCs w:val="26"/>
              </w:rPr>
              <w:t xml:space="preserve">»  </w:t>
            </w:r>
          </w:p>
        </w:tc>
      </w:tr>
    </w:tbl>
    <w:p w:rsidR="008E247F" w:rsidRPr="00DD096D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Pr="00DD096D" w:rsidRDefault="00CC67DA" w:rsidP="00CB0FF3">
      <w:pPr>
        <w:pStyle w:val="Style9"/>
        <w:pBdr>
          <w:bottom w:val="single" w:sz="4" w:space="1" w:color="auto"/>
        </w:pBdr>
        <w:spacing w:line="240" w:lineRule="auto"/>
        <w:ind w:firstLine="567"/>
        <w:jc w:val="both"/>
        <w:rPr>
          <w:b/>
          <w:sz w:val="26"/>
          <w:szCs w:val="26"/>
        </w:rPr>
      </w:pPr>
      <w:r w:rsidRPr="00DD096D">
        <w:rPr>
          <w:b/>
          <w:bCs/>
          <w:sz w:val="26"/>
          <w:szCs w:val="26"/>
        </w:rPr>
        <w:t xml:space="preserve">1. </w:t>
      </w:r>
      <w:r w:rsidR="00DD096D" w:rsidRPr="00DD096D">
        <w:rPr>
          <w:b/>
          <w:sz w:val="26"/>
          <w:szCs w:val="26"/>
        </w:rPr>
        <w:t>О результатах деятельности АТК в Красночетайском районе в 2020 году и приоритетных задачах на 2021 год.</w:t>
      </w:r>
    </w:p>
    <w:p w:rsidR="00785A99" w:rsidRPr="00DD096D" w:rsidRDefault="00785A99" w:rsidP="0052010E">
      <w:pPr>
        <w:pStyle w:val="Style9"/>
        <w:spacing w:line="240" w:lineRule="auto"/>
        <w:ind w:firstLine="0"/>
        <w:jc w:val="center"/>
        <w:rPr>
          <w:b/>
          <w:sz w:val="20"/>
          <w:szCs w:val="20"/>
        </w:rPr>
      </w:pPr>
      <w:r w:rsidRPr="00DD096D">
        <w:rPr>
          <w:sz w:val="20"/>
          <w:szCs w:val="20"/>
        </w:rPr>
        <w:t>(</w:t>
      </w:r>
      <w:r w:rsidR="00DD096D" w:rsidRPr="00DD096D">
        <w:rPr>
          <w:sz w:val="20"/>
          <w:szCs w:val="20"/>
        </w:rPr>
        <w:t>Кузьмин И.Н.</w:t>
      </w:r>
      <w:r w:rsidR="00EB4C75" w:rsidRPr="00DD096D">
        <w:rPr>
          <w:sz w:val="20"/>
          <w:szCs w:val="20"/>
        </w:rPr>
        <w:t>)</w:t>
      </w:r>
    </w:p>
    <w:p w:rsidR="00052869" w:rsidRPr="00DD096D" w:rsidRDefault="00785A99" w:rsidP="00EC266E">
      <w:pPr>
        <w:pStyle w:val="Style9"/>
        <w:spacing w:line="240" w:lineRule="auto"/>
        <w:ind w:firstLine="113"/>
        <w:jc w:val="both"/>
        <w:rPr>
          <w:rFonts w:eastAsia="Calibri"/>
          <w:sz w:val="26"/>
          <w:szCs w:val="26"/>
        </w:rPr>
      </w:pPr>
      <w:r w:rsidRPr="00DD096D">
        <w:rPr>
          <w:rFonts w:eastAsia="Calibri"/>
          <w:sz w:val="26"/>
          <w:szCs w:val="26"/>
        </w:rPr>
        <w:t xml:space="preserve">       </w:t>
      </w:r>
    </w:p>
    <w:p w:rsidR="00DD096D" w:rsidRPr="00DD096D" w:rsidRDefault="00EB4C75" w:rsidP="00EB4C75">
      <w:pPr>
        <w:ind w:firstLine="567"/>
        <w:jc w:val="both"/>
        <w:rPr>
          <w:sz w:val="26"/>
          <w:szCs w:val="26"/>
        </w:rPr>
      </w:pPr>
      <w:r w:rsidRPr="00DD096D">
        <w:rPr>
          <w:sz w:val="26"/>
          <w:szCs w:val="26"/>
        </w:rPr>
        <w:t>1.1. Принять к сведению доклад</w:t>
      </w:r>
      <w:r w:rsidR="00DD096D" w:rsidRPr="00DD096D">
        <w:rPr>
          <w:sz w:val="26"/>
          <w:szCs w:val="26"/>
        </w:rPr>
        <w:t xml:space="preserve"> </w:t>
      </w:r>
      <w:r w:rsidRPr="00DD096D">
        <w:rPr>
          <w:sz w:val="26"/>
          <w:szCs w:val="26"/>
        </w:rPr>
        <w:t>начальника отдел</w:t>
      </w:r>
      <w:r w:rsidR="00DD096D" w:rsidRPr="00DD096D">
        <w:rPr>
          <w:sz w:val="26"/>
          <w:szCs w:val="26"/>
        </w:rPr>
        <w:t xml:space="preserve">а специальных программ администрации Красночетайского района </w:t>
      </w:r>
      <w:r w:rsidR="00A57F88">
        <w:rPr>
          <w:sz w:val="26"/>
          <w:szCs w:val="26"/>
        </w:rPr>
        <w:t xml:space="preserve">Кузьмина И.Н. </w:t>
      </w:r>
      <w:r w:rsidRPr="00DD096D">
        <w:rPr>
          <w:sz w:val="26"/>
          <w:szCs w:val="26"/>
        </w:rPr>
        <w:t>о</w:t>
      </w:r>
      <w:r w:rsidR="00DD096D" w:rsidRPr="00DD096D">
        <w:rPr>
          <w:sz w:val="26"/>
          <w:szCs w:val="26"/>
        </w:rPr>
        <w:t xml:space="preserve"> результатах деятельности АТК в Красночетайском районе в 2020 году и приоритетных задачах на 2021 год. 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D096D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Pr="00DD096D">
        <w:rPr>
          <w:rFonts w:ascii="Times New Roman" w:eastAsia="Calibri" w:hAnsi="Times New Roman" w:cs="Times New Roman"/>
          <w:bCs/>
          <w:sz w:val="26"/>
          <w:szCs w:val="26"/>
        </w:rPr>
        <w:t xml:space="preserve">Признать работу, проделанную антитеррористической комиссией </w:t>
      </w:r>
      <w:r w:rsidRPr="00DD096D">
        <w:rPr>
          <w:rFonts w:ascii="Times New Roman" w:hAnsi="Times New Roman" w:cs="Times New Roman"/>
          <w:bCs/>
          <w:sz w:val="26"/>
          <w:szCs w:val="26"/>
        </w:rPr>
        <w:t xml:space="preserve">Красночетайского </w:t>
      </w:r>
      <w:r w:rsidRPr="00DD096D">
        <w:rPr>
          <w:rFonts w:ascii="Times New Roman" w:eastAsia="Calibri" w:hAnsi="Times New Roman" w:cs="Times New Roman"/>
          <w:bCs/>
          <w:sz w:val="26"/>
          <w:szCs w:val="26"/>
        </w:rPr>
        <w:t>района  в 2020 году удовлетворительной.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D0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1.3. </w:t>
      </w:r>
      <w:r w:rsidRPr="00DD09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Приоритетными задачами  на 2021 год считать: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6D">
        <w:rPr>
          <w:rFonts w:ascii="Times New Roman" w:eastAsia="Calibri" w:hAnsi="Times New Roman" w:cs="Times New Roman"/>
          <w:sz w:val="26"/>
          <w:szCs w:val="26"/>
        </w:rPr>
        <w:t>- обеспечение качественной подготовки и проведение заседаний АТК, а так же деятельность комиссии в строгом соответствии с Положением и Регламентом, утвержденными Председателем АТК в Чувашской Республике, а также разработанными аппаратом Национального антитеррористического комитета Методическими рекомендациями по вопросам организации деятельности и Рекомендациями об организации деятельности органов местного самоуправления в области противодействия терроризму;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D09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повышение качества мониторинга политических, социально-экономических и иных процессов, оказывающих влияние на ситуацию в области противодействия терроризму, и эффективности принимаемых мер, направленных на устранение (локализацию) выявленных  по ее результатам причин и условий формирования террористических угроз;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096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- совершенствование деятельности: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096D">
        <w:rPr>
          <w:rFonts w:ascii="Times New Roman" w:eastAsia="Calibri" w:hAnsi="Times New Roman" w:cs="Times New Roman"/>
          <w:color w:val="000000"/>
          <w:sz w:val="26"/>
          <w:szCs w:val="26"/>
        </w:rPr>
        <w:t>органов местного самоуправления по профилактике  терроризма, минимизации и (или) ликвидации последствий его проявлений в целях устранения причин и условий, способствующих проявлениям терроризма;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6D">
        <w:rPr>
          <w:rFonts w:ascii="Times New Roman" w:eastAsia="Calibri" w:hAnsi="Times New Roman" w:cs="Times New Roman"/>
          <w:sz w:val="26"/>
          <w:szCs w:val="26"/>
        </w:rPr>
        <w:t xml:space="preserve">- организовать исполнение решений НАК, АТК в Чувашской Республике и АТК в </w:t>
      </w:r>
      <w:r w:rsidRPr="00DD096D">
        <w:rPr>
          <w:rFonts w:ascii="Times New Roman" w:hAnsi="Times New Roman" w:cs="Times New Roman"/>
          <w:sz w:val="26"/>
          <w:szCs w:val="26"/>
        </w:rPr>
        <w:t xml:space="preserve">Красночетайском </w:t>
      </w:r>
      <w:r w:rsidRPr="00DD096D">
        <w:rPr>
          <w:rFonts w:ascii="Times New Roman" w:eastAsia="Calibri" w:hAnsi="Times New Roman" w:cs="Times New Roman"/>
          <w:sz w:val="26"/>
          <w:szCs w:val="26"/>
        </w:rPr>
        <w:t xml:space="preserve">районе. Обеспечить контроль над полнотой, качеством и своевременностью представляемых в Комиссию отчетных материалов с учетом выявленных недостатков и упущений. </w:t>
      </w:r>
    </w:p>
    <w:p w:rsidR="004B1F5E" w:rsidRPr="00DD096D" w:rsidRDefault="004B1F5E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DD096D" w:rsidRPr="00DD096D" w:rsidRDefault="001C138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96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D096D" w:rsidRPr="00DD096D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финансовых средств  на реализацию муниципальной программы в области профилактики терроризма в 2020 году, и планы на 2021 </w:t>
      </w:r>
      <w:r w:rsidR="00DD096D" w:rsidRPr="00DD096D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год.</w:t>
      </w:r>
      <w:r w:rsidR="00DD096D" w:rsidRPr="00DD096D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48175C" w:rsidRPr="00DD096D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 xml:space="preserve"> </w:t>
      </w:r>
      <w:r w:rsidR="001C138E" w:rsidRPr="00DD096D">
        <w:rPr>
          <w:sz w:val="20"/>
          <w:szCs w:val="20"/>
        </w:rPr>
        <w:t>(</w:t>
      </w:r>
      <w:r w:rsidR="00EB4C75" w:rsidRPr="00DD096D">
        <w:rPr>
          <w:sz w:val="20"/>
          <w:szCs w:val="20"/>
        </w:rPr>
        <w:t>Кузьмин И.Н.</w:t>
      </w:r>
      <w:r w:rsidR="001C138E" w:rsidRPr="00DD096D">
        <w:rPr>
          <w:sz w:val="20"/>
          <w:szCs w:val="20"/>
        </w:rPr>
        <w:t xml:space="preserve">) </w:t>
      </w:r>
    </w:p>
    <w:p w:rsidR="001C138E" w:rsidRPr="00F25BE1" w:rsidRDefault="001C138E" w:rsidP="0048175C">
      <w:pPr>
        <w:shd w:val="clear" w:color="auto" w:fill="FFFFFF"/>
        <w:jc w:val="center"/>
        <w:rPr>
          <w:sz w:val="26"/>
          <w:szCs w:val="26"/>
          <w:lang w:eastAsia="en-US"/>
        </w:rPr>
      </w:pPr>
      <w:r w:rsidRPr="00F25BE1">
        <w:rPr>
          <w:sz w:val="26"/>
          <w:szCs w:val="26"/>
        </w:rPr>
        <w:t xml:space="preserve">  </w:t>
      </w:r>
    </w:p>
    <w:p w:rsidR="00F25BE1" w:rsidRPr="00F25BE1" w:rsidRDefault="00F25BE1" w:rsidP="00F25BE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BE1">
        <w:rPr>
          <w:rFonts w:ascii="Times New Roman" w:hAnsi="Times New Roman" w:cs="Times New Roman"/>
          <w:bCs/>
          <w:sz w:val="26"/>
          <w:szCs w:val="26"/>
          <w:lang w:eastAsia="ru-RU"/>
        </w:rPr>
        <w:t>2.1. Принять</w:t>
      </w:r>
      <w:r w:rsidRPr="00F25BE1">
        <w:rPr>
          <w:rFonts w:ascii="Times New Roman" w:hAnsi="Times New Roman" w:cs="Times New Roman"/>
          <w:sz w:val="26"/>
          <w:szCs w:val="26"/>
          <w:lang w:eastAsia="ru-RU"/>
        </w:rPr>
        <w:t xml:space="preserve">  к сведению доклад начальника отдела специальных программ администрации Красночетайского района Кузьмина И.Н. о</w:t>
      </w:r>
      <w:r w:rsidRPr="00F25BE1">
        <w:rPr>
          <w:rFonts w:ascii="Times New Roman" w:hAnsi="Times New Roman" w:cs="Times New Roman"/>
          <w:sz w:val="26"/>
          <w:szCs w:val="26"/>
        </w:rPr>
        <w:t>б освоении финансовых средств на реализацию муниципальной программы в области профилактики терроризма в 2020 году, и планы на 2021 год.</w:t>
      </w:r>
    </w:p>
    <w:p w:rsidR="00F25BE1" w:rsidRPr="00F25BE1" w:rsidRDefault="00F25BE1" w:rsidP="00F25BE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BE1">
        <w:rPr>
          <w:rFonts w:ascii="Times New Roman" w:hAnsi="Times New Roman" w:cs="Times New Roman"/>
          <w:sz w:val="26"/>
          <w:szCs w:val="26"/>
        </w:rPr>
        <w:t>2.2. Отделу специальных программ администрации Красночетайского района:</w:t>
      </w:r>
    </w:p>
    <w:p w:rsidR="00F25BE1" w:rsidRPr="00F25BE1" w:rsidRDefault="00F25BE1" w:rsidP="00F25BE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BE1">
        <w:rPr>
          <w:rFonts w:ascii="Times New Roman" w:hAnsi="Times New Roman" w:cs="Times New Roman"/>
          <w:sz w:val="26"/>
          <w:szCs w:val="26"/>
        </w:rPr>
        <w:t xml:space="preserve">- взять на контроль освоение финансовых средств по реализации муниципальной программы в области профилактики терроризма на 2021 год. </w:t>
      </w:r>
    </w:p>
    <w:p w:rsidR="00F25BE1" w:rsidRPr="00F25BE1" w:rsidRDefault="00F25BE1" w:rsidP="00F25BE1">
      <w:pPr>
        <w:pStyle w:val="34"/>
        <w:shd w:val="clear" w:color="auto" w:fill="auto"/>
        <w:tabs>
          <w:tab w:val="left" w:pos="989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F25BE1">
        <w:rPr>
          <w:rFonts w:ascii="Times New Roman" w:hAnsi="Times New Roman" w:cs="Times New Roman"/>
        </w:rPr>
        <w:t>Срок: постоянно.</w:t>
      </w:r>
    </w:p>
    <w:p w:rsidR="00CB0FF3" w:rsidRPr="00DD096D" w:rsidRDefault="00CB0FF3" w:rsidP="00CB0FF3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B0FF3" w:rsidRPr="00DD096D" w:rsidRDefault="00CB0FF3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 w:rsidRPr="00DD096D">
        <w:rPr>
          <w:b/>
          <w:sz w:val="26"/>
          <w:szCs w:val="26"/>
          <w:lang w:eastAsia="en-US"/>
        </w:rPr>
        <w:t xml:space="preserve">3. </w:t>
      </w:r>
      <w:r w:rsidR="00DD096D" w:rsidRPr="00DD096D">
        <w:rPr>
          <w:b/>
          <w:sz w:val="26"/>
          <w:szCs w:val="26"/>
        </w:rPr>
        <w:t>О состоянии антитеррористической защищенности на транспорте, обеспечение безопасности объектов энергетики ЖКХ.</w:t>
      </w:r>
    </w:p>
    <w:p w:rsidR="00CB0FF3" w:rsidRPr="00DD096D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>(</w:t>
      </w:r>
      <w:proofErr w:type="spellStart"/>
      <w:r w:rsidR="00DD096D" w:rsidRPr="00DD096D">
        <w:rPr>
          <w:sz w:val="20"/>
          <w:szCs w:val="20"/>
        </w:rPr>
        <w:t>Пахинов</w:t>
      </w:r>
      <w:proofErr w:type="spellEnd"/>
      <w:r w:rsidR="00DD096D" w:rsidRPr="00DD096D">
        <w:rPr>
          <w:sz w:val="20"/>
          <w:szCs w:val="20"/>
        </w:rPr>
        <w:t xml:space="preserve"> Ю.Г., </w:t>
      </w:r>
      <w:r w:rsidR="00097EF7" w:rsidRPr="00DD096D">
        <w:rPr>
          <w:sz w:val="20"/>
          <w:szCs w:val="20"/>
        </w:rPr>
        <w:t>С</w:t>
      </w:r>
      <w:r w:rsidR="00DD096D" w:rsidRPr="00DD096D">
        <w:rPr>
          <w:sz w:val="20"/>
          <w:szCs w:val="20"/>
        </w:rPr>
        <w:t>еливанов В.Д.</w:t>
      </w:r>
      <w:r w:rsidR="00793669" w:rsidRPr="00DD096D">
        <w:rPr>
          <w:sz w:val="20"/>
          <w:szCs w:val="20"/>
        </w:rPr>
        <w:t>)</w:t>
      </w:r>
    </w:p>
    <w:p w:rsidR="0048175C" w:rsidRPr="00DD096D" w:rsidRDefault="00CB0FF3" w:rsidP="0048175C">
      <w:pPr>
        <w:jc w:val="both"/>
        <w:rPr>
          <w:sz w:val="26"/>
          <w:szCs w:val="26"/>
        </w:rPr>
      </w:pPr>
      <w:r w:rsidRPr="00DD096D">
        <w:rPr>
          <w:sz w:val="26"/>
          <w:szCs w:val="26"/>
        </w:rPr>
        <w:t xml:space="preserve">   </w:t>
      </w:r>
    </w:p>
    <w:p w:rsidR="00DD096D" w:rsidRPr="00DD096D" w:rsidRDefault="00DD096D" w:rsidP="00DD096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96D">
        <w:rPr>
          <w:rFonts w:ascii="Times New Roman" w:hAnsi="Times New Roman" w:cs="Times New Roman"/>
          <w:sz w:val="26"/>
          <w:szCs w:val="26"/>
        </w:rPr>
        <w:t xml:space="preserve">3.1. Принять к сведению доклады первого заместителя главы района 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DD096D">
        <w:rPr>
          <w:rFonts w:ascii="Times New Roman" w:hAnsi="Times New Roman" w:cs="Times New Roman"/>
          <w:sz w:val="26"/>
          <w:szCs w:val="26"/>
        </w:rPr>
        <w:t>Пахинова</w:t>
      </w:r>
      <w:proofErr w:type="spellEnd"/>
      <w:r w:rsidRPr="00DD096D">
        <w:rPr>
          <w:rFonts w:ascii="Times New Roman" w:hAnsi="Times New Roman" w:cs="Times New Roman"/>
          <w:sz w:val="26"/>
          <w:szCs w:val="26"/>
        </w:rPr>
        <w:t xml:space="preserve"> Ю.Г., директор</w:t>
      </w:r>
      <w:proofErr w:type="gramStart"/>
      <w:r w:rsidRPr="00DD096D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DD096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D096D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DD096D">
        <w:rPr>
          <w:rFonts w:ascii="Times New Roman" w:hAnsi="Times New Roman" w:cs="Times New Roman"/>
          <w:sz w:val="26"/>
          <w:szCs w:val="26"/>
        </w:rPr>
        <w:t xml:space="preserve">» Селиванова В.Д. </w:t>
      </w:r>
    </w:p>
    <w:p w:rsidR="00DD096D" w:rsidRPr="00DD096D" w:rsidRDefault="00DD096D" w:rsidP="00DD096D">
      <w:pPr>
        <w:ind w:firstLine="500"/>
        <w:jc w:val="both"/>
        <w:rPr>
          <w:sz w:val="26"/>
          <w:szCs w:val="26"/>
        </w:rPr>
      </w:pPr>
      <w:r w:rsidRPr="00DD096D">
        <w:rPr>
          <w:sz w:val="26"/>
          <w:szCs w:val="26"/>
        </w:rPr>
        <w:t>3.2. Отделу строительства, дорожного хозяйства и ЖКХ администрации района, руководителям организаций (независимо от форм собственности) и управляющим компаниям, директорам школ и дошкольных образовательных учреждений, главам сельских поселений:</w:t>
      </w:r>
    </w:p>
    <w:p w:rsidR="00DD096D" w:rsidRPr="00DD096D" w:rsidRDefault="00DD096D" w:rsidP="00DD096D">
      <w:pPr>
        <w:widowControl w:val="0"/>
        <w:numPr>
          <w:ilvl w:val="0"/>
          <w:numId w:val="9"/>
        </w:numPr>
        <w:ind w:firstLine="500"/>
        <w:jc w:val="both"/>
        <w:rPr>
          <w:sz w:val="26"/>
          <w:szCs w:val="26"/>
        </w:rPr>
      </w:pPr>
      <w:r w:rsidRPr="00DD096D">
        <w:rPr>
          <w:sz w:val="26"/>
          <w:szCs w:val="26"/>
        </w:rPr>
        <w:t xml:space="preserve"> назначить ответственных лиц за проведение антитеррористических мероприятий;</w:t>
      </w:r>
    </w:p>
    <w:p w:rsidR="00F25BE1" w:rsidRPr="00A57F88" w:rsidRDefault="00DD096D" w:rsidP="00DD096D">
      <w:pPr>
        <w:widowControl w:val="0"/>
        <w:numPr>
          <w:ilvl w:val="0"/>
          <w:numId w:val="9"/>
        </w:numPr>
        <w:ind w:firstLine="500"/>
        <w:jc w:val="both"/>
        <w:rPr>
          <w:sz w:val="26"/>
          <w:szCs w:val="26"/>
        </w:rPr>
      </w:pPr>
      <w:r w:rsidRPr="00A57F88">
        <w:rPr>
          <w:sz w:val="26"/>
          <w:szCs w:val="26"/>
        </w:rPr>
        <w:t xml:space="preserve"> провести комплекс мероприятий по повышению антитеррористической защищённости объекта, в том числе усилить пропускной режим при входе и въезде на территорию объекта</w:t>
      </w:r>
      <w:r w:rsidR="00A57F88" w:rsidRPr="00A57F88">
        <w:rPr>
          <w:sz w:val="26"/>
          <w:szCs w:val="26"/>
        </w:rPr>
        <w:t xml:space="preserve">, </w:t>
      </w:r>
      <w:r w:rsidR="00F25BE1" w:rsidRPr="00A57F88">
        <w:rPr>
          <w:sz w:val="26"/>
          <w:szCs w:val="26"/>
        </w:rPr>
        <w:t xml:space="preserve">установить на объектах тревожные кнопки с выходом на пульт централизованной охраны ЧОО или </w:t>
      </w:r>
      <w:proofErr w:type="spellStart"/>
      <w:r w:rsidR="00F25BE1" w:rsidRPr="00A57F88">
        <w:rPr>
          <w:sz w:val="26"/>
          <w:szCs w:val="26"/>
        </w:rPr>
        <w:t>Шумерлинского</w:t>
      </w:r>
      <w:proofErr w:type="spellEnd"/>
      <w:r w:rsidR="00F25BE1" w:rsidRPr="00A57F88">
        <w:rPr>
          <w:sz w:val="26"/>
          <w:szCs w:val="26"/>
        </w:rPr>
        <w:t xml:space="preserve"> ОВО – филиала ФГКУ «УВО ВНГ России» по Чувашской Республике</w:t>
      </w:r>
      <w:r w:rsidR="00A57F88" w:rsidRPr="00A57F88">
        <w:rPr>
          <w:sz w:val="26"/>
          <w:szCs w:val="26"/>
        </w:rPr>
        <w:t>;</w:t>
      </w:r>
    </w:p>
    <w:p w:rsidR="00F25BE1" w:rsidRDefault="00F25BE1" w:rsidP="00DD096D">
      <w:pPr>
        <w:widowControl w:val="0"/>
        <w:numPr>
          <w:ilvl w:val="0"/>
          <w:numId w:val="9"/>
        </w:numPr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снести незаконные постройки</w:t>
      </w:r>
      <w:r w:rsidR="00A57F88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имеющие </w:t>
      </w:r>
      <w:r w:rsidR="00A57F88">
        <w:rPr>
          <w:sz w:val="26"/>
          <w:szCs w:val="26"/>
        </w:rPr>
        <w:t>на территории объекта;</w:t>
      </w:r>
    </w:p>
    <w:p w:rsidR="00DD096D" w:rsidRPr="00F25BE1" w:rsidRDefault="00DD096D" w:rsidP="00DD096D">
      <w:pPr>
        <w:widowControl w:val="0"/>
        <w:numPr>
          <w:ilvl w:val="0"/>
          <w:numId w:val="9"/>
        </w:numPr>
        <w:ind w:firstLine="500"/>
        <w:jc w:val="both"/>
        <w:rPr>
          <w:sz w:val="26"/>
          <w:szCs w:val="26"/>
        </w:rPr>
      </w:pPr>
      <w:r w:rsidRPr="00F25BE1">
        <w:rPr>
          <w:sz w:val="26"/>
          <w:szCs w:val="26"/>
        </w:rPr>
        <w:t>проверить состояние и исправность средств наружного и внутреннего пожаротушения. Провести инструктажи и тренировки с противопожарными формированиями, дежурными сменами и охраной по действиям при обнаружении подозрительных предметов, похожих на взрывное устройство, при угрозе и возникновении террористических актов, в том числе эвакуации людей при пожаре;</w:t>
      </w:r>
    </w:p>
    <w:p w:rsidR="00DD096D" w:rsidRPr="00DD096D" w:rsidRDefault="00DD096D" w:rsidP="00DD096D">
      <w:pPr>
        <w:widowControl w:val="0"/>
        <w:numPr>
          <w:ilvl w:val="0"/>
          <w:numId w:val="9"/>
        </w:numPr>
        <w:tabs>
          <w:tab w:val="left" w:pos="677"/>
        </w:tabs>
        <w:ind w:firstLine="500"/>
        <w:jc w:val="both"/>
        <w:rPr>
          <w:sz w:val="26"/>
          <w:szCs w:val="26"/>
        </w:rPr>
      </w:pPr>
      <w:r w:rsidRPr="00DD096D">
        <w:rPr>
          <w:sz w:val="26"/>
          <w:szCs w:val="26"/>
        </w:rPr>
        <w:t xml:space="preserve">уточнить схемы взаимодействия и оповещения руководящего состава, </w:t>
      </w:r>
      <w:r w:rsidRPr="00DD096D">
        <w:rPr>
          <w:sz w:val="26"/>
          <w:szCs w:val="26"/>
        </w:rPr>
        <w:lastRenderedPageBreak/>
        <w:t>аварийных бригад, районных и городских коммунально-технических служб, правоохранительных органов.</w:t>
      </w:r>
    </w:p>
    <w:p w:rsidR="00DD096D" w:rsidRPr="00DD096D" w:rsidRDefault="00DD096D" w:rsidP="00DD096D">
      <w:pPr>
        <w:ind w:firstLine="567"/>
        <w:jc w:val="both"/>
        <w:rPr>
          <w:sz w:val="26"/>
          <w:szCs w:val="26"/>
        </w:rPr>
      </w:pPr>
      <w:r w:rsidRPr="00DD096D">
        <w:rPr>
          <w:b/>
          <w:sz w:val="26"/>
          <w:szCs w:val="26"/>
        </w:rPr>
        <w:t xml:space="preserve">Срок: </w:t>
      </w:r>
      <w:r w:rsidRPr="00DD096D">
        <w:rPr>
          <w:rFonts w:eastAsiaTheme="minorHAnsi"/>
          <w:b/>
          <w:sz w:val="26"/>
          <w:szCs w:val="26"/>
        </w:rPr>
        <w:t>до 30 апреля 2021 г.</w:t>
      </w:r>
    </w:p>
    <w:p w:rsidR="00DD096D" w:rsidRPr="00DD096D" w:rsidRDefault="00DD096D" w:rsidP="00DD096D">
      <w:pPr>
        <w:widowControl w:val="0"/>
        <w:tabs>
          <w:tab w:val="left" w:pos="677"/>
        </w:tabs>
        <w:ind w:left="500"/>
        <w:jc w:val="both"/>
        <w:rPr>
          <w:sz w:val="26"/>
          <w:szCs w:val="26"/>
        </w:rPr>
      </w:pPr>
      <w:r w:rsidRPr="00DD096D">
        <w:rPr>
          <w:sz w:val="26"/>
          <w:szCs w:val="26"/>
        </w:rPr>
        <w:t>3.3. Отделу строительства, дорожного хозяйства и ЖКХ администрации района:</w:t>
      </w:r>
    </w:p>
    <w:p w:rsidR="00DD096D" w:rsidRPr="00DD096D" w:rsidRDefault="00DD096D" w:rsidP="00DD096D">
      <w:pPr>
        <w:jc w:val="both"/>
        <w:rPr>
          <w:sz w:val="26"/>
          <w:szCs w:val="26"/>
        </w:rPr>
      </w:pPr>
      <w:r w:rsidRPr="00DD096D">
        <w:rPr>
          <w:sz w:val="26"/>
          <w:szCs w:val="26"/>
        </w:rPr>
        <w:t xml:space="preserve">         - определить перечень мероприятий по совершенствованию антитеррористической защищенности объектов транспорта, расположенных на территории района, подготовить предложения по устранению имеющихся недостатков и направить их руководителям объектов транспорта для реализации.</w:t>
      </w:r>
    </w:p>
    <w:p w:rsidR="00DD096D" w:rsidRPr="00DD096D" w:rsidRDefault="00DD096D" w:rsidP="00DD096D">
      <w:pPr>
        <w:ind w:firstLine="500"/>
        <w:jc w:val="both"/>
        <w:rPr>
          <w:b/>
          <w:sz w:val="26"/>
          <w:szCs w:val="26"/>
        </w:rPr>
      </w:pPr>
      <w:r w:rsidRPr="00DD096D">
        <w:rPr>
          <w:b/>
          <w:sz w:val="26"/>
          <w:szCs w:val="26"/>
        </w:rPr>
        <w:t xml:space="preserve">Срок: </w:t>
      </w:r>
      <w:r w:rsidRPr="00DD096D">
        <w:rPr>
          <w:rFonts w:eastAsiaTheme="minorHAnsi"/>
          <w:b/>
          <w:sz w:val="26"/>
          <w:szCs w:val="26"/>
        </w:rPr>
        <w:t>до 30 апреля 2021 г.</w:t>
      </w:r>
    </w:p>
    <w:p w:rsidR="00DD096D" w:rsidRPr="00DD096D" w:rsidRDefault="00DD096D" w:rsidP="00DD096D">
      <w:pPr>
        <w:widowControl w:val="0"/>
        <w:numPr>
          <w:ilvl w:val="0"/>
          <w:numId w:val="9"/>
        </w:numPr>
        <w:tabs>
          <w:tab w:val="left" w:pos="809"/>
        </w:tabs>
        <w:ind w:firstLine="540"/>
        <w:jc w:val="both"/>
        <w:rPr>
          <w:sz w:val="26"/>
          <w:szCs w:val="26"/>
        </w:rPr>
      </w:pPr>
      <w:r w:rsidRPr="00DD096D">
        <w:rPr>
          <w:sz w:val="26"/>
          <w:szCs w:val="26"/>
        </w:rPr>
        <w:t>совместно с руководителями объектов транспорта, расположенных на территории района, провести анализ исполнения мероприятий планов обеспечения транспортной безопасности, установить контроль над их исполнением.</w:t>
      </w:r>
    </w:p>
    <w:p w:rsidR="00DD096D" w:rsidRPr="00DD096D" w:rsidRDefault="00DD096D" w:rsidP="00DD096D">
      <w:pPr>
        <w:ind w:firstLine="500"/>
        <w:jc w:val="both"/>
        <w:rPr>
          <w:rFonts w:eastAsiaTheme="minorHAnsi"/>
          <w:b/>
          <w:sz w:val="26"/>
          <w:szCs w:val="26"/>
        </w:rPr>
      </w:pPr>
      <w:r w:rsidRPr="00DD096D">
        <w:rPr>
          <w:b/>
          <w:sz w:val="26"/>
          <w:szCs w:val="26"/>
        </w:rPr>
        <w:t xml:space="preserve">Срок: </w:t>
      </w:r>
      <w:r w:rsidRPr="00DD096D">
        <w:rPr>
          <w:rFonts w:eastAsiaTheme="minorHAnsi"/>
          <w:b/>
          <w:sz w:val="26"/>
          <w:szCs w:val="26"/>
        </w:rPr>
        <w:t>до 30 июня 2021 г.</w:t>
      </w:r>
    </w:p>
    <w:p w:rsidR="00DD096D" w:rsidRPr="00DD096D" w:rsidRDefault="00DD096D" w:rsidP="00DD096D">
      <w:pPr>
        <w:ind w:firstLine="500"/>
        <w:jc w:val="both"/>
        <w:rPr>
          <w:rFonts w:eastAsiaTheme="minorHAnsi"/>
          <w:sz w:val="26"/>
          <w:szCs w:val="26"/>
        </w:rPr>
      </w:pPr>
      <w:r w:rsidRPr="00DD096D">
        <w:rPr>
          <w:rFonts w:eastAsiaTheme="minorHAnsi"/>
          <w:sz w:val="26"/>
          <w:szCs w:val="26"/>
        </w:rPr>
        <w:t>О результатах исполнения п. 3.2, 3.3. проинформировать отдел специальных программ администрации района в установленные сроки.</w:t>
      </w:r>
    </w:p>
    <w:p w:rsidR="00DD096D" w:rsidRPr="00DD096D" w:rsidRDefault="00DD096D" w:rsidP="00DD096D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DD096D" w:rsidRDefault="00DD096D" w:rsidP="00EB4C75">
      <w:pPr>
        <w:jc w:val="both"/>
        <w:rPr>
          <w:sz w:val="26"/>
          <w:szCs w:val="26"/>
        </w:rPr>
      </w:pPr>
    </w:p>
    <w:p w:rsidR="00B956F5" w:rsidRPr="00DD096D" w:rsidRDefault="00DD096D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DD096D">
        <w:rPr>
          <w:spacing w:val="-1"/>
          <w:sz w:val="26"/>
          <w:szCs w:val="26"/>
        </w:rPr>
        <w:t>Заместитель главы</w:t>
      </w:r>
      <w:r w:rsidR="0003440E" w:rsidRPr="00DD096D">
        <w:rPr>
          <w:spacing w:val="-1"/>
          <w:sz w:val="26"/>
          <w:szCs w:val="26"/>
        </w:rPr>
        <w:t xml:space="preserve"> администрации района </w:t>
      </w:r>
      <w:r w:rsidR="00EB4C75" w:rsidRPr="00DD096D">
        <w:rPr>
          <w:spacing w:val="-1"/>
          <w:sz w:val="26"/>
          <w:szCs w:val="26"/>
        </w:rPr>
        <w:t>-</w:t>
      </w:r>
    </w:p>
    <w:p w:rsidR="0003440E" w:rsidRPr="00DD096D" w:rsidRDefault="00DD096D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заместитель </w:t>
      </w:r>
      <w:r w:rsidR="00850CD9" w:rsidRPr="00DD096D">
        <w:rPr>
          <w:spacing w:val="-1"/>
          <w:sz w:val="26"/>
          <w:szCs w:val="26"/>
        </w:rPr>
        <w:t>п</w:t>
      </w:r>
      <w:r w:rsidR="0003440E" w:rsidRPr="00DD096D">
        <w:rPr>
          <w:spacing w:val="-1"/>
          <w:sz w:val="26"/>
          <w:szCs w:val="26"/>
        </w:rPr>
        <w:t>редседател</w:t>
      </w:r>
      <w:r>
        <w:rPr>
          <w:spacing w:val="-1"/>
          <w:sz w:val="26"/>
          <w:szCs w:val="26"/>
        </w:rPr>
        <w:t>я</w:t>
      </w:r>
      <w:r w:rsidR="0003440E" w:rsidRPr="00DD096D">
        <w:rPr>
          <w:spacing w:val="-1"/>
          <w:sz w:val="26"/>
          <w:szCs w:val="26"/>
        </w:rPr>
        <w:t xml:space="preserve"> </w:t>
      </w:r>
      <w:proofErr w:type="gramStart"/>
      <w:r w:rsidR="0003440E" w:rsidRPr="00DD096D">
        <w:rPr>
          <w:spacing w:val="-1"/>
          <w:sz w:val="26"/>
          <w:szCs w:val="26"/>
        </w:rPr>
        <w:t>антитеррористической</w:t>
      </w:r>
      <w:proofErr w:type="gramEnd"/>
      <w:r w:rsidR="0003440E" w:rsidRPr="00DD096D">
        <w:rPr>
          <w:spacing w:val="-1"/>
          <w:sz w:val="26"/>
          <w:szCs w:val="26"/>
        </w:rPr>
        <w:t xml:space="preserve"> </w:t>
      </w:r>
    </w:p>
    <w:p w:rsidR="0003440E" w:rsidRPr="00DD096D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DD096D">
        <w:rPr>
          <w:spacing w:val="-1"/>
          <w:sz w:val="26"/>
          <w:szCs w:val="26"/>
        </w:rPr>
        <w:t>к</w:t>
      </w:r>
      <w:r w:rsidR="0003440E" w:rsidRPr="00DD096D">
        <w:rPr>
          <w:spacing w:val="-1"/>
          <w:sz w:val="26"/>
          <w:szCs w:val="26"/>
        </w:rPr>
        <w:t>омиссии</w:t>
      </w:r>
      <w:r w:rsidR="001203EF" w:rsidRPr="00DD096D">
        <w:rPr>
          <w:spacing w:val="-1"/>
          <w:sz w:val="26"/>
          <w:szCs w:val="26"/>
        </w:rPr>
        <w:t xml:space="preserve"> района    </w:t>
      </w:r>
      <w:r w:rsidR="001203EF" w:rsidRPr="00DD096D">
        <w:rPr>
          <w:spacing w:val="-1"/>
          <w:sz w:val="26"/>
          <w:szCs w:val="26"/>
        </w:rPr>
        <w:tab/>
        <w:t xml:space="preserve">     И.Н. </w:t>
      </w:r>
      <w:r w:rsidR="00DD096D" w:rsidRPr="00DD096D">
        <w:rPr>
          <w:spacing w:val="-1"/>
          <w:sz w:val="26"/>
          <w:szCs w:val="26"/>
        </w:rPr>
        <w:t xml:space="preserve">Живоев </w:t>
      </w:r>
    </w:p>
    <w:sectPr w:rsidR="0003440E" w:rsidRPr="00DD096D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ED" w:rsidRDefault="008A0FED" w:rsidP="00540102">
      <w:r>
        <w:separator/>
      </w:r>
    </w:p>
  </w:endnote>
  <w:endnote w:type="continuationSeparator" w:id="0">
    <w:p w:rsidR="008A0FED" w:rsidRDefault="008A0FED" w:rsidP="0054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ED" w:rsidRDefault="008A0FED" w:rsidP="00540102">
      <w:r>
        <w:separator/>
      </w:r>
    </w:p>
  </w:footnote>
  <w:footnote w:type="continuationSeparator" w:id="0">
    <w:p w:rsidR="008A0FED" w:rsidRDefault="008A0FED" w:rsidP="00540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krchet-gochs</cp:lastModifiedBy>
  <cp:revision>40</cp:revision>
  <cp:lastPrinted>2020-12-25T10:01:00Z</cp:lastPrinted>
  <dcterms:created xsi:type="dcterms:W3CDTF">2019-02-13T10:15:00Z</dcterms:created>
  <dcterms:modified xsi:type="dcterms:W3CDTF">2021-02-20T07:27:00Z</dcterms:modified>
</cp:coreProperties>
</file>