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76A" w:rsidRDefault="00B2076A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b w:val="0"/>
          <w:sz w:val="20"/>
          <w:u w:val="none"/>
        </w:rPr>
      </w:pPr>
    </w:p>
    <w:p w:rsidR="00925B0E" w:rsidRDefault="00925B0E" w:rsidP="00925B0E">
      <w:pPr>
        <w:pStyle w:val="WW-"/>
        <w:tabs>
          <w:tab w:val="left" w:pos="6480"/>
        </w:tabs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 w:val="0"/>
          <w:sz w:val="20"/>
          <w:u w:val="none"/>
        </w:rPr>
        <w:t>РЕПЕРТУАР</w:t>
      </w:r>
    </w:p>
    <w:p w:rsidR="00925B0E" w:rsidRDefault="00925B0E" w:rsidP="00925B0E">
      <w:pPr>
        <w:jc w:val="center"/>
        <w:rPr>
          <w:sz w:val="20"/>
        </w:rPr>
      </w:pPr>
      <w:r>
        <w:rPr>
          <w:sz w:val="20"/>
        </w:rPr>
        <w:t xml:space="preserve">театров и концертных учреждений Министерства культуры, по делам национальностей и архивного дела Чувашской Республики </w:t>
      </w:r>
      <w:r>
        <w:rPr>
          <w:b/>
          <w:bCs/>
          <w:sz w:val="20"/>
        </w:rPr>
        <w:t xml:space="preserve">на </w:t>
      </w:r>
      <w:r w:rsidR="001939E1">
        <w:rPr>
          <w:b/>
          <w:bCs/>
          <w:sz w:val="20"/>
        </w:rPr>
        <w:t>август</w:t>
      </w:r>
      <w:r>
        <w:rPr>
          <w:b/>
          <w:bCs/>
          <w:sz w:val="20"/>
        </w:rPr>
        <w:t xml:space="preserve"> 2021 года</w:t>
      </w:r>
    </w:p>
    <w:p w:rsidR="00925B0E" w:rsidRDefault="00925B0E" w:rsidP="00925B0E">
      <w:pPr>
        <w:jc w:val="center"/>
        <w:rPr>
          <w:b/>
          <w:bCs/>
          <w:sz w:val="20"/>
        </w:rPr>
      </w:pPr>
    </w:p>
    <w:tbl>
      <w:tblPr>
        <w:tblW w:w="16220" w:type="dxa"/>
        <w:tblInd w:w="-464" w:type="dxa"/>
        <w:tblLayout w:type="fixed"/>
        <w:tblLook w:val="04A0" w:firstRow="1" w:lastRow="0" w:firstColumn="1" w:lastColumn="0" w:noHBand="0" w:noVBand="1"/>
      </w:tblPr>
      <w:tblGrid>
        <w:gridCol w:w="708"/>
        <w:gridCol w:w="1961"/>
        <w:gridCol w:w="2150"/>
        <w:gridCol w:w="1985"/>
        <w:gridCol w:w="1986"/>
        <w:gridCol w:w="1985"/>
        <w:gridCol w:w="1723"/>
        <w:gridCol w:w="1824"/>
        <w:gridCol w:w="1898"/>
      </w:tblGrid>
      <w:tr w:rsidR="00925B0E" w:rsidTr="00925B0E">
        <w:trPr>
          <w:trHeight w:val="42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00" w:lineRule="exact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Дата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оперы</w:t>
            </w:r>
          </w:p>
          <w:p w:rsidR="00925B0E" w:rsidRDefault="00925B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 балета</w:t>
            </w:r>
          </w:p>
          <w:p w:rsidR="00925B0E" w:rsidRDefault="00925B0E">
            <w:pPr>
              <w:pStyle w:val="1"/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pStyle w:val="1"/>
              <w:snapToGrid w:val="0"/>
              <w:spacing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Чувашский</w:t>
            </w:r>
          </w:p>
          <w:p w:rsidR="00925B0E" w:rsidRDefault="00925B0E">
            <w:pPr>
              <w:spacing w:line="276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Русский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драмтеатр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ТЮЗ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им. М. Сеспеля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кукол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Эксперимент.</w:t>
            </w:r>
          </w:p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театр драмы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Филармония,</w:t>
            </w:r>
          </w:p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капелла, АПТ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5B0E" w:rsidRDefault="00925B0E">
            <w:pPr>
              <w:spacing w:line="276" w:lineRule="auto"/>
              <w:ind w:right="-36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Республиканский дворец культуры и народного творчества</w:t>
            </w: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P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 w:rsidRPr="00C86518">
              <w:rPr>
                <w:sz w:val="20"/>
              </w:rPr>
              <w:t>(3+) Г. Азам по             Ш. Перро «Кот в Сапогах»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  <w:highlight w:val="yellow"/>
              </w:rPr>
            </w:pPr>
            <w:r w:rsidRPr="00C86518"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B76909" w:rsidP="00B76909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i/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6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1939E1">
        <w:trPr>
          <w:trHeight w:val="5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F2" w:rsidRDefault="008D7BF2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1939E1">
        <w:trPr>
          <w:trHeight w:val="55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25B0E">
              <w:rPr>
                <w:sz w:val="20"/>
              </w:rPr>
              <w:t>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Д. Андронов «Константин-01 или тайна волшебного яйца» 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AD2967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76909" w:rsidRDefault="00B76909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Г. Сапгир,                    Г. Цыферов «Хочу быть большим»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AD2967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tabs>
                <w:tab w:val="center" w:pos="874"/>
                <w:tab w:val="right" w:pos="1748"/>
              </w:tabs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2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rPr>
          <w:trHeight w:val="3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="00925B0E">
              <w:rPr>
                <w:sz w:val="20"/>
              </w:rPr>
              <w:t>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В. орлов,                  С. Васильев Музыкальная сказка «Золотой цыплёнок»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Бусаренко</w:t>
            </w:r>
            <w:proofErr w:type="spellEnd"/>
            <w:r>
              <w:rPr>
                <w:sz w:val="20"/>
              </w:rPr>
              <w:t xml:space="preserve"> «Сыграем в Красную Шапочку»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Концерт, посвященный дню города Чебоксары «Песни о любимом городе» 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18.00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 w:rsidP="00B76909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Зимин, И. Дмитриев Музыкальная сказка «Жила-была Сыроежка» 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Д. Андронов </w:t>
            </w:r>
            <w:r>
              <w:rPr>
                <w:sz w:val="20"/>
              </w:rPr>
              <w:t xml:space="preserve">«Константин-01 или тайна волшебного яйца» </w:t>
            </w:r>
          </w:p>
          <w:p w:rsidR="00925B0E" w:rsidRDefault="00C86518" w:rsidP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  <w:lang w:eastAsia="ru-RU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0240" w:rsidRDefault="00110240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D7BF2" w:rsidRDefault="008D7BF2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925B0E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  <w:lang w:eastAsia="ru-RU"/>
              </w:rPr>
            </w:pPr>
          </w:p>
        </w:tc>
      </w:tr>
      <w:tr w:rsidR="00925B0E" w:rsidTr="00925B0E">
        <w:trPr>
          <w:trHeight w:val="5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925B0E" w:rsidRDefault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Пт</w:t>
            </w:r>
            <w:r w:rsidR="00925B0E"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B0E" w:rsidRDefault="00925B0E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rPr>
          <w:trHeight w:val="16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Афонин</w:t>
            </w:r>
            <w:proofErr w:type="spellEnd"/>
            <w:r>
              <w:rPr>
                <w:sz w:val="20"/>
              </w:rPr>
              <w:t>,               С. Васильев Сказочная фантазия «</w:t>
            </w:r>
            <w:proofErr w:type="spellStart"/>
            <w:r>
              <w:rPr>
                <w:sz w:val="20"/>
              </w:rPr>
              <w:t>Мымрёнок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4E306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Бусаренко</w:t>
            </w:r>
            <w:proofErr w:type="spellEnd"/>
            <w:r>
              <w:rPr>
                <w:sz w:val="20"/>
              </w:rPr>
              <w:t xml:space="preserve"> «Сыграем в Красную Шапочку»</w:t>
            </w:r>
          </w:p>
          <w:p w:rsidR="00C86518" w:rsidRDefault="00C86518" w:rsidP="004E306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Е. </w:t>
            </w:r>
            <w:proofErr w:type="spellStart"/>
            <w:r>
              <w:rPr>
                <w:sz w:val="20"/>
              </w:rPr>
              <w:t>Шанин</w:t>
            </w:r>
            <w:proofErr w:type="spellEnd"/>
            <w:r>
              <w:rPr>
                <w:sz w:val="20"/>
              </w:rPr>
              <w:t xml:space="preserve">, Б. </w:t>
            </w:r>
            <w:proofErr w:type="spellStart"/>
            <w:r>
              <w:rPr>
                <w:sz w:val="20"/>
              </w:rPr>
              <w:t>Лагода</w:t>
            </w:r>
            <w:proofErr w:type="spellEnd"/>
            <w:r>
              <w:rPr>
                <w:sz w:val="20"/>
              </w:rPr>
              <w:t>, Н. Ахмед Музыкальный детектив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«</w:t>
            </w:r>
            <w:proofErr w:type="spellStart"/>
            <w:r>
              <w:rPr>
                <w:sz w:val="20"/>
              </w:rPr>
              <w:t>РэПКА</w:t>
            </w:r>
            <w:proofErr w:type="spellEnd"/>
            <w:r>
              <w:rPr>
                <w:sz w:val="20"/>
              </w:rPr>
              <w:t>»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4E306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Д. Андронов </w:t>
            </w:r>
            <w:r>
              <w:rPr>
                <w:sz w:val="20"/>
              </w:rPr>
              <w:t xml:space="preserve">«Константин-01 или тайна волшебного яйца» </w:t>
            </w:r>
          </w:p>
          <w:p w:rsidR="00C86518" w:rsidRDefault="00C86518" w:rsidP="004E3065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25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Ср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Чт.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rPr>
          <w:trHeight w:val="56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  <w:p w:rsidR="00C86518" w:rsidRDefault="00C86518" w:rsidP="00925B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Пт.                      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Сб.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С. Азов,                   Д. Михайлов Музыкальная сказка «Когда полют светофоры»                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(0+) Г. Сапгир,                    Г. Цыферов «Хочу быть большим»</w:t>
            </w:r>
          </w:p>
          <w:p w:rsidR="00C86518" w:rsidRDefault="00C86518" w:rsidP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Вс.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(6+) С. Аксаков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Сказка</w:t>
            </w:r>
          </w:p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«Аленький цветочек»                   </w:t>
            </w:r>
            <w:bookmarkStart w:id="0" w:name="_GoBack"/>
            <w:bookmarkEnd w:id="0"/>
            <w:r>
              <w:rPr>
                <w:sz w:val="20"/>
              </w:rPr>
              <w:t>12.00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 w:rsidP="00C86518">
            <w:pPr>
              <w:snapToGrid w:val="0"/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(0+) В. </w:t>
            </w:r>
            <w:proofErr w:type="spellStart"/>
            <w:r>
              <w:rPr>
                <w:sz w:val="20"/>
              </w:rPr>
              <w:t>Бусаренко</w:t>
            </w:r>
            <w:proofErr w:type="spellEnd"/>
            <w:r>
              <w:rPr>
                <w:sz w:val="20"/>
              </w:rPr>
              <w:t xml:space="preserve"> «Сыграем в Красную Шапочку»</w:t>
            </w:r>
          </w:p>
          <w:p w:rsidR="00C86518" w:rsidRDefault="00C86518" w:rsidP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10.30</w:t>
            </w: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C86518" w:rsidRDefault="00C86518" w:rsidP="001939E1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Пн.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C86518" w:rsidTr="00925B0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Вт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518" w:rsidRDefault="00C86518">
            <w:pPr>
              <w:snapToGrid w:val="0"/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518" w:rsidRDefault="00C8651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:rsidR="00197E4F" w:rsidRDefault="00197E4F"/>
    <w:sectPr w:rsidR="00197E4F" w:rsidSect="00B2076A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altName w:val="Times New Roman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0F"/>
    <w:rsid w:val="00032561"/>
    <w:rsid w:val="00110240"/>
    <w:rsid w:val="001939E1"/>
    <w:rsid w:val="00197E4F"/>
    <w:rsid w:val="00347DEA"/>
    <w:rsid w:val="00520827"/>
    <w:rsid w:val="00567A2C"/>
    <w:rsid w:val="005B4080"/>
    <w:rsid w:val="006643ED"/>
    <w:rsid w:val="006F6BB4"/>
    <w:rsid w:val="008D7BF2"/>
    <w:rsid w:val="00925B0E"/>
    <w:rsid w:val="00971C54"/>
    <w:rsid w:val="00AD2967"/>
    <w:rsid w:val="00B2076A"/>
    <w:rsid w:val="00B510F8"/>
    <w:rsid w:val="00B76909"/>
    <w:rsid w:val="00C86518"/>
    <w:rsid w:val="00E45E60"/>
    <w:rsid w:val="00F40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B0E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zh-CN"/>
    </w:rPr>
  </w:style>
  <w:style w:type="paragraph" w:styleId="1">
    <w:name w:val="heading 1"/>
    <w:basedOn w:val="a"/>
    <w:next w:val="a"/>
    <w:link w:val="10"/>
    <w:qFormat/>
    <w:rsid w:val="00925B0E"/>
    <w:pPr>
      <w:keepNext/>
      <w:numPr>
        <w:numId w:val="1"/>
      </w:numPr>
      <w:spacing w:line="200" w:lineRule="exact"/>
      <w:jc w:val="center"/>
      <w:outlineLvl w:val="0"/>
    </w:pPr>
    <w:rPr>
      <w:rFonts w:ascii="TimesET" w:hAnsi="TimesET" w:cs="TimesET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5B0E"/>
    <w:rPr>
      <w:rFonts w:eastAsia="Times New Roman" w:cs="TimesET"/>
      <w:b/>
      <w:lang w:eastAsia="zh-CN"/>
    </w:rPr>
  </w:style>
  <w:style w:type="paragraph" w:customStyle="1" w:styleId="WW-">
    <w:name w:val="WW-Заголовок"/>
    <w:basedOn w:val="a"/>
    <w:next w:val="a3"/>
    <w:rsid w:val="00925B0E"/>
    <w:pPr>
      <w:spacing w:line="200" w:lineRule="exact"/>
      <w:jc w:val="center"/>
    </w:pPr>
    <w:rPr>
      <w:rFonts w:ascii="TimesET" w:hAnsi="TimesET" w:cs="TimesET"/>
      <w:b/>
      <w:u w:val="single"/>
    </w:rPr>
  </w:style>
  <w:style w:type="paragraph" w:styleId="a3">
    <w:name w:val="Subtitle"/>
    <w:basedOn w:val="a"/>
    <w:next w:val="a"/>
    <w:link w:val="a4"/>
    <w:uiPriority w:val="11"/>
    <w:qFormat/>
    <w:rsid w:val="00925B0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925B0E"/>
    <w:rPr>
      <w:rFonts w:asciiTheme="majorHAnsi" w:eastAsiaTheme="majorEastAsia" w:hAnsiTheme="majorHAnsi" w:cstheme="majorBidi"/>
      <w:i/>
      <w:iCs/>
      <w:color w:val="4F81BD" w:themeColor="accent1"/>
      <w:spacing w:val="1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4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ЧР</dc:creator>
  <cp:keywords/>
  <dc:description/>
  <cp:lastModifiedBy>Минкультуры ЧР</cp:lastModifiedBy>
  <cp:revision>12</cp:revision>
  <cp:lastPrinted>2021-08-02T08:32:00Z</cp:lastPrinted>
  <dcterms:created xsi:type="dcterms:W3CDTF">2021-06-25T12:24:00Z</dcterms:created>
  <dcterms:modified xsi:type="dcterms:W3CDTF">2021-08-02T08:32:00Z</dcterms:modified>
</cp:coreProperties>
</file>