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DF" w:rsidRDefault="00B241DF" w:rsidP="00B241DF">
      <w:pPr>
        <w:autoSpaceDE w:val="0"/>
        <w:autoSpaceDN w:val="0"/>
        <w:adjustRightInd w:val="0"/>
        <w:spacing w:after="0" w:line="240" w:lineRule="auto"/>
        <w:ind w:left="142" w:hanging="142"/>
        <w:jc w:val="right"/>
        <w:outlineLvl w:val="0"/>
        <w:rPr>
          <w:rFonts w:ascii="Calibri" w:hAnsi="Calibri" w:cs="Calibri"/>
          <w:sz w:val="16"/>
          <w:szCs w:val="16"/>
        </w:rPr>
      </w:pPr>
      <w:bookmarkStart w:id="0" w:name="_GoBack"/>
      <w:bookmarkEnd w:id="0"/>
      <w:r>
        <w:rPr>
          <w:rFonts w:ascii="Calibri" w:hAnsi="Calibri" w:cs="Calibri"/>
          <w:sz w:val="16"/>
          <w:szCs w:val="16"/>
        </w:rPr>
        <w:t>Приложение № 5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к Порядку открытия и ведения лицевых счетов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Министерством финансов Чувашской Республики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Заявление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на переоформление лицевых счетов № __________________________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┌─────────┐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№ __________________________ │  Коды   │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├─────────┤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на "____" _______________ 20__ г.          Дата │         │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├─────────┤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Наименование клиента                                         по </w:t>
      </w:r>
      <w:proofErr w:type="gramStart"/>
      <w:r>
        <w:rPr>
          <w:rFonts w:ascii="Courier New" w:hAnsi="Courier New" w:cs="Courier New"/>
          <w:sz w:val="20"/>
          <w:szCs w:val="20"/>
        </w:rPr>
        <w:t>Сводному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│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     реестру │         │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├─────────┤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         ИНН │         │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├─────────┤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         КПП │         │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├─────────┤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Министерство финансов                                                    │         │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Чувашской Республики                                                     │         │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             │         │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├─────────┤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Причина переоформления _____________________________________             │         │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├─────────┤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Документ-основание для переоформления                              номер │         │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__________________________________________________________-              │         │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├─────────┤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        дата │         │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└─────────┘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изменить наименование клиента и (или) номер лицевого счета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следующие: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┌─────────┐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Наименование клиента                                 по Сводному реестру │         │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                │         │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├─────────┤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            ИНН │         │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├─────────┤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             КПП│         │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└─────────┘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┌─────────┐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Вид лицевого счета:  ____________________________________________        │         │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├─────────┤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____________________________________________        │         │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└─────────┘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Приложения:   1.____________________________________________________________________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2.____________________________________________________________________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              ______________ ________________ _________________________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(уполномоченное им лицо)    (должность)      (подпись)       (расшифровка подписи)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          ______________ ________________ _________________________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(уполномоченное             (должность)      (подпись)       (расшифровка подписи)</w:t>
      </w:r>
      <w:proofErr w:type="gramEnd"/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руководителем лицо)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______________ 20___ г.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-------------------------------------------------------------------------------------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Отметка Министерства финансов Чувашской Республики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о переоформлении лицевых счетов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№ ___________________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№ ___________________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                        _________________ _________________________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(уполномоченное им лицо)                  (подпись)       (расшифровка подписи)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                    _________________ _________________________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(уполномоченное                           (подпись)       (расшифровка подписи)</w:t>
      </w:r>
      <w:proofErr w:type="gramEnd"/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руководителем лицо)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Ответственный исполнитель ____________ ____________ _____________________ ___________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(должность)   (подпись)  (расшифровка подписи)  (телефон)</w:t>
      </w:r>
    </w:p>
    <w:p w:rsidR="00B241DF" w:rsidRDefault="00B241DF" w:rsidP="00B241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1D1B" w:rsidRDefault="00B241DF" w:rsidP="00B241D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>"___" _________ 20__ г.</w:t>
      </w:r>
    </w:p>
    <w:sectPr w:rsidR="00771D1B" w:rsidSect="00B241DF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7E"/>
    <w:rsid w:val="00771D1B"/>
    <w:rsid w:val="00A471F1"/>
    <w:rsid w:val="00A7693E"/>
    <w:rsid w:val="00B241DF"/>
    <w:rsid w:val="00D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Надежда Николаевна</dc:creator>
  <cp:lastModifiedBy>Казакова Наталия Юрьевна</cp:lastModifiedBy>
  <cp:revision>2</cp:revision>
  <dcterms:created xsi:type="dcterms:W3CDTF">2021-07-16T07:10:00Z</dcterms:created>
  <dcterms:modified xsi:type="dcterms:W3CDTF">2021-07-16T07:10:00Z</dcterms:modified>
</cp:coreProperties>
</file>