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E2" w:rsidRDefault="00596AE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96AE2" w:rsidRDefault="00596AE2">
      <w:pPr>
        <w:pStyle w:val="ConsPlusNormal"/>
        <w:jc w:val="both"/>
        <w:outlineLvl w:val="0"/>
      </w:pPr>
    </w:p>
    <w:p w:rsidR="00596AE2" w:rsidRDefault="00596AE2">
      <w:pPr>
        <w:pStyle w:val="ConsPlusNormal"/>
        <w:jc w:val="both"/>
        <w:outlineLvl w:val="0"/>
      </w:pPr>
      <w:r>
        <w:t>Зарегистрировано в Минюсте ЧР 8 апреля 2016 г. N 2959</w:t>
      </w:r>
    </w:p>
    <w:p w:rsidR="00596AE2" w:rsidRDefault="00596AE2">
      <w:pPr>
        <w:pStyle w:val="ConsPlusNormal"/>
        <w:pBdr>
          <w:top w:val="single" w:sz="6" w:space="0" w:color="auto"/>
        </w:pBdr>
        <w:spacing w:before="100" w:after="100"/>
        <w:jc w:val="both"/>
        <w:rPr>
          <w:sz w:val="2"/>
          <w:szCs w:val="2"/>
        </w:rPr>
      </w:pPr>
    </w:p>
    <w:p w:rsidR="00596AE2" w:rsidRDefault="00596AE2">
      <w:pPr>
        <w:pStyle w:val="ConsPlusNormal"/>
        <w:jc w:val="both"/>
      </w:pPr>
    </w:p>
    <w:p w:rsidR="00596AE2" w:rsidRDefault="00596AE2">
      <w:pPr>
        <w:pStyle w:val="ConsPlusTitle"/>
        <w:jc w:val="center"/>
      </w:pPr>
      <w:r>
        <w:t>МИНИСТЕРСТВО ТРУДА И СОЦИАЛЬНОЙ ЗАЩИТЫ</w:t>
      </w:r>
    </w:p>
    <w:p w:rsidR="00596AE2" w:rsidRDefault="00596AE2">
      <w:pPr>
        <w:pStyle w:val="ConsPlusTitle"/>
        <w:jc w:val="center"/>
      </w:pPr>
      <w:r>
        <w:t>ЧУВАШСКОЙ РЕСПУБЛИКИ</w:t>
      </w:r>
    </w:p>
    <w:p w:rsidR="00596AE2" w:rsidRDefault="00596AE2">
      <w:pPr>
        <w:pStyle w:val="ConsPlusTitle"/>
        <w:jc w:val="center"/>
      </w:pPr>
    </w:p>
    <w:p w:rsidR="00596AE2" w:rsidRDefault="00596AE2">
      <w:pPr>
        <w:pStyle w:val="ConsPlusTitle"/>
        <w:jc w:val="center"/>
      </w:pPr>
      <w:r>
        <w:t>ПРИКАЗ</w:t>
      </w:r>
    </w:p>
    <w:p w:rsidR="00596AE2" w:rsidRDefault="00596AE2">
      <w:pPr>
        <w:pStyle w:val="ConsPlusTitle"/>
        <w:jc w:val="center"/>
      </w:pPr>
      <w:r>
        <w:t>от 15 февраля 2016 г. N 83</w:t>
      </w:r>
    </w:p>
    <w:p w:rsidR="00596AE2" w:rsidRDefault="00596AE2">
      <w:pPr>
        <w:pStyle w:val="ConsPlusTitle"/>
        <w:jc w:val="center"/>
      </w:pPr>
    </w:p>
    <w:p w:rsidR="00596AE2" w:rsidRDefault="00596AE2">
      <w:pPr>
        <w:pStyle w:val="ConsPlusTitle"/>
        <w:jc w:val="center"/>
      </w:pPr>
      <w:r>
        <w:t>ОБ УТВЕРЖДЕНИИ АДМИНИСТРАТИВНОГО РЕГЛАМЕНТА</w:t>
      </w:r>
    </w:p>
    <w:p w:rsidR="00596AE2" w:rsidRDefault="00596AE2">
      <w:pPr>
        <w:pStyle w:val="ConsPlusTitle"/>
        <w:jc w:val="center"/>
      </w:pPr>
      <w:r>
        <w:t>МИНИСТЕРСТВА ТРУДА И СОЦИАЛЬНОЙ ЗАЩИТЫ ЧУВАШСКОЙ РЕСПУБЛИКИ</w:t>
      </w:r>
    </w:p>
    <w:p w:rsidR="00596AE2" w:rsidRDefault="00596AE2">
      <w:pPr>
        <w:pStyle w:val="ConsPlusTitle"/>
        <w:jc w:val="center"/>
      </w:pPr>
      <w:r>
        <w:t>ПО ПРЕДОСТАВЛЕНИЮ ГОСУДАРСТВЕННОЙ УСЛУГИ ПО ОРГАНИЗАЦИИ</w:t>
      </w:r>
    </w:p>
    <w:p w:rsidR="00596AE2" w:rsidRDefault="00596AE2">
      <w:pPr>
        <w:pStyle w:val="ConsPlusTitle"/>
        <w:jc w:val="center"/>
      </w:pPr>
      <w:r>
        <w:t>ПРОФЕССИОНАЛЬНОЙ ОРИЕНТАЦИИ ГРАЖДАН В ЦЕЛЯХ ВЫБОРА</w:t>
      </w:r>
    </w:p>
    <w:p w:rsidR="00596AE2" w:rsidRDefault="00596AE2">
      <w:pPr>
        <w:pStyle w:val="ConsPlusTitle"/>
        <w:jc w:val="center"/>
      </w:pPr>
      <w:r>
        <w:t>СФЕРЫ ДЕЯТЕЛЬНОСТИ (ПРОФЕССИИ), ТРУДОУСТРОЙСТВА, ПРОХОЖДЕНИЯ</w:t>
      </w:r>
    </w:p>
    <w:p w:rsidR="00596AE2" w:rsidRDefault="00596AE2">
      <w:pPr>
        <w:pStyle w:val="ConsPlusTitle"/>
        <w:jc w:val="center"/>
      </w:pPr>
      <w:r>
        <w:t>ПРОФЕССИОНАЛЬНОГО ОБУЧЕНИЯ И ПОЛУЧЕНИЯ ДОПОЛНИТЕЛЬНОГО</w:t>
      </w:r>
    </w:p>
    <w:p w:rsidR="00596AE2" w:rsidRDefault="00596AE2">
      <w:pPr>
        <w:pStyle w:val="ConsPlusTitle"/>
        <w:jc w:val="center"/>
      </w:pPr>
      <w:r>
        <w:t>ПРОФЕССИОНАЛЬНОГО ОБРАЗОВАНИЯ</w:t>
      </w:r>
    </w:p>
    <w:p w:rsidR="00596AE2" w:rsidRDefault="00596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6AE2">
        <w:trPr>
          <w:jc w:val="center"/>
        </w:trPr>
        <w:tc>
          <w:tcPr>
            <w:tcW w:w="9294" w:type="dxa"/>
            <w:tcBorders>
              <w:top w:val="nil"/>
              <w:left w:val="single" w:sz="24" w:space="0" w:color="CED3F1"/>
              <w:bottom w:val="nil"/>
              <w:right w:val="single" w:sz="24" w:space="0" w:color="F4F3F8"/>
            </w:tcBorders>
            <w:shd w:val="clear" w:color="auto" w:fill="F4F3F8"/>
          </w:tcPr>
          <w:p w:rsidR="00596AE2" w:rsidRDefault="00596AE2">
            <w:pPr>
              <w:pStyle w:val="ConsPlusNormal"/>
              <w:jc w:val="center"/>
            </w:pPr>
            <w:r>
              <w:rPr>
                <w:color w:val="392C69"/>
              </w:rPr>
              <w:t>Список изменяющих документов</w:t>
            </w:r>
          </w:p>
          <w:p w:rsidR="00596AE2" w:rsidRDefault="00596AE2">
            <w:pPr>
              <w:pStyle w:val="ConsPlusNormal"/>
              <w:jc w:val="center"/>
            </w:pPr>
            <w:r>
              <w:rPr>
                <w:color w:val="392C69"/>
              </w:rPr>
              <w:t xml:space="preserve">(в ред. Приказов Минтруда ЧР от 18.07.2016 </w:t>
            </w:r>
            <w:hyperlink r:id="rId5" w:history="1">
              <w:r>
                <w:rPr>
                  <w:color w:val="0000FF"/>
                </w:rPr>
                <w:t>N 344</w:t>
              </w:r>
            </w:hyperlink>
            <w:r>
              <w:rPr>
                <w:color w:val="392C69"/>
              </w:rPr>
              <w:t xml:space="preserve">, от 02.12.2016 </w:t>
            </w:r>
            <w:hyperlink r:id="rId6" w:history="1">
              <w:r>
                <w:rPr>
                  <w:color w:val="0000FF"/>
                </w:rPr>
                <w:t>N 607</w:t>
              </w:r>
            </w:hyperlink>
            <w:r>
              <w:rPr>
                <w:color w:val="392C69"/>
              </w:rPr>
              <w:t>,</w:t>
            </w:r>
          </w:p>
          <w:p w:rsidR="00596AE2" w:rsidRDefault="00596AE2">
            <w:pPr>
              <w:pStyle w:val="ConsPlusNormal"/>
              <w:jc w:val="center"/>
            </w:pPr>
            <w:r>
              <w:rPr>
                <w:color w:val="392C69"/>
              </w:rPr>
              <w:t xml:space="preserve">от 11.09.2017 </w:t>
            </w:r>
            <w:hyperlink r:id="rId7" w:history="1">
              <w:r>
                <w:rPr>
                  <w:color w:val="0000FF"/>
                </w:rPr>
                <w:t>N 431</w:t>
              </w:r>
            </w:hyperlink>
            <w:r>
              <w:rPr>
                <w:color w:val="392C69"/>
              </w:rPr>
              <w:t xml:space="preserve">, от 02.03.2018 </w:t>
            </w:r>
            <w:hyperlink r:id="rId8" w:history="1">
              <w:r>
                <w:rPr>
                  <w:color w:val="0000FF"/>
                </w:rPr>
                <w:t>N 121</w:t>
              </w:r>
            </w:hyperlink>
            <w:r>
              <w:rPr>
                <w:color w:val="392C69"/>
              </w:rPr>
              <w:t xml:space="preserve">, от 24.08.2018 </w:t>
            </w:r>
            <w:hyperlink r:id="rId9" w:history="1">
              <w:r>
                <w:rPr>
                  <w:color w:val="0000FF"/>
                </w:rPr>
                <w:t>N 333</w:t>
              </w:r>
            </w:hyperlink>
            <w:r>
              <w:rPr>
                <w:color w:val="392C69"/>
              </w:rPr>
              <w:t>,</w:t>
            </w:r>
          </w:p>
          <w:p w:rsidR="00596AE2" w:rsidRDefault="00596AE2">
            <w:pPr>
              <w:pStyle w:val="ConsPlusNormal"/>
              <w:jc w:val="center"/>
            </w:pPr>
            <w:r>
              <w:rPr>
                <w:color w:val="392C69"/>
              </w:rPr>
              <w:t xml:space="preserve">от 06.08.2019 </w:t>
            </w:r>
            <w:hyperlink r:id="rId10" w:history="1">
              <w:r>
                <w:rPr>
                  <w:color w:val="0000FF"/>
                </w:rPr>
                <w:t>N 358</w:t>
              </w:r>
            </w:hyperlink>
            <w:r>
              <w:rPr>
                <w:color w:val="392C69"/>
              </w:rPr>
              <w:t xml:space="preserve">, от 14.01.2020 </w:t>
            </w:r>
            <w:hyperlink r:id="rId11" w:history="1">
              <w:r>
                <w:rPr>
                  <w:color w:val="0000FF"/>
                </w:rPr>
                <w:t>N 7</w:t>
              </w:r>
            </w:hyperlink>
            <w:r>
              <w:rPr>
                <w:color w:val="392C69"/>
              </w:rPr>
              <w:t xml:space="preserve">, от 22.05.2020 </w:t>
            </w:r>
            <w:hyperlink r:id="rId12" w:history="1">
              <w:r>
                <w:rPr>
                  <w:color w:val="0000FF"/>
                </w:rPr>
                <w:t>N 237</w:t>
              </w:r>
            </w:hyperlink>
            <w:r>
              <w:rPr>
                <w:color w:val="392C69"/>
              </w:rPr>
              <w:t>)</w:t>
            </w:r>
          </w:p>
        </w:tc>
      </w:tr>
    </w:tbl>
    <w:p w:rsidR="00596AE2" w:rsidRDefault="00596AE2">
      <w:pPr>
        <w:pStyle w:val="ConsPlusNormal"/>
        <w:jc w:val="both"/>
      </w:pPr>
    </w:p>
    <w:p w:rsidR="00596AE2" w:rsidRDefault="00596AE2">
      <w:pPr>
        <w:pStyle w:val="ConsPlusNormal"/>
        <w:ind w:firstLine="540"/>
        <w:jc w:val="both"/>
      </w:pPr>
      <w:r>
        <w:t xml:space="preserve">В соответствии с </w:t>
      </w:r>
      <w:hyperlink r:id="rId13"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4" w:history="1">
        <w:r>
          <w:rPr>
            <w:color w:val="0000FF"/>
          </w:rPr>
          <w:t>приказом</w:t>
        </w:r>
      </w:hyperlink>
      <w:r>
        <w:t xml:space="preserve"> Министерства труда и социальной защиты Российской Федерации от 23 августа 2013 года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(зарегистрирован Министерством юстиции Российской Федерации 24 октября 2013 года, регистрационный N 30246) приказываю:</w:t>
      </w:r>
    </w:p>
    <w:p w:rsidR="00596AE2" w:rsidRDefault="00596AE2">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96AE2" w:rsidRDefault="00596AE2">
      <w:pPr>
        <w:pStyle w:val="ConsPlusNormal"/>
        <w:spacing w:before="220"/>
        <w:ind w:firstLine="540"/>
        <w:jc w:val="both"/>
      </w:pPr>
      <w:r>
        <w:t>2. Признать утратившими силу:</w:t>
      </w:r>
    </w:p>
    <w:p w:rsidR="00596AE2" w:rsidRDefault="00CD0D29">
      <w:pPr>
        <w:pStyle w:val="ConsPlusNormal"/>
        <w:spacing w:before="220"/>
        <w:ind w:firstLine="540"/>
        <w:jc w:val="both"/>
      </w:pPr>
      <w:hyperlink r:id="rId15" w:history="1">
        <w:r w:rsidR="00596AE2">
          <w:rPr>
            <w:color w:val="0000FF"/>
          </w:rPr>
          <w:t>приказ</w:t>
        </w:r>
      </w:hyperlink>
      <w:r w:rsidR="00596AE2">
        <w:t xml:space="preserve"> Государственной службы занятости населения Чувашской Республики от 27 декабря 2013 г. N 189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(зарегистрирован в Министерстве юстиции Чувашской Республики 26 февраля 2014 г., регистрационный N 1882);</w:t>
      </w:r>
    </w:p>
    <w:p w:rsidR="00596AE2" w:rsidRDefault="00CD0D29">
      <w:pPr>
        <w:pStyle w:val="ConsPlusNormal"/>
        <w:spacing w:before="220"/>
        <w:ind w:firstLine="540"/>
        <w:jc w:val="both"/>
      </w:pPr>
      <w:hyperlink r:id="rId16" w:history="1">
        <w:r w:rsidR="00596AE2">
          <w:rPr>
            <w:color w:val="0000FF"/>
          </w:rPr>
          <w:t>приказ</w:t>
        </w:r>
      </w:hyperlink>
      <w:r w:rsidR="00596AE2">
        <w:t xml:space="preserve"> Государственной службы занятости населения Чувашской Республики от 8 декабря 2014 г. N 188 "О внесении изменений в приказ Государственной службы занятости населения Чувашской Республики от 27 декабря 2013 г. N 189" (зарегистрирован в Министерстве юстиции Чувашской Республики 25 декабря 2014 г., регистрационный N 2244);</w:t>
      </w:r>
    </w:p>
    <w:p w:rsidR="00596AE2" w:rsidRDefault="00CD0D29">
      <w:pPr>
        <w:pStyle w:val="ConsPlusNormal"/>
        <w:spacing w:before="220"/>
        <w:ind w:firstLine="540"/>
        <w:jc w:val="both"/>
      </w:pPr>
      <w:hyperlink r:id="rId17" w:history="1">
        <w:r w:rsidR="00596AE2">
          <w:rPr>
            <w:color w:val="0000FF"/>
          </w:rPr>
          <w:t>приказ</w:t>
        </w:r>
      </w:hyperlink>
      <w:r w:rsidR="00596AE2">
        <w:t xml:space="preserve"> Государственной службы занятости населения Чувашской Республики от 7 августа 2015 г. N 184 "О внесении изменений в приказ Государственной службы занятости населения Чувашской Республики от 27 декабря 2013 г. N 189" (зарегистрирован в Министерстве юстиции Чувашской Республики 19 августа 2015 г., регистрационный N 2585).</w:t>
      </w:r>
    </w:p>
    <w:p w:rsidR="00596AE2" w:rsidRDefault="00596AE2">
      <w:pPr>
        <w:pStyle w:val="ConsPlusNormal"/>
        <w:spacing w:before="220"/>
        <w:ind w:firstLine="540"/>
        <w:jc w:val="both"/>
      </w:pPr>
      <w:r>
        <w:t>3. Контроль за исполнением настоящего приказа оставляю за собой.</w:t>
      </w:r>
    </w:p>
    <w:p w:rsidR="00596AE2" w:rsidRDefault="00596AE2">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596AE2" w:rsidRDefault="00596AE2">
      <w:pPr>
        <w:pStyle w:val="ConsPlusNormal"/>
        <w:jc w:val="both"/>
      </w:pPr>
    </w:p>
    <w:p w:rsidR="00596AE2" w:rsidRDefault="00596AE2">
      <w:pPr>
        <w:pStyle w:val="ConsPlusNormal"/>
        <w:jc w:val="right"/>
      </w:pPr>
      <w:r>
        <w:t>Министр</w:t>
      </w:r>
    </w:p>
    <w:p w:rsidR="00596AE2" w:rsidRDefault="00596AE2">
      <w:pPr>
        <w:pStyle w:val="ConsPlusNormal"/>
        <w:jc w:val="right"/>
      </w:pPr>
      <w:r>
        <w:t>С.ДИМИТРИЕВ</w:t>
      </w:r>
    </w:p>
    <w:p w:rsidR="00596AE2" w:rsidRDefault="00596AE2">
      <w:pPr>
        <w:pStyle w:val="ConsPlusNormal"/>
        <w:jc w:val="both"/>
      </w:pPr>
    </w:p>
    <w:p w:rsidR="00596AE2" w:rsidRDefault="00596AE2">
      <w:pPr>
        <w:pStyle w:val="ConsPlusNormal"/>
        <w:jc w:val="both"/>
      </w:pPr>
    </w:p>
    <w:p w:rsidR="00596AE2" w:rsidRDefault="00596AE2">
      <w:pPr>
        <w:pStyle w:val="ConsPlusNormal"/>
        <w:jc w:val="both"/>
      </w:pPr>
    </w:p>
    <w:p w:rsidR="00596AE2" w:rsidRDefault="00596AE2">
      <w:pPr>
        <w:pStyle w:val="ConsPlusNormal"/>
        <w:jc w:val="both"/>
      </w:pPr>
    </w:p>
    <w:p w:rsidR="00596AE2" w:rsidRDefault="00596AE2">
      <w:pPr>
        <w:pStyle w:val="ConsPlusNormal"/>
        <w:jc w:val="both"/>
      </w:pPr>
    </w:p>
    <w:p w:rsidR="00596AE2" w:rsidRDefault="00596AE2">
      <w:pPr>
        <w:pStyle w:val="ConsPlusNormal"/>
        <w:jc w:val="right"/>
        <w:outlineLvl w:val="0"/>
      </w:pPr>
      <w:r>
        <w:t>Утвержден</w:t>
      </w:r>
    </w:p>
    <w:p w:rsidR="00596AE2" w:rsidRDefault="00596AE2">
      <w:pPr>
        <w:pStyle w:val="ConsPlusNormal"/>
        <w:jc w:val="right"/>
      </w:pPr>
      <w:r>
        <w:t>приказом</w:t>
      </w:r>
    </w:p>
    <w:p w:rsidR="00596AE2" w:rsidRDefault="00596AE2">
      <w:pPr>
        <w:pStyle w:val="ConsPlusNormal"/>
        <w:jc w:val="right"/>
      </w:pPr>
      <w:r>
        <w:t>Министерства труда</w:t>
      </w:r>
    </w:p>
    <w:p w:rsidR="00596AE2" w:rsidRDefault="00596AE2">
      <w:pPr>
        <w:pStyle w:val="ConsPlusNormal"/>
        <w:jc w:val="right"/>
      </w:pPr>
      <w:r>
        <w:t>и социальной защиты</w:t>
      </w:r>
    </w:p>
    <w:p w:rsidR="00596AE2" w:rsidRDefault="00596AE2">
      <w:pPr>
        <w:pStyle w:val="ConsPlusNormal"/>
        <w:jc w:val="right"/>
      </w:pPr>
      <w:r>
        <w:t>Чувашской Республики</w:t>
      </w:r>
    </w:p>
    <w:p w:rsidR="00596AE2" w:rsidRDefault="00596AE2">
      <w:pPr>
        <w:pStyle w:val="ConsPlusNormal"/>
        <w:jc w:val="right"/>
      </w:pPr>
      <w:r>
        <w:t>от 15.02.2016 N 83</w:t>
      </w:r>
    </w:p>
    <w:p w:rsidR="00596AE2" w:rsidRDefault="00596AE2">
      <w:pPr>
        <w:pStyle w:val="ConsPlusNormal"/>
        <w:jc w:val="both"/>
      </w:pPr>
    </w:p>
    <w:p w:rsidR="00596AE2" w:rsidRDefault="00596AE2">
      <w:pPr>
        <w:pStyle w:val="ConsPlusTitle"/>
        <w:jc w:val="center"/>
      </w:pPr>
      <w:bookmarkStart w:id="1" w:name="P45"/>
      <w:bookmarkEnd w:id="1"/>
      <w:r>
        <w:t>АДМИНИСТРАТИВНЫЙ РЕГЛАМЕНТ</w:t>
      </w:r>
    </w:p>
    <w:p w:rsidR="00596AE2" w:rsidRDefault="00596AE2">
      <w:pPr>
        <w:pStyle w:val="ConsPlusTitle"/>
        <w:jc w:val="center"/>
      </w:pPr>
      <w:r>
        <w:t>МИНИСТЕРСТВА ТРУДА И СОЦИАЛЬНОЙ ЗАЩИТЫ ЧУВАШСКОЙ РЕСПУБЛИКИ</w:t>
      </w:r>
    </w:p>
    <w:p w:rsidR="00596AE2" w:rsidRDefault="00596AE2">
      <w:pPr>
        <w:pStyle w:val="ConsPlusTitle"/>
        <w:jc w:val="center"/>
      </w:pPr>
      <w:r>
        <w:t>ПО ПРЕДОСТАВЛЕНИЮ ГОСУДАРСТВЕННОЙ УСЛУГИ ПО ОРГАНИЗАЦИИ</w:t>
      </w:r>
    </w:p>
    <w:p w:rsidR="00596AE2" w:rsidRDefault="00596AE2">
      <w:pPr>
        <w:pStyle w:val="ConsPlusTitle"/>
        <w:jc w:val="center"/>
      </w:pPr>
      <w:r>
        <w:t>ПРОФЕССИОНАЛЬНОЙ ОРИЕНТАЦИИ ГРАЖДАН В ЦЕЛЯХ ВЫБОРА</w:t>
      </w:r>
    </w:p>
    <w:p w:rsidR="00596AE2" w:rsidRDefault="00596AE2">
      <w:pPr>
        <w:pStyle w:val="ConsPlusTitle"/>
        <w:jc w:val="center"/>
      </w:pPr>
      <w:r>
        <w:t>СФЕРЫ ДЕЯТЕЛЬНОСТИ (ПРОФЕССИИ), ТРУДОУСТРОЙСТВА,</w:t>
      </w:r>
    </w:p>
    <w:p w:rsidR="00596AE2" w:rsidRDefault="00596AE2">
      <w:pPr>
        <w:pStyle w:val="ConsPlusTitle"/>
        <w:jc w:val="center"/>
      </w:pPr>
      <w:r>
        <w:t>ПРОХОЖДЕНИЯ ПРОФЕССИОНАЛЬНОГО ОБУЧЕНИЯ И ПОЛУЧЕНИЯ</w:t>
      </w:r>
    </w:p>
    <w:p w:rsidR="00596AE2" w:rsidRDefault="00596AE2">
      <w:pPr>
        <w:pStyle w:val="ConsPlusTitle"/>
        <w:jc w:val="center"/>
      </w:pPr>
      <w:r>
        <w:t>ДОПОЛНИТЕЛЬНОГО ПРОФЕССИОНАЛЬНОГО ОБРАЗОВАНИЯ</w:t>
      </w:r>
    </w:p>
    <w:p w:rsidR="00596AE2" w:rsidRDefault="00596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6AE2">
        <w:trPr>
          <w:jc w:val="center"/>
        </w:trPr>
        <w:tc>
          <w:tcPr>
            <w:tcW w:w="9294" w:type="dxa"/>
            <w:tcBorders>
              <w:top w:val="nil"/>
              <w:left w:val="single" w:sz="24" w:space="0" w:color="CED3F1"/>
              <w:bottom w:val="nil"/>
              <w:right w:val="single" w:sz="24" w:space="0" w:color="F4F3F8"/>
            </w:tcBorders>
            <w:shd w:val="clear" w:color="auto" w:fill="F4F3F8"/>
          </w:tcPr>
          <w:p w:rsidR="00596AE2" w:rsidRDefault="00596AE2">
            <w:pPr>
              <w:pStyle w:val="ConsPlusNormal"/>
              <w:jc w:val="center"/>
            </w:pPr>
            <w:r>
              <w:rPr>
                <w:color w:val="392C69"/>
              </w:rPr>
              <w:t>Список изменяющих документов</w:t>
            </w:r>
          </w:p>
          <w:p w:rsidR="00596AE2" w:rsidRDefault="00596AE2">
            <w:pPr>
              <w:pStyle w:val="ConsPlusNormal"/>
              <w:jc w:val="center"/>
            </w:pPr>
            <w:r>
              <w:rPr>
                <w:color w:val="392C69"/>
              </w:rPr>
              <w:t xml:space="preserve">(в ред. Приказов Минтруда ЧР от 18.07.2016 </w:t>
            </w:r>
            <w:hyperlink r:id="rId18" w:history="1">
              <w:r>
                <w:rPr>
                  <w:color w:val="0000FF"/>
                </w:rPr>
                <w:t>N 344</w:t>
              </w:r>
            </w:hyperlink>
            <w:r>
              <w:rPr>
                <w:color w:val="392C69"/>
              </w:rPr>
              <w:t xml:space="preserve">, от 02.12.2016 </w:t>
            </w:r>
            <w:hyperlink r:id="rId19" w:history="1">
              <w:r>
                <w:rPr>
                  <w:color w:val="0000FF"/>
                </w:rPr>
                <w:t>N 607</w:t>
              </w:r>
            </w:hyperlink>
            <w:r>
              <w:rPr>
                <w:color w:val="392C69"/>
              </w:rPr>
              <w:t>,</w:t>
            </w:r>
          </w:p>
          <w:p w:rsidR="00596AE2" w:rsidRDefault="00596AE2">
            <w:pPr>
              <w:pStyle w:val="ConsPlusNormal"/>
              <w:jc w:val="center"/>
            </w:pPr>
            <w:r>
              <w:rPr>
                <w:color w:val="392C69"/>
              </w:rPr>
              <w:t xml:space="preserve">от 11.09.2017 </w:t>
            </w:r>
            <w:hyperlink r:id="rId20" w:history="1">
              <w:r>
                <w:rPr>
                  <w:color w:val="0000FF"/>
                </w:rPr>
                <w:t>N 431</w:t>
              </w:r>
            </w:hyperlink>
            <w:r>
              <w:rPr>
                <w:color w:val="392C69"/>
              </w:rPr>
              <w:t xml:space="preserve">, от 02.03.2018 </w:t>
            </w:r>
            <w:hyperlink r:id="rId21" w:history="1">
              <w:r>
                <w:rPr>
                  <w:color w:val="0000FF"/>
                </w:rPr>
                <w:t>N 121</w:t>
              </w:r>
            </w:hyperlink>
            <w:r>
              <w:rPr>
                <w:color w:val="392C69"/>
              </w:rPr>
              <w:t xml:space="preserve">, от 24.08.2018 </w:t>
            </w:r>
            <w:hyperlink r:id="rId22" w:history="1">
              <w:r>
                <w:rPr>
                  <w:color w:val="0000FF"/>
                </w:rPr>
                <w:t>N 333</w:t>
              </w:r>
            </w:hyperlink>
            <w:r>
              <w:rPr>
                <w:color w:val="392C69"/>
              </w:rPr>
              <w:t>,</w:t>
            </w:r>
          </w:p>
          <w:p w:rsidR="00596AE2" w:rsidRDefault="00596AE2">
            <w:pPr>
              <w:pStyle w:val="ConsPlusNormal"/>
              <w:jc w:val="center"/>
            </w:pPr>
            <w:r>
              <w:rPr>
                <w:color w:val="392C69"/>
              </w:rPr>
              <w:t xml:space="preserve">от 06.08.2019 </w:t>
            </w:r>
            <w:hyperlink r:id="rId23" w:history="1">
              <w:r>
                <w:rPr>
                  <w:color w:val="0000FF"/>
                </w:rPr>
                <w:t>N 358</w:t>
              </w:r>
            </w:hyperlink>
            <w:r>
              <w:rPr>
                <w:color w:val="392C69"/>
              </w:rPr>
              <w:t xml:space="preserve">, от 14.01.2020 </w:t>
            </w:r>
            <w:hyperlink r:id="rId24" w:history="1">
              <w:r>
                <w:rPr>
                  <w:color w:val="0000FF"/>
                </w:rPr>
                <w:t>N 7</w:t>
              </w:r>
            </w:hyperlink>
            <w:r>
              <w:rPr>
                <w:color w:val="392C69"/>
              </w:rPr>
              <w:t xml:space="preserve">, от 22.05.2020 </w:t>
            </w:r>
            <w:hyperlink r:id="rId25" w:history="1">
              <w:r>
                <w:rPr>
                  <w:color w:val="0000FF"/>
                </w:rPr>
                <w:t>N 237</w:t>
              </w:r>
            </w:hyperlink>
            <w:r>
              <w:rPr>
                <w:color w:val="392C69"/>
              </w:rPr>
              <w:t>)</w:t>
            </w:r>
          </w:p>
        </w:tc>
      </w:tr>
    </w:tbl>
    <w:p w:rsidR="00596AE2" w:rsidRDefault="00596AE2">
      <w:pPr>
        <w:pStyle w:val="ConsPlusNormal"/>
        <w:jc w:val="both"/>
      </w:pPr>
    </w:p>
    <w:p w:rsidR="00596AE2" w:rsidRDefault="00596AE2">
      <w:pPr>
        <w:pStyle w:val="ConsPlusTitle"/>
        <w:jc w:val="center"/>
        <w:outlineLvl w:val="1"/>
      </w:pPr>
      <w:r>
        <w:t>I. Общие положения</w:t>
      </w:r>
    </w:p>
    <w:p w:rsidR="00596AE2" w:rsidRDefault="00596AE2">
      <w:pPr>
        <w:pStyle w:val="ConsPlusNormal"/>
        <w:jc w:val="both"/>
      </w:pPr>
    </w:p>
    <w:p w:rsidR="00596AE2" w:rsidRDefault="00596AE2">
      <w:pPr>
        <w:pStyle w:val="ConsPlusTitle"/>
        <w:ind w:firstLine="540"/>
        <w:jc w:val="both"/>
        <w:outlineLvl w:val="2"/>
      </w:pPr>
      <w:r>
        <w:t>1.1. Предмет регулирования Административного регламента</w:t>
      </w:r>
    </w:p>
    <w:p w:rsidR="00596AE2" w:rsidRDefault="00596AE2">
      <w:pPr>
        <w:pStyle w:val="ConsPlusNormal"/>
        <w:jc w:val="both"/>
      </w:pPr>
    </w:p>
    <w:p w:rsidR="00596AE2" w:rsidRDefault="00596AE2">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Административный регламент) определяет сроки и последовательность действий при предоставлении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государственная услуга, услуга).</w:t>
      </w:r>
    </w:p>
    <w:p w:rsidR="00596AE2" w:rsidRDefault="00596AE2">
      <w:pPr>
        <w:pStyle w:val="ConsPlusNormal"/>
        <w:jc w:val="both"/>
      </w:pPr>
    </w:p>
    <w:p w:rsidR="00596AE2" w:rsidRDefault="00596AE2">
      <w:pPr>
        <w:pStyle w:val="ConsPlusTitle"/>
        <w:ind w:firstLine="540"/>
        <w:jc w:val="both"/>
        <w:outlineLvl w:val="2"/>
      </w:pPr>
      <w:r>
        <w:t>1.2. Круг заявителей</w:t>
      </w:r>
    </w:p>
    <w:p w:rsidR="00596AE2" w:rsidRDefault="00596AE2">
      <w:pPr>
        <w:pStyle w:val="ConsPlusNormal"/>
        <w:jc w:val="both"/>
      </w:pPr>
    </w:p>
    <w:p w:rsidR="00596AE2" w:rsidRDefault="00596AE2">
      <w:pPr>
        <w:pStyle w:val="ConsPlusNormal"/>
        <w:ind w:firstLine="540"/>
        <w:jc w:val="both"/>
      </w:pPr>
      <w:r>
        <w:lastRenderedPageBreak/>
        <w:t>Заявителями на получение государственной услуги являются граждане Российской Федерации, иностранные граждане, лица без гражданства, либо их уполномоченные представители (далее также - граждане).</w:t>
      </w:r>
    </w:p>
    <w:p w:rsidR="00596AE2" w:rsidRDefault="00596AE2">
      <w:pPr>
        <w:pStyle w:val="ConsPlusNormal"/>
        <w:spacing w:before="220"/>
        <w:ind w:firstLine="540"/>
        <w:jc w:val="both"/>
      </w:pPr>
      <w:r>
        <w:t>Государственная услуга может предоставляться гражданину по индивидуальной форме предоставления и (или) группе граждан по групповой форме предоставления согласно утвержденному в установленном порядке графику.</w:t>
      </w:r>
    </w:p>
    <w:p w:rsidR="00596AE2" w:rsidRDefault="00596AE2">
      <w:pPr>
        <w:pStyle w:val="ConsPlusNormal"/>
        <w:spacing w:before="220"/>
        <w:ind w:firstLine="540"/>
        <w:jc w:val="both"/>
      </w:pPr>
      <w:r>
        <w:t>Форма предоставления государственной услуги согласовывается с гражданином.</w:t>
      </w:r>
    </w:p>
    <w:p w:rsidR="00596AE2" w:rsidRDefault="00596AE2">
      <w:pPr>
        <w:pStyle w:val="ConsPlusNormal"/>
        <w:jc w:val="both"/>
      </w:pPr>
    </w:p>
    <w:p w:rsidR="00596AE2" w:rsidRDefault="00596AE2">
      <w:pPr>
        <w:pStyle w:val="ConsPlusTitle"/>
        <w:ind w:firstLine="540"/>
        <w:jc w:val="both"/>
        <w:outlineLvl w:val="2"/>
      </w:pPr>
      <w:r>
        <w:t>1.3. Требования к порядку информирования о предоставлении государственной услуги</w:t>
      </w:r>
    </w:p>
    <w:p w:rsidR="00596AE2" w:rsidRDefault="00596AE2">
      <w:pPr>
        <w:pStyle w:val="ConsPlusNormal"/>
        <w:ind w:firstLine="540"/>
        <w:jc w:val="both"/>
      </w:pPr>
      <w:r>
        <w:t xml:space="preserve">(в ред. </w:t>
      </w:r>
      <w:hyperlink r:id="rId26" w:history="1">
        <w:r>
          <w:rPr>
            <w:color w:val="0000FF"/>
          </w:rPr>
          <w:t>Приказа</w:t>
        </w:r>
      </w:hyperlink>
      <w:r>
        <w:t xml:space="preserve"> Минтруда ЧР от 06.08.2019 N 358)</w:t>
      </w:r>
    </w:p>
    <w:p w:rsidR="00596AE2" w:rsidRDefault="00596AE2">
      <w:pPr>
        <w:pStyle w:val="ConsPlusNormal"/>
        <w:jc w:val="both"/>
      </w:pPr>
    </w:p>
    <w:p w:rsidR="00596AE2" w:rsidRDefault="00596AE2">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 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и отделами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w:t>
      </w:r>
    </w:p>
    <w:p w:rsidR="00596AE2" w:rsidRDefault="00596AE2">
      <w:pPr>
        <w:pStyle w:val="ConsPlusNormal"/>
        <w:jc w:val="both"/>
      </w:pPr>
      <w:r>
        <w:t xml:space="preserve">(в ред. </w:t>
      </w:r>
      <w:hyperlink r:id="rId27"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596AE2" w:rsidRDefault="00596AE2">
      <w:pPr>
        <w:pStyle w:val="ConsPlusNormal"/>
        <w:spacing w:before="220"/>
        <w:ind w:firstLine="540"/>
        <w:jc w:val="both"/>
      </w:pPr>
      <w:r>
        <w:t>Информацию по вопросам предоставления государственной услуги заявители могут получить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Министерства, сеть "Интернет") и официальном сайте Центра занятости населения Чувашской Республики на Портале органов власти Чувашской Республики в сети "Интернет" (далее - официальный сайт Центра занятости населения Чувашской Республики),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а также через многофункциональные центры предоставления государственных и муниципальных услуг (далее - МФЦ).</w:t>
      </w:r>
    </w:p>
    <w:p w:rsidR="00596AE2" w:rsidRDefault="00596AE2">
      <w:pPr>
        <w:pStyle w:val="ConsPlusNormal"/>
        <w:jc w:val="both"/>
      </w:pPr>
      <w:r>
        <w:t xml:space="preserve">(в ред. </w:t>
      </w:r>
      <w:hyperlink r:id="rId28"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Сведения о предоставлении государственной услуги заявители могут получить на Едином портале государственных и муниципальных услуг.</w:t>
      </w:r>
    </w:p>
    <w:p w:rsidR="00596AE2" w:rsidRDefault="00596AE2">
      <w:pPr>
        <w:pStyle w:val="ConsPlusNormal"/>
        <w:spacing w:before="220"/>
        <w:ind w:firstLine="540"/>
        <w:jc w:val="both"/>
      </w:pPr>
      <w:r>
        <w:t>Для получения информации о предоставлении государственной услуги заявитель вправе обратиться в Министерство, Центр занятости населения Чувашской Республики, отдел:</w:t>
      </w:r>
    </w:p>
    <w:p w:rsidR="00596AE2" w:rsidRDefault="00596AE2">
      <w:pPr>
        <w:pStyle w:val="ConsPlusNormal"/>
        <w:jc w:val="both"/>
      </w:pPr>
      <w:r>
        <w:t xml:space="preserve">(в ред. </w:t>
      </w:r>
      <w:hyperlink r:id="rId29"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в устной форме лично;</w:t>
      </w:r>
    </w:p>
    <w:p w:rsidR="00596AE2" w:rsidRDefault="00596AE2">
      <w:pPr>
        <w:pStyle w:val="ConsPlusNormal"/>
        <w:spacing w:before="220"/>
        <w:ind w:firstLine="540"/>
        <w:jc w:val="both"/>
      </w:pPr>
      <w:r>
        <w:t>с использованием средств телефонной связи;</w:t>
      </w:r>
    </w:p>
    <w:p w:rsidR="00596AE2" w:rsidRDefault="00596AE2">
      <w:pPr>
        <w:pStyle w:val="ConsPlusNormal"/>
        <w:spacing w:before="220"/>
        <w:ind w:firstLine="540"/>
        <w:jc w:val="both"/>
      </w:pPr>
      <w:r>
        <w:t>в письменной форме или в форме электронного документа.</w:t>
      </w:r>
    </w:p>
    <w:p w:rsidR="00596AE2" w:rsidRDefault="00596AE2">
      <w:pPr>
        <w:pStyle w:val="ConsPlusNormal"/>
        <w:spacing w:before="220"/>
        <w:ind w:firstLine="540"/>
        <w:jc w:val="both"/>
      </w:pPr>
      <w:r>
        <w:t>Информирование заявителей осуществляется посредством:</w:t>
      </w:r>
    </w:p>
    <w:p w:rsidR="00596AE2" w:rsidRDefault="00596AE2">
      <w:pPr>
        <w:pStyle w:val="ConsPlusNormal"/>
        <w:spacing w:before="220"/>
        <w:ind w:firstLine="540"/>
        <w:jc w:val="both"/>
      </w:pPr>
      <w:r>
        <w:t>индивидуального информирования;</w:t>
      </w:r>
    </w:p>
    <w:p w:rsidR="00596AE2" w:rsidRDefault="00596AE2">
      <w:pPr>
        <w:pStyle w:val="ConsPlusNormal"/>
        <w:spacing w:before="220"/>
        <w:ind w:firstLine="540"/>
        <w:jc w:val="both"/>
      </w:pPr>
      <w:r>
        <w:t>публичного информирования.</w:t>
      </w:r>
    </w:p>
    <w:p w:rsidR="00596AE2" w:rsidRDefault="00596AE2">
      <w:pPr>
        <w:pStyle w:val="ConsPlusNormal"/>
        <w:spacing w:before="220"/>
        <w:ind w:firstLine="540"/>
        <w:jc w:val="both"/>
      </w:pPr>
      <w:r>
        <w:t>Информирование проводится в форме:</w:t>
      </w:r>
    </w:p>
    <w:p w:rsidR="00596AE2" w:rsidRDefault="00596AE2">
      <w:pPr>
        <w:pStyle w:val="ConsPlusNormal"/>
        <w:spacing w:before="220"/>
        <w:ind w:firstLine="540"/>
        <w:jc w:val="both"/>
      </w:pPr>
      <w:r>
        <w:t>устного информирования;</w:t>
      </w:r>
    </w:p>
    <w:p w:rsidR="00596AE2" w:rsidRDefault="00596AE2">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596AE2" w:rsidRDefault="00596AE2">
      <w:pPr>
        <w:pStyle w:val="ConsPlusNormal"/>
        <w:jc w:val="both"/>
      </w:pPr>
      <w:r>
        <w:t xml:space="preserve">(в ред. </w:t>
      </w:r>
      <w:hyperlink r:id="rId30"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Индивидуальное устное информирование осуществляется должностными лицами Министерства, Центра занятости населения Чувашской Республики, отдела при обращении заявителя за информацией:</w:t>
      </w:r>
    </w:p>
    <w:p w:rsidR="00596AE2" w:rsidRDefault="00596AE2">
      <w:pPr>
        <w:pStyle w:val="ConsPlusNormal"/>
        <w:jc w:val="both"/>
      </w:pPr>
      <w:r>
        <w:t xml:space="preserve">(в ред. </w:t>
      </w:r>
      <w:hyperlink r:id="rId31"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лично;</w:t>
      </w:r>
    </w:p>
    <w:p w:rsidR="00596AE2" w:rsidRDefault="00596AE2">
      <w:pPr>
        <w:pStyle w:val="ConsPlusNormal"/>
        <w:spacing w:before="220"/>
        <w:ind w:firstLine="540"/>
        <w:jc w:val="both"/>
      </w:pPr>
      <w:r>
        <w:t>по телефону.</w:t>
      </w:r>
    </w:p>
    <w:p w:rsidR="00596AE2" w:rsidRDefault="00596AE2">
      <w:pPr>
        <w:pStyle w:val="ConsPlusNormal"/>
        <w:spacing w:before="220"/>
        <w:ind w:firstLine="540"/>
        <w:jc w:val="both"/>
      </w:pPr>
      <w:r>
        <w:t>Если заявителя не удовлетворяет полученная информация, то он вправе в письменной форме обратиться в адрес Министерства на имя министра труда и социальной защиты Чувашской Республики (далее также - министр).</w:t>
      </w:r>
    </w:p>
    <w:p w:rsidR="00596AE2" w:rsidRDefault="00596AE2">
      <w:pPr>
        <w:pStyle w:val="ConsPlusNormal"/>
        <w:spacing w:before="220"/>
        <w:ind w:firstLine="540"/>
        <w:jc w:val="both"/>
      </w:pPr>
      <w:r>
        <w:t>Индивидуальное письменное информирование при обращении заявителя в 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596AE2" w:rsidRDefault="00596AE2">
      <w:pPr>
        <w:pStyle w:val="ConsPlusNormal"/>
        <w:jc w:val="both"/>
      </w:pPr>
      <w:r>
        <w:t xml:space="preserve">(в ред. </w:t>
      </w:r>
      <w:hyperlink r:id="rId32"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Центра занятости населения Чувашской Республики, отдела, либо фамилию, имя, отчество соответствующего должностного лица Министерства, Центра занятости населения Чувашской Республики, отдела,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96AE2" w:rsidRDefault="00596AE2">
      <w:pPr>
        <w:pStyle w:val="ConsPlusNormal"/>
        <w:jc w:val="both"/>
      </w:pPr>
      <w:r>
        <w:t xml:space="preserve">(в ред. </w:t>
      </w:r>
      <w:hyperlink r:id="rId33"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Министр, директор Центра занятости населения Чувашской Республики, начальник отдела или уполномоченное ими должностное лицо в течение одного дня с даты обращения заявителя определяет исполнителя для подготовки ответа.</w:t>
      </w:r>
    </w:p>
    <w:p w:rsidR="00596AE2" w:rsidRDefault="00596AE2">
      <w:pPr>
        <w:pStyle w:val="ConsPlusNormal"/>
        <w:jc w:val="both"/>
      </w:pPr>
      <w:r>
        <w:t xml:space="preserve">(в ред. </w:t>
      </w:r>
      <w:hyperlink r:id="rId34"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директором Центра занятости населения Чувашской Республики, начальником отдела или по их поручению уполномоченным ими должностным лицом.</w:t>
      </w:r>
    </w:p>
    <w:p w:rsidR="00596AE2" w:rsidRDefault="00596AE2">
      <w:pPr>
        <w:pStyle w:val="ConsPlusNormal"/>
        <w:jc w:val="both"/>
      </w:pPr>
      <w:r>
        <w:t xml:space="preserve">(в ред. </w:t>
      </w:r>
      <w:hyperlink r:id="rId35"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письменной форме. Кроме того, на поступившее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6"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596AE2" w:rsidRDefault="00596AE2">
      <w:pPr>
        <w:pStyle w:val="ConsPlusNormal"/>
        <w:jc w:val="both"/>
      </w:pPr>
      <w:r>
        <w:t xml:space="preserve">(в ред. </w:t>
      </w:r>
      <w:hyperlink r:id="rId37"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При индивидуальном письменном информировании ответ направляется заявителю в течение 30 дней со дня регистрации письменного обращения.</w:t>
      </w:r>
    </w:p>
    <w:p w:rsidR="00596AE2" w:rsidRDefault="00596AE2">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596AE2" w:rsidRDefault="00596AE2">
      <w:pPr>
        <w:pStyle w:val="ConsPlusNormal"/>
        <w:jc w:val="both"/>
      </w:pPr>
      <w:r>
        <w:t xml:space="preserve">(в ред. </w:t>
      </w:r>
      <w:hyperlink r:id="rId38"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При информировании о порядке предоставления государственной услуги по телефону должностное лицо Министерства, Центра занятости населения Чувашской Республики, отдела, сняв трубку, должно представиться, при этом назвать фамилию, имя, отчество (последнее - при наличии), занимаемую должность, наименование структурного подразделения Министерства, Центра занятости населения Чувашской Республики, отдела. Во время разговора должностное лицо Министерства, Центра занятости населения Чувашской Республики, отдела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В конце консультирования должностное лицо Министерства, Центра занятости населения Чувашской Республики, отдела,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596AE2" w:rsidRDefault="00596AE2">
      <w:pPr>
        <w:pStyle w:val="ConsPlusNormal"/>
        <w:jc w:val="both"/>
      </w:pPr>
      <w:r>
        <w:t xml:space="preserve">(в ред. </w:t>
      </w:r>
      <w:hyperlink r:id="rId39"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При устном обращении заявителя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заявителя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596AE2" w:rsidRDefault="00596AE2">
      <w:pPr>
        <w:pStyle w:val="ConsPlusNormal"/>
        <w:jc w:val="both"/>
      </w:pPr>
      <w:r>
        <w:t xml:space="preserve">(в ред. </w:t>
      </w:r>
      <w:hyperlink r:id="rId40"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596AE2" w:rsidRDefault="00596AE2">
      <w:pPr>
        <w:pStyle w:val="ConsPlusNormal"/>
        <w:jc w:val="both"/>
      </w:pPr>
      <w:r>
        <w:t xml:space="preserve">(в ред. </w:t>
      </w:r>
      <w:hyperlink r:id="rId41"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596AE2" w:rsidRDefault="00596AE2">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на Едином портале государственных и муниципальных услуг, использования информационных стендов.</w:t>
      </w:r>
    </w:p>
    <w:p w:rsidR="00596AE2" w:rsidRDefault="00596AE2">
      <w:pPr>
        <w:pStyle w:val="ConsPlusNormal"/>
        <w:jc w:val="both"/>
      </w:pPr>
      <w:r>
        <w:t xml:space="preserve">(в ред. </w:t>
      </w:r>
      <w:hyperlink r:id="rId42"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Информационный стенд размещается в доступных для заявителей помещениях Министерства, Центра занятости населения Чувашской Республики, отдела.</w:t>
      </w:r>
    </w:p>
    <w:p w:rsidR="00596AE2" w:rsidRDefault="00596AE2">
      <w:pPr>
        <w:pStyle w:val="ConsPlusNormal"/>
        <w:jc w:val="both"/>
      </w:pPr>
      <w:r>
        <w:t xml:space="preserve">(в ред. </w:t>
      </w:r>
      <w:hyperlink r:id="rId43"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На информационных стендах Министерства, Центра занятости населения Чувашской Республики, отдела и официальных сайтах Министерства, Центра занятости населения Чувашской Республики размещается следующая информация:</w:t>
      </w:r>
    </w:p>
    <w:p w:rsidR="00596AE2" w:rsidRDefault="00596AE2">
      <w:pPr>
        <w:pStyle w:val="ConsPlusNormal"/>
        <w:jc w:val="both"/>
      </w:pPr>
      <w:r>
        <w:t xml:space="preserve">(в ред. </w:t>
      </w:r>
      <w:hyperlink r:id="rId44"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596AE2" w:rsidRDefault="00596AE2">
      <w:pPr>
        <w:pStyle w:val="ConsPlusNormal"/>
        <w:jc w:val="both"/>
      </w:pPr>
      <w:r>
        <w:t xml:space="preserve">(в ред. </w:t>
      </w:r>
      <w:hyperlink r:id="rId45"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почтовые адреса Министерства, Центра занятости населения Чувашской Республики, отдела;</w:t>
      </w:r>
    </w:p>
    <w:p w:rsidR="00596AE2" w:rsidRDefault="00596AE2">
      <w:pPr>
        <w:pStyle w:val="ConsPlusNormal"/>
        <w:jc w:val="both"/>
      </w:pPr>
      <w:r>
        <w:t xml:space="preserve">(в ред. </w:t>
      </w:r>
      <w:hyperlink r:id="rId46"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596AE2" w:rsidRDefault="00596AE2">
      <w:pPr>
        <w:pStyle w:val="ConsPlusNormal"/>
        <w:jc w:val="both"/>
      </w:pPr>
      <w:r>
        <w:t xml:space="preserve">(в ред. </w:t>
      </w:r>
      <w:hyperlink r:id="rId47"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план проезда к Министерству, Центру занятости населения Чувашской Республики, отделу;</w:t>
      </w:r>
    </w:p>
    <w:p w:rsidR="00596AE2" w:rsidRDefault="00596AE2">
      <w:pPr>
        <w:pStyle w:val="ConsPlusNormal"/>
        <w:jc w:val="both"/>
      </w:pPr>
      <w:r>
        <w:t xml:space="preserve">(в ред. </w:t>
      </w:r>
      <w:hyperlink r:id="rId48"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адреса официальных сайтов Министерства, Центра занятости населения Чувашской Республики;</w:t>
      </w:r>
    </w:p>
    <w:p w:rsidR="00596AE2" w:rsidRDefault="00596AE2">
      <w:pPr>
        <w:pStyle w:val="ConsPlusNormal"/>
        <w:jc w:val="both"/>
      </w:pPr>
      <w:r>
        <w:t xml:space="preserve">(в ред. </w:t>
      </w:r>
      <w:hyperlink r:id="rId49"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596AE2" w:rsidRDefault="00596AE2">
      <w:pPr>
        <w:pStyle w:val="ConsPlusNormal"/>
        <w:jc w:val="both"/>
      </w:pPr>
      <w:r>
        <w:t xml:space="preserve">(в ред. </w:t>
      </w:r>
      <w:hyperlink r:id="rId50"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596AE2" w:rsidRDefault="00596AE2">
      <w:pPr>
        <w:pStyle w:val="ConsPlusNormal"/>
        <w:jc w:val="both"/>
      </w:pPr>
      <w:r>
        <w:t xml:space="preserve">(в ред. </w:t>
      </w:r>
      <w:hyperlink r:id="rId51"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596AE2" w:rsidRDefault="00596AE2">
      <w:pPr>
        <w:pStyle w:val="ConsPlusNormal"/>
        <w:jc w:val="both"/>
      </w:pPr>
      <w:r>
        <w:t xml:space="preserve">(в ред. </w:t>
      </w:r>
      <w:hyperlink r:id="rId52"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596AE2" w:rsidRDefault="00596AE2">
      <w:pPr>
        <w:pStyle w:val="ConsPlusNormal"/>
        <w:jc w:val="both"/>
      </w:pPr>
      <w:r>
        <w:t xml:space="preserve">(в ред. </w:t>
      </w:r>
      <w:hyperlink r:id="rId53"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информация о предоставлении государственной услуги;</w:t>
      </w:r>
    </w:p>
    <w:p w:rsidR="00596AE2" w:rsidRDefault="00596AE2">
      <w:pPr>
        <w:pStyle w:val="ConsPlusNormal"/>
        <w:spacing w:before="220"/>
        <w:ind w:firstLine="540"/>
        <w:jc w:val="both"/>
      </w:pPr>
      <w:r>
        <w:t>выдержки из правовых актов по наиболее часто задаваемым вопросам;</w:t>
      </w:r>
    </w:p>
    <w:p w:rsidR="00596AE2" w:rsidRDefault="00596AE2">
      <w:pPr>
        <w:pStyle w:val="ConsPlusNormal"/>
        <w:spacing w:before="220"/>
        <w:ind w:firstLine="540"/>
        <w:jc w:val="both"/>
      </w:pPr>
      <w:r>
        <w:t>образцы заполнения заявлений и перечень документов, представляемых заявителем;</w:t>
      </w:r>
    </w:p>
    <w:p w:rsidR="00596AE2" w:rsidRDefault="00596AE2">
      <w:pPr>
        <w:pStyle w:val="ConsPlusNormal"/>
        <w:spacing w:before="220"/>
        <w:ind w:firstLine="540"/>
        <w:jc w:val="both"/>
      </w:pPr>
      <w:r>
        <w:t>перечень оснований для отказа в предоставлении государственной услуги.</w:t>
      </w:r>
    </w:p>
    <w:p w:rsidR="00596AE2" w:rsidRDefault="00596AE2">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96AE2" w:rsidRDefault="00596AE2">
      <w:pPr>
        <w:pStyle w:val="ConsPlusNormal"/>
        <w:spacing w:before="220"/>
        <w:ind w:firstLine="540"/>
        <w:jc w:val="both"/>
      </w:pPr>
      <w:r>
        <w:t>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официальных сайтах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w:t>
      </w:r>
    </w:p>
    <w:p w:rsidR="00596AE2" w:rsidRDefault="00596AE2">
      <w:pPr>
        <w:pStyle w:val="ConsPlusNormal"/>
        <w:jc w:val="both"/>
      </w:pPr>
      <w:r>
        <w:t xml:space="preserve">(в ред. </w:t>
      </w:r>
      <w:hyperlink r:id="rId54" w:history="1">
        <w:r>
          <w:rPr>
            <w:color w:val="0000FF"/>
          </w:rPr>
          <w:t>Приказа</w:t>
        </w:r>
      </w:hyperlink>
      <w:r>
        <w:t xml:space="preserve"> Минтруда ЧР от 22.05.2020 N 237)</w:t>
      </w:r>
    </w:p>
    <w:p w:rsidR="00596AE2" w:rsidRDefault="00596AE2">
      <w:pPr>
        <w:pStyle w:val="ConsPlusNormal"/>
        <w:jc w:val="both"/>
      </w:pPr>
    </w:p>
    <w:p w:rsidR="00596AE2" w:rsidRDefault="00596AE2">
      <w:pPr>
        <w:pStyle w:val="ConsPlusTitle"/>
        <w:jc w:val="center"/>
        <w:outlineLvl w:val="1"/>
      </w:pPr>
      <w:r>
        <w:t>II. Стандарт предоставления государственной услуги</w:t>
      </w:r>
    </w:p>
    <w:p w:rsidR="00596AE2" w:rsidRDefault="00596AE2">
      <w:pPr>
        <w:pStyle w:val="ConsPlusNormal"/>
        <w:jc w:val="center"/>
      </w:pPr>
      <w:r>
        <w:t xml:space="preserve">(в ред. </w:t>
      </w:r>
      <w:hyperlink r:id="rId55" w:history="1">
        <w:r>
          <w:rPr>
            <w:color w:val="0000FF"/>
          </w:rPr>
          <w:t>Приказа</w:t>
        </w:r>
      </w:hyperlink>
      <w:r>
        <w:t xml:space="preserve"> Минтруда ЧР от 06.08.2019 N 358)</w:t>
      </w:r>
    </w:p>
    <w:p w:rsidR="00596AE2" w:rsidRDefault="00596AE2">
      <w:pPr>
        <w:pStyle w:val="ConsPlusNormal"/>
        <w:jc w:val="both"/>
      </w:pPr>
    </w:p>
    <w:p w:rsidR="00596AE2" w:rsidRDefault="00596AE2">
      <w:pPr>
        <w:pStyle w:val="ConsPlusTitle"/>
        <w:ind w:firstLine="540"/>
        <w:jc w:val="both"/>
        <w:outlineLvl w:val="2"/>
      </w:pPr>
      <w:r>
        <w:t>2.1. Наименование государственной услуги</w:t>
      </w:r>
    </w:p>
    <w:p w:rsidR="00596AE2" w:rsidRDefault="00596AE2">
      <w:pPr>
        <w:pStyle w:val="ConsPlusNormal"/>
        <w:jc w:val="both"/>
      </w:pPr>
    </w:p>
    <w:p w:rsidR="00596AE2" w:rsidRDefault="00596AE2">
      <w:pPr>
        <w:pStyle w:val="ConsPlusNormal"/>
        <w:ind w:firstLine="540"/>
        <w:jc w:val="both"/>
      </w:pPr>
      <w:r>
        <w:t>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96AE2" w:rsidRDefault="00596AE2">
      <w:pPr>
        <w:pStyle w:val="ConsPlusNormal"/>
        <w:jc w:val="both"/>
      </w:pPr>
    </w:p>
    <w:p w:rsidR="00596AE2" w:rsidRDefault="00596AE2">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596AE2" w:rsidRDefault="00596AE2">
      <w:pPr>
        <w:pStyle w:val="ConsPlusNormal"/>
        <w:jc w:val="both"/>
      </w:pPr>
    </w:p>
    <w:p w:rsidR="00596AE2" w:rsidRDefault="00596AE2">
      <w:pPr>
        <w:pStyle w:val="ConsPlusNormal"/>
        <w:ind w:firstLine="540"/>
        <w:jc w:val="both"/>
      </w:pPr>
      <w:r>
        <w:t>Государственная услуга предоставляется Министерством, Центром занятости населения Чувашской Республики и осуществляется через отделы (</w:t>
      </w:r>
      <w:hyperlink w:anchor="P759" w:history="1">
        <w:r>
          <w:rPr>
            <w:color w:val="0000FF"/>
          </w:rPr>
          <w:t>приложение N 2</w:t>
        </w:r>
      </w:hyperlink>
      <w:r>
        <w:t xml:space="preserve"> к настоящему Административному регламенту).</w:t>
      </w:r>
    </w:p>
    <w:p w:rsidR="00596AE2" w:rsidRDefault="00596AE2">
      <w:pPr>
        <w:pStyle w:val="ConsPlusNormal"/>
        <w:jc w:val="both"/>
      </w:pPr>
      <w:r>
        <w:t xml:space="preserve">(в ред. </w:t>
      </w:r>
      <w:hyperlink r:id="rId56"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Допускается предоставление государственной услуги (части государственной услуги) привлекаемыми государственными учреждениями службы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профессиональной ориентации граждан, формами тренингов и технологий профессиональной ориентации граждан, и (или) организациями, которые в установленном законодательством Российской Федерации порядке вправе оказывать соответствующие услуги.</w:t>
      </w:r>
    </w:p>
    <w:p w:rsidR="00596AE2" w:rsidRDefault="00596AE2">
      <w:pPr>
        <w:pStyle w:val="ConsPlusNormal"/>
        <w:spacing w:before="220"/>
        <w:ind w:firstLine="540"/>
        <w:jc w:val="both"/>
      </w:pPr>
      <w:r>
        <w:t>Министерство,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596AE2" w:rsidRDefault="00596AE2">
      <w:pPr>
        <w:pStyle w:val="ConsPlusNormal"/>
        <w:jc w:val="both"/>
      </w:pPr>
      <w:r>
        <w:t xml:space="preserve">(в ред. </w:t>
      </w:r>
      <w:hyperlink r:id="rId57" w:history="1">
        <w:r>
          <w:rPr>
            <w:color w:val="0000FF"/>
          </w:rPr>
          <w:t>Приказа</w:t>
        </w:r>
      </w:hyperlink>
      <w:r>
        <w:t xml:space="preserve"> Минтруда ЧР от 22.05.2020 N 237)</w:t>
      </w:r>
    </w:p>
    <w:p w:rsidR="00596AE2" w:rsidRDefault="00596AE2">
      <w:pPr>
        <w:pStyle w:val="ConsPlusNormal"/>
        <w:jc w:val="both"/>
      </w:pPr>
    </w:p>
    <w:p w:rsidR="00596AE2" w:rsidRDefault="00596AE2">
      <w:pPr>
        <w:pStyle w:val="ConsPlusTitle"/>
        <w:ind w:firstLine="540"/>
        <w:jc w:val="both"/>
        <w:outlineLvl w:val="2"/>
      </w:pPr>
      <w:r>
        <w:t>2.3. Описание результата предоставления государственной услуги</w:t>
      </w:r>
    </w:p>
    <w:p w:rsidR="00596AE2" w:rsidRDefault="00596AE2">
      <w:pPr>
        <w:pStyle w:val="ConsPlusNormal"/>
        <w:jc w:val="both"/>
      </w:pPr>
    </w:p>
    <w:p w:rsidR="00596AE2" w:rsidRDefault="00596AE2">
      <w:pPr>
        <w:pStyle w:val="ConsPlusNormal"/>
        <w:ind w:firstLine="540"/>
        <w:jc w:val="both"/>
      </w:pPr>
      <w:r>
        <w:t xml:space="preserve">Результатом предоставления государственной услуги является получение заявителем </w:t>
      </w:r>
      <w:hyperlink r:id="rId58" w:history="1">
        <w:r>
          <w:rPr>
            <w:color w:val="0000FF"/>
          </w:rPr>
          <w:t>заключения</w:t>
        </w:r>
      </w:hyperlink>
      <w:r>
        <w:t xml:space="preserve"> о предоставлении гражданину государственной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содержащего рекомендуемые виды профессиональной (трудовой, служебной) деятельности (далее также - профессиональная деятельность),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(далее - заключение о предоставлении государственной услуги), оформленного по форме согласно приложению N 15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18 марта 2019 г., регистрационный N 54073) (далее - приказ Минтруда России от 19 февраля 2019 г. N 90н).</w:t>
      </w:r>
    </w:p>
    <w:p w:rsidR="00596AE2" w:rsidRDefault="00596AE2">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отделе.</w:t>
      </w:r>
    </w:p>
    <w:p w:rsidR="00596AE2" w:rsidRDefault="00596AE2">
      <w:pPr>
        <w:pStyle w:val="ConsPlusNormal"/>
        <w:jc w:val="both"/>
      </w:pPr>
      <w:r>
        <w:t xml:space="preserve">(в ред. </w:t>
      </w:r>
      <w:hyperlink r:id="rId59" w:history="1">
        <w:r>
          <w:rPr>
            <w:color w:val="0000FF"/>
          </w:rPr>
          <w:t>Приказа</w:t>
        </w:r>
      </w:hyperlink>
      <w:r>
        <w:t xml:space="preserve"> Минтруда ЧР от 22.05.2020 N 237)</w:t>
      </w:r>
    </w:p>
    <w:p w:rsidR="00596AE2" w:rsidRDefault="00596AE2">
      <w:pPr>
        <w:pStyle w:val="ConsPlusNormal"/>
        <w:jc w:val="both"/>
      </w:pPr>
    </w:p>
    <w:p w:rsidR="00596AE2" w:rsidRDefault="00596AE2">
      <w:pPr>
        <w:pStyle w:val="ConsPlusTitle"/>
        <w:ind w:firstLine="540"/>
        <w:jc w:val="both"/>
        <w:outlineLvl w:val="2"/>
      </w:pPr>
      <w:r>
        <w:t>2.4. Срок предоставления государственной услуги</w:t>
      </w:r>
    </w:p>
    <w:p w:rsidR="00596AE2" w:rsidRDefault="00596AE2">
      <w:pPr>
        <w:pStyle w:val="ConsPlusNormal"/>
        <w:jc w:val="both"/>
      </w:pPr>
    </w:p>
    <w:p w:rsidR="00596AE2" w:rsidRDefault="00596AE2">
      <w:pPr>
        <w:pStyle w:val="ConsPlusNormal"/>
        <w:ind w:firstLine="540"/>
        <w:jc w:val="both"/>
      </w:pPr>
      <w:r>
        <w:t>Максимально допустимое время предоставления государственной услуги гражданам без учета времени тестирования (анкетирования) и тренинга не должно превышать 60 минут.</w:t>
      </w:r>
    </w:p>
    <w:p w:rsidR="00596AE2" w:rsidRDefault="00596AE2">
      <w:pPr>
        <w:pStyle w:val="ConsPlusNormal"/>
        <w:jc w:val="both"/>
      </w:pPr>
    </w:p>
    <w:p w:rsidR="00596AE2" w:rsidRDefault="00596AE2">
      <w:pPr>
        <w:pStyle w:val="ConsPlusTitle"/>
        <w:ind w:firstLine="540"/>
        <w:jc w:val="both"/>
        <w:outlineLvl w:val="2"/>
      </w:pPr>
      <w:r>
        <w:t>2.5. Нормативные правовые акты, регулирующие предоставление государственной услуги</w:t>
      </w:r>
    </w:p>
    <w:p w:rsidR="00596AE2" w:rsidRDefault="00596AE2">
      <w:pPr>
        <w:pStyle w:val="ConsPlusNormal"/>
        <w:jc w:val="both"/>
      </w:pPr>
    </w:p>
    <w:p w:rsidR="00596AE2" w:rsidRDefault="00596AE2">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Центра занятости населения Чувашской Республики, в Федеральном реестре государственных и муниципальных услуг (функций) и на Едином портале государственных и муниципальных услуг.</w:t>
      </w:r>
    </w:p>
    <w:p w:rsidR="00596AE2" w:rsidRDefault="00596AE2">
      <w:pPr>
        <w:pStyle w:val="ConsPlusNormal"/>
        <w:jc w:val="both"/>
      </w:pPr>
      <w:r>
        <w:t xml:space="preserve">(в ред. </w:t>
      </w:r>
      <w:hyperlink r:id="rId60" w:history="1">
        <w:r>
          <w:rPr>
            <w:color w:val="0000FF"/>
          </w:rPr>
          <w:t>Приказа</w:t>
        </w:r>
      </w:hyperlink>
      <w:r>
        <w:t xml:space="preserve"> Минтруда ЧР от 22.05.2020 N 237)</w:t>
      </w:r>
    </w:p>
    <w:p w:rsidR="00596AE2" w:rsidRDefault="00596AE2">
      <w:pPr>
        <w:pStyle w:val="ConsPlusNormal"/>
        <w:jc w:val="both"/>
      </w:pPr>
    </w:p>
    <w:p w:rsidR="00596AE2" w:rsidRDefault="00596AE2">
      <w:pPr>
        <w:pStyle w:val="ConsPlusTitle"/>
        <w:ind w:firstLine="540"/>
        <w:jc w:val="both"/>
        <w:outlineLvl w:val="2"/>
      </w:pPr>
      <w:bookmarkStart w:id="2" w:name="P177"/>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596AE2" w:rsidRDefault="00596AE2">
      <w:pPr>
        <w:pStyle w:val="ConsPlusNormal"/>
        <w:jc w:val="both"/>
      </w:pPr>
    </w:p>
    <w:p w:rsidR="00596AE2" w:rsidRDefault="00596AE2">
      <w:pPr>
        <w:pStyle w:val="ConsPlusNormal"/>
        <w:ind w:firstLine="540"/>
        <w:jc w:val="both"/>
      </w:pPr>
      <w:r>
        <w:t>Документами, необходимыми для получения безработными гражданами государственной услуги, являются:</w:t>
      </w:r>
    </w:p>
    <w:p w:rsidR="00596AE2" w:rsidRDefault="00596AE2">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596AE2" w:rsidRDefault="00CD0D29">
      <w:pPr>
        <w:pStyle w:val="ConsPlusNormal"/>
        <w:spacing w:before="220"/>
        <w:ind w:firstLine="540"/>
        <w:jc w:val="both"/>
      </w:pPr>
      <w:hyperlink r:id="rId61" w:history="1">
        <w:r w:rsidR="00596AE2">
          <w:rPr>
            <w:color w:val="0000FF"/>
          </w:rPr>
          <w:t>заявление</w:t>
        </w:r>
      </w:hyperlink>
      <w:r w:rsidR="00596AE2">
        <w:t xml:space="preserve"> о предоставлении государственной услуги в области содействия занятости населения (далее также - заявление, заявление о предоставлении государственной услуги) по форме согласно приложению N 13 к приказу Минтруда России от 19 февраля 2019 г. N 90н или согласие гражданина с </w:t>
      </w:r>
      <w:hyperlink r:id="rId62" w:history="1">
        <w:r w:rsidR="00596AE2">
          <w:rPr>
            <w:color w:val="0000FF"/>
          </w:rPr>
          <w:t>предложением</w:t>
        </w:r>
      </w:hyperlink>
      <w:r w:rsidR="00596AE2">
        <w:t xml:space="preserve"> должностного лица отдела о предоставлении государственной услуги в области содействия занятости населения (далее также - предложение, предложение о предоставлении государственной услуги) по форме согласно приложению N 14 к приказу Минтруда России от 19 февраля 2019 г. N 90.</w:t>
      </w:r>
    </w:p>
    <w:p w:rsidR="00596AE2" w:rsidRDefault="00596AE2">
      <w:pPr>
        <w:pStyle w:val="ConsPlusNormal"/>
        <w:jc w:val="both"/>
      </w:pPr>
      <w:r>
        <w:t xml:space="preserve">(в ред. </w:t>
      </w:r>
      <w:hyperlink r:id="rId63"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В заявлении содержится:</w:t>
      </w:r>
    </w:p>
    <w:p w:rsidR="00596AE2" w:rsidRDefault="00596AE2">
      <w:pPr>
        <w:pStyle w:val="ConsPlusNormal"/>
        <w:spacing w:before="220"/>
        <w:ind w:firstLine="540"/>
        <w:jc w:val="both"/>
      </w:pPr>
      <w:r>
        <w:t>фамилия, имя, отчество (последнее - при наличии) гражданина;</w:t>
      </w:r>
    </w:p>
    <w:p w:rsidR="00596AE2" w:rsidRDefault="00596AE2">
      <w:pPr>
        <w:pStyle w:val="ConsPlusNormal"/>
        <w:spacing w:before="220"/>
        <w:ind w:firstLine="540"/>
        <w:jc w:val="both"/>
      </w:pPr>
      <w:r>
        <w:t>дата обращения.</w:t>
      </w:r>
    </w:p>
    <w:p w:rsidR="00596AE2" w:rsidRDefault="00596AE2">
      <w:pPr>
        <w:pStyle w:val="ConsPlusNormal"/>
        <w:spacing w:before="220"/>
        <w:ind w:firstLine="540"/>
        <w:jc w:val="both"/>
      </w:pPr>
      <w:r>
        <w:t xml:space="preserve">Заявление заверяется личной или простой электронной подписью гражданина в соответствии с Федеральным </w:t>
      </w:r>
      <w:hyperlink r:id="rId64" w:history="1">
        <w:r>
          <w:rPr>
            <w:color w:val="0000FF"/>
          </w:rPr>
          <w:t>законом</w:t>
        </w:r>
      </w:hyperlink>
      <w:r>
        <w:t xml:space="preserve"> от 6 апреля 2011 г. N 63-ФЗ "Об электронной подписи".</w:t>
      </w:r>
    </w:p>
    <w:p w:rsidR="00596AE2" w:rsidRDefault="00596AE2">
      <w:pPr>
        <w:pStyle w:val="ConsPlusNormal"/>
        <w:spacing w:before="220"/>
        <w:ind w:firstLine="540"/>
        <w:jc w:val="both"/>
      </w:pPr>
      <w:r>
        <w:t>Предложение о предоставлении государственной услуги заполняется должностным лицом отдела, осуществляющим функцию по предоставлению государственной услуги. Должностное лицо отдела, осуществляющее функцию по предоставлению государственной услуги, знакомит безработного гражданина с предложением о предоставлении государственной услуги под роспись.</w:t>
      </w:r>
    </w:p>
    <w:p w:rsidR="00596AE2" w:rsidRDefault="00596AE2">
      <w:pPr>
        <w:pStyle w:val="ConsPlusNormal"/>
        <w:jc w:val="both"/>
      </w:pPr>
      <w:r>
        <w:t xml:space="preserve">(в ред. </w:t>
      </w:r>
      <w:hyperlink r:id="rId65"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В предложении содержится:</w:t>
      </w:r>
    </w:p>
    <w:p w:rsidR="00596AE2" w:rsidRDefault="00596AE2">
      <w:pPr>
        <w:pStyle w:val="ConsPlusNormal"/>
        <w:spacing w:before="220"/>
        <w:ind w:firstLine="540"/>
        <w:jc w:val="both"/>
      </w:pPr>
      <w:r>
        <w:t>наименование отдела;</w:t>
      </w:r>
    </w:p>
    <w:p w:rsidR="00596AE2" w:rsidRDefault="00596AE2">
      <w:pPr>
        <w:pStyle w:val="ConsPlusNormal"/>
        <w:jc w:val="both"/>
      </w:pPr>
      <w:r>
        <w:t xml:space="preserve">(в ред. </w:t>
      </w:r>
      <w:hyperlink r:id="rId66"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фамилия, имя, отчество (последнее - при наличии) гражданина;</w:t>
      </w:r>
    </w:p>
    <w:p w:rsidR="00596AE2" w:rsidRDefault="00596AE2">
      <w:pPr>
        <w:pStyle w:val="ConsPlusNormal"/>
        <w:spacing w:before="220"/>
        <w:ind w:firstLine="540"/>
        <w:jc w:val="both"/>
      </w:pPr>
      <w:r>
        <w:t>фамилия, имя, отчество (последнее - при наличии) должностного лица отдела, осуществляющего функцию по предоставлению государственной услуги;</w:t>
      </w:r>
    </w:p>
    <w:p w:rsidR="00596AE2" w:rsidRDefault="00596AE2">
      <w:pPr>
        <w:pStyle w:val="ConsPlusNormal"/>
        <w:jc w:val="both"/>
      </w:pPr>
      <w:r>
        <w:t xml:space="preserve">(в ред. </w:t>
      </w:r>
      <w:hyperlink r:id="rId67"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согласие (несогласие) гражданина с предложением о предоставлении государственной услуги;</w:t>
      </w:r>
    </w:p>
    <w:p w:rsidR="00596AE2" w:rsidRDefault="00596AE2">
      <w:pPr>
        <w:pStyle w:val="ConsPlusNormal"/>
        <w:spacing w:before="220"/>
        <w:ind w:firstLine="540"/>
        <w:jc w:val="both"/>
      </w:pPr>
      <w:r>
        <w:t>дата выдачи предложения.</w:t>
      </w:r>
    </w:p>
    <w:p w:rsidR="00596AE2" w:rsidRDefault="00596AE2">
      <w:pPr>
        <w:pStyle w:val="ConsPlusNormal"/>
        <w:jc w:val="both"/>
      </w:pPr>
    </w:p>
    <w:p w:rsidR="00596AE2" w:rsidRDefault="00596AE2">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596AE2" w:rsidRDefault="00596AE2">
      <w:pPr>
        <w:pStyle w:val="ConsPlusNormal"/>
        <w:jc w:val="both"/>
      </w:pPr>
    </w:p>
    <w:p w:rsidR="00596AE2" w:rsidRDefault="00596AE2">
      <w:pPr>
        <w:pStyle w:val="ConsPlusNormal"/>
        <w:ind w:firstLine="540"/>
        <w:jc w:val="both"/>
      </w:pPr>
      <w:r>
        <w:t xml:space="preserve">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В случае непредставления индивидуальной программы отдел осуществляет запрос указанных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Чувашской Республике в соответствии с Федеральным </w:t>
      </w:r>
      <w:hyperlink r:id="rId68"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 и приказом Министерства труда и социальной защиты Российской Федерации от 16 ноября 2015 г. N 872н "Об утверждении Порядка, формы и сроков обмена сведениями между органами службы занятости и федеральными учреждениями медико-социальной экспертизы" (зарегистрирован в Министерстве юстиции Российской Федерации 9 декабря 2015 г., регистрационный N 40035).</w:t>
      </w:r>
    </w:p>
    <w:p w:rsidR="00596AE2" w:rsidRDefault="00596AE2">
      <w:pPr>
        <w:pStyle w:val="ConsPlusNormal"/>
        <w:jc w:val="both"/>
      </w:pPr>
      <w:r>
        <w:t xml:space="preserve">(в ред. </w:t>
      </w:r>
      <w:hyperlink r:id="rId69"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(далее - федеральный реестр инвалидов) и полученных с использованием единой системы межведомственного электронного взаимодействия. В случае отсутствия соответствующих сведений в федеральном реестре инвалидов принятие решения об оказании государственной услуги осуществляется на основании представленных заявителем документов.</w:t>
      </w:r>
    </w:p>
    <w:p w:rsidR="00596AE2" w:rsidRDefault="00596AE2">
      <w:pPr>
        <w:pStyle w:val="ConsPlusNormal"/>
        <w:jc w:val="both"/>
      </w:pPr>
      <w:r>
        <w:t xml:space="preserve">(абзац введен </w:t>
      </w:r>
      <w:hyperlink r:id="rId70" w:history="1">
        <w:r>
          <w:rPr>
            <w:color w:val="0000FF"/>
          </w:rPr>
          <w:t>Приказом</w:t>
        </w:r>
      </w:hyperlink>
      <w:r>
        <w:t xml:space="preserve"> Минтруда ЧР от 22.05.2020 N 237)</w:t>
      </w:r>
    </w:p>
    <w:p w:rsidR="00596AE2" w:rsidRDefault="00596AE2">
      <w:pPr>
        <w:pStyle w:val="ConsPlusNormal"/>
        <w:jc w:val="both"/>
      </w:pPr>
    </w:p>
    <w:p w:rsidR="00596AE2" w:rsidRDefault="00596AE2">
      <w:pPr>
        <w:pStyle w:val="ConsPlusTitle"/>
        <w:ind w:firstLine="540"/>
        <w:jc w:val="both"/>
        <w:outlineLvl w:val="2"/>
      </w:pPr>
      <w:r>
        <w:t>2.8. Указание на запрет требовать от заявителя документы и информацию</w:t>
      </w:r>
    </w:p>
    <w:p w:rsidR="00596AE2" w:rsidRDefault="00596AE2">
      <w:pPr>
        <w:pStyle w:val="ConsPlusNormal"/>
        <w:jc w:val="both"/>
      </w:pPr>
    </w:p>
    <w:p w:rsidR="00596AE2" w:rsidRDefault="00596AE2">
      <w:pPr>
        <w:pStyle w:val="ConsPlusNormal"/>
        <w:ind w:firstLine="540"/>
        <w:jc w:val="both"/>
      </w:pPr>
      <w:r>
        <w:t>Министерство, Центр занятости населения Чувашской Республики, отдел не вправе требовать от заявителя:</w:t>
      </w:r>
    </w:p>
    <w:p w:rsidR="00596AE2" w:rsidRDefault="00596AE2">
      <w:pPr>
        <w:pStyle w:val="ConsPlusNormal"/>
        <w:jc w:val="both"/>
      </w:pPr>
      <w:r>
        <w:t xml:space="preserve">(в ред. </w:t>
      </w:r>
      <w:hyperlink r:id="rId71"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6AE2" w:rsidRDefault="00596AE2">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7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в отдел по собственной инициативе;</w:t>
      </w:r>
    </w:p>
    <w:p w:rsidR="00596AE2" w:rsidRDefault="00596AE2">
      <w:pPr>
        <w:pStyle w:val="ConsPlusNormal"/>
        <w:jc w:val="both"/>
      </w:pPr>
      <w:r>
        <w:t xml:space="preserve">(в ред. </w:t>
      </w:r>
      <w:hyperlink r:id="rId74"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75" w:history="1">
        <w:r>
          <w:rPr>
            <w:color w:val="0000FF"/>
          </w:rPr>
          <w:t>пунктом 4 части 1 статьи 7</w:t>
        </w:r>
      </w:hyperlink>
      <w:r>
        <w:t xml:space="preserve"> Федерального закона N 210-ФЗ:</w:t>
      </w:r>
    </w:p>
    <w:p w:rsidR="00596AE2" w:rsidRDefault="00596AE2">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6AE2" w:rsidRDefault="00596AE2">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96AE2" w:rsidRDefault="00596AE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96AE2" w:rsidRDefault="00596AE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замещающего должность государственной гражданской службы Чувашской Республики в Министерстве, должностного лица Центра занятости населения Чувашской Республики, отдела,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директора Центра занятости,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96AE2" w:rsidRDefault="00596AE2">
      <w:pPr>
        <w:pStyle w:val="ConsPlusNormal"/>
        <w:jc w:val="both"/>
      </w:pPr>
      <w:r>
        <w:t xml:space="preserve">(пп. "г" в ред. </w:t>
      </w:r>
      <w:hyperlink r:id="rId76" w:history="1">
        <w:r>
          <w:rPr>
            <w:color w:val="0000FF"/>
          </w:rPr>
          <w:t>Приказа</w:t>
        </w:r>
      </w:hyperlink>
      <w:r>
        <w:t xml:space="preserve"> Минтруда ЧР от 22.05.2020 N 237)</w:t>
      </w:r>
    </w:p>
    <w:p w:rsidR="00596AE2" w:rsidRDefault="00596AE2">
      <w:pPr>
        <w:pStyle w:val="ConsPlusNormal"/>
        <w:jc w:val="both"/>
      </w:pPr>
    </w:p>
    <w:p w:rsidR="00596AE2" w:rsidRDefault="00596AE2">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596AE2" w:rsidRDefault="00596AE2">
      <w:pPr>
        <w:pStyle w:val="ConsPlusNormal"/>
        <w:jc w:val="both"/>
      </w:pPr>
    </w:p>
    <w:p w:rsidR="00596AE2" w:rsidRDefault="00596AE2">
      <w:pPr>
        <w:pStyle w:val="ConsPlusNormal"/>
        <w:ind w:firstLine="540"/>
        <w:jc w:val="both"/>
      </w:pPr>
      <w:r>
        <w:t>Оснований для отказа в приеме заявлений и документов, необходимых для предоставления государственной услуги, не имеется.</w:t>
      </w:r>
    </w:p>
    <w:p w:rsidR="00596AE2" w:rsidRDefault="00596AE2">
      <w:pPr>
        <w:pStyle w:val="ConsPlusNormal"/>
        <w:jc w:val="both"/>
      </w:pPr>
    </w:p>
    <w:p w:rsidR="00596AE2" w:rsidRDefault="00596AE2">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596AE2" w:rsidRDefault="00596AE2">
      <w:pPr>
        <w:pStyle w:val="ConsPlusNormal"/>
        <w:jc w:val="both"/>
      </w:pPr>
    </w:p>
    <w:p w:rsidR="00596AE2" w:rsidRDefault="00596AE2">
      <w:pPr>
        <w:pStyle w:val="ConsPlusNormal"/>
        <w:ind w:firstLine="540"/>
        <w:jc w:val="both"/>
      </w:pPr>
      <w:r>
        <w:t>Процедура приостановления предоставления государственной услуги законодательством Российской Федерации не предусмотрена.</w:t>
      </w:r>
    </w:p>
    <w:p w:rsidR="00596AE2" w:rsidRDefault="00596AE2">
      <w:pPr>
        <w:pStyle w:val="ConsPlusNormal"/>
        <w:spacing w:before="220"/>
        <w:ind w:firstLine="540"/>
        <w:jc w:val="both"/>
      </w:pPr>
      <w:r>
        <w:t>Исчерпывающий перечень оснований для принятия решения об отказе в предоставлении государственной услуги:</w:t>
      </w:r>
    </w:p>
    <w:p w:rsidR="00596AE2" w:rsidRDefault="00596AE2">
      <w:pPr>
        <w:pStyle w:val="ConsPlusNormal"/>
        <w:spacing w:before="220"/>
        <w:ind w:firstLine="540"/>
        <w:jc w:val="both"/>
      </w:pPr>
      <w:r>
        <w:t xml:space="preserve">отсутствие документов, указанных в </w:t>
      </w:r>
      <w:hyperlink w:anchor="P177" w:history="1">
        <w:r>
          <w:rPr>
            <w:color w:val="0000FF"/>
          </w:rPr>
          <w:t>подразделе 2.6 раздела II</w:t>
        </w:r>
      </w:hyperlink>
      <w:r>
        <w:t xml:space="preserve"> настоящего Административного регламента.</w:t>
      </w:r>
    </w:p>
    <w:p w:rsidR="00596AE2" w:rsidRDefault="00596AE2">
      <w:pPr>
        <w:pStyle w:val="ConsPlusNormal"/>
        <w:spacing w:before="220"/>
        <w:ind w:firstLine="540"/>
        <w:jc w:val="both"/>
      </w:pPr>
      <w:r>
        <w:t>Гражданин вправе отказаться от предложения должностного лица отдела о предоставлении государственной услуги. Отказ гражданина от предоставления государственной услуги фиксируется в предложении о предоставлении государственной услуги.</w:t>
      </w:r>
    </w:p>
    <w:p w:rsidR="00596AE2" w:rsidRDefault="00596AE2">
      <w:pPr>
        <w:pStyle w:val="ConsPlusNormal"/>
        <w:jc w:val="both"/>
      </w:pPr>
      <w:r>
        <w:t xml:space="preserve">(в ред. </w:t>
      </w:r>
      <w:hyperlink r:id="rId77" w:history="1">
        <w:r>
          <w:rPr>
            <w:color w:val="0000FF"/>
          </w:rPr>
          <w:t>Приказа</w:t>
        </w:r>
      </w:hyperlink>
      <w:r>
        <w:t xml:space="preserve"> Минтруда ЧР от 22.05.2020 N 237)</w:t>
      </w:r>
    </w:p>
    <w:p w:rsidR="00596AE2" w:rsidRDefault="00596AE2">
      <w:pPr>
        <w:pStyle w:val="ConsPlusNormal"/>
        <w:jc w:val="both"/>
      </w:pPr>
    </w:p>
    <w:p w:rsidR="00596AE2" w:rsidRDefault="00596AE2">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96AE2" w:rsidRDefault="00596AE2">
      <w:pPr>
        <w:pStyle w:val="ConsPlusNormal"/>
        <w:jc w:val="both"/>
      </w:pPr>
    </w:p>
    <w:p w:rsidR="00596AE2" w:rsidRDefault="00596AE2">
      <w:pPr>
        <w:pStyle w:val="ConsPlusNormal"/>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596AE2" w:rsidRDefault="00596AE2">
      <w:pPr>
        <w:pStyle w:val="ConsPlusNormal"/>
        <w:jc w:val="both"/>
      </w:pPr>
    </w:p>
    <w:p w:rsidR="00596AE2" w:rsidRDefault="00596AE2">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596AE2" w:rsidRDefault="00596AE2">
      <w:pPr>
        <w:pStyle w:val="ConsPlusNormal"/>
        <w:jc w:val="both"/>
      </w:pPr>
    </w:p>
    <w:p w:rsidR="00596AE2" w:rsidRDefault="00596AE2">
      <w:pPr>
        <w:pStyle w:val="ConsPlusNormal"/>
        <w:ind w:firstLine="540"/>
        <w:jc w:val="both"/>
      </w:pPr>
      <w:r>
        <w:t>За предоставление государственной услуги государственная пошлина или иная плата не взимаются.</w:t>
      </w:r>
    </w:p>
    <w:p w:rsidR="00596AE2" w:rsidRDefault="00596AE2">
      <w:pPr>
        <w:pStyle w:val="ConsPlusNormal"/>
        <w:jc w:val="both"/>
      </w:pPr>
    </w:p>
    <w:p w:rsidR="00596AE2" w:rsidRDefault="00596AE2">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96AE2" w:rsidRDefault="00596AE2">
      <w:pPr>
        <w:pStyle w:val="ConsPlusNormal"/>
        <w:jc w:val="both"/>
      </w:pPr>
      <w:r>
        <w:t xml:space="preserve">(в ред. </w:t>
      </w:r>
      <w:hyperlink r:id="rId78" w:history="1">
        <w:r>
          <w:rPr>
            <w:color w:val="0000FF"/>
          </w:rPr>
          <w:t>Приказа</w:t>
        </w:r>
      </w:hyperlink>
      <w:r>
        <w:t xml:space="preserve"> Минтруда ЧР от 14.01.2020 N 7)</w:t>
      </w:r>
    </w:p>
    <w:p w:rsidR="00596AE2" w:rsidRDefault="00596AE2">
      <w:pPr>
        <w:pStyle w:val="ConsPlusNormal"/>
        <w:jc w:val="both"/>
      </w:pPr>
    </w:p>
    <w:p w:rsidR="00596AE2" w:rsidRDefault="00596AE2">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596AE2" w:rsidRDefault="00596AE2">
      <w:pPr>
        <w:pStyle w:val="ConsPlusNormal"/>
        <w:jc w:val="both"/>
      </w:pPr>
    </w:p>
    <w:p w:rsidR="00596AE2" w:rsidRDefault="00596AE2">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96AE2" w:rsidRDefault="00596AE2">
      <w:pPr>
        <w:pStyle w:val="ConsPlusNormal"/>
        <w:jc w:val="both"/>
      </w:pPr>
    </w:p>
    <w:p w:rsidR="00596AE2" w:rsidRDefault="00596AE2">
      <w:pPr>
        <w:pStyle w:val="ConsPlusNormal"/>
        <w:ind w:firstLine="540"/>
        <w:jc w:val="both"/>
      </w:pPr>
      <w:r>
        <w:t>При личном обращении граждан, впервые обратившихся в отделы или в МФЦ, государственная услуга предоставляется в порядке очереди.</w:t>
      </w:r>
    </w:p>
    <w:p w:rsidR="00596AE2" w:rsidRDefault="00596AE2">
      <w:pPr>
        <w:pStyle w:val="ConsPlusNormal"/>
        <w:jc w:val="both"/>
      </w:pPr>
      <w:r>
        <w:t xml:space="preserve">(в ред. </w:t>
      </w:r>
      <w:hyperlink r:id="rId79"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Время ожидания в очереди не должно превышать 15 минут.</w:t>
      </w:r>
    </w:p>
    <w:p w:rsidR="00596AE2" w:rsidRDefault="00596AE2">
      <w:pPr>
        <w:pStyle w:val="ConsPlusNormal"/>
        <w:spacing w:before="220"/>
        <w:ind w:firstLine="540"/>
        <w:jc w:val="both"/>
      </w:pPr>
      <w:r>
        <w:t>Отдел обеспечивает возможность предварительной записи для предоставления государственной услуги. Согласование с гражданином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596AE2" w:rsidRDefault="00596AE2">
      <w:pPr>
        <w:pStyle w:val="ConsPlusNormal"/>
        <w:jc w:val="both"/>
      </w:pPr>
      <w:r>
        <w:t xml:space="preserve">(в ред. </w:t>
      </w:r>
      <w:hyperlink r:id="rId80"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596AE2" w:rsidRDefault="00596AE2">
      <w:pPr>
        <w:pStyle w:val="ConsPlusNormal"/>
        <w:jc w:val="both"/>
      </w:pPr>
    </w:p>
    <w:p w:rsidR="00596AE2" w:rsidRDefault="00596AE2">
      <w:pPr>
        <w:pStyle w:val="ConsPlusTitle"/>
        <w:ind w:firstLine="540"/>
        <w:jc w:val="both"/>
        <w:outlineLvl w:val="2"/>
      </w:pPr>
      <w:r>
        <w:t>2.15. Срок и порядок регистрации заявления о предоставлении государственной услуги, в том числе в электронной форме</w:t>
      </w:r>
    </w:p>
    <w:p w:rsidR="00596AE2" w:rsidRDefault="00596AE2">
      <w:pPr>
        <w:pStyle w:val="ConsPlusNormal"/>
        <w:jc w:val="both"/>
      </w:pPr>
    </w:p>
    <w:p w:rsidR="00596AE2" w:rsidRDefault="00596AE2">
      <w:pPr>
        <w:pStyle w:val="ConsPlusNormal"/>
        <w:ind w:firstLine="540"/>
        <w:jc w:val="both"/>
      </w:pPr>
      <w:r>
        <w:t>Гражданам обеспечивается возможность выбора способа подачи заявления:</w:t>
      </w:r>
    </w:p>
    <w:p w:rsidR="00596AE2" w:rsidRDefault="00596AE2">
      <w:pPr>
        <w:pStyle w:val="ConsPlusNormal"/>
        <w:spacing w:before="220"/>
        <w:ind w:firstLine="540"/>
        <w:jc w:val="both"/>
      </w:pPr>
      <w:r>
        <w:t>при личном обращении в отдел или МФЦ;</w:t>
      </w:r>
    </w:p>
    <w:p w:rsidR="00596AE2" w:rsidRDefault="00596AE2">
      <w:pPr>
        <w:pStyle w:val="ConsPlusNormal"/>
        <w:jc w:val="both"/>
      </w:pPr>
      <w:r>
        <w:t xml:space="preserve">(в ред. </w:t>
      </w:r>
      <w:hyperlink r:id="rId81"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почтовой связью:</w:t>
      </w:r>
    </w:p>
    <w:p w:rsidR="00596AE2" w:rsidRDefault="00596AE2">
      <w:pPr>
        <w:pStyle w:val="ConsPlusNormal"/>
        <w:spacing w:before="220"/>
        <w:ind w:firstLine="540"/>
        <w:jc w:val="both"/>
      </w:pPr>
      <w:r>
        <w:t>с использованием средств факсимильной связи или в электронной форме.</w:t>
      </w:r>
    </w:p>
    <w:p w:rsidR="00596AE2" w:rsidRDefault="00596AE2">
      <w:pPr>
        <w:pStyle w:val="ConsPlusNormal"/>
        <w:spacing w:before="220"/>
        <w:ind w:firstLine="540"/>
        <w:jc w:val="both"/>
      </w:pPr>
      <w:r>
        <w:t>Регистрация заявления или предложения о предоставлении государственной услуги осуществляется должностным лицом отдела в программно-техническом комплексе, содержащем регистр получателей государственных услуг в сфере занятости населения, в день подачи заявления или согласия гражданина с предложением о предоставлении государственной услуги.</w:t>
      </w:r>
    </w:p>
    <w:p w:rsidR="00596AE2" w:rsidRDefault="00596AE2">
      <w:pPr>
        <w:pStyle w:val="ConsPlusNormal"/>
        <w:jc w:val="both"/>
      </w:pPr>
      <w:r>
        <w:t xml:space="preserve">(в ред. </w:t>
      </w:r>
      <w:hyperlink r:id="rId82"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596AE2" w:rsidRDefault="00596AE2">
      <w:pPr>
        <w:pStyle w:val="ConsPlusNormal"/>
        <w:jc w:val="both"/>
      </w:pPr>
    </w:p>
    <w:p w:rsidR="00596AE2" w:rsidRDefault="00596AE2">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6AE2" w:rsidRDefault="00596AE2">
      <w:pPr>
        <w:pStyle w:val="ConsPlusNormal"/>
        <w:jc w:val="both"/>
      </w:pPr>
    </w:p>
    <w:p w:rsidR="00596AE2" w:rsidRDefault="00596AE2">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Центра занятости населения Чувашской Республики, отдела с заявителями.</w:t>
      </w:r>
    </w:p>
    <w:p w:rsidR="00596AE2" w:rsidRDefault="00596AE2">
      <w:pPr>
        <w:pStyle w:val="ConsPlusNormal"/>
        <w:jc w:val="both"/>
      </w:pPr>
      <w:r>
        <w:t xml:space="preserve">(в ред. </w:t>
      </w:r>
      <w:hyperlink r:id="rId83"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84"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596AE2" w:rsidRDefault="00596AE2">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596AE2" w:rsidRDefault="00596AE2">
      <w:pPr>
        <w:pStyle w:val="ConsPlusNormal"/>
        <w:spacing w:before="220"/>
        <w:ind w:firstLine="540"/>
        <w:jc w:val="both"/>
      </w:pPr>
      <w:r>
        <w:t>На территории, прилегающей к месторасположению Министерства, Центра занятости населения Чувашской Республики, отдела оборудуются места для парковки автотранспортных средств. Доступ заявителей к парковочным местам является бесплатным.</w:t>
      </w:r>
    </w:p>
    <w:p w:rsidR="00596AE2" w:rsidRDefault="00596AE2">
      <w:pPr>
        <w:pStyle w:val="ConsPlusNormal"/>
        <w:jc w:val="both"/>
      </w:pPr>
      <w:r>
        <w:t xml:space="preserve">(в ред. </w:t>
      </w:r>
      <w:hyperlink r:id="rId85"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96AE2" w:rsidRDefault="00596AE2">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596AE2" w:rsidRDefault="00596AE2">
      <w:pPr>
        <w:pStyle w:val="ConsPlusNormal"/>
        <w:spacing w:before="220"/>
        <w:ind w:firstLine="540"/>
        <w:jc w:val="both"/>
      </w:pPr>
      <w:r>
        <w:t>наименование;</w:t>
      </w:r>
    </w:p>
    <w:p w:rsidR="00596AE2" w:rsidRDefault="00596AE2">
      <w:pPr>
        <w:pStyle w:val="ConsPlusNormal"/>
        <w:spacing w:before="220"/>
        <w:ind w:firstLine="540"/>
        <w:jc w:val="both"/>
      </w:pPr>
      <w:r>
        <w:t>место нахождения и юридический адрес;</w:t>
      </w:r>
    </w:p>
    <w:p w:rsidR="00596AE2" w:rsidRDefault="00596AE2">
      <w:pPr>
        <w:pStyle w:val="ConsPlusNormal"/>
        <w:spacing w:before="220"/>
        <w:ind w:firstLine="540"/>
        <w:jc w:val="both"/>
      </w:pPr>
      <w:r>
        <w:t>номера телефонов для справок.</w:t>
      </w:r>
    </w:p>
    <w:p w:rsidR="00596AE2" w:rsidRDefault="00596AE2">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596AE2" w:rsidRDefault="00596AE2">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96AE2" w:rsidRDefault="00596AE2">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596AE2" w:rsidRDefault="00596AE2">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596AE2" w:rsidRDefault="00596AE2">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596AE2" w:rsidRDefault="00596AE2">
      <w:pPr>
        <w:pStyle w:val="ConsPlusNormal"/>
        <w:jc w:val="both"/>
      </w:pPr>
      <w:r>
        <w:t xml:space="preserve">(в ред. </w:t>
      </w:r>
      <w:hyperlink r:id="rId86"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почтовый адрес Министерства, Центра занятости населения Чувашской Республики, отдела;</w:t>
      </w:r>
    </w:p>
    <w:p w:rsidR="00596AE2" w:rsidRDefault="00596AE2">
      <w:pPr>
        <w:pStyle w:val="ConsPlusNormal"/>
        <w:jc w:val="both"/>
      </w:pPr>
      <w:r>
        <w:t xml:space="preserve">(в ред. </w:t>
      </w:r>
      <w:hyperlink r:id="rId87"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596AE2" w:rsidRDefault="00596AE2">
      <w:pPr>
        <w:pStyle w:val="ConsPlusNormal"/>
        <w:jc w:val="both"/>
      </w:pPr>
      <w:r>
        <w:t xml:space="preserve">(в ред. </w:t>
      </w:r>
      <w:hyperlink r:id="rId88"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план проезда к Министерству, Центру занятости населения Чувашской Республики, отделу;</w:t>
      </w:r>
    </w:p>
    <w:p w:rsidR="00596AE2" w:rsidRDefault="00596AE2">
      <w:pPr>
        <w:pStyle w:val="ConsPlusNormal"/>
        <w:jc w:val="both"/>
      </w:pPr>
      <w:r>
        <w:t xml:space="preserve">(в ред. </w:t>
      </w:r>
      <w:hyperlink r:id="rId89"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адреса официальных сайтов Министерства, Центра занятости населения Чувашской Республики;</w:t>
      </w:r>
    </w:p>
    <w:p w:rsidR="00596AE2" w:rsidRDefault="00596AE2">
      <w:pPr>
        <w:pStyle w:val="ConsPlusNormal"/>
        <w:jc w:val="both"/>
      </w:pPr>
      <w:r>
        <w:t xml:space="preserve">(в ред. </w:t>
      </w:r>
      <w:hyperlink r:id="rId90"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596AE2" w:rsidRDefault="00596AE2">
      <w:pPr>
        <w:pStyle w:val="ConsPlusNormal"/>
        <w:jc w:val="both"/>
      </w:pPr>
      <w:r>
        <w:t xml:space="preserve">(в ред. </w:t>
      </w:r>
      <w:hyperlink r:id="rId91"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596AE2" w:rsidRDefault="00596AE2">
      <w:pPr>
        <w:pStyle w:val="ConsPlusNormal"/>
        <w:jc w:val="both"/>
      </w:pPr>
      <w:r>
        <w:t xml:space="preserve">(в ред. </w:t>
      </w:r>
      <w:hyperlink r:id="rId92"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596AE2" w:rsidRDefault="00596AE2">
      <w:pPr>
        <w:pStyle w:val="ConsPlusNormal"/>
        <w:jc w:val="both"/>
      </w:pPr>
      <w:r>
        <w:t xml:space="preserve">(в ред. </w:t>
      </w:r>
      <w:hyperlink r:id="rId93"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596AE2" w:rsidRDefault="00596AE2">
      <w:pPr>
        <w:pStyle w:val="ConsPlusNormal"/>
        <w:jc w:val="both"/>
      </w:pPr>
      <w:r>
        <w:t xml:space="preserve">(в ред. </w:t>
      </w:r>
      <w:hyperlink r:id="rId94"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образцы заполнения заявлений и перечень документов, представляемых заявителем.</w:t>
      </w:r>
    </w:p>
    <w:p w:rsidR="00596AE2" w:rsidRDefault="00596AE2">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596AE2" w:rsidRDefault="00596AE2">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596AE2" w:rsidRDefault="00596AE2">
      <w:pPr>
        <w:pStyle w:val="ConsPlusNormal"/>
        <w:jc w:val="both"/>
      </w:pPr>
    </w:p>
    <w:p w:rsidR="00596AE2" w:rsidRDefault="00596AE2">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5" w:history="1">
        <w:r>
          <w:rPr>
            <w:color w:val="0000FF"/>
          </w:rPr>
          <w:t>статьей 15.1</w:t>
        </w:r>
      </w:hyperlink>
      <w:r>
        <w:t xml:space="preserve"> Федерального закона N 210-ФЗ</w:t>
      </w:r>
    </w:p>
    <w:p w:rsidR="00596AE2" w:rsidRDefault="00596AE2">
      <w:pPr>
        <w:pStyle w:val="ConsPlusNormal"/>
        <w:jc w:val="both"/>
      </w:pPr>
    </w:p>
    <w:p w:rsidR="00596AE2" w:rsidRDefault="00596AE2">
      <w:pPr>
        <w:pStyle w:val="ConsPlusNormal"/>
        <w:ind w:firstLine="540"/>
        <w:jc w:val="both"/>
      </w:pPr>
      <w:r>
        <w:t>Показателями доступности и качества оказания государственной услуги являются:</w:t>
      </w:r>
    </w:p>
    <w:p w:rsidR="00596AE2" w:rsidRDefault="00596AE2">
      <w:pPr>
        <w:pStyle w:val="ConsPlusNormal"/>
        <w:spacing w:before="220"/>
        <w:ind w:firstLine="540"/>
        <w:jc w:val="both"/>
      </w:pPr>
      <w:r>
        <w:t>1) удовлетворенность заявителей качеством государственной услуги;</w:t>
      </w:r>
    </w:p>
    <w:p w:rsidR="00596AE2" w:rsidRDefault="00596AE2">
      <w:pPr>
        <w:pStyle w:val="ConsPlusNormal"/>
        <w:spacing w:before="220"/>
        <w:ind w:firstLine="540"/>
        <w:jc w:val="both"/>
      </w:pPr>
      <w:r>
        <w:t>2) доступность государственной услуги;</w:t>
      </w:r>
    </w:p>
    <w:p w:rsidR="00596AE2" w:rsidRDefault="00596AE2">
      <w:pPr>
        <w:pStyle w:val="ConsPlusNormal"/>
        <w:spacing w:before="220"/>
        <w:ind w:firstLine="540"/>
        <w:jc w:val="both"/>
      </w:pPr>
      <w:r>
        <w:t>3) доступность информации о государственной услуге;</w:t>
      </w:r>
    </w:p>
    <w:p w:rsidR="00596AE2" w:rsidRDefault="00596AE2">
      <w:pPr>
        <w:pStyle w:val="ConsPlusNormal"/>
        <w:spacing w:before="220"/>
        <w:ind w:firstLine="540"/>
        <w:jc w:val="both"/>
      </w:pPr>
      <w:r>
        <w:t>4) соблюдение сроков предоставления государственной услуги;</w:t>
      </w:r>
    </w:p>
    <w:p w:rsidR="00596AE2" w:rsidRDefault="00596AE2">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596AE2" w:rsidRDefault="00596AE2">
      <w:pPr>
        <w:pStyle w:val="ConsPlusNormal"/>
        <w:spacing w:before="220"/>
        <w:ind w:firstLine="540"/>
        <w:jc w:val="both"/>
      </w:pPr>
      <w:r>
        <w:t>Основными требованиями к качеству предоставления государственной услуги являются:</w:t>
      </w:r>
    </w:p>
    <w:p w:rsidR="00596AE2" w:rsidRDefault="00596AE2">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596AE2" w:rsidRDefault="00596AE2">
      <w:pPr>
        <w:pStyle w:val="ConsPlusNormal"/>
        <w:spacing w:before="220"/>
        <w:ind w:firstLine="540"/>
        <w:jc w:val="both"/>
      </w:pPr>
      <w:r>
        <w:t>2) наглядность форм представляемой информации об административных процедурах;</w:t>
      </w:r>
    </w:p>
    <w:p w:rsidR="00596AE2" w:rsidRDefault="00596AE2">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596AE2" w:rsidRDefault="00596AE2">
      <w:pPr>
        <w:pStyle w:val="ConsPlusNormal"/>
        <w:spacing w:before="220"/>
        <w:ind w:firstLine="540"/>
        <w:jc w:val="both"/>
      </w:pPr>
      <w:r>
        <w:t>Взаимодействие заявителя с должностными лицами Министерства, Центра занятости населения Чувашской Республики, отдела осуществляется при предоставлении непосредственно заявителем документов, необходимых для предоставления государственной услуги, и при получении результата предоставления государственной услуги непосредственно заявителем. Продолжительность одного взаимодействия заявителя с должностным лицом Центра занятости населения Чувашской Республики, отдела не должна превышать 30 минут.</w:t>
      </w:r>
    </w:p>
    <w:p w:rsidR="00596AE2" w:rsidRDefault="00596AE2">
      <w:pPr>
        <w:pStyle w:val="ConsPlusNormal"/>
        <w:jc w:val="both"/>
      </w:pPr>
      <w:r>
        <w:t xml:space="preserve">(в ред. </w:t>
      </w:r>
      <w:hyperlink r:id="rId96"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При обращении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596AE2" w:rsidRDefault="00596AE2">
      <w:pPr>
        <w:pStyle w:val="ConsPlusNormal"/>
        <w:spacing w:before="220"/>
        <w:ind w:firstLine="540"/>
        <w:jc w:val="both"/>
      </w:pPr>
      <w:r>
        <w:t xml:space="preserve">В соответствии с </w:t>
      </w:r>
      <w:hyperlink r:id="rId97" w:history="1">
        <w:r>
          <w:rPr>
            <w:color w:val="0000FF"/>
          </w:rPr>
          <w:t>постановлением</w:t>
        </w:r>
      </w:hyperlink>
      <w:r>
        <w:t xml:space="preserve"> Кабинета Министров Чувашской Республики от 22 августа 2018 г. N 324 "Об утверждении перечня государственных услуг, предоставление которых органами исполнительной власти Чувашской Республики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не осуществляется" предоставление государственной услуги посредством запроса о предоставлении нескольких государственных и (или) муниципальных услуг в МФЦ, предусмотренного </w:t>
      </w:r>
      <w:hyperlink r:id="rId98" w:history="1">
        <w:r>
          <w:rPr>
            <w:color w:val="0000FF"/>
          </w:rPr>
          <w:t>статьей 15.1</w:t>
        </w:r>
      </w:hyperlink>
      <w:r>
        <w:t xml:space="preserve"> Федерального закона N 210-ФЗ, не предусмотрено.</w:t>
      </w:r>
    </w:p>
    <w:p w:rsidR="00596AE2" w:rsidRDefault="00596AE2">
      <w:pPr>
        <w:pStyle w:val="ConsPlusNormal"/>
        <w:jc w:val="both"/>
      </w:pPr>
    </w:p>
    <w:p w:rsidR="00596AE2" w:rsidRDefault="00596AE2">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96AE2" w:rsidRDefault="00596AE2">
      <w:pPr>
        <w:pStyle w:val="ConsPlusNormal"/>
        <w:jc w:val="both"/>
      </w:pPr>
    </w:p>
    <w:p w:rsidR="00596AE2" w:rsidRDefault="00596AE2">
      <w:pPr>
        <w:pStyle w:val="ConsPlusNormal"/>
        <w:ind w:firstLine="540"/>
        <w:jc w:val="both"/>
      </w:pPr>
      <w:r>
        <w:t>Предоставление государственной услуги по экстерриториальному принципу не предусмотрено.</w:t>
      </w:r>
    </w:p>
    <w:p w:rsidR="00596AE2" w:rsidRDefault="00596AE2">
      <w:pPr>
        <w:pStyle w:val="ConsPlusNormal"/>
        <w:spacing w:before="220"/>
        <w:ind w:firstLine="540"/>
        <w:jc w:val="both"/>
      </w:pPr>
      <w:r>
        <w:t>Иные требования, учитывающие особенности предоставления государственной услуги в электронной форме, не предусмотрены.</w:t>
      </w:r>
    </w:p>
    <w:p w:rsidR="00596AE2" w:rsidRDefault="00596AE2">
      <w:pPr>
        <w:pStyle w:val="ConsPlusNormal"/>
        <w:jc w:val="both"/>
      </w:pPr>
      <w:r>
        <w:t xml:space="preserve">(в ред. </w:t>
      </w:r>
      <w:hyperlink r:id="rId99" w:history="1">
        <w:r>
          <w:rPr>
            <w:color w:val="0000FF"/>
          </w:rPr>
          <w:t>Приказа</w:t>
        </w:r>
      </w:hyperlink>
      <w:r>
        <w:t xml:space="preserve"> Минтруда ЧР от 14.01.2020 N 7)</w:t>
      </w:r>
    </w:p>
    <w:p w:rsidR="00596AE2" w:rsidRDefault="00596AE2">
      <w:pPr>
        <w:pStyle w:val="ConsPlusNormal"/>
        <w:jc w:val="both"/>
      </w:pPr>
    </w:p>
    <w:p w:rsidR="00596AE2" w:rsidRDefault="00596AE2">
      <w:pPr>
        <w:pStyle w:val="ConsPlusTitle"/>
        <w:jc w:val="center"/>
        <w:outlineLvl w:val="1"/>
      </w:pPr>
      <w:r>
        <w:t>III. Состав, последовательность и сроки выполнения</w:t>
      </w:r>
    </w:p>
    <w:p w:rsidR="00596AE2" w:rsidRDefault="00596AE2">
      <w:pPr>
        <w:pStyle w:val="ConsPlusTitle"/>
        <w:jc w:val="center"/>
      </w:pPr>
      <w:r>
        <w:t>административных процедур, требования к порядку</w:t>
      </w:r>
    </w:p>
    <w:p w:rsidR="00596AE2" w:rsidRDefault="00596AE2">
      <w:pPr>
        <w:pStyle w:val="ConsPlusTitle"/>
        <w:jc w:val="center"/>
      </w:pPr>
      <w:r>
        <w:t>их выполнения, а также особенности выполнения</w:t>
      </w:r>
    </w:p>
    <w:p w:rsidR="00596AE2" w:rsidRDefault="00596AE2">
      <w:pPr>
        <w:pStyle w:val="ConsPlusTitle"/>
        <w:jc w:val="center"/>
      </w:pPr>
      <w:r>
        <w:t>административных процедур в МФЦ</w:t>
      </w:r>
    </w:p>
    <w:p w:rsidR="00596AE2" w:rsidRDefault="00596AE2">
      <w:pPr>
        <w:pStyle w:val="ConsPlusNormal"/>
        <w:jc w:val="center"/>
      </w:pPr>
      <w:r>
        <w:t xml:space="preserve">(в ред. </w:t>
      </w:r>
      <w:hyperlink r:id="rId100" w:history="1">
        <w:r>
          <w:rPr>
            <w:color w:val="0000FF"/>
          </w:rPr>
          <w:t>Приказа</w:t>
        </w:r>
      </w:hyperlink>
      <w:r>
        <w:t xml:space="preserve"> Минтруда ЧР от 06.08.2019 N 358)</w:t>
      </w:r>
    </w:p>
    <w:p w:rsidR="00596AE2" w:rsidRDefault="00596AE2">
      <w:pPr>
        <w:pStyle w:val="ConsPlusNormal"/>
        <w:jc w:val="both"/>
      </w:pPr>
    </w:p>
    <w:p w:rsidR="00596AE2" w:rsidRDefault="00596AE2">
      <w:pPr>
        <w:pStyle w:val="ConsPlusTitle"/>
        <w:ind w:firstLine="540"/>
        <w:jc w:val="both"/>
        <w:outlineLvl w:val="2"/>
      </w:pPr>
      <w:r>
        <w:t>3.1. Исчерпывающий перечень административных процедур</w:t>
      </w:r>
    </w:p>
    <w:p w:rsidR="00596AE2" w:rsidRDefault="00596AE2">
      <w:pPr>
        <w:pStyle w:val="ConsPlusNormal"/>
        <w:jc w:val="both"/>
      </w:pPr>
      <w:r>
        <w:t xml:space="preserve">(в ред. </w:t>
      </w:r>
      <w:hyperlink r:id="rId101" w:history="1">
        <w:r>
          <w:rPr>
            <w:color w:val="0000FF"/>
          </w:rPr>
          <w:t>Приказа</w:t>
        </w:r>
      </w:hyperlink>
      <w:r>
        <w:t xml:space="preserve"> Минтруда ЧР от 14.01.2020 N 7)</w:t>
      </w:r>
    </w:p>
    <w:p w:rsidR="00596AE2" w:rsidRDefault="00596AE2">
      <w:pPr>
        <w:pStyle w:val="ConsPlusNormal"/>
        <w:ind w:firstLine="540"/>
        <w:jc w:val="both"/>
      </w:pPr>
      <w:r>
        <w:t xml:space="preserve">(в ред. </w:t>
      </w:r>
      <w:hyperlink r:id="rId102"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Государственная услуга включает следующие административные процедуры:</w:t>
      </w:r>
    </w:p>
    <w:p w:rsidR="00596AE2" w:rsidRDefault="00596AE2">
      <w:pPr>
        <w:pStyle w:val="ConsPlusNormal"/>
        <w:jc w:val="both"/>
      </w:pPr>
      <w:r>
        <w:t xml:space="preserve">(в ред. </w:t>
      </w:r>
      <w:hyperlink r:id="rId103" w:history="1">
        <w:r>
          <w:rPr>
            <w:color w:val="0000FF"/>
          </w:rPr>
          <w:t>Приказа</w:t>
        </w:r>
      </w:hyperlink>
      <w:r>
        <w:t xml:space="preserve"> Минтруда ЧР от 06.08.2019 N 358)</w:t>
      </w:r>
    </w:p>
    <w:p w:rsidR="00596AE2" w:rsidRDefault="00596AE2">
      <w:pPr>
        <w:pStyle w:val="ConsPlusNormal"/>
        <w:spacing w:before="220"/>
        <w:ind w:firstLine="540"/>
        <w:jc w:val="both"/>
      </w:pPr>
      <w:r>
        <w:t>1) анализ сведений о гражданине, содержащихся в регистре получателей государственных услуг в сфере занятости населения, или уточнение и введение в регистр получателей государственных услуг в сфере занятости населения сведений о гражданине;</w:t>
      </w:r>
    </w:p>
    <w:p w:rsidR="00596AE2" w:rsidRDefault="00596AE2">
      <w:pPr>
        <w:pStyle w:val="ConsPlusNormal"/>
        <w:spacing w:before="220"/>
        <w:ind w:firstLine="540"/>
        <w:jc w:val="both"/>
      </w:pPr>
      <w:r>
        <w:t>2) информирование гражданина о порядке предоставления государственной услуги, направлениях профессиональной ориентации;</w:t>
      </w:r>
    </w:p>
    <w:p w:rsidR="00596AE2" w:rsidRDefault="00596AE2">
      <w:pPr>
        <w:pStyle w:val="ConsPlusNormal"/>
        <w:spacing w:before="220"/>
        <w:ind w:firstLine="540"/>
        <w:jc w:val="both"/>
      </w:pPr>
      <w:r>
        <w:t>3)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596AE2" w:rsidRDefault="00596AE2">
      <w:pPr>
        <w:pStyle w:val="ConsPlusNormal"/>
        <w:spacing w:before="220"/>
        <w:ind w:firstLine="540"/>
        <w:jc w:val="both"/>
      </w:pPr>
      <w:r>
        <w:t>4) предложение гражданину пройти тестирование (анкетирование) по методикам, используемым при профессиональной ориентации граждан, выбрать способ тестирования (с использованием соответствующего программного обеспечения или в письменной форме);</w:t>
      </w:r>
    </w:p>
    <w:p w:rsidR="00596AE2" w:rsidRDefault="00596AE2">
      <w:pPr>
        <w:pStyle w:val="ConsPlusNormal"/>
        <w:spacing w:before="220"/>
        <w:ind w:firstLine="540"/>
        <w:jc w:val="both"/>
      </w:pPr>
      <w:r>
        <w:t>5) проведение тестирования (анкетирования) в соответствии с выбранным гражданином способом;</w:t>
      </w:r>
    </w:p>
    <w:p w:rsidR="00596AE2" w:rsidRDefault="00596AE2">
      <w:pPr>
        <w:pStyle w:val="ConsPlusNormal"/>
        <w:spacing w:before="220"/>
        <w:ind w:firstLine="540"/>
        <w:jc w:val="both"/>
      </w:pPr>
      <w:r>
        <w:t>6) обработка материалов тестирования (анкетирования) гражданина;</w:t>
      </w:r>
    </w:p>
    <w:p w:rsidR="00596AE2" w:rsidRDefault="00596AE2">
      <w:pPr>
        <w:pStyle w:val="ConsPlusNormal"/>
        <w:spacing w:before="220"/>
        <w:ind w:firstLine="540"/>
        <w:jc w:val="both"/>
      </w:pPr>
      <w:r>
        <w:t>7) предложение гражданину пройти тренинг по профессиональной ориентации;</w:t>
      </w:r>
    </w:p>
    <w:p w:rsidR="00596AE2" w:rsidRDefault="00596AE2">
      <w:pPr>
        <w:pStyle w:val="ConsPlusNormal"/>
        <w:spacing w:before="220"/>
        <w:ind w:firstLine="540"/>
        <w:jc w:val="both"/>
      </w:pPr>
      <w:r>
        <w:t>8) проведение тренинга по профессиональной ориентации при согласии гражданина;</w:t>
      </w:r>
    </w:p>
    <w:p w:rsidR="00596AE2" w:rsidRDefault="00596AE2">
      <w:pPr>
        <w:pStyle w:val="ConsPlusNormal"/>
        <w:spacing w:before="220"/>
        <w:ind w:firstLine="540"/>
        <w:jc w:val="both"/>
      </w:pPr>
      <w:r>
        <w:t>9) подведение итогов тренинга по профессиональной ориентации и обсуждение его результатов;</w:t>
      </w:r>
    </w:p>
    <w:p w:rsidR="00596AE2" w:rsidRDefault="00596AE2">
      <w:pPr>
        <w:pStyle w:val="ConsPlusNormal"/>
        <w:spacing w:before="220"/>
        <w:ind w:firstLine="540"/>
        <w:jc w:val="both"/>
      </w:pPr>
      <w:r>
        <w:t>10) проведение профессиональной консультации с использованием методов интервьюирования (беседы) на основании результатов тестирования и тренинга, включая:</w:t>
      </w:r>
    </w:p>
    <w:p w:rsidR="00596AE2" w:rsidRDefault="00596AE2">
      <w:pPr>
        <w:pStyle w:val="ConsPlusNormal"/>
        <w:spacing w:before="220"/>
        <w:ind w:firstLine="540"/>
        <w:jc w:val="both"/>
      </w:pPr>
      <w:r>
        <w:t xml:space="preserve">выявление факторов мотивации к выбору вида профессиональной (трудовой, служебной) деятельности (далее также - профессиональная деятельность), профессии (специальности) для профессионального обучения или дополнительного профессионального образования; знаний о содержании и условиях труда выбираемой профессии; требованиях к профессиональным знаниям, умениям и навыкам, уровне и объеме компетенций, позволяющих вести профессиональную деятельность или выполнять работу по конкретной профессии или специальности, способах достижения успешности в профессиональной или предпринимательской деятельности; профессиональных устремлений, предпочтений, способностей, физических и (или) психологических качеств гражданина; соответствия профессиональным стандартам, требованиям, предусмотренным Единым тарифно-квалификационным </w:t>
      </w:r>
      <w:hyperlink r:id="rId104" w:history="1">
        <w:r>
          <w:rPr>
            <w:color w:val="0000FF"/>
          </w:rPr>
          <w:t>справочником</w:t>
        </w:r>
      </w:hyperlink>
      <w:r>
        <w:t xml:space="preserve"> работ и профессий рабочих и Единым квалификационным </w:t>
      </w:r>
      <w:hyperlink r:id="rId105" w:history="1">
        <w:r>
          <w:rPr>
            <w:color w:val="0000FF"/>
          </w:rPr>
          <w:t>справочником</w:t>
        </w:r>
      </w:hyperlink>
      <w:r>
        <w:t xml:space="preserve"> должностей руководителей, специалистов и служащих, или квалификационным требованиям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596AE2" w:rsidRDefault="00596AE2">
      <w:pPr>
        <w:pStyle w:val="ConsPlusNormal"/>
        <w:spacing w:before="220"/>
        <w:ind w:firstLine="540"/>
        <w:jc w:val="both"/>
      </w:pPr>
      <w:r>
        <w:t>ознакомление гражданина с результатами тестирования (анкетирования);</w:t>
      </w:r>
    </w:p>
    <w:p w:rsidR="00596AE2" w:rsidRDefault="00596AE2">
      <w:pPr>
        <w:pStyle w:val="ConsPlusNormal"/>
        <w:spacing w:before="220"/>
        <w:ind w:firstLine="540"/>
        <w:jc w:val="both"/>
      </w:pPr>
      <w:r>
        <w:t>ознакомление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а также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w:t>
      </w:r>
    </w:p>
    <w:p w:rsidR="00596AE2" w:rsidRDefault="00596AE2">
      <w:pPr>
        <w:pStyle w:val="ConsPlusNormal"/>
        <w:spacing w:before="220"/>
        <w:ind w:firstLine="540"/>
        <w:jc w:val="both"/>
      </w:pPr>
      <w:r>
        <w:t>ознакомление гражданина 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596AE2" w:rsidRDefault="00596AE2">
      <w:pPr>
        <w:pStyle w:val="ConsPlusNormal"/>
        <w:spacing w:before="220"/>
        <w:ind w:firstLine="540"/>
        <w:jc w:val="both"/>
      </w:pPr>
      <w:r>
        <w:t xml:space="preserve">ознакомление гражданина с профессиональными стандартами, требованиями, предусмотренными Единым тарифно-квалификационным </w:t>
      </w:r>
      <w:hyperlink r:id="rId106" w:history="1">
        <w:r>
          <w:rPr>
            <w:color w:val="0000FF"/>
          </w:rPr>
          <w:t>справочником</w:t>
        </w:r>
      </w:hyperlink>
      <w:r>
        <w:t xml:space="preserve"> работ и профессий рабочих и Единым квалификационным </w:t>
      </w:r>
      <w:hyperlink r:id="rId107" w:history="1">
        <w:r>
          <w:rPr>
            <w:color w:val="0000FF"/>
          </w:rPr>
          <w:t>справочником</w:t>
        </w:r>
      </w:hyperlink>
      <w:r>
        <w:t xml:space="preserve"> должностей руководителей, специалистов и служащих,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профессиограммами, видеофильмами и (или) аудиозаписями, содержащими информацию о выбранных гражданином видах профессиональной деятельности, занятости и компетенциях, позволяющих вести профессиональную деятельность в определенной сфере и (или) выполнять работу по конкретным профессиям, специальностям;</w:t>
      </w:r>
    </w:p>
    <w:p w:rsidR="00596AE2" w:rsidRDefault="00596AE2">
      <w:pPr>
        <w:pStyle w:val="ConsPlusNormal"/>
        <w:spacing w:before="220"/>
        <w:ind w:firstLine="540"/>
        <w:jc w:val="both"/>
      </w:pPr>
      <w:r>
        <w:t>ознакомление гражданина с федеральными государственными образовательными стандартами, образовательными стандартами, федеральными государственными требованиями, образовательными программами, примерными основными образовательными программами, дополнительными профессиональными программами по выбранным гражданином направлениям прохождения профессионального обучения и (или) получения дополнительного профессионального образования, перечнем образовательных организаций, организаций, осуществляющих обучение, организаций, осуществляющих образовательную деятельность по профессиям, специальностям и направлениям подготовки (далее также - перечень образовательных организаций), с указанием квалификации, присваиваемой по соответствующим профессиям, специальностям и направлениям подготовки, условий целевого приема и заключения договора о целевом обучении, а также с перечнем образовательных организаций, в которых созданы специальные условия для получения образования обучающимися с ограниченными возможностями здоровья (при необходимости);</w:t>
      </w:r>
    </w:p>
    <w:p w:rsidR="00596AE2" w:rsidRDefault="00596AE2">
      <w:pPr>
        <w:pStyle w:val="ConsPlusNormal"/>
        <w:spacing w:before="220"/>
        <w:ind w:firstLine="540"/>
        <w:jc w:val="both"/>
      </w:pPr>
      <w:r>
        <w:t>подготовка и выдача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596AE2" w:rsidRDefault="00596AE2">
      <w:pPr>
        <w:pStyle w:val="ConsPlusNormal"/>
        <w:spacing w:before="220"/>
        <w:ind w:firstLine="540"/>
        <w:jc w:val="both"/>
      </w:pPr>
      <w:r>
        <w:t>обсуждение рекомендаций с гражданином и определение направлений действий гражданина по их реализации;</w:t>
      </w:r>
    </w:p>
    <w:p w:rsidR="00596AE2" w:rsidRDefault="00596AE2">
      <w:pPr>
        <w:pStyle w:val="ConsPlusNormal"/>
        <w:spacing w:before="220"/>
        <w:ind w:firstLine="540"/>
        <w:jc w:val="both"/>
      </w:pPr>
      <w:r>
        <w:t>11) оформление и выдача (направление) гражданину заключения о предоставлении государственной услуги, содержащего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(далее также - заключение о предоставлении государственной услуги); приобщение к личному делу получателя государственных услуг в области содействия занятости населения экземпляра заключения о предоставлении государственной услуги;</w:t>
      </w:r>
    </w:p>
    <w:p w:rsidR="00596AE2" w:rsidRDefault="00596AE2">
      <w:pPr>
        <w:pStyle w:val="ConsPlusNormal"/>
        <w:spacing w:before="220"/>
        <w:ind w:firstLine="540"/>
        <w:jc w:val="both"/>
      </w:pPr>
      <w:r>
        <w:t>12) внесение результатов выполнения административных процедур в регистр получателей государственных услуг в сфере занятости населения;</w:t>
      </w:r>
    </w:p>
    <w:p w:rsidR="00596AE2" w:rsidRDefault="00596AE2">
      <w:pPr>
        <w:pStyle w:val="ConsPlusNormal"/>
        <w:jc w:val="both"/>
      </w:pPr>
      <w:r>
        <w:t xml:space="preserve">(в ред. </w:t>
      </w:r>
      <w:hyperlink r:id="rId108" w:history="1">
        <w:r>
          <w:rPr>
            <w:color w:val="0000FF"/>
          </w:rPr>
          <w:t>Приказа</w:t>
        </w:r>
      </w:hyperlink>
      <w:r>
        <w:t xml:space="preserve"> Минтруда ЧР от 06.08.2019 N 358)</w:t>
      </w:r>
    </w:p>
    <w:p w:rsidR="00596AE2" w:rsidRDefault="00596AE2">
      <w:pPr>
        <w:pStyle w:val="ConsPlusNormal"/>
        <w:spacing w:before="220"/>
        <w:ind w:firstLine="540"/>
        <w:jc w:val="both"/>
      </w:pPr>
      <w:r>
        <w:t>13) порядок исправления допущенных опечаток и ошибок в выданных в результате предоставления государственной услуги документах.</w:t>
      </w:r>
    </w:p>
    <w:p w:rsidR="00596AE2" w:rsidRDefault="00596AE2">
      <w:pPr>
        <w:pStyle w:val="ConsPlusNormal"/>
        <w:jc w:val="both"/>
      </w:pPr>
      <w:r>
        <w:t xml:space="preserve">(пп. 13 введен </w:t>
      </w:r>
      <w:hyperlink r:id="rId109" w:history="1">
        <w:r>
          <w:rPr>
            <w:color w:val="0000FF"/>
          </w:rPr>
          <w:t>Приказом</w:t>
        </w:r>
      </w:hyperlink>
      <w:r>
        <w:t xml:space="preserve"> Минтруда ЧР от 06.08.2019 N 358)</w:t>
      </w:r>
    </w:p>
    <w:p w:rsidR="00596AE2" w:rsidRDefault="00596AE2">
      <w:pPr>
        <w:pStyle w:val="ConsPlusNormal"/>
        <w:jc w:val="both"/>
      </w:pPr>
    </w:p>
    <w:p w:rsidR="00596AE2" w:rsidRDefault="00596AE2">
      <w:pPr>
        <w:pStyle w:val="ConsPlusTitle"/>
        <w:ind w:firstLine="540"/>
        <w:jc w:val="both"/>
        <w:outlineLvl w:val="2"/>
      </w:pPr>
      <w:r>
        <w:t>3.2. Анализ сведений о гражданине, содержащихся в регистре получателей государственных услуг в сфере занятости населения, или уточнение и введение в регистр получателей государственных услуг в сфере занятости населения сведений о гражданине</w:t>
      </w:r>
    </w:p>
    <w:p w:rsidR="00596AE2" w:rsidRDefault="00596AE2">
      <w:pPr>
        <w:pStyle w:val="ConsPlusNormal"/>
        <w:ind w:firstLine="540"/>
        <w:jc w:val="both"/>
      </w:pPr>
      <w:r>
        <w:t xml:space="preserve">(в ред. </w:t>
      </w:r>
      <w:hyperlink r:id="rId110"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 xml:space="preserve">3.2.1. Основанием для начала административной процедуры является представление гражданином документов, указанных в </w:t>
      </w:r>
      <w:hyperlink w:anchor="P177" w:history="1">
        <w:r>
          <w:rPr>
            <w:color w:val="0000FF"/>
          </w:rPr>
          <w:t>подразделе 2.6 раздела II</w:t>
        </w:r>
      </w:hyperlink>
      <w:r>
        <w:t xml:space="preserve"> настоящего Административного регламента, в отдел.</w:t>
      </w:r>
    </w:p>
    <w:p w:rsidR="00596AE2" w:rsidRDefault="00596AE2">
      <w:pPr>
        <w:pStyle w:val="ConsPlusNormal"/>
        <w:jc w:val="both"/>
      </w:pPr>
      <w:r>
        <w:t xml:space="preserve">(в ред. Приказов Минтруда ЧР от 06.08.2019 </w:t>
      </w:r>
      <w:hyperlink r:id="rId111" w:history="1">
        <w:r>
          <w:rPr>
            <w:color w:val="0000FF"/>
          </w:rPr>
          <w:t>N 358</w:t>
        </w:r>
      </w:hyperlink>
      <w:r>
        <w:t xml:space="preserve">, от 22.05.2020 </w:t>
      </w:r>
      <w:hyperlink r:id="rId112" w:history="1">
        <w:r>
          <w:rPr>
            <w:color w:val="0000FF"/>
          </w:rPr>
          <w:t>N 237</w:t>
        </w:r>
      </w:hyperlink>
      <w:r>
        <w:t>)</w:t>
      </w:r>
    </w:p>
    <w:p w:rsidR="00596AE2" w:rsidRDefault="00596AE2">
      <w:pPr>
        <w:pStyle w:val="ConsPlusNormal"/>
        <w:spacing w:before="220"/>
        <w:ind w:firstLine="540"/>
        <w:jc w:val="both"/>
      </w:pPr>
      <w:r>
        <w:t>3.2.2. В случае обращения гражданина, зарегистрированного в отделе в целях поиска подходящей работы в качестве ищущего работу или в качестве безработного, за предоставлением государственной услуги должностное лицо отдела, осуществляющее функцию по предоставлению государственной услуги, проводит анализ сведений о гражданине, содержащихся в регистре получателей государственных услуг в сфере занятости населения, в день обращения заявителя или его согласия с предложением о предоставлении государственной услуги.</w:t>
      </w:r>
    </w:p>
    <w:p w:rsidR="00596AE2" w:rsidRDefault="00596AE2">
      <w:pPr>
        <w:pStyle w:val="ConsPlusNormal"/>
        <w:jc w:val="both"/>
      </w:pPr>
      <w:r>
        <w:t xml:space="preserve">(в ред. </w:t>
      </w:r>
      <w:hyperlink r:id="rId113"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 xml:space="preserve">3.2.3. В случае обращения гражданина, не зарегистрированного в отделе в целях поиска подходящей работы в качестве ищущего работу, за предоставлением государственной услуги должностное лицо отдела, осуществляющее функцию по предоставлению государственной услуги, осуществляет ввод следующих сведений о гражданине: профессия (специальность), квалификация, должность, вид деятельности; знания, умения, навыки и компетенции, позволяющие вести профессиональную деятельность, их уровень и объем; наличие медицинских показаний или медицинских противопоказаний для осуществления отдельных видов деятельности, учебы в </w:t>
      </w:r>
      <w:hyperlink r:id="rId114" w:history="1">
        <w:r>
          <w:rPr>
            <w:color w:val="0000FF"/>
          </w:rPr>
          <w:t>регистр</w:t>
        </w:r>
      </w:hyperlink>
      <w:r>
        <w:t xml:space="preserve"> получателей государственных услуг в сфере занятости населения с использованием программно-технического комплекса по форме согласно приложению N 12 к приказу Минтруда России от 19 февраля 2019 г. N 90н.</w:t>
      </w:r>
    </w:p>
    <w:p w:rsidR="00596AE2" w:rsidRDefault="00596AE2">
      <w:pPr>
        <w:pStyle w:val="ConsPlusNormal"/>
        <w:jc w:val="both"/>
      </w:pPr>
      <w:r>
        <w:t xml:space="preserve">(в ред. Приказов Минтруда ЧР от 06.08.2019 </w:t>
      </w:r>
      <w:hyperlink r:id="rId115" w:history="1">
        <w:r>
          <w:rPr>
            <w:color w:val="0000FF"/>
          </w:rPr>
          <w:t>N 358</w:t>
        </w:r>
      </w:hyperlink>
      <w:r>
        <w:t xml:space="preserve">, от 22.05.2020 </w:t>
      </w:r>
      <w:hyperlink r:id="rId116" w:history="1">
        <w:r>
          <w:rPr>
            <w:color w:val="0000FF"/>
          </w:rPr>
          <w:t>N 237</w:t>
        </w:r>
      </w:hyperlink>
      <w:r>
        <w:t>)</w:t>
      </w:r>
    </w:p>
    <w:p w:rsidR="00596AE2" w:rsidRDefault="00596AE2">
      <w:pPr>
        <w:pStyle w:val="ConsPlusNormal"/>
        <w:spacing w:before="220"/>
        <w:ind w:firstLine="540"/>
        <w:jc w:val="both"/>
      </w:pPr>
      <w:r>
        <w:t>3.2.4. Результатом административной процедуры является принятие должностным лицом отдела, осуществляющим функцию по предоставлению государственной услуги, решения о проведении профессиональной консультации с использованием методов интервьюирования (беседы).</w:t>
      </w:r>
    </w:p>
    <w:p w:rsidR="00596AE2" w:rsidRDefault="00596AE2">
      <w:pPr>
        <w:pStyle w:val="ConsPlusNormal"/>
        <w:jc w:val="both"/>
      </w:pPr>
      <w:r>
        <w:t xml:space="preserve">(в ред. </w:t>
      </w:r>
      <w:hyperlink r:id="rId117"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3.2.5. Способом фиксации результата выполнения административной процедуры является регистрация заявления или предложения в программно-техническом комплексе, содержащем регистр получателей государственных услуг в сфере занятости населения и на бумажном носителе. Заявление или предложение подшиваются в личное дело получателя государственных услуг.</w:t>
      </w:r>
    </w:p>
    <w:p w:rsidR="00596AE2" w:rsidRDefault="00596AE2">
      <w:pPr>
        <w:pStyle w:val="ConsPlusNormal"/>
        <w:jc w:val="both"/>
      </w:pPr>
    </w:p>
    <w:p w:rsidR="00596AE2" w:rsidRDefault="00596AE2">
      <w:pPr>
        <w:pStyle w:val="ConsPlusTitle"/>
        <w:ind w:firstLine="540"/>
        <w:jc w:val="both"/>
        <w:outlineLvl w:val="2"/>
      </w:pPr>
      <w:r>
        <w:t>3.3. Информирование гражданина о порядке предоставления государственной услуги, направлениях профессиональной ориентации</w:t>
      </w:r>
    </w:p>
    <w:p w:rsidR="00596AE2" w:rsidRDefault="00596AE2">
      <w:pPr>
        <w:pStyle w:val="ConsPlusNormal"/>
        <w:ind w:firstLine="540"/>
        <w:jc w:val="both"/>
      </w:pPr>
      <w:r>
        <w:t xml:space="preserve">(в ред. </w:t>
      </w:r>
      <w:hyperlink r:id="rId118"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 xml:space="preserve">3.3.1. Основанием для начала административной процедуры является представление гражданином документов, указанных в </w:t>
      </w:r>
      <w:hyperlink w:anchor="P177" w:history="1">
        <w:r>
          <w:rPr>
            <w:color w:val="0000FF"/>
          </w:rPr>
          <w:t>подразделе 2.6 раздела II</w:t>
        </w:r>
      </w:hyperlink>
      <w:r>
        <w:t xml:space="preserve"> настоящего Административного регламента, в отдел.</w:t>
      </w:r>
    </w:p>
    <w:p w:rsidR="00596AE2" w:rsidRDefault="00596AE2">
      <w:pPr>
        <w:pStyle w:val="ConsPlusNormal"/>
        <w:jc w:val="both"/>
      </w:pPr>
      <w:r>
        <w:t xml:space="preserve">(в ред. Приказов Минтруда ЧР от 06.08.2019 </w:t>
      </w:r>
      <w:hyperlink r:id="rId119" w:history="1">
        <w:r>
          <w:rPr>
            <w:color w:val="0000FF"/>
          </w:rPr>
          <w:t>N 358</w:t>
        </w:r>
      </w:hyperlink>
      <w:r>
        <w:t xml:space="preserve">, от 22.05.2020 </w:t>
      </w:r>
      <w:hyperlink r:id="rId120" w:history="1">
        <w:r>
          <w:rPr>
            <w:color w:val="0000FF"/>
          </w:rPr>
          <w:t>N 237</w:t>
        </w:r>
      </w:hyperlink>
      <w:r>
        <w:t>)</w:t>
      </w:r>
    </w:p>
    <w:p w:rsidR="00596AE2" w:rsidRDefault="00596AE2">
      <w:pPr>
        <w:pStyle w:val="ConsPlusNormal"/>
        <w:spacing w:before="220"/>
        <w:ind w:firstLine="540"/>
        <w:jc w:val="both"/>
      </w:pPr>
      <w:r>
        <w:t>3.3.2. Должностное лицо отдела, осуществляющее функцию по предоставлению государственной услуги, информирует гражданина, в отношении которого принято решение о предоставлении государственной услуги, о порядке предоставления государственной услуги, направлениях профессиональной ориентации, о возможных формах предоставления государственной услуги в день обращения заявителя.</w:t>
      </w:r>
    </w:p>
    <w:p w:rsidR="00596AE2" w:rsidRDefault="00596AE2">
      <w:pPr>
        <w:pStyle w:val="ConsPlusNormal"/>
        <w:jc w:val="both"/>
      </w:pPr>
      <w:r>
        <w:t xml:space="preserve">(в ред. </w:t>
      </w:r>
      <w:hyperlink r:id="rId121"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3.3.3. Результатом административной процедуры является предоставление гражданину информации о порядке предоставления государственной услуги, направлениях профессиональной ориентации, о возможных формах предоставления государственной услуги.</w:t>
      </w:r>
    </w:p>
    <w:p w:rsidR="00596AE2" w:rsidRDefault="00596AE2">
      <w:pPr>
        <w:pStyle w:val="ConsPlusNormal"/>
        <w:jc w:val="both"/>
      </w:pPr>
    </w:p>
    <w:p w:rsidR="00596AE2" w:rsidRDefault="00596AE2">
      <w:pPr>
        <w:pStyle w:val="ConsPlusTitle"/>
        <w:ind w:firstLine="540"/>
        <w:jc w:val="both"/>
        <w:outlineLvl w:val="2"/>
      </w:pPr>
      <w:r>
        <w:t>3.4.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596AE2" w:rsidRDefault="00596AE2">
      <w:pPr>
        <w:pStyle w:val="ConsPlusNormal"/>
        <w:ind w:firstLine="540"/>
        <w:jc w:val="both"/>
      </w:pPr>
      <w:r>
        <w:t xml:space="preserve">(в ред. </w:t>
      </w:r>
      <w:hyperlink r:id="rId122"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3.4.1. Основанием для начала административной процедуры является определение факторов мотивации к труду и поиску работы, представления о профессиональной деятельности, достижении успешности в трудовой или предпринимательской деятельности.</w:t>
      </w:r>
    </w:p>
    <w:p w:rsidR="00596AE2" w:rsidRDefault="00596AE2">
      <w:pPr>
        <w:pStyle w:val="ConsPlusNormal"/>
        <w:spacing w:before="220"/>
        <w:ind w:firstLine="540"/>
        <w:jc w:val="both"/>
      </w:pPr>
      <w:r>
        <w:t>3.4.2. Должностное лицо отдела, осуществляющее функцию по предоставлению государственной услуги, знакомит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596AE2" w:rsidRDefault="00596AE2">
      <w:pPr>
        <w:pStyle w:val="ConsPlusNormal"/>
        <w:jc w:val="both"/>
      </w:pPr>
      <w:r>
        <w:t xml:space="preserve">(в ред. </w:t>
      </w:r>
      <w:hyperlink r:id="rId123"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3.4.3. Результатом административной процедуры является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596AE2" w:rsidRDefault="00596AE2">
      <w:pPr>
        <w:pStyle w:val="ConsPlusNormal"/>
        <w:jc w:val="both"/>
      </w:pPr>
    </w:p>
    <w:p w:rsidR="00596AE2" w:rsidRDefault="00596AE2">
      <w:pPr>
        <w:pStyle w:val="ConsPlusTitle"/>
        <w:ind w:firstLine="540"/>
        <w:jc w:val="both"/>
        <w:outlineLvl w:val="2"/>
      </w:pPr>
      <w:r>
        <w:t>3.5. Предложение гражданину пройти тестирование (анкетирование) по методикам, используемым при профессиональной ориентации граждан, выбрать способ тестирования (с использованием соответствующего программного обеспечения или в письменной форме)</w:t>
      </w:r>
    </w:p>
    <w:p w:rsidR="00596AE2" w:rsidRDefault="00596AE2">
      <w:pPr>
        <w:pStyle w:val="ConsPlusNormal"/>
        <w:ind w:firstLine="540"/>
        <w:jc w:val="both"/>
      </w:pPr>
      <w:r>
        <w:t xml:space="preserve">(в ред. </w:t>
      </w:r>
      <w:hyperlink r:id="rId124"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3.5.1. Основанием для начала административной процедуры является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 с целью оказания помощи гражданину в профессиональном самоопределении, принятии осознанного решения в выборе вида занятости, рода деятельности, профессии (специальности) или направления профессионального обучения.</w:t>
      </w:r>
    </w:p>
    <w:p w:rsidR="00596AE2" w:rsidRDefault="00596AE2">
      <w:pPr>
        <w:pStyle w:val="ConsPlusNormal"/>
        <w:spacing w:before="220"/>
        <w:ind w:firstLine="540"/>
        <w:jc w:val="both"/>
      </w:pPr>
      <w:r>
        <w:t>3.5.2. Должностное лицо отдела, осуществляющее функцию по предоставлению государственной услуги, предлагает гражданину пройти тестирование (анкетирование) по методикам, используемым при профессиональной ориентации граждан.</w:t>
      </w:r>
    </w:p>
    <w:p w:rsidR="00596AE2" w:rsidRDefault="00596AE2">
      <w:pPr>
        <w:pStyle w:val="ConsPlusNormal"/>
        <w:jc w:val="both"/>
      </w:pPr>
      <w:r>
        <w:t xml:space="preserve">(в ред. </w:t>
      </w:r>
      <w:hyperlink r:id="rId125"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3.5.3. Должностное лицо отдела, осуществляющее функцию по предоставлению государственной услуги, предлагает гражданину выбрать способ тестирования - с использованием соответствующего программного обеспечения или в письменной форме (путем заполнения бланков тестов, анкет).</w:t>
      </w:r>
    </w:p>
    <w:p w:rsidR="00596AE2" w:rsidRDefault="00596AE2">
      <w:pPr>
        <w:pStyle w:val="ConsPlusNormal"/>
        <w:jc w:val="both"/>
      </w:pPr>
      <w:r>
        <w:t xml:space="preserve">(в ред. </w:t>
      </w:r>
      <w:hyperlink r:id="rId126"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3.5.4. Должностное лицо отдела, осуществляющее функцию по предоставлению государственной услуги, согласовывает с гражданином форму предоставления государственной услуги (индивидуальная, групповая).</w:t>
      </w:r>
    </w:p>
    <w:p w:rsidR="00596AE2" w:rsidRDefault="00596AE2">
      <w:pPr>
        <w:pStyle w:val="ConsPlusNormal"/>
        <w:jc w:val="both"/>
      </w:pPr>
      <w:r>
        <w:t xml:space="preserve">(в ред. </w:t>
      </w:r>
      <w:hyperlink r:id="rId127"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3.5.5. Результатом административной процедуры является согласие гражданина пройти тестирование и выбор способа тестирования (анкетирования).</w:t>
      </w:r>
    </w:p>
    <w:p w:rsidR="00596AE2" w:rsidRDefault="00596AE2">
      <w:pPr>
        <w:pStyle w:val="ConsPlusNormal"/>
        <w:jc w:val="both"/>
      </w:pPr>
    </w:p>
    <w:p w:rsidR="00596AE2" w:rsidRDefault="00596AE2">
      <w:pPr>
        <w:pStyle w:val="ConsPlusTitle"/>
        <w:ind w:firstLine="540"/>
        <w:jc w:val="both"/>
        <w:outlineLvl w:val="2"/>
      </w:pPr>
      <w:r>
        <w:t>3.6. Проведение тестирования (анкетирования) в соответствии с выбранным гражданином способом</w:t>
      </w:r>
    </w:p>
    <w:p w:rsidR="00596AE2" w:rsidRDefault="00596AE2">
      <w:pPr>
        <w:pStyle w:val="ConsPlusNormal"/>
        <w:ind w:firstLine="540"/>
        <w:jc w:val="both"/>
      </w:pPr>
      <w:r>
        <w:t xml:space="preserve">(в ред. </w:t>
      </w:r>
      <w:hyperlink r:id="rId128"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3.6.1. Основанием для начала административной процедуры является согласие гражданина пройти тестирование (анкетирование).</w:t>
      </w:r>
    </w:p>
    <w:p w:rsidR="00596AE2" w:rsidRDefault="00596AE2">
      <w:pPr>
        <w:pStyle w:val="ConsPlusNormal"/>
        <w:spacing w:before="220"/>
        <w:ind w:firstLine="540"/>
        <w:jc w:val="both"/>
      </w:pPr>
      <w:r>
        <w:t>3.6.2. Должностное лицо отдела, осуществляющее функцию по предоставлению государственной услуги, проводит тестирование (анкетирование) гражданина в соответствии с выбранным способом. Время проведения тестирования (анкетирования) определяется выбранными методиками.</w:t>
      </w:r>
    </w:p>
    <w:p w:rsidR="00596AE2" w:rsidRDefault="00596AE2">
      <w:pPr>
        <w:pStyle w:val="ConsPlusNormal"/>
        <w:jc w:val="both"/>
      </w:pPr>
      <w:r>
        <w:t xml:space="preserve">(в ред. </w:t>
      </w:r>
      <w:hyperlink r:id="rId129"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3.6.3. Результатом административной процедуры является проведение тестирования (анкетирование) в соответствии с выбранным способом.</w:t>
      </w:r>
    </w:p>
    <w:p w:rsidR="00596AE2" w:rsidRDefault="00596AE2">
      <w:pPr>
        <w:pStyle w:val="ConsPlusNormal"/>
        <w:jc w:val="both"/>
      </w:pPr>
    </w:p>
    <w:p w:rsidR="00596AE2" w:rsidRDefault="00596AE2">
      <w:pPr>
        <w:pStyle w:val="ConsPlusTitle"/>
        <w:ind w:firstLine="540"/>
        <w:jc w:val="both"/>
        <w:outlineLvl w:val="2"/>
      </w:pPr>
      <w:r>
        <w:t>3.7. Обработка материалов тестирования (анкетирования) гражданина</w:t>
      </w:r>
    </w:p>
    <w:p w:rsidR="00596AE2" w:rsidRDefault="00596AE2">
      <w:pPr>
        <w:pStyle w:val="ConsPlusNormal"/>
        <w:ind w:firstLine="540"/>
        <w:jc w:val="both"/>
      </w:pPr>
      <w:r>
        <w:t xml:space="preserve">(в ред. </w:t>
      </w:r>
      <w:hyperlink r:id="rId130"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3.7.1. Основанием для начала административной процедуры являются материалы тестирования (анкетирования) гражданина.</w:t>
      </w:r>
    </w:p>
    <w:p w:rsidR="00596AE2" w:rsidRDefault="00596AE2">
      <w:pPr>
        <w:pStyle w:val="ConsPlusNormal"/>
        <w:spacing w:before="220"/>
        <w:ind w:firstLine="540"/>
        <w:jc w:val="both"/>
      </w:pPr>
      <w:r>
        <w:t>3.7.2. Должностное лицо отдела, осуществляющее функцию по предоставлению государственной услуги, проводит обработку материалов тестирования (анкетирования) гражданина.</w:t>
      </w:r>
    </w:p>
    <w:p w:rsidR="00596AE2" w:rsidRDefault="00596AE2">
      <w:pPr>
        <w:pStyle w:val="ConsPlusNormal"/>
        <w:jc w:val="both"/>
      </w:pPr>
      <w:r>
        <w:t xml:space="preserve">(в ред. </w:t>
      </w:r>
      <w:hyperlink r:id="rId131"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3.7.3. Должностное лицо отдела, осуществляющее функцию по предоставлению государственной услуги, анализирует результаты тестирования (анкетирования) гражданина.</w:t>
      </w:r>
    </w:p>
    <w:p w:rsidR="00596AE2" w:rsidRDefault="00596AE2">
      <w:pPr>
        <w:pStyle w:val="ConsPlusNormal"/>
        <w:jc w:val="both"/>
      </w:pPr>
      <w:r>
        <w:t xml:space="preserve">(в ред. </w:t>
      </w:r>
      <w:hyperlink r:id="rId132"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3.7.4. Должностное лицо отдела, осуществляющее функцию по предоставлению государственной услуги, анализирует результаты тестирования (анкетирования), определяет интересы, склонности, жизненные цели, профессиональные возможности и предпочтения гражданина, профессиональную пригодность, соответствие требований и содержания профессиональной деятельности, профессии (специальности) и личностных характеристик человека, выявляет профессионально важные качества гражданина.</w:t>
      </w:r>
    </w:p>
    <w:p w:rsidR="00596AE2" w:rsidRDefault="00596AE2">
      <w:pPr>
        <w:pStyle w:val="ConsPlusNormal"/>
        <w:jc w:val="both"/>
      </w:pPr>
      <w:r>
        <w:t xml:space="preserve">(в ред. </w:t>
      </w:r>
      <w:hyperlink r:id="rId133"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3.7.5. Результатом административной процедуры является анализ результатов тестирования (анкетирования).</w:t>
      </w:r>
    </w:p>
    <w:p w:rsidR="00596AE2" w:rsidRDefault="00596AE2">
      <w:pPr>
        <w:pStyle w:val="ConsPlusNormal"/>
        <w:jc w:val="both"/>
      </w:pPr>
    </w:p>
    <w:p w:rsidR="00596AE2" w:rsidRDefault="00596AE2">
      <w:pPr>
        <w:pStyle w:val="ConsPlusTitle"/>
        <w:ind w:firstLine="540"/>
        <w:jc w:val="both"/>
        <w:outlineLvl w:val="2"/>
      </w:pPr>
      <w:r>
        <w:t>3.8. Предложение гражданину пройти тренинг по профессиональной ориентации</w:t>
      </w:r>
    </w:p>
    <w:p w:rsidR="00596AE2" w:rsidRDefault="00596AE2">
      <w:pPr>
        <w:pStyle w:val="ConsPlusNormal"/>
        <w:ind w:firstLine="540"/>
        <w:jc w:val="both"/>
      </w:pPr>
      <w:r>
        <w:t xml:space="preserve">(в ред. </w:t>
      </w:r>
      <w:hyperlink r:id="rId134"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3.8.1. Основанием для начала административной процедуры является выявление у гражданина уровня мотивации к труду, поиску работы, выбору вида профессиональной деятельности, прохождению профессионального обучения и (или) получению дополнительного профессионального образования.</w:t>
      </w:r>
    </w:p>
    <w:p w:rsidR="00596AE2" w:rsidRDefault="00596AE2">
      <w:pPr>
        <w:pStyle w:val="ConsPlusNormal"/>
        <w:spacing w:before="220"/>
        <w:ind w:firstLine="540"/>
        <w:jc w:val="both"/>
      </w:pPr>
      <w:r>
        <w:t>3.8.2. Должностное лицо отдела, осуществляющее функцию по предоставлению государственной услуги, предлагает гражданину пройти тренинг по профессиональной ориентации и выбрать форму тренинга.</w:t>
      </w:r>
    </w:p>
    <w:p w:rsidR="00596AE2" w:rsidRDefault="00596AE2">
      <w:pPr>
        <w:pStyle w:val="ConsPlusNormal"/>
        <w:jc w:val="both"/>
      </w:pPr>
      <w:r>
        <w:t xml:space="preserve">(в ред. </w:t>
      </w:r>
      <w:hyperlink r:id="rId135"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3.8.3. Результатом административной процедуры является согласие гражданина на проведение тренинга по профессиональной ориентации по выбранной им форме тренинга.</w:t>
      </w:r>
    </w:p>
    <w:p w:rsidR="00596AE2" w:rsidRDefault="00596AE2">
      <w:pPr>
        <w:pStyle w:val="ConsPlusNormal"/>
        <w:jc w:val="both"/>
      </w:pPr>
    </w:p>
    <w:p w:rsidR="00596AE2" w:rsidRDefault="00596AE2">
      <w:pPr>
        <w:pStyle w:val="ConsPlusTitle"/>
        <w:ind w:firstLine="540"/>
        <w:jc w:val="both"/>
        <w:outlineLvl w:val="2"/>
      </w:pPr>
      <w:r>
        <w:t>3.9. Проведение тренинга по профессиональной ориентации при согласии гражданина</w:t>
      </w:r>
    </w:p>
    <w:p w:rsidR="00596AE2" w:rsidRDefault="00596AE2">
      <w:pPr>
        <w:pStyle w:val="ConsPlusNormal"/>
        <w:ind w:firstLine="540"/>
        <w:jc w:val="both"/>
      </w:pPr>
      <w:r>
        <w:t xml:space="preserve">(в ред. </w:t>
      </w:r>
      <w:hyperlink r:id="rId136"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3.9.1. Основанием для начала административной процедуры является согласие гражданина на проведение тренинга по профессиональной ориентации по выбранной им форме тренинга.</w:t>
      </w:r>
    </w:p>
    <w:p w:rsidR="00596AE2" w:rsidRDefault="00596AE2">
      <w:pPr>
        <w:pStyle w:val="ConsPlusNormal"/>
        <w:spacing w:before="220"/>
        <w:ind w:firstLine="540"/>
        <w:jc w:val="both"/>
      </w:pPr>
      <w:r>
        <w:t>3.9.2. Должностное лицо отдела, осуществляющее функцию по предоставлению государственной услуги, проводит с гражданином тренинг по профессиональной ориентации. Время проведения тренинга определяется содержанием программы тренинга.</w:t>
      </w:r>
    </w:p>
    <w:p w:rsidR="00596AE2" w:rsidRDefault="00596AE2">
      <w:pPr>
        <w:pStyle w:val="ConsPlusNormal"/>
        <w:jc w:val="both"/>
      </w:pPr>
      <w:r>
        <w:t xml:space="preserve">(в ред. </w:t>
      </w:r>
      <w:hyperlink r:id="rId137"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3.9.3. Результатом административной процедуры является выявление преимуществ, позволяющих конкурировать на рынке труда, освоение навыков уверенного поведения, развитие навыков самомотивации, постановки целей, способов их достижения, освоение методов повышения активности личности.</w:t>
      </w:r>
    </w:p>
    <w:p w:rsidR="00596AE2" w:rsidRDefault="00596AE2">
      <w:pPr>
        <w:pStyle w:val="ConsPlusNormal"/>
        <w:jc w:val="both"/>
      </w:pPr>
    </w:p>
    <w:p w:rsidR="00596AE2" w:rsidRDefault="00596AE2">
      <w:pPr>
        <w:pStyle w:val="ConsPlusTitle"/>
        <w:ind w:firstLine="540"/>
        <w:jc w:val="both"/>
        <w:outlineLvl w:val="2"/>
      </w:pPr>
      <w:r>
        <w:t>3.10. Подведение итогов тренинга по профессиональной ориентации и обсуждение его результатов</w:t>
      </w:r>
    </w:p>
    <w:p w:rsidR="00596AE2" w:rsidRDefault="00596AE2">
      <w:pPr>
        <w:pStyle w:val="ConsPlusNormal"/>
        <w:ind w:firstLine="540"/>
        <w:jc w:val="both"/>
      </w:pPr>
      <w:r>
        <w:t xml:space="preserve">(в ред. </w:t>
      </w:r>
      <w:hyperlink r:id="rId138"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3.10.1. Основанием для начала административной процедуры являются выявленные гражданином преимущества, позволяющие ему конкурировать на рынке труда, освоенные навыки уверенного поведения, самомотивации, постановки целей и способов их достижения, освоение методов повышения активности личности.</w:t>
      </w:r>
    </w:p>
    <w:p w:rsidR="00596AE2" w:rsidRDefault="00596AE2">
      <w:pPr>
        <w:pStyle w:val="ConsPlusNormal"/>
        <w:spacing w:before="220"/>
        <w:ind w:firstLine="540"/>
        <w:jc w:val="both"/>
      </w:pPr>
      <w:r>
        <w:t>3.10.2. Должностное лицо отдела, осуществляющее функцию по предоставлению государственной услуги, подводит итоги тренинга по профессиональной ориентации, обращает внимание гражданина на выявленные преимущества, позволяющие конкурировать на рынке труда, на формирование позитивного отношения к труду, поиску работы, выбору вида профессиональной деятельности, прохождения профессионального обучения и (или) получению дополнительного профессионального образования.</w:t>
      </w:r>
    </w:p>
    <w:p w:rsidR="00596AE2" w:rsidRDefault="00596AE2">
      <w:pPr>
        <w:pStyle w:val="ConsPlusNormal"/>
        <w:jc w:val="both"/>
      </w:pPr>
      <w:r>
        <w:t xml:space="preserve">(в ред. </w:t>
      </w:r>
      <w:hyperlink r:id="rId139"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3.10.3. Результатом административной процедуры является формирование у гражданина позитивного отношения к труду, поиску работы, выбору вида профессиональной деятельности, прохождения профессионального обучения и (или) получению дополнительного профессионального образования, освоение навыков планирования профессиональной деятельности с учетом личностных особенностей.</w:t>
      </w:r>
    </w:p>
    <w:p w:rsidR="00596AE2" w:rsidRDefault="00596AE2">
      <w:pPr>
        <w:pStyle w:val="ConsPlusNormal"/>
        <w:jc w:val="both"/>
      </w:pPr>
    </w:p>
    <w:p w:rsidR="00596AE2" w:rsidRDefault="00596AE2">
      <w:pPr>
        <w:pStyle w:val="ConsPlusTitle"/>
        <w:ind w:firstLine="540"/>
        <w:jc w:val="both"/>
        <w:outlineLvl w:val="2"/>
      </w:pPr>
      <w:r>
        <w:t>3.11. Проведение профессиональной консультации с использованием методов интервьюирования (беседы) на основании результатов тестирования и тренинга</w:t>
      </w:r>
    </w:p>
    <w:p w:rsidR="00596AE2" w:rsidRDefault="00596AE2">
      <w:pPr>
        <w:pStyle w:val="ConsPlusNormal"/>
        <w:ind w:firstLine="540"/>
        <w:jc w:val="both"/>
      </w:pPr>
      <w:r>
        <w:t xml:space="preserve">(в ред. </w:t>
      </w:r>
      <w:hyperlink r:id="rId140"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3.11.1. Основанием для начала административной процедуры является решение должностного лица центра занятости, осуществляющего функцию по предоставлению государственной услуги, о проведении профессиональной консультации.</w:t>
      </w:r>
    </w:p>
    <w:p w:rsidR="00596AE2" w:rsidRDefault="00596AE2">
      <w:pPr>
        <w:pStyle w:val="ConsPlusNormal"/>
        <w:spacing w:before="220"/>
        <w:ind w:firstLine="540"/>
        <w:jc w:val="both"/>
      </w:pPr>
      <w:r>
        <w:t>3.11.2. Должностное лицо отдела, осуществляющее функцию по предоставлению государственной услуги, проводит профессиональную консультацию с использованием методов интервьюирования (беседы), включая выявление:</w:t>
      </w:r>
    </w:p>
    <w:p w:rsidR="00596AE2" w:rsidRDefault="00596AE2">
      <w:pPr>
        <w:pStyle w:val="ConsPlusNormal"/>
        <w:jc w:val="both"/>
      </w:pPr>
      <w:r>
        <w:t xml:space="preserve">(в ред. </w:t>
      </w:r>
      <w:hyperlink r:id="rId141"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факторов мотивации к выбору вида профессиональной (трудовой, служебной) деятельности, профессии (специальности) для профессионального обучения или дополнительного профессионального образования;</w:t>
      </w:r>
    </w:p>
    <w:p w:rsidR="00596AE2" w:rsidRDefault="00596AE2">
      <w:pPr>
        <w:pStyle w:val="ConsPlusNormal"/>
        <w:spacing w:before="220"/>
        <w:ind w:firstLine="540"/>
        <w:jc w:val="both"/>
      </w:pPr>
      <w:r>
        <w:t>знаний о содержании и условиях труда выбираемой профессии; требованиях к профессиональным знаниям, умениям и навыкам, уровне и объеме компетенций, позволяющих вести профессиональную деятельность или выполнять работу по конкретной профессии или специальности, способах достижения успешности в профессиональной или предпринимательской деятельности;</w:t>
      </w:r>
    </w:p>
    <w:p w:rsidR="00596AE2" w:rsidRDefault="00596AE2">
      <w:pPr>
        <w:pStyle w:val="ConsPlusNormal"/>
        <w:spacing w:before="220"/>
        <w:ind w:firstLine="540"/>
        <w:jc w:val="both"/>
      </w:pPr>
      <w:r>
        <w:t>профессиональных устремлений, предпочтений, способностей, физических и (или) психологических качеств гражданина;</w:t>
      </w:r>
    </w:p>
    <w:p w:rsidR="00596AE2" w:rsidRDefault="00596AE2">
      <w:pPr>
        <w:pStyle w:val="ConsPlusNormal"/>
        <w:spacing w:before="220"/>
        <w:ind w:firstLine="540"/>
        <w:jc w:val="both"/>
      </w:pPr>
      <w:r>
        <w:t xml:space="preserve">соответствия профессиональным стандартам, требованиям, предусмотренным Единым тарифно-квалификационным </w:t>
      </w:r>
      <w:hyperlink r:id="rId142" w:history="1">
        <w:r>
          <w:rPr>
            <w:color w:val="0000FF"/>
          </w:rPr>
          <w:t>справочником</w:t>
        </w:r>
      </w:hyperlink>
      <w:r>
        <w:t xml:space="preserve"> работ и профессий рабочих и Единым квалификационным </w:t>
      </w:r>
      <w:hyperlink r:id="rId143" w:history="1">
        <w:r>
          <w:rPr>
            <w:color w:val="0000FF"/>
          </w:rPr>
          <w:t>справочником</w:t>
        </w:r>
      </w:hyperlink>
      <w:r>
        <w:t xml:space="preserve"> должностей руководителей, специалистов и служащих, или квалификационным требованиям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596AE2" w:rsidRDefault="00596AE2">
      <w:pPr>
        <w:pStyle w:val="ConsPlusNormal"/>
        <w:spacing w:before="220"/>
        <w:ind w:firstLine="540"/>
        <w:jc w:val="both"/>
      </w:pPr>
      <w:r>
        <w:t>3.11.3. Должностное лицо отдела, осуществляющее функцию по предоставлению государственной услуги, знакомит гражданина с результатами тестирования (анкетирования); при этом гражданин определяет свои профессиональные интересы, склонности, личностные характеристики.</w:t>
      </w:r>
    </w:p>
    <w:p w:rsidR="00596AE2" w:rsidRDefault="00596AE2">
      <w:pPr>
        <w:pStyle w:val="ConsPlusNormal"/>
        <w:jc w:val="both"/>
      </w:pPr>
      <w:r>
        <w:t xml:space="preserve">(в ред. </w:t>
      </w:r>
      <w:hyperlink r:id="rId144"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3.11.4. Должностное лицо отдела, осуществляющее функцию по предоставлению государственной услуги, знакомит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а также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w:t>
      </w:r>
    </w:p>
    <w:p w:rsidR="00596AE2" w:rsidRDefault="00596AE2">
      <w:pPr>
        <w:pStyle w:val="ConsPlusNormal"/>
        <w:jc w:val="both"/>
      </w:pPr>
      <w:r>
        <w:t xml:space="preserve">(в ред. </w:t>
      </w:r>
      <w:hyperlink r:id="rId145"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3.11.5. Должностное лицо отдела, осуществляющее функцию по предоставлению государственной услуги, знакомит гражданина 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596AE2" w:rsidRDefault="00596AE2">
      <w:pPr>
        <w:pStyle w:val="ConsPlusNormal"/>
        <w:jc w:val="both"/>
      </w:pPr>
      <w:r>
        <w:t xml:space="preserve">(в ред. </w:t>
      </w:r>
      <w:hyperlink r:id="rId146"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 xml:space="preserve">3.11.6. Должностное лицо отдела, осуществляющее функцию по предоставлению государственной услуги, знакомит гражданина с профессиональными стандартами, требованиями, предусмотренным Единым тарифно-квалификационным </w:t>
      </w:r>
      <w:hyperlink r:id="rId147" w:history="1">
        <w:r>
          <w:rPr>
            <w:color w:val="0000FF"/>
          </w:rPr>
          <w:t>справочником</w:t>
        </w:r>
      </w:hyperlink>
      <w:r>
        <w:t xml:space="preserve"> работ и профессий рабочих и Единым квалификационным </w:t>
      </w:r>
      <w:hyperlink r:id="rId148" w:history="1">
        <w:r>
          <w:rPr>
            <w:color w:val="0000FF"/>
          </w:rPr>
          <w:t>справочником</w:t>
        </w:r>
      </w:hyperlink>
      <w:r>
        <w:t xml:space="preserve"> должностей руководителей, специалистов и служащих,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профессиограммами, видеофильмами и (или) аудиозаписями, содержащими информацию о выбранных гражданином видах профессиональной деятельности, занятости и компетенциях, позволяющих вести профессиональную деятельность в определенной сфере и (или) выполнять работу по конкретным профессиям, специальностям.</w:t>
      </w:r>
    </w:p>
    <w:p w:rsidR="00596AE2" w:rsidRDefault="00596AE2">
      <w:pPr>
        <w:pStyle w:val="ConsPlusNormal"/>
        <w:jc w:val="both"/>
      </w:pPr>
      <w:r>
        <w:t xml:space="preserve">(в ред. </w:t>
      </w:r>
      <w:hyperlink r:id="rId149"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3.11.7. Должностное лицо отдела, осуществляющее функцию по предоставлению государственной услуги, знакомит гражданина с федеральными государственными образовательными стандартами, образовательными стандартами, федеральными государственными требованиями, образовательными программами, примерными основными образовательными программами, дополнительными профессиональными программами по выбранным гражданином направлениям прохождения профессионального обучения и (или) получения дополнительного профессионального образования, перечнем образовательных организаций, организаций, осуществляющих обучение, организаций, осуществляющих образовательную деятельность по профессиям, специальностям и направлениям подготовки, с указанием квалификации, присваиваемой по соответствующим профессиям, специальностям и направлениям подготовки, условий целевого приема и заключения договора о целевом обучении, а также с перечнем образовательных организаций, в которых созданы специальные условия для получения образования обучающимися с ограниченными возможностями здоровья (при необходимости).</w:t>
      </w:r>
    </w:p>
    <w:p w:rsidR="00596AE2" w:rsidRDefault="00596AE2">
      <w:pPr>
        <w:pStyle w:val="ConsPlusNormal"/>
        <w:jc w:val="both"/>
      </w:pPr>
      <w:r>
        <w:t xml:space="preserve">(в ред. </w:t>
      </w:r>
      <w:hyperlink r:id="rId150"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3.11.8. Должностное лицо отдела, осуществляющее функцию по предоставлению государственной услуги, готовит и выдает рекомендации, содержащие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596AE2" w:rsidRDefault="00596AE2">
      <w:pPr>
        <w:pStyle w:val="ConsPlusNormal"/>
        <w:jc w:val="both"/>
      </w:pPr>
      <w:r>
        <w:t xml:space="preserve">(в ред. </w:t>
      </w:r>
      <w:hyperlink r:id="rId151"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3.11.9. Должностное лицо отдела, осуществляющее функцию по предоставлению государственной услуги, обсуждает с гражданином рекомендуемые ему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и определяет направления действий гражданина по их реализации.</w:t>
      </w:r>
    </w:p>
    <w:p w:rsidR="00596AE2" w:rsidRDefault="00596AE2">
      <w:pPr>
        <w:pStyle w:val="ConsPlusNormal"/>
        <w:jc w:val="both"/>
      </w:pPr>
      <w:r>
        <w:t xml:space="preserve">(в ред. </w:t>
      </w:r>
      <w:hyperlink r:id="rId152"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3.11.10. Результатом административной процедуры является подготовка и выдача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определение направлений действий гражданина по их реализации.</w:t>
      </w:r>
    </w:p>
    <w:p w:rsidR="00596AE2" w:rsidRDefault="00596AE2">
      <w:pPr>
        <w:pStyle w:val="ConsPlusNormal"/>
        <w:jc w:val="both"/>
      </w:pPr>
    </w:p>
    <w:p w:rsidR="00596AE2" w:rsidRDefault="00596AE2">
      <w:pPr>
        <w:pStyle w:val="ConsPlusTitle"/>
        <w:ind w:firstLine="540"/>
        <w:jc w:val="both"/>
        <w:outlineLvl w:val="2"/>
      </w:pPr>
      <w:r>
        <w:t>3.12. Оформление и выдача (направление) гражданину заключения о предоставлении государственной услуги</w:t>
      </w:r>
    </w:p>
    <w:p w:rsidR="00596AE2" w:rsidRDefault="00596AE2">
      <w:pPr>
        <w:pStyle w:val="ConsPlusNormal"/>
        <w:ind w:firstLine="540"/>
        <w:jc w:val="both"/>
      </w:pPr>
      <w:r>
        <w:t xml:space="preserve">(в ред. </w:t>
      </w:r>
      <w:hyperlink r:id="rId153"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3.12.1. Основанием для начала административной процедуры является подготовка и выдача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определение направлений действий гражданина по их реализации.</w:t>
      </w:r>
    </w:p>
    <w:p w:rsidR="00596AE2" w:rsidRDefault="00596AE2">
      <w:pPr>
        <w:pStyle w:val="ConsPlusNormal"/>
        <w:spacing w:before="220"/>
        <w:ind w:firstLine="540"/>
        <w:jc w:val="both"/>
      </w:pPr>
      <w:r>
        <w:t>3.12.2. Должностное лицо отдела, осуществляющее функцию по предоставлению государственной услуги, оформляет заключение о предоставлении государственной услуги, содержащее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596AE2" w:rsidRDefault="00596AE2">
      <w:pPr>
        <w:pStyle w:val="ConsPlusNormal"/>
        <w:jc w:val="both"/>
      </w:pPr>
      <w:r>
        <w:t xml:space="preserve">(в ред. </w:t>
      </w:r>
      <w:hyperlink r:id="rId154"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3.12.3. Должностное лицо отдела, осуществляющее функцию по предоставлению государственной услуги, выдает (направляет) гражданину экземпляр заключения о предоставлении государственной услуги.</w:t>
      </w:r>
    </w:p>
    <w:p w:rsidR="00596AE2" w:rsidRDefault="00596AE2">
      <w:pPr>
        <w:pStyle w:val="ConsPlusNormal"/>
        <w:jc w:val="both"/>
      </w:pPr>
      <w:r>
        <w:t xml:space="preserve">(в ред. </w:t>
      </w:r>
      <w:hyperlink r:id="rId155"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3.12.4. Должностное лицо отдела, осуществляющее функцию по предоставлению государственной услуги, приобщает к личному делу получателя государственных услуг в области содействия занятости населения экземпляр заключения о предоставлении государственной услуги.</w:t>
      </w:r>
    </w:p>
    <w:p w:rsidR="00596AE2" w:rsidRDefault="00596AE2">
      <w:pPr>
        <w:pStyle w:val="ConsPlusNormal"/>
        <w:jc w:val="both"/>
      </w:pPr>
      <w:r>
        <w:t xml:space="preserve">(в ред. </w:t>
      </w:r>
      <w:hyperlink r:id="rId156"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3.12.5. Должностное лицо отдела, осуществляющее функцию по предоставлению государственной услуги, передает личное дело получателя государственной услуги в текущий архив отдела.</w:t>
      </w:r>
    </w:p>
    <w:p w:rsidR="00596AE2" w:rsidRDefault="00596AE2">
      <w:pPr>
        <w:pStyle w:val="ConsPlusNormal"/>
        <w:jc w:val="both"/>
      </w:pPr>
      <w:r>
        <w:t xml:space="preserve">(в ред. </w:t>
      </w:r>
      <w:hyperlink r:id="rId157"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3.12.6. Результатом административной процедуры является выдача (направление) гражданину заключения о предоставлении государственной услуги, содержащего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приобщение к личному делу получателя государственных услуг в области содействия занятости населения экземпляра заключения о предоставлении государственной услуги.</w:t>
      </w:r>
    </w:p>
    <w:p w:rsidR="00596AE2" w:rsidRDefault="00596AE2">
      <w:pPr>
        <w:pStyle w:val="ConsPlusNormal"/>
        <w:jc w:val="both"/>
      </w:pPr>
    </w:p>
    <w:p w:rsidR="00596AE2" w:rsidRDefault="00596AE2">
      <w:pPr>
        <w:pStyle w:val="ConsPlusTitle"/>
        <w:ind w:firstLine="540"/>
        <w:jc w:val="both"/>
        <w:outlineLvl w:val="2"/>
      </w:pPr>
      <w:r>
        <w:t>3.13. Внесение результатов выполнения административных процедур в регистр получателей государственных услуг в сфере занятости населения</w:t>
      </w:r>
    </w:p>
    <w:p w:rsidR="00596AE2" w:rsidRDefault="00596AE2">
      <w:pPr>
        <w:pStyle w:val="ConsPlusNormal"/>
        <w:jc w:val="both"/>
      </w:pPr>
      <w:r>
        <w:t xml:space="preserve">(в ред. </w:t>
      </w:r>
      <w:hyperlink r:id="rId158" w:history="1">
        <w:r>
          <w:rPr>
            <w:color w:val="0000FF"/>
          </w:rPr>
          <w:t>Приказа</w:t>
        </w:r>
      </w:hyperlink>
      <w:r>
        <w:t xml:space="preserve"> Минтруда ЧР от 06.08.2019 N 358)</w:t>
      </w:r>
    </w:p>
    <w:p w:rsidR="00596AE2" w:rsidRDefault="00596AE2">
      <w:pPr>
        <w:pStyle w:val="ConsPlusNormal"/>
        <w:ind w:firstLine="540"/>
        <w:jc w:val="both"/>
      </w:pPr>
      <w:r>
        <w:t xml:space="preserve">(в ред. </w:t>
      </w:r>
      <w:hyperlink r:id="rId159"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3.13.1. Основанием для начала административной процедуры является выдача гражданину заключения о предоставлении государственной услуги.</w:t>
      </w:r>
    </w:p>
    <w:p w:rsidR="00596AE2" w:rsidRDefault="00596AE2">
      <w:pPr>
        <w:pStyle w:val="ConsPlusNormal"/>
        <w:spacing w:before="220"/>
        <w:ind w:firstLine="540"/>
        <w:jc w:val="both"/>
      </w:pPr>
      <w:r>
        <w:t>3.13.2. Должностное лицо отдела, осуществляющее функцию по предоставлению государственной услуги,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w:t>
      </w:r>
    </w:p>
    <w:p w:rsidR="00596AE2" w:rsidRDefault="00596AE2">
      <w:pPr>
        <w:pStyle w:val="ConsPlusNormal"/>
        <w:jc w:val="both"/>
      </w:pPr>
      <w:r>
        <w:t xml:space="preserve">(в ред. </w:t>
      </w:r>
      <w:hyperlink r:id="rId160"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3.13.3. Результатом административной процедуры является фиксация результата предоставления государственной услуги в программно-техническом комплексе.</w:t>
      </w:r>
    </w:p>
    <w:p w:rsidR="00596AE2" w:rsidRDefault="00596AE2">
      <w:pPr>
        <w:pStyle w:val="ConsPlusNormal"/>
        <w:jc w:val="both"/>
      </w:pPr>
    </w:p>
    <w:p w:rsidR="00596AE2" w:rsidRDefault="00596AE2">
      <w:pPr>
        <w:pStyle w:val="ConsPlusTitle"/>
        <w:ind w:firstLine="540"/>
        <w:jc w:val="both"/>
        <w:outlineLvl w:val="2"/>
      </w:pPr>
      <w:r>
        <w:t xml:space="preserve">3.14 - 3.21. Утратили силу. - </w:t>
      </w:r>
      <w:hyperlink r:id="rId161" w:history="1">
        <w:r>
          <w:rPr>
            <w:color w:val="0000FF"/>
          </w:rPr>
          <w:t>Приказ</w:t>
        </w:r>
      </w:hyperlink>
      <w:r>
        <w:t xml:space="preserve"> Минтруда ЧР от 02.03.2018 N 121.</w:t>
      </w:r>
    </w:p>
    <w:p w:rsidR="00596AE2" w:rsidRDefault="00596AE2">
      <w:pPr>
        <w:pStyle w:val="ConsPlusNormal"/>
        <w:jc w:val="both"/>
      </w:pPr>
    </w:p>
    <w:p w:rsidR="00596AE2" w:rsidRDefault="00596AE2">
      <w:pPr>
        <w:pStyle w:val="ConsPlusTitle"/>
        <w:ind w:firstLine="540"/>
        <w:jc w:val="both"/>
        <w:outlineLvl w:val="2"/>
      </w:pPr>
      <w:r>
        <w:t>3.22. Порядок принятия от заявителя заявления в МФЦ с целью предоставления государственной услуги</w:t>
      </w:r>
    </w:p>
    <w:p w:rsidR="00596AE2" w:rsidRDefault="00596AE2">
      <w:pPr>
        <w:pStyle w:val="ConsPlusNormal"/>
        <w:jc w:val="both"/>
      </w:pPr>
    </w:p>
    <w:p w:rsidR="00596AE2" w:rsidRDefault="00596AE2">
      <w:pPr>
        <w:pStyle w:val="ConsPlusNormal"/>
        <w:ind w:firstLine="540"/>
        <w:jc w:val="both"/>
      </w:pPr>
      <w:r>
        <w:t>3.22.1.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596AE2" w:rsidRDefault="00596AE2">
      <w:pPr>
        <w:pStyle w:val="ConsPlusNormal"/>
        <w:jc w:val="both"/>
      </w:pPr>
      <w:r>
        <w:t xml:space="preserve">(п. 3.22.1 в ред. </w:t>
      </w:r>
      <w:hyperlink r:id="rId162" w:history="1">
        <w:r>
          <w:rPr>
            <w:color w:val="0000FF"/>
          </w:rPr>
          <w:t>Приказа</w:t>
        </w:r>
      </w:hyperlink>
      <w:r>
        <w:t xml:space="preserve"> Минтруда ЧР от 02.03.2018 N 121)</w:t>
      </w:r>
    </w:p>
    <w:p w:rsidR="00596AE2" w:rsidRDefault="00596AE2">
      <w:pPr>
        <w:pStyle w:val="ConsPlusNormal"/>
        <w:spacing w:before="220"/>
        <w:ind w:firstLine="540"/>
        <w:jc w:val="both"/>
      </w:pPr>
      <w:r>
        <w:t>3.22.2. Специалист МФЦ, осуществляющий прием заявления (далее также - специалист МФЦ, работник),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(последнее - при наличии) расписку-уведомление принятого заявления и согласия на обработку персональных данных.</w:t>
      </w:r>
    </w:p>
    <w:p w:rsidR="00596AE2" w:rsidRDefault="00596AE2">
      <w:pPr>
        <w:pStyle w:val="ConsPlusNormal"/>
        <w:jc w:val="both"/>
      </w:pPr>
      <w:r>
        <w:t xml:space="preserve">(в ред. </w:t>
      </w:r>
      <w:hyperlink r:id="rId163" w:history="1">
        <w:r>
          <w:rPr>
            <w:color w:val="0000FF"/>
          </w:rPr>
          <w:t>Приказа</w:t>
        </w:r>
      </w:hyperlink>
      <w:r>
        <w:t xml:space="preserve"> Минтруда ЧР от 02.03.2018 N 121)</w:t>
      </w:r>
    </w:p>
    <w:p w:rsidR="00596AE2" w:rsidRDefault="00596AE2">
      <w:pPr>
        <w:pStyle w:val="ConsPlusNormal"/>
        <w:spacing w:before="220"/>
        <w:ind w:firstLine="540"/>
        <w:jc w:val="both"/>
      </w:pPr>
      <w:r>
        <w:t>В ходе приема заявления от гражданина специалист МФЦ проверяет его на предмет оформления в соответствии с требованиями настоящего Административного регламента.</w:t>
      </w:r>
    </w:p>
    <w:p w:rsidR="00596AE2" w:rsidRDefault="00596AE2">
      <w:pPr>
        <w:pStyle w:val="ConsPlusNormal"/>
        <w:spacing w:before="220"/>
        <w:ind w:firstLine="540"/>
        <w:jc w:val="both"/>
      </w:pPr>
      <w:r>
        <w:t>При предъявлении гражданином документа, удостоверяющего личность, специалист МФЦ проверяет срок действия документа и соответствие данных документа, удостоверяющего личность, данным, указанным в заявлении.</w:t>
      </w:r>
    </w:p>
    <w:p w:rsidR="00596AE2" w:rsidRDefault="00596AE2">
      <w:pPr>
        <w:pStyle w:val="ConsPlusNormal"/>
        <w:spacing w:before="220"/>
        <w:ind w:firstLine="540"/>
        <w:jc w:val="both"/>
      </w:pPr>
      <w:r>
        <w:t>3.22.3. Специалист МФЦ осуществляет сканирование заявления и прикрепляет его к заявлению, сформированному в электронном виде в автоматизированной информационной системе МФЦ.</w:t>
      </w:r>
    </w:p>
    <w:p w:rsidR="00596AE2" w:rsidRDefault="00596AE2">
      <w:pPr>
        <w:pStyle w:val="ConsPlusNormal"/>
        <w:spacing w:before="220"/>
        <w:ind w:firstLine="540"/>
        <w:jc w:val="both"/>
      </w:pPr>
      <w:r>
        <w:t>3.22.4. Специалист МФЦ изготавливает три экземпляра расписки-уведомления. Один экземпляр расписки-уведомления специалист МФЦ выдает гражданину в подтверждение принятия МФЦ заявления. Второй экземпляр расписки-уведомления передается вместе с заявлением в центр занятости. Третий экземпляр расписки-уведомления хранится в МФЦ.</w:t>
      </w:r>
    </w:p>
    <w:p w:rsidR="00596AE2" w:rsidRDefault="00596AE2">
      <w:pPr>
        <w:pStyle w:val="ConsPlusNormal"/>
        <w:spacing w:before="220"/>
        <w:ind w:firstLine="540"/>
        <w:jc w:val="both"/>
      </w:pPr>
      <w:r>
        <w:t>3.22.5. Специалист МФЦ осуществляет передачу заявления в отдел посредством системы электронного документооборота (далее - СЭД) в день его получения (в случае поступления заявления до 16:00) или рабочий день, следующий за днем принятия заявления (в случае поступления заявления после 16:00), но не позднее 11:00.</w:t>
      </w:r>
    </w:p>
    <w:p w:rsidR="00596AE2" w:rsidRDefault="00596AE2">
      <w:pPr>
        <w:pStyle w:val="ConsPlusNormal"/>
        <w:jc w:val="both"/>
      </w:pPr>
      <w:r>
        <w:t xml:space="preserve">(в ред. </w:t>
      </w:r>
      <w:hyperlink r:id="rId164"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3.22.6. На бумажном носителе комплект документов с одним экземпляром расписки-уведомления работником МФЦ, ответственным за доставку документов, передается в отдел.</w:t>
      </w:r>
    </w:p>
    <w:p w:rsidR="00596AE2" w:rsidRDefault="00596AE2">
      <w:pPr>
        <w:pStyle w:val="ConsPlusNormal"/>
        <w:jc w:val="both"/>
      </w:pPr>
      <w:r>
        <w:t xml:space="preserve">(в ред. </w:t>
      </w:r>
      <w:hyperlink r:id="rId165"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596AE2" w:rsidRDefault="00596AE2">
      <w:pPr>
        <w:pStyle w:val="ConsPlusNormal"/>
        <w:jc w:val="both"/>
      </w:pPr>
      <w:r>
        <w:t xml:space="preserve">(в ред. </w:t>
      </w:r>
      <w:hyperlink r:id="rId166"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В течение срока, установленного соглашением о взаимодействии между МФЦ и Министерством, комплекты документов работник МФЦ, ответственный за доставку документов, передает с сопроводительными реестрами в отдел.</w:t>
      </w:r>
    </w:p>
    <w:p w:rsidR="00596AE2" w:rsidRDefault="00596AE2">
      <w:pPr>
        <w:pStyle w:val="ConsPlusNormal"/>
        <w:jc w:val="both"/>
      </w:pPr>
      <w:r>
        <w:t xml:space="preserve">(в ред. </w:t>
      </w:r>
      <w:hyperlink r:id="rId167"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Один экземпляр сопроводительного реестра передаваемого заявления остается у МФЦ с отметкой отдела о получении с указанием даты, подписи, фамилии и инициалов лица, принявшего документы, второй экземпляр остается в центре занятости.</w:t>
      </w:r>
    </w:p>
    <w:p w:rsidR="00596AE2" w:rsidRDefault="00596AE2">
      <w:pPr>
        <w:pStyle w:val="ConsPlusNormal"/>
        <w:jc w:val="both"/>
      </w:pPr>
      <w:r>
        <w:t xml:space="preserve">(в ред. </w:t>
      </w:r>
      <w:hyperlink r:id="rId168"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3.22.7. Специалист отдела, ответственный за прием и регистрацию, в приоритетном порядке регистрирует полученное посредством СЭД заявление в день получения.</w:t>
      </w:r>
    </w:p>
    <w:p w:rsidR="00596AE2" w:rsidRDefault="00596AE2">
      <w:pPr>
        <w:pStyle w:val="ConsPlusNormal"/>
        <w:jc w:val="both"/>
      </w:pPr>
      <w:r>
        <w:t xml:space="preserve">(в ред. </w:t>
      </w:r>
      <w:hyperlink r:id="rId169"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3.22.8. Результатом административной процедуры является передача заявления в отдел.</w:t>
      </w:r>
    </w:p>
    <w:p w:rsidR="00596AE2" w:rsidRDefault="00596AE2">
      <w:pPr>
        <w:pStyle w:val="ConsPlusNormal"/>
        <w:jc w:val="both"/>
      </w:pPr>
      <w:r>
        <w:t xml:space="preserve">(в ред. </w:t>
      </w:r>
      <w:hyperlink r:id="rId170" w:history="1">
        <w:r>
          <w:rPr>
            <w:color w:val="0000FF"/>
          </w:rPr>
          <w:t>Приказа</w:t>
        </w:r>
      </w:hyperlink>
      <w:r>
        <w:t xml:space="preserve"> Минтруда ЧР от 22.05.2020 N 237)</w:t>
      </w:r>
    </w:p>
    <w:p w:rsidR="00596AE2" w:rsidRDefault="00596AE2">
      <w:pPr>
        <w:pStyle w:val="ConsPlusNormal"/>
        <w:jc w:val="both"/>
      </w:pPr>
    </w:p>
    <w:p w:rsidR="00596AE2" w:rsidRDefault="00596AE2">
      <w:pPr>
        <w:pStyle w:val="ConsPlusTitle"/>
        <w:ind w:firstLine="540"/>
        <w:jc w:val="both"/>
        <w:outlineLvl w:val="2"/>
      </w:pPr>
      <w:r>
        <w:t>3.23. Порядок исправления допущенных опечаток и ошибок в выданных в результате предоставления государственной услуги документах</w:t>
      </w:r>
    </w:p>
    <w:p w:rsidR="00596AE2" w:rsidRDefault="00596AE2">
      <w:pPr>
        <w:pStyle w:val="ConsPlusNormal"/>
        <w:ind w:firstLine="540"/>
        <w:jc w:val="both"/>
      </w:pPr>
      <w:r>
        <w:t xml:space="preserve">(введен </w:t>
      </w:r>
      <w:hyperlink r:id="rId171" w:history="1">
        <w:r>
          <w:rPr>
            <w:color w:val="0000FF"/>
          </w:rPr>
          <w:t>Приказом</w:t>
        </w:r>
      </w:hyperlink>
      <w:r>
        <w:t xml:space="preserve"> Минтруда ЧР от 06.08.2019 N 358)</w:t>
      </w:r>
    </w:p>
    <w:p w:rsidR="00596AE2" w:rsidRDefault="00596AE2">
      <w:pPr>
        <w:pStyle w:val="ConsPlusNormal"/>
        <w:jc w:val="both"/>
      </w:pPr>
    </w:p>
    <w:p w:rsidR="00596AE2" w:rsidRDefault="00596AE2">
      <w:pPr>
        <w:pStyle w:val="ConsPlusNormal"/>
        <w:ind w:firstLine="540"/>
        <w:jc w:val="both"/>
      </w:pPr>
      <w:r>
        <w:t>3.23.1. 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596AE2" w:rsidRDefault="00596AE2">
      <w:pPr>
        <w:pStyle w:val="ConsPlusNormal"/>
        <w:spacing w:before="220"/>
        <w:ind w:firstLine="540"/>
        <w:jc w:val="both"/>
      </w:pPr>
      <w:r>
        <w:t>3.23.2. 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отдел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596AE2" w:rsidRDefault="00596AE2">
      <w:pPr>
        <w:pStyle w:val="ConsPlusNormal"/>
        <w:jc w:val="both"/>
      </w:pPr>
      <w:r>
        <w:t xml:space="preserve">(в ред. </w:t>
      </w:r>
      <w:hyperlink r:id="rId172"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3.23.3. Должностное лицо отдела, осуществляющее функцию по предоставлению государственной услуги,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596AE2" w:rsidRDefault="00596AE2">
      <w:pPr>
        <w:pStyle w:val="ConsPlusNormal"/>
        <w:jc w:val="both"/>
      </w:pPr>
      <w:r>
        <w:t xml:space="preserve">(в ред. </w:t>
      </w:r>
      <w:hyperlink r:id="rId173"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3.23.4. 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596AE2" w:rsidRDefault="00596AE2">
      <w:pPr>
        <w:pStyle w:val="ConsPlusNormal"/>
        <w:spacing w:before="220"/>
        <w:ind w:firstLine="540"/>
        <w:jc w:val="both"/>
      </w:pPr>
      <w:r>
        <w:t>3.23.5. Критерием принятия решения по административной процедуре является наличие или отсутствие опечаток и ошибок.</w:t>
      </w:r>
    </w:p>
    <w:p w:rsidR="00596AE2" w:rsidRDefault="00596AE2">
      <w:pPr>
        <w:pStyle w:val="ConsPlusNormal"/>
        <w:spacing w:before="220"/>
        <w:ind w:firstLine="540"/>
        <w:jc w:val="both"/>
      </w:pPr>
      <w:r>
        <w:t>3.23.6.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596AE2" w:rsidRDefault="00596AE2">
      <w:pPr>
        <w:pStyle w:val="ConsPlusNormal"/>
        <w:jc w:val="both"/>
      </w:pPr>
    </w:p>
    <w:p w:rsidR="00596AE2" w:rsidRDefault="00596AE2">
      <w:pPr>
        <w:pStyle w:val="ConsPlusTitle"/>
        <w:jc w:val="center"/>
        <w:outlineLvl w:val="1"/>
      </w:pPr>
      <w:r>
        <w:t>IV. Формы контроля</w:t>
      </w:r>
    </w:p>
    <w:p w:rsidR="00596AE2" w:rsidRDefault="00596AE2">
      <w:pPr>
        <w:pStyle w:val="ConsPlusTitle"/>
        <w:jc w:val="center"/>
      </w:pPr>
      <w:r>
        <w:t>за исполнением Административного регламента</w:t>
      </w:r>
    </w:p>
    <w:p w:rsidR="00596AE2" w:rsidRDefault="00596AE2">
      <w:pPr>
        <w:pStyle w:val="ConsPlusNormal"/>
        <w:jc w:val="center"/>
      </w:pPr>
      <w:r>
        <w:t xml:space="preserve">(в ред. </w:t>
      </w:r>
      <w:hyperlink r:id="rId174" w:history="1">
        <w:r>
          <w:rPr>
            <w:color w:val="0000FF"/>
          </w:rPr>
          <w:t>Приказа</w:t>
        </w:r>
      </w:hyperlink>
      <w:r>
        <w:t xml:space="preserve"> Минтруда ЧР от 24.08.2018 N 333)</w:t>
      </w:r>
    </w:p>
    <w:p w:rsidR="00596AE2" w:rsidRDefault="00596AE2">
      <w:pPr>
        <w:pStyle w:val="ConsPlusNormal"/>
        <w:jc w:val="both"/>
      </w:pPr>
    </w:p>
    <w:p w:rsidR="00596AE2" w:rsidRDefault="00596AE2">
      <w:pPr>
        <w:pStyle w:val="ConsPlusNormal"/>
        <w:ind w:firstLine="540"/>
        <w:jc w:val="both"/>
      </w:pPr>
      <w:r>
        <w:t>Контроль за предоставлением государственной услуги осуществляется в следующих формах:</w:t>
      </w:r>
    </w:p>
    <w:p w:rsidR="00596AE2" w:rsidRDefault="00596AE2">
      <w:pPr>
        <w:pStyle w:val="ConsPlusNormal"/>
        <w:spacing w:before="220"/>
        <w:ind w:firstLine="540"/>
        <w:jc w:val="both"/>
      </w:pPr>
      <w:r>
        <w:t>текущий контроль за предоставлением государственной услуги;</w:t>
      </w:r>
    </w:p>
    <w:p w:rsidR="00596AE2" w:rsidRDefault="00596AE2">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596AE2" w:rsidRDefault="00596AE2">
      <w:pPr>
        <w:pStyle w:val="ConsPlusNormal"/>
        <w:jc w:val="both"/>
      </w:pPr>
    </w:p>
    <w:p w:rsidR="00596AE2" w:rsidRDefault="00596AE2">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96AE2" w:rsidRDefault="00596AE2">
      <w:pPr>
        <w:pStyle w:val="ConsPlusNormal"/>
        <w:jc w:val="both"/>
      </w:pPr>
      <w:r>
        <w:t xml:space="preserve">(в ред. </w:t>
      </w:r>
      <w:hyperlink r:id="rId175" w:history="1">
        <w:r>
          <w:rPr>
            <w:color w:val="0000FF"/>
          </w:rPr>
          <w:t>Приказа</w:t>
        </w:r>
      </w:hyperlink>
      <w:r>
        <w:t xml:space="preserve"> Минтруда ЧР от 06.08.2019 N 358)</w:t>
      </w:r>
    </w:p>
    <w:p w:rsidR="00596AE2" w:rsidRDefault="00596AE2">
      <w:pPr>
        <w:pStyle w:val="ConsPlusNormal"/>
        <w:jc w:val="both"/>
      </w:pPr>
    </w:p>
    <w:p w:rsidR="00596AE2" w:rsidRDefault="00596AE2">
      <w:pPr>
        <w:pStyle w:val="ConsPlusNormal"/>
        <w:ind w:firstLine="540"/>
        <w:jc w:val="both"/>
      </w:pPr>
      <w:r>
        <w:t>Текущий контроль за предоставлением государственной услуги осуществляется директором Центра занятости населения Чувашской Республики, начальником отдела или уполномоченным ими должностным лицом.</w:t>
      </w:r>
    </w:p>
    <w:p w:rsidR="00596AE2" w:rsidRDefault="00596AE2">
      <w:pPr>
        <w:pStyle w:val="ConsPlusNormal"/>
        <w:jc w:val="both"/>
      </w:pPr>
      <w:r>
        <w:t xml:space="preserve">(в ред. </w:t>
      </w:r>
      <w:hyperlink r:id="rId176"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 xml:space="preserve">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населения Чувашской Республики, отдела положений настоящего Административного регламента, </w:t>
      </w:r>
      <w:hyperlink r:id="rId177"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(зарегистрирован Министерством юстиции Российской Федерации 20 декабря 2010 г., регистрационный N 19273),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596AE2" w:rsidRDefault="00596AE2">
      <w:pPr>
        <w:pStyle w:val="ConsPlusNormal"/>
        <w:jc w:val="both"/>
      </w:pPr>
      <w:r>
        <w:t xml:space="preserve">(в ред. </w:t>
      </w:r>
      <w:hyperlink r:id="rId178" w:history="1">
        <w:r>
          <w:rPr>
            <w:color w:val="0000FF"/>
          </w:rPr>
          <w:t>Приказа</w:t>
        </w:r>
      </w:hyperlink>
      <w:r>
        <w:t xml:space="preserve"> Минтруда ЧР от 22.05.2020 N 237)</w:t>
      </w:r>
    </w:p>
    <w:p w:rsidR="00596AE2" w:rsidRDefault="00596AE2">
      <w:pPr>
        <w:pStyle w:val="ConsPlusNormal"/>
        <w:jc w:val="both"/>
      </w:pPr>
    </w:p>
    <w:p w:rsidR="00596AE2" w:rsidRDefault="00596AE2">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96AE2" w:rsidRDefault="00596AE2">
      <w:pPr>
        <w:pStyle w:val="ConsPlusNormal"/>
        <w:jc w:val="both"/>
      </w:pPr>
      <w:r>
        <w:t xml:space="preserve">(в ред. </w:t>
      </w:r>
      <w:hyperlink r:id="rId179" w:history="1">
        <w:r>
          <w:rPr>
            <w:color w:val="0000FF"/>
          </w:rPr>
          <w:t>Приказа</w:t>
        </w:r>
      </w:hyperlink>
      <w:r>
        <w:t xml:space="preserve"> Минтруда ЧР от 06.08.2019 N 358)</w:t>
      </w:r>
    </w:p>
    <w:p w:rsidR="00596AE2" w:rsidRDefault="00596AE2">
      <w:pPr>
        <w:pStyle w:val="ConsPlusNormal"/>
        <w:jc w:val="both"/>
      </w:pPr>
    </w:p>
    <w:p w:rsidR="00596AE2" w:rsidRDefault="00596AE2">
      <w:pPr>
        <w:pStyle w:val="ConsPlusNormal"/>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596AE2" w:rsidRDefault="00596AE2">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596AE2" w:rsidRDefault="00596AE2">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определяется в установленном порядке Министерством.</w:t>
      </w:r>
    </w:p>
    <w:p w:rsidR="00596AE2" w:rsidRDefault="00596AE2">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596AE2" w:rsidRDefault="00596AE2">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596AE2" w:rsidRDefault="00596AE2">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96AE2" w:rsidRDefault="00596AE2">
      <w:pPr>
        <w:pStyle w:val="ConsPlusNormal"/>
        <w:jc w:val="both"/>
      </w:pPr>
    </w:p>
    <w:p w:rsidR="00596AE2" w:rsidRDefault="00596AE2">
      <w:pPr>
        <w:pStyle w:val="ConsPlusTitle"/>
        <w:ind w:firstLine="540"/>
        <w:jc w:val="both"/>
        <w:outlineLvl w:val="2"/>
      </w:pPr>
      <w:r>
        <w:t>4.3. Ответственность должностных лиц Министерства, Центра занятости населения Чувашской Республики, отдела за решения и действия (бездействие), принимаемые (осуществляемые) в ходе предоставления государственной услуги</w:t>
      </w:r>
    </w:p>
    <w:p w:rsidR="00596AE2" w:rsidRDefault="00596AE2">
      <w:pPr>
        <w:pStyle w:val="ConsPlusNormal"/>
        <w:ind w:firstLine="540"/>
        <w:jc w:val="both"/>
      </w:pPr>
      <w:r>
        <w:t xml:space="preserve">(в ред. </w:t>
      </w:r>
      <w:hyperlink r:id="rId180" w:history="1">
        <w:r>
          <w:rPr>
            <w:color w:val="0000FF"/>
          </w:rPr>
          <w:t>Приказа</w:t>
        </w:r>
      </w:hyperlink>
      <w:r>
        <w:t xml:space="preserve"> Минтруда ЧР от 22.05.2020 N 237)</w:t>
      </w:r>
    </w:p>
    <w:p w:rsidR="00596AE2" w:rsidRDefault="00596AE2">
      <w:pPr>
        <w:pStyle w:val="ConsPlusNormal"/>
        <w:jc w:val="both"/>
      </w:pPr>
    </w:p>
    <w:p w:rsidR="00596AE2" w:rsidRDefault="00596AE2">
      <w:pPr>
        <w:pStyle w:val="ConsPlusNormal"/>
        <w:ind w:firstLine="540"/>
        <w:jc w:val="both"/>
      </w:pPr>
      <w:r>
        <w:t>Должностное лицо Министерства, Центра занятости населения Чувашской Республики, отдела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596AE2" w:rsidRDefault="00596AE2">
      <w:pPr>
        <w:pStyle w:val="ConsPlusNormal"/>
        <w:spacing w:before="220"/>
        <w:ind w:firstLine="540"/>
        <w:jc w:val="both"/>
      </w:pPr>
      <w:r>
        <w:t>Директор Центра занятости населения Чувашской Республики, начальник отдела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596AE2" w:rsidRDefault="00596AE2">
      <w:pPr>
        <w:pStyle w:val="ConsPlusNormal"/>
        <w:jc w:val="both"/>
      </w:pPr>
    </w:p>
    <w:p w:rsidR="00596AE2" w:rsidRDefault="00596AE2">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96AE2" w:rsidRDefault="00596AE2">
      <w:pPr>
        <w:pStyle w:val="ConsPlusNormal"/>
        <w:jc w:val="both"/>
      </w:pPr>
    </w:p>
    <w:p w:rsidR="00596AE2" w:rsidRDefault="00596AE2">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96AE2" w:rsidRDefault="00596AE2">
      <w:pPr>
        <w:pStyle w:val="ConsPlusNormal"/>
        <w:jc w:val="both"/>
      </w:pPr>
    </w:p>
    <w:p w:rsidR="00596AE2" w:rsidRDefault="00596AE2">
      <w:pPr>
        <w:pStyle w:val="ConsPlusTitle"/>
        <w:jc w:val="center"/>
        <w:outlineLvl w:val="1"/>
      </w:pPr>
      <w:r>
        <w:t>V. Досудебный (внесудебный) порядок обжалования решения</w:t>
      </w:r>
    </w:p>
    <w:p w:rsidR="00596AE2" w:rsidRDefault="00596AE2">
      <w:pPr>
        <w:pStyle w:val="ConsPlusTitle"/>
        <w:jc w:val="center"/>
      </w:pPr>
      <w:r>
        <w:t>и действия (бездействия) Министерства, Центра занятости</w:t>
      </w:r>
    </w:p>
    <w:p w:rsidR="00596AE2" w:rsidRDefault="00596AE2">
      <w:pPr>
        <w:pStyle w:val="ConsPlusTitle"/>
        <w:jc w:val="center"/>
      </w:pPr>
      <w:r>
        <w:t>населения Чувашской Республики, отдела,</w:t>
      </w:r>
    </w:p>
    <w:p w:rsidR="00596AE2" w:rsidRDefault="00596AE2">
      <w:pPr>
        <w:pStyle w:val="ConsPlusTitle"/>
        <w:jc w:val="center"/>
      </w:pPr>
      <w:r>
        <w:t xml:space="preserve">МФЦ, организаций, указанных в </w:t>
      </w:r>
      <w:hyperlink r:id="rId181" w:history="1">
        <w:r>
          <w:rPr>
            <w:color w:val="0000FF"/>
          </w:rPr>
          <w:t>части 1.1 статьи 16</w:t>
        </w:r>
      </w:hyperlink>
    </w:p>
    <w:p w:rsidR="00596AE2" w:rsidRDefault="00596AE2">
      <w:pPr>
        <w:pStyle w:val="ConsPlusTitle"/>
        <w:jc w:val="center"/>
      </w:pPr>
      <w:r>
        <w:t>Федерального закона N 210-ФЗ, а также их должностных лиц,</w:t>
      </w:r>
    </w:p>
    <w:p w:rsidR="00596AE2" w:rsidRDefault="00596AE2">
      <w:pPr>
        <w:pStyle w:val="ConsPlusTitle"/>
        <w:jc w:val="center"/>
      </w:pPr>
      <w:r>
        <w:t>государственных гражданских служащих Чувашской Республики</w:t>
      </w:r>
    </w:p>
    <w:p w:rsidR="00596AE2" w:rsidRDefault="00596AE2">
      <w:pPr>
        <w:pStyle w:val="ConsPlusTitle"/>
        <w:jc w:val="center"/>
      </w:pPr>
      <w:r>
        <w:t>в Министерстве, работников</w:t>
      </w:r>
    </w:p>
    <w:p w:rsidR="00596AE2" w:rsidRDefault="00596AE2">
      <w:pPr>
        <w:pStyle w:val="ConsPlusNormal"/>
        <w:jc w:val="center"/>
      </w:pPr>
      <w:r>
        <w:t xml:space="preserve">(в ред. Приказов Минтруда ЧР от 02.03.2018 </w:t>
      </w:r>
      <w:hyperlink r:id="rId182" w:history="1">
        <w:r>
          <w:rPr>
            <w:color w:val="0000FF"/>
          </w:rPr>
          <w:t>N 121</w:t>
        </w:r>
      </w:hyperlink>
      <w:r>
        <w:t>,</w:t>
      </w:r>
    </w:p>
    <w:p w:rsidR="00596AE2" w:rsidRDefault="00596AE2">
      <w:pPr>
        <w:pStyle w:val="ConsPlusNormal"/>
        <w:jc w:val="center"/>
      </w:pPr>
      <w:r>
        <w:t xml:space="preserve">от 22.05.2020 </w:t>
      </w:r>
      <w:hyperlink r:id="rId183" w:history="1">
        <w:r>
          <w:rPr>
            <w:color w:val="0000FF"/>
          </w:rPr>
          <w:t>N 237</w:t>
        </w:r>
      </w:hyperlink>
      <w:r>
        <w:t>)</w:t>
      </w:r>
    </w:p>
    <w:p w:rsidR="00596AE2" w:rsidRDefault="00596AE2">
      <w:pPr>
        <w:pStyle w:val="ConsPlusNormal"/>
        <w:jc w:val="both"/>
      </w:pPr>
    </w:p>
    <w:p w:rsidR="00596AE2" w:rsidRDefault="00596AE2">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596AE2" w:rsidRDefault="00596AE2">
      <w:pPr>
        <w:pStyle w:val="ConsPlusNormal"/>
        <w:jc w:val="both"/>
      </w:pPr>
      <w:r>
        <w:t xml:space="preserve">(в ред. </w:t>
      </w:r>
      <w:hyperlink r:id="rId184" w:history="1">
        <w:r>
          <w:rPr>
            <w:color w:val="0000FF"/>
          </w:rPr>
          <w:t>Приказа</w:t>
        </w:r>
      </w:hyperlink>
      <w:r>
        <w:t xml:space="preserve"> Минтруда ЧР от 22.05.2020 N 237)</w:t>
      </w:r>
    </w:p>
    <w:p w:rsidR="00596AE2" w:rsidRDefault="00596AE2">
      <w:pPr>
        <w:pStyle w:val="ConsPlusNormal"/>
        <w:ind w:firstLine="540"/>
        <w:jc w:val="both"/>
      </w:pPr>
      <w:r>
        <w:t xml:space="preserve">(в ред. </w:t>
      </w:r>
      <w:hyperlink r:id="rId185" w:history="1">
        <w:r>
          <w:rPr>
            <w:color w:val="0000FF"/>
          </w:rPr>
          <w:t>Приказа</w:t>
        </w:r>
      </w:hyperlink>
      <w:r>
        <w:t xml:space="preserve"> Минтруда ЧР от 06.08.2019 N 358)</w:t>
      </w:r>
    </w:p>
    <w:p w:rsidR="00596AE2" w:rsidRDefault="00596AE2">
      <w:pPr>
        <w:pStyle w:val="ConsPlusNormal"/>
        <w:jc w:val="both"/>
      </w:pPr>
    </w:p>
    <w:p w:rsidR="00596AE2" w:rsidRDefault="00596AE2">
      <w:pPr>
        <w:pStyle w:val="ConsPlusNormal"/>
        <w:ind w:firstLine="540"/>
        <w:jc w:val="both"/>
      </w:pPr>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служащие), работников при предоставлении государственной услуги в досудебном (внесудебном) порядке в соответствии с Федеральным </w:t>
      </w:r>
      <w:hyperlink r:id="rId186" w:history="1">
        <w:r>
          <w:rPr>
            <w:color w:val="0000FF"/>
          </w:rPr>
          <w:t>законом</w:t>
        </w:r>
      </w:hyperlink>
      <w:r>
        <w:t xml:space="preserve"> N 210-ФЗ с учетом особенностей, установленных </w:t>
      </w:r>
      <w:hyperlink r:id="rId187"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596AE2" w:rsidRDefault="00596AE2">
      <w:pPr>
        <w:pStyle w:val="ConsPlusNormal"/>
        <w:jc w:val="both"/>
      </w:pPr>
      <w:r>
        <w:t xml:space="preserve">(в ред. </w:t>
      </w:r>
      <w:hyperlink r:id="rId188" w:history="1">
        <w:r>
          <w:rPr>
            <w:color w:val="0000FF"/>
          </w:rPr>
          <w:t>Приказа</w:t>
        </w:r>
      </w:hyperlink>
      <w:r>
        <w:t xml:space="preserve"> Минтруда ЧР от 22.05.2020 N 237)</w:t>
      </w:r>
    </w:p>
    <w:p w:rsidR="00596AE2" w:rsidRDefault="00596AE2">
      <w:pPr>
        <w:pStyle w:val="ConsPlusNormal"/>
        <w:jc w:val="both"/>
      </w:pPr>
    </w:p>
    <w:p w:rsidR="00596AE2" w:rsidRDefault="00596AE2">
      <w:pPr>
        <w:pStyle w:val="ConsPlusTitle"/>
        <w:ind w:firstLine="540"/>
        <w:jc w:val="both"/>
        <w:outlineLvl w:val="2"/>
      </w:pPr>
      <w:r>
        <w:t>5.2. Предмет жалобы</w:t>
      </w:r>
    </w:p>
    <w:p w:rsidR="00596AE2" w:rsidRDefault="00596AE2">
      <w:pPr>
        <w:pStyle w:val="ConsPlusNormal"/>
        <w:jc w:val="both"/>
      </w:pPr>
    </w:p>
    <w:p w:rsidR="00596AE2" w:rsidRDefault="00596AE2">
      <w:pPr>
        <w:pStyle w:val="ConsPlusNormal"/>
        <w:ind w:firstLine="540"/>
        <w:jc w:val="both"/>
      </w:pPr>
      <w:r>
        <w:t xml:space="preserve">Заявитель может обратиться с жалобой по основаниям и в порядке, которые установлены </w:t>
      </w:r>
      <w:hyperlink r:id="rId189" w:history="1">
        <w:r>
          <w:rPr>
            <w:color w:val="0000FF"/>
          </w:rPr>
          <w:t>статьями 11.1</w:t>
        </w:r>
      </w:hyperlink>
      <w:r>
        <w:t xml:space="preserve"> и </w:t>
      </w:r>
      <w:hyperlink r:id="rId190" w:history="1">
        <w:r>
          <w:rPr>
            <w:color w:val="0000FF"/>
          </w:rPr>
          <w:t>11.2</w:t>
        </w:r>
      </w:hyperlink>
      <w:r>
        <w:t xml:space="preserve"> Федерального закона N 210-ФЗ, в том числе в следующих случаях:</w:t>
      </w:r>
    </w:p>
    <w:p w:rsidR="00596AE2" w:rsidRDefault="00596AE2">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191" w:history="1">
        <w:r>
          <w:rPr>
            <w:color w:val="0000FF"/>
          </w:rPr>
          <w:t>статье 15.1</w:t>
        </w:r>
      </w:hyperlink>
      <w:r>
        <w:t xml:space="preserve"> Федерального закона N 210-ФЗ;</w:t>
      </w:r>
    </w:p>
    <w:p w:rsidR="00596AE2" w:rsidRDefault="00596AE2">
      <w:pPr>
        <w:pStyle w:val="ConsPlusNormal"/>
        <w:jc w:val="both"/>
      </w:pPr>
      <w:r>
        <w:t xml:space="preserve">(в ред. </w:t>
      </w:r>
      <w:hyperlink r:id="rId192" w:history="1">
        <w:r>
          <w:rPr>
            <w:color w:val="0000FF"/>
          </w:rPr>
          <w:t>Приказа</w:t>
        </w:r>
      </w:hyperlink>
      <w:r>
        <w:t xml:space="preserve"> Минтруда ЧР от 02.03.2018 N 121)</w:t>
      </w:r>
    </w:p>
    <w:p w:rsidR="00596AE2" w:rsidRDefault="00596AE2">
      <w:pPr>
        <w:pStyle w:val="ConsPlusNormal"/>
        <w:spacing w:before="220"/>
        <w:ind w:firstLine="540"/>
        <w:jc w:val="both"/>
      </w:pPr>
      <w:r>
        <w:t xml:space="preserve">нарушение срока предоставления государственной услуги. В указанном случае досудебное (несудебное)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93" w:history="1">
        <w:r>
          <w:rPr>
            <w:color w:val="0000FF"/>
          </w:rPr>
          <w:t>частью 1.3 статьи 16</w:t>
        </w:r>
      </w:hyperlink>
      <w:r>
        <w:t xml:space="preserve"> Федерального закона N 210-ФЗ;</w:t>
      </w:r>
    </w:p>
    <w:p w:rsidR="00596AE2" w:rsidRDefault="00596AE2">
      <w:pPr>
        <w:pStyle w:val="ConsPlusNormal"/>
        <w:jc w:val="both"/>
      </w:pPr>
      <w:r>
        <w:t xml:space="preserve">(в ред. </w:t>
      </w:r>
      <w:hyperlink r:id="rId194" w:history="1">
        <w:r>
          <w:rPr>
            <w:color w:val="0000FF"/>
          </w:rPr>
          <w:t>Приказа</w:t>
        </w:r>
      </w:hyperlink>
      <w:r>
        <w:t xml:space="preserve"> Минтруда ЧР от 02.03.2018 N 121)</w:t>
      </w:r>
    </w:p>
    <w:p w:rsidR="00596AE2" w:rsidRDefault="00596AE2">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596AE2" w:rsidRDefault="00596AE2">
      <w:pPr>
        <w:pStyle w:val="ConsPlusNormal"/>
        <w:jc w:val="both"/>
      </w:pPr>
      <w:r>
        <w:t xml:space="preserve">(в ред. </w:t>
      </w:r>
      <w:hyperlink r:id="rId195" w:history="1">
        <w:r>
          <w:rPr>
            <w:color w:val="0000FF"/>
          </w:rPr>
          <w:t>Приказа</w:t>
        </w:r>
      </w:hyperlink>
      <w:r>
        <w:t xml:space="preserve"> Минтруда ЧР от 24.08.2018 N 333)</w:t>
      </w:r>
    </w:p>
    <w:p w:rsidR="00596AE2" w:rsidRDefault="00596AE2">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596AE2" w:rsidRDefault="00596AE2">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96" w:history="1">
        <w:r>
          <w:rPr>
            <w:color w:val="0000FF"/>
          </w:rPr>
          <w:t>частью 1.3 статьи 16</w:t>
        </w:r>
      </w:hyperlink>
      <w:r>
        <w:t xml:space="preserve"> Федерального закона N 210-ФЗ;</w:t>
      </w:r>
    </w:p>
    <w:p w:rsidR="00596AE2" w:rsidRDefault="00596AE2">
      <w:pPr>
        <w:pStyle w:val="ConsPlusNormal"/>
        <w:jc w:val="both"/>
      </w:pPr>
      <w:r>
        <w:t xml:space="preserve">(в ред. </w:t>
      </w:r>
      <w:hyperlink r:id="rId197" w:history="1">
        <w:r>
          <w:rPr>
            <w:color w:val="0000FF"/>
          </w:rPr>
          <w:t>Приказа</w:t>
        </w:r>
      </w:hyperlink>
      <w:r>
        <w:t xml:space="preserve"> Минтруда ЧР от 02.03.2018 N 121)</w:t>
      </w:r>
    </w:p>
    <w:p w:rsidR="00596AE2" w:rsidRDefault="00596AE2">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96AE2" w:rsidRDefault="00596AE2">
      <w:pPr>
        <w:pStyle w:val="ConsPlusNormal"/>
        <w:spacing w:before="220"/>
        <w:ind w:firstLine="540"/>
        <w:jc w:val="both"/>
      </w:pPr>
      <w:r>
        <w:t xml:space="preserve">отказ Центра занятости населения Чувашской Республики, отдела, специалистов Центра занятости населения Чувашской Республики, отдела,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98" w:history="1">
        <w:r>
          <w:rPr>
            <w:color w:val="0000FF"/>
          </w:rPr>
          <w:t>частью 1.3 статьи 16</w:t>
        </w:r>
      </w:hyperlink>
      <w:r>
        <w:t xml:space="preserve"> Федерального закона N 210-ФЗ;</w:t>
      </w:r>
    </w:p>
    <w:p w:rsidR="00596AE2" w:rsidRDefault="00596AE2">
      <w:pPr>
        <w:pStyle w:val="ConsPlusNormal"/>
        <w:jc w:val="both"/>
      </w:pPr>
      <w:r>
        <w:t xml:space="preserve">(в ред. Приказов Минтруда ЧР от 02.03.2018 </w:t>
      </w:r>
      <w:hyperlink r:id="rId199" w:history="1">
        <w:r>
          <w:rPr>
            <w:color w:val="0000FF"/>
          </w:rPr>
          <w:t>N 121</w:t>
        </w:r>
      </w:hyperlink>
      <w:r>
        <w:t xml:space="preserve">, от 22.05.2020 </w:t>
      </w:r>
      <w:hyperlink r:id="rId200" w:history="1">
        <w:r>
          <w:rPr>
            <w:color w:val="0000FF"/>
          </w:rPr>
          <w:t>N 237</w:t>
        </w:r>
      </w:hyperlink>
      <w:r>
        <w:t>)</w:t>
      </w:r>
    </w:p>
    <w:p w:rsidR="00596AE2" w:rsidRDefault="00596AE2">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596AE2" w:rsidRDefault="00596AE2">
      <w:pPr>
        <w:pStyle w:val="ConsPlusNormal"/>
        <w:jc w:val="both"/>
      </w:pPr>
      <w:r>
        <w:t xml:space="preserve">(абзац введен </w:t>
      </w:r>
      <w:hyperlink r:id="rId201" w:history="1">
        <w:r>
          <w:rPr>
            <w:color w:val="0000FF"/>
          </w:rPr>
          <w:t>Приказом</w:t>
        </w:r>
      </w:hyperlink>
      <w:r>
        <w:t xml:space="preserve"> Минтруда ЧР от 02.03.2018 N 121)</w:t>
      </w:r>
    </w:p>
    <w:p w:rsidR="00596AE2" w:rsidRDefault="00596AE2">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02" w:history="1">
        <w:r>
          <w:rPr>
            <w:color w:val="0000FF"/>
          </w:rPr>
          <w:t>частью 1.3 статьи 16</w:t>
        </w:r>
      </w:hyperlink>
      <w:r>
        <w:t xml:space="preserve"> Федерального закона N 210-ФЗ;</w:t>
      </w:r>
    </w:p>
    <w:p w:rsidR="00596AE2" w:rsidRDefault="00596AE2">
      <w:pPr>
        <w:pStyle w:val="ConsPlusNormal"/>
        <w:jc w:val="both"/>
      </w:pPr>
      <w:r>
        <w:t xml:space="preserve">(абзац введен </w:t>
      </w:r>
      <w:hyperlink r:id="rId203" w:history="1">
        <w:r>
          <w:rPr>
            <w:color w:val="0000FF"/>
          </w:rPr>
          <w:t>Приказом</w:t>
        </w:r>
      </w:hyperlink>
      <w:r>
        <w:t xml:space="preserve"> Минтруда ЧР от 02.03.2018 N 121)</w:t>
      </w:r>
    </w:p>
    <w:p w:rsidR="00596AE2" w:rsidRDefault="00596AE2">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4"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05" w:history="1">
        <w:r>
          <w:rPr>
            <w:color w:val="0000FF"/>
          </w:rPr>
          <w:t>частью 1.3 статьи 16</w:t>
        </w:r>
      </w:hyperlink>
      <w:r>
        <w:t xml:space="preserve"> Федерального закона N 210-ФЗ.</w:t>
      </w:r>
    </w:p>
    <w:p w:rsidR="00596AE2" w:rsidRDefault="00596AE2">
      <w:pPr>
        <w:pStyle w:val="ConsPlusNormal"/>
        <w:jc w:val="both"/>
      </w:pPr>
      <w:r>
        <w:t xml:space="preserve">(абзац введен </w:t>
      </w:r>
      <w:hyperlink r:id="rId206" w:history="1">
        <w:r>
          <w:rPr>
            <w:color w:val="0000FF"/>
          </w:rPr>
          <w:t>Приказом</w:t>
        </w:r>
      </w:hyperlink>
      <w:r>
        <w:t xml:space="preserve"> Минтруда ЧР от 24.08.2018 N 333)</w:t>
      </w:r>
    </w:p>
    <w:p w:rsidR="00596AE2" w:rsidRDefault="00596AE2">
      <w:pPr>
        <w:pStyle w:val="ConsPlusNormal"/>
        <w:jc w:val="both"/>
      </w:pPr>
    </w:p>
    <w:p w:rsidR="00596AE2" w:rsidRDefault="00596AE2">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596AE2" w:rsidRDefault="00596AE2">
      <w:pPr>
        <w:pStyle w:val="ConsPlusNormal"/>
        <w:ind w:firstLine="540"/>
        <w:jc w:val="both"/>
      </w:pPr>
      <w:r>
        <w:t xml:space="preserve">(в ред. </w:t>
      </w:r>
      <w:hyperlink r:id="rId207"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Центра занятости населения Чувашской Республики, отдела,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населения Чувашской Республики, начальника отдела подаются в Министерство. 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w:t>
      </w:r>
      <w:hyperlink r:id="rId208"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596AE2" w:rsidRDefault="00596AE2">
      <w:pPr>
        <w:pStyle w:val="ConsPlusNormal"/>
        <w:jc w:val="both"/>
      </w:pPr>
      <w:r>
        <w:t xml:space="preserve">(в ред. Приказов Минтруда ЧР от 24.08.2018 </w:t>
      </w:r>
      <w:hyperlink r:id="rId209" w:history="1">
        <w:r>
          <w:rPr>
            <w:color w:val="0000FF"/>
          </w:rPr>
          <w:t>N 333</w:t>
        </w:r>
      </w:hyperlink>
      <w:r>
        <w:t xml:space="preserve">, от 22.05.2020 </w:t>
      </w:r>
      <w:hyperlink r:id="rId210" w:history="1">
        <w:r>
          <w:rPr>
            <w:color w:val="0000FF"/>
          </w:rPr>
          <w:t>N 237</w:t>
        </w:r>
      </w:hyperlink>
      <w:r>
        <w:t>)</w:t>
      </w:r>
    </w:p>
    <w:p w:rsidR="00596AE2" w:rsidRDefault="00596AE2">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596AE2" w:rsidRDefault="00596AE2">
      <w:pPr>
        <w:pStyle w:val="ConsPlusNormal"/>
        <w:jc w:val="both"/>
      </w:pPr>
    </w:p>
    <w:p w:rsidR="00596AE2" w:rsidRDefault="00596AE2">
      <w:pPr>
        <w:pStyle w:val="ConsPlusTitle"/>
        <w:ind w:firstLine="540"/>
        <w:jc w:val="both"/>
        <w:outlineLvl w:val="2"/>
      </w:pPr>
      <w:r>
        <w:t>5.4. Порядок подачи и рассмотрения жалобы</w:t>
      </w:r>
    </w:p>
    <w:p w:rsidR="00596AE2" w:rsidRDefault="00596AE2">
      <w:pPr>
        <w:pStyle w:val="ConsPlusNormal"/>
        <w:ind w:firstLine="540"/>
        <w:jc w:val="both"/>
      </w:pPr>
      <w:r>
        <w:t xml:space="preserve">(в ред. </w:t>
      </w:r>
      <w:hyperlink r:id="rId211" w:history="1">
        <w:r>
          <w:rPr>
            <w:color w:val="0000FF"/>
          </w:rPr>
          <w:t>Приказа</w:t>
        </w:r>
      </w:hyperlink>
      <w:r>
        <w:t xml:space="preserve"> Минтруда ЧР от 24.08.2018 N 333)</w:t>
      </w:r>
    </w:p>
    <w:p w:rsidR="00596AE2" w:rsidRDefault="00596AE2">
      <w:pPr>
        <w:pStyle w:val="ConsPlusNormal"/>
        <w:jc w:val="both"/>
      </w:pPr>
    </w:p>
    <w:p w:rsidR="00596AE2" w:rsidRDefault="00596AE2">
      <w:pPr>
        <w:pStyle w:val="ConsPlusNormal"/>
        <w:ind w:firstLine="540"/>
        <w:jc w:val="both"/>
      </w:pPr>
      <w:r>
        <w:t>Жалоба подается в письменной форме на бумажном носителе или в электронной форме.</w:t>
      </w:r>
    </w:p>
    <w:p w:rsidR="00596AE2" w:rsidRDefault="00596AE2">
      <w:pPr>
        <w:pStyle w:val="ConsPlusNormal"/>
        <w:spacing w:before="220"/>
        <w:ind w:firstLine="540"/>
        <w:jc w:val="both"/>
      </w:pPr>
      <w:r>
        <w:t>Жалоба на решения и действия (бездействие) Министерства, Центра занятости населения Чувашской Республики, отдела, МФЦ, рассматривается министром, директором Центра занятости населения Чувашской Республики, начальником отдела, руководителем МФЦ. Жалоба на решения и действия (бездействие) должностных лиц Министерства, Центра занятости населения Чувашской Республики, отдела, работников МФЦ подается министру, директору Центра занятости населения Чувашской Республики, начальнику отдела,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596AE2" w:rsidRDefault="00596AE2">
      <w:pPr>
        <w:pStyle w:val="ConsPlusNormal"/>
        <w:jc w:val="both"/>
      </w:pPr>
      <w:r>
        <w:t xml:space="preserve">(в ред. </w:t>
      </w:r>
      <w:hyperlink r:id="rId212"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Центра занятости населения Чувашской Республики, отдела, должностного лица Центра занятости населения Чувашской Республики, отдела может быть направлена по почте, с использованием сети "Интернет", официального сайта Центра занятости населения Чувашской Республики,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596AE2" w:rsidRDefault="00596AE2">
      <w:pPr>
        <w:pStyle w:val="ConsPlusNormal"/>
        <w:jc w:val="both"/>
      </w:pPr>
      <w:r>
        <w:t xml:space="preserve">(в ред. Приказов Минтруда ЧР от 06.08.2019 </w:t>
      </w:r>
      <w:hyperlink r:id="rId213" w:history="1">
        <w:r>
          <w:rPr>
            <w:color w:val="0000FF"/>
          </w:rPr>
          <w:t>N 358</w:t>
        </w:r>
      </w:hyperlink>
      <w:r>
        <w:t xml:space="preserve">, от 22.05.2020 </w:t>
      </w:r>
      <w:hyperlink r:id="rId214" w:history="1">
        <w:r>
          <w:rPr>
            <w:color w:val="0000FF"/>
          </w:rPr>
          <w:t>N 237</w:t>
        </w:r>
      </w:hyperlink>
      <w:r>
        <w:t>)</w:t>
      </w:r>
    </w:p>
    <w:p w:rsidR="00596AE2" w:rsidRDefault="00596AE2">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596AE2" w:rsidRDefault="00596AE2">
      <w:pPr>
        <w:pStyle w:val="ConsPlusNormal"/>
        <w:spacing w:before="220"/>
        <w:ind w:firstLine="540"/>
        <w:jc w:val="both"/>
      </w:pPr>
      <w:r>
        <w:t>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596AE2" w:rsidRDefault="00596AE2">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
    <w:p w:rsidR="00596AE2" w:rsidRDefault="00596AE2">
      <w:pPr>
        <w:pStyle w:val="ConsPlusNormal"/>
        <w:spacing w:before="220"/>
        <w:ind w:firstLine="540"/>
        <w:jc w:val="both"/>
      </w:pPr>
      <w:r>
        <w:t>Жалоба должна содержать:</w:t>
      </w:r>
    </w:p>
    <w:p w:rsidR="00596AE2" w:rsidRDefault="00596AE2">
      <w:pPr>
        <w:pStyle w:val="ConsPlusNormal"/>
        <w:spacing w:before="220"/>
        <w:ind w:firstLine="540"/>
        <w:jc w:val="both"/>
      </w:pPr>
      <w:r>
        <w:t>наименование Министерства, Центра занятости населения Чувашской Республики, отдела, предоставляющего государственную услугу, фамилию, имя, отчество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596AE2" w:rsidRDefault="00596AE2">
      <w:pPr>
        <w:pStyle w:val="ConsPlusNormal"/>
        <w:jc w:val="both"/>
      </w:pPr>
      <w:r>
        <w:t xml:space="preserve">(в ред. </w:t>
      </w:r>
      <w:hyperlink r:id="rId215"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AE2" w:rsidRDefault="00596AE2">
      <w:pPr>
        <w:pStyle w:val="ConsPlusNormal"/>
        <w:spacing w:before="220"/>
        <w:ind w:firstLine="540"/>
        <w:jc w:val="both"/>
      </w:pPr>
      <w:r>
        <w:t>сведения об обжалуемых решениях и действиях (бездействии)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w:t>
      </w:r>
    </w:p>
    <w:p w:rsidR="00596AE2" w:rsidRDefault="00596AE2">
      <w:pPr>
        <w:pStyle w:val="ConsPlusNormal"/>
        <w:jc w:val="both"/>
      </w:pPr>
      <w:r>
        <w:t xml:space="preserve">(в ред. </w:t>
      </w:r>
      <w:hyperlink r:id="rId216"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596AE2" w:rsidRDefault="00596AE2">
      <w:pPr>
        <w:pStyle w:val="ConsPlusNormal"/>
        <w:jc w:val="both"/>
      </w:pPr>
      <w:r>
        <w:t xml:space="preserve">(в ред. </w:t>
      </w:r>
      <w:hyperlink r:id="rId217" w:history="1">
        <w:r>
          <w:rPr>
            <w:color w:val="0000FF"/>
          </w:rPr>
          <w:t>Приказа</w:t>
        </w:r>
      </w:hyperlink>
      <w:r>
        <w:t xml:space="preserve"> Минтруда ЧР от 22.05.2020 N 237)</w:t>
      </w:r>
    </w:p>
    <w:p w:rsidR="00596AE2" w:rsidRDefault="00596AE2">
      <w:pPr>
        <w:pStyle w:val="ConsPlusNormal"/>
        <w:spacing w:before="220"/>
        <w:ind w:firstLine="540"/>
        <w:jc w:val="both"/>
      </w:pPr>
      <w:bookmarkStart w:id="3" w:name="P637"/>
      <w:bookmarkEnd w:id="3"/>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96AE2" w:rsidRDefault="00596AE2">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596AE2" w:rsidRDefault="00596AE2">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596AE2" w:rsidRDefault="00596AE2">
      <w:pPr>
        <w:pStyle w:val="ConsPlusNormal"/>
        <w:spacing w:before="220"/>
        <w:ind w:firstLine="540"/>
        <w:jc w:val="both"/>
      </w:pPr>
      <w:bookmarkStart w:id="4" w:name="P640"/>
      <w:bookmarkEnd w:id="4"/>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6AE2" w:rsidRDefault="00596AE2">
      <w:pPr>
        <w:pStyle w:val="ConsPlusNormal"/>
        <w:spacing w:before="220"/>
        <w:ind w:firstLine="540"/>
        <w:jc w:val="both"/>
      </w:pPr>
      <w:r>
        <w:t xml:space="preserve">При подаче жалобы в электронной форме документы, указанные в </w:t>
      </w:r>
      <w:hyperlink w:anchor="P637" w:history="1">
        <w:r>
          <w:rPr>
            <w:color w:val="0000FF"/>
          </w:rPr>
          <w:t>абзацах двенадцатом</w:t>
        </w:r>
      </w:hyperlink>
      <w:r>
        <w:t xml:space="preserve"> - </w:t>
      </w:r>
      <w:hyperlink w:anchor="P640"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(бездействия) МФЦ, работников МФЦ).</w:t>
      </w:r>
    </w:p>
    <w:p w:rsidR="00596AE2" w:rsidRDefault="00596AE2">
      <w:pPr>
        <w:pStyle w:val="ConsPlusNormal"/>
        <w:jc w:val="both"/>
      </w:pPr>
      <w:r>
        <w:t xml:space="preserve">(в ред. </w:t>
      </w:r>
      <w:hyperlink r:id="rId218" w:history="1">
        <w:r>
          <w:rPr>
            <w:color w:val="0000FF"/>
          </w:rPr>
          <w:t>Приказа</w:t>
        </w:r>
      </w:hyperlink>
      <w:r>
        <w:t xml:space="preserve"> Минтруда ЧР от 06.08.2019 N 358)</w:t>
      </w:r>
    </w:p>
    <w:p w:rsidR="00596AE2" w:rsidRDefault="00596AE2">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6AE2" w:rsidRDefault="00596AE2">
      <w:pPr>
        <w:pStyle w:val="ConsPlusNormal"/>
        <w:spacing w:before="220"/>
        <w:ind w:firstLine="540"/>
        <w:jc w:val="both"/>
      </w:pPr>
      <w:r>
        <w:t>В электронном виде жалоба может быть подана заявителем посредством:</w:t>
      </w:r>
    </w:p>
    <w:p w:rsidR="00596AE2" w:rsidRDefault="00596AE2">
      <w:pPr>
        <w:pStyle w:val="ConsPlusNormal"/>
        <w:spacing w:before="220"/>
        <w:ind w:firstLine="540"/>
        <w:jc w:val="both"/>
      </w:pPr>
      <w:r>
        <w:t>официального сайта Министерства;</w:t>
      </w:r>
    </w:p>
    <w:p w:rsidR="00596AE2" w:rsidRDefault="00596AE2">
      <w:pPr>
        <w:pStyle w:val="ConsPlusNormal"/>
        <w:spacing w:before="220"/>
        <w:ind w:firstLine="540"/>
        <w:jc w:val="both"/>
      </w:pPr>
      <w:r>
        <w:t>Единого портала государственных и муниципальных услуг;</w:t>
      </w:r>
    </w:p>
    <w:p w:rsidR="00596AE2" w:rsidRDefault="00596AE2">
      <w:pPr>
        <w:pStyle w:val="ConsPlusNormal"/>
        <w:spacing w:before="220"/>
        <w:ind w:firstLine="540"/>
        <w:jc w:val="both"/>
      </w:pPr>
      <w:r>
        <w:t>Портала государственных услуг Чувашской Республики;</w:t>
      </w:r>
    </w:p>
    <w:p w:rsidR="00596AE2" w:rsidRDefault="00596AE2">
      <w:pPr>
        <w:pStyle w:val="ConsPlusNormal"/>
        <w:spacing w:before="220"/>
        <w:ind w:firstLine="540"/>
        <w:jc w:val="both"/>
      </w:pPr>
      <w:r>
        <w:t>системы досудебного обжалования с использованием сети "Интернет".</w:t>
      </w:r>
    </w:p>
    <w:p w:rsidR="00596AE2" w:rsidRDefault="00596AE2">
      <w:pPr>
        <w:pStyle w:val="ConsPlusNormal"/>
        <w:jc w:val="both"/>
      </w:pPr>
    </w:p>
    <w:p w:rsidR="00596AE2" w:rsidRDefault="00596AE2">
      <w:pPr>
        <w:pStyle w:val="ConsPlusTitle"/>
        <w:ind w:firstLine="540"/>
        <w:jc w:val="both"/>
        <w:outlineLvl w:val="2"/>
      </w:pPr>
      <w:r>
        <w:t>5.5. Сроки рассмотрения жалобы</w:t>
      </w:r>
    </w:p>
    <w:p w:rsidR="00596AE2" w:rsidRDefault="00596AE2">
      <w:pPr>
        <w:pStyle w:val="ConsPlusNormal"/>
        <w:ind w:firstLine="540"/>
        <w:jc w:val="both"/>
      </w:pPr>
      <w:r>
        <w:t xml:space="preserve">(в ред. </w:t>
      </w:r>
      <w:hyperlink r:id="rId219" w:history="1">
        <w:r>
          <w:rPr>
            <w:color w:val="0000FF"/>
          </w:rPr>
          <w:t>Приказа</w:t>
        </w:r>
      </w:hyperlink>
      <w:r>
        <w:t xml:space="preserve"> Минтруда ЧР от 02.03.2018 N 121)</w:t>
      </w:r>
    </w:p>
    <w:p w:rsidR="00596AE2" w:rsidRDefault="00596AE2">
      <w:pPr>
        <w:pStyle w:val="ConsPlusNormal"/>
        <w:jc w:val="both"/>
      </w:pPr>
    </w:p>
    <w:p w:rsidR="00596AE2" w:rsidRDefault="00596AE2">
      <w:pPr>
        <w:pStyle w:val="ConsPlusNormal"/>
        <w:ind w:firstLine="540"/>
        <w:jc w:val="both"/>
      </w:pPr>
      <w:r>
        <w:t>Жалоба, поступившая в Министерство, Центр занятости населения Чувашской Республики, отдел, МФЦ подлежит регистрации в течение 3 рабочих дней со дня ее поступления. Жалоба рассматривается в течение 15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6AE2" w:rsidRDefault="00596AE2">
      <w:pPr>
        <w:pStyle w:val="ConsPlusNormal"/>
        <w:jc w:val="both"/>
      </w:pPr>
      <w:r>
        <w:t xml:space="preserve">(в ред. Приказов Минтруда ЧР от 24.08.2018 </w:t>
      </w:r>
      <w:hyperlink r:id="rId220" w:history="1">
        <w:r>
          <w:rPr>
            <w:color w:val="0000FF"/>
          </w:rPr>
          <w:t>N 333</w:t>
        </w:r>
      </w:hyperlink>
      <w:r>
        <w:t xml:space="preserve">, от 22.05.2020 </w:t>
      </w:r>
      <w:hyperlink r:id="rId221" w:history="1">
        <w:r>
          <w:rPr>
            <w:color w:val="0000FF"/>
          </w:rPr>
          <w:t>N 237</w:t>
        </w:r>
      </w:hyperlink>
      <w:r>
        <w:t>)</w:t>
      </w:r>
    </w:p>
    <w:p w:rsidR="00596AE2" w:rsidRDefault="00596AE2">
      <w:pPr>
        <w:pStyle w:val="ConsPlusNormal"/>
        <w:spacing w:before="220"/>
        <w:ind w:firstLine="540"/>
        <w:jc w:val="both"/>
      </w:pPr>
      <w:r>
        <w:t>В случае поступления жалобы в Министерство, Центр занятости населения Чувашской Республики, отдел,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населения Чувашской Республики, отделе, МФЦ и в течение 7 дней со дня регистрации направляется в соответствующий уполномоченный орган с уведомлением заявителя в письменной форме на бумажном носителе либо в форме электронного документа о переадресации жалобы.</w:t>
      </w:r>
    </w:p>
    <w:p w:rsidR="00596AE2" w:rsidRDefault="00596AE2">
      <w:pPr>
        <w:pStyle w:val="ConsPlusNormal"/>
        <w:jc w:val="both"/>
      </w:pPr>
      <w:r>
        <w:t xml:space="preserve">(абзац введен </w:t>
      </w:r>
      <w:hyperlink r:id="rId222" w:history="1">
        <w:r>
          <w:rPr>
            <w:color w:val="0000FF"/>
          </w:rPr>
          <w:t>Приказом</w:t>
        </w:r>
      </w:hyperlink>
      <w:r>
        <w:t xml:space="preserve"> Минтруда ЧР от 24.08.2018 N 333; в ред. </w:t>
      </w:r>
      <w:hyperlink r:id="rId223" w:history="1">
        <w:r>
          <w:rPr>
            <w:color w:val="0000FF"/>
          </w:rPr>
          <w:t>Приказа</w:t>
        </w:r>
      </w:hyperlink>
      <w:r>
        <w:t xml:space="preserve"> Минтруда ЧР от 22.05.2020 N 237)</w:t>
      </w:r>
    </w:p>
    <w:p w:rsidR="00596AE2" w:rsidRDefault="00596AE2">
      <w:pPr>
        <w:pStyle w:val="ConsPlusNormal"/>
        <w:jc w:val="both"/>
      </w:pPr>
    </w:p>
    <w:p w:rsidR="00596AE2" w:rsidRDefault="00596AE2">
      <w:pPr>
        <w:pStyle w:val="ConsPlusTitle"/>
        <w:ind w:firstLine="540"/>
        <w:jc w:val="both"/>
        <w:outlineLvl w:val="2"/>
      </w:pPr>
      <w:r>
        <w:t>5.6. Результат рассмотрения жалобы</w:t>
      </w:r>
    </w:p>
    <w:p w:rsidR="00596AE2" w:rsidRDefault="00596AE2">
      <w:pPr>
        <w:pStyle w:val="ConsPlusNormal"/>
        <w:jc w:val="both"/>
      </w:pPr>
    </w:p>
    <w:p w:rsidR="00596AE2" w:rsidRDefault="00596AE2">
      <w:pPr>
        <w:pStyle w:val="ConsPlusNormal"/>
        <w:ind w:firstLine="540"/>
        <w:jc w:val="both"/>
      </w:pPr>
      <w:r>
        <w:t>По результатам рассмотрения жалобы принимается одно из следующих решений:</w:t>
      </w:r>
    </w:p>
    <w:p w:rsidR="00596AE2" w:rsidRDefault="00596AE2">
      <w:pPr>
        <w:pStyle w:val="ConsPlusNormal"/>
        <w:jc w:val="both"/>
      </w:pPr>
      <w:r>
        <w:t xml:space="preserve">(в ред. </w:t>
      </w:r>
      <w:hyperlink r:id="rId224" w:history="1">
        <w:r>
          <w:rPr>
            <w:color w:val="0000FF"/>
          </w:rPr>
          <w:t>Приказа</w:t>
        </w:r>
      </w:hyperlink>
      <w:r>
        <w:t xml:space="preserve"> Минтруда ЧР от 02.03.2018 N 121)</w:t>
      </w:r>
    </w:p>
    <w:p w:rsidR="00596AE2" w:rsidRDefault="00596AE2">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596AE2" w:rsidRDefault="00596AE2">
      <w:pPr>
        <w:pStyle w:val="ConsPlusNormal"/>
        <w:jc w:val="both"/>
      </w:pPr>
      <w:r>
        <w:t xml:space="preserve">(в ред. </w:t>
      </w:r>
      <w:hyperlink r:id="rId225" w:history="1">
        <w:r>
          <w:rPr>
            <w:color w:val="0000FF"/>
          </w:rPr>
          <w:t>Приказа</w:t>
        </w:r>
      </w:hyperlink>
      <w:r>
        <w:t xml:space="preserve"> Минтруда ЧР от 02.03.2018 N 121)</w:t>
      </w:r>
    </w:p>
    <w:p w:rsidR="00596AE2" w:rsidRDefault="00596AE2">
      <w:pPr>
        <w:pStyle w:val="ConsPlusNormal"/>
        <w:spacing w:before="220"/>
        <w:ind w:firstLine="540"/>
        <w:jc w:val="both"/>
      </w:pPr>
      <w:r>
        <w:t>в удовлетворении жалобы отказывается.</w:t>
      </w:r>
    </w:p>
    <w:p w:rsidR="00596AE2" w:rsidRDefault="00596AE2">
      <w:pPr>
        <w:pStyle w:val="ConsPlusNormal"/>
        <w:jc w:val="both"/>
      </w:pPr>
      <w:r>
        <w:t xml:space="preserve">(в ред. </w:t>
      </w:r>
      <w:hyperlink r:id="rId226" w:history="1">
        <w:r>
          <w:rPr>
            <w:color w:val="0000FF"/>
          </w:rPr>
          <w:t>Приказа</w:t>
        </w:r>
      </w:hyperlink>
      <w:r>
        <w:t xml:space="preserve"> Минтруда ЧР от 02.03.2018 N 121)</w:t>
      </w:r>
    </w:p>
    <w:p w:rsidR="00596AE2" w:rsidRDefault="00596AE2">
      <w:pPr>
        <w:pStyle w:val="ConsPlusNormal"/>
        <w:spacing w:before="220"/>
        <w:ind w:firstLine="540"/>
        <w:jc w:val="both"/>
      </w:pPr>
      <w:r>
        <w:t>При удовлетворении жалобы Министерство, Центр занятости населения Чувашской Республики, отделы,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96AE2" w:rsidRDefault="00596AE2">
      <w:pPr>
        <w:pStyle w:val="ConsPlusNormal"/>
        <w:jc w:val="both"/>
      </w:pPr>
      <w:r>
        <w:t xml:space="preserve">(в ред. Приказов Минтруда ЧР от 24.08.2018 </w:t>
      </w:r>
      <w:hyperlink r:id="rId227" w:history="1">
        <w:r>
          <w:rPr>
            <w:color w:val="0000FF"/>
          </w:rPr>
          <w:t>N 333</w:t>
        </w:r>
      </w:hyperlink>
      <w:r>
        <w:t xml:space="preserve">, от 22.05.2020 </w:t>
      </w:r>
      <w:hyperlink r:id="rId228" w:history="1">
        <w:r>
          <w:rPr>
            <w:color w:val="0000FF"/>
          </w:rPr>
          <w:t>N 237</w:t>
        </w:r>
      </w:hyperlink>
      <w:r>
        <w:t>)</w:t>
      </w:r>
    </w:p>
    <w:p w:rsidR="00596AE2" w:rsidRDefault="00596AE2">
      <w:pPr>
        <w:pStyle w:val="ConsPlusNormal"/>
        <w:spacing w:before="220"/>
        <w:ind w:firstLine="540"/>
        <w:jc w:val="both"/>
      </w:pPr>
      <w:r>
        <w:t>Министерство, Центр занятости населения Чувашской Республики, отделы отказывают в удовлетворении жалобы в следующих случаях:</w:t>
      </w:r>
    </w:p>
    <w:p w:rsidR="00596AE2" w:rsidRDefault="00596AE2">
      <w:pPr>
        <w:pStyle w:val="ConsPlusNormal"/>
        <w:jc w:val="both"/>
      </w:pPr>
      <w:r>
        <w:t xml:space="preserve">(в ред. </w:t>
      </w:r>
      <w:hyperlink r:id="rId229"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596AE2" w:rsidRDefault="00596AE2">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596AE2" w:rsidRDefault="00596AE2">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596AE2" w:rsidRDefault="00596AE2">
      <w:pPr>
        <w:pStyle w:val="ConsPlusNormal"/>
        <w:spacing w:before="220"/>
        <w:ind w:firstLine="540"/>
        <w:jc w:val="both"/>
      </w:pPr>
      <w:r>
        <w:t xml:space="preserve">Абзацы девятый - одиннадцатый утратили силу. - </w:t>
      </w:r>
      <w:hyperlink r:id="rId230" w:history="1">
        <w:r>
          <w:rPr>
            <w:color w:val="0000FF"/>
          </w:rPr>
          <w:t>Приказ</w:t>
        </w:r>
      </w:hyperlink>
      <w:r>
        <w:t xml:space="preserve"> Минтруда ЧР от 02.12.2016 N 607.</w:t>
      </w:r>
    </w:p>
    <w:p w:rsidR="00596AE2" w:rsidRDefault="00596AE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6AE2" w:rsidRDefault="00596AE2">
      <w:pPr>
        <w:pStyle w:val="ConsPlusNormal"/>
        <w:jc w:val="both"/>
      </w:pPr>
      <w:r>
        <w:t xml:space="preserve">(в ред. </w:t>
      </w:r>
      <w:hyperlink r:id="rId231" w:history="1">
        <w:r>
          <w:rPr>
            <w:color w:val="0000FF"/>
          </w:rPr>
          <w:t>Приказа</w:t>
        </w:r>
      </w:hyperlink>
      <w:r>
        <w:t xml:space="preserve"> Минтруда ЧР от 02.03.2018 N 121)</w:t>
      </w:r>
    </w:p>
    <w:p w:rsidR="00596AE2" w:rsidRDefault="00596AE2">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2"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596AE2" w:rsidRDefault="00596AE2">
      <w:pPr>
        <w:pStyle w:val="ConsPlusNormal"/>
        <w:jc w:val="both"/>
      </w:pPr>
      <w:r>
        <w:t xml:space="preserve">(в ред. </w:t>
      </w:r>
      <w:hyperlink r:id="rId233" w:history="1">
        <w:r>
          <w:rPr>
            <w:color w:val="0000FF"/>
          </w:rPr>
          <w:t>Приказа</w:t>
        </w:r>
      </w:hyperlink>
      <w:r>
        <w:t xml:space="preserve"> Минтруда ЧР от 22.05.2020 N 237)</w:t>
      </w:r>
    </w:p>
    <w:p w:rsidR="00596AE2" w:rsidRDefault="00596AE2">
      <w:pPr>
        <w:pStyle w:val="ConsPlusNormal"/>
        <w:jc w:val="both"/>
      </w:pPr>
    </w:p>
    <w:p w:rsidR="00596AE2" w:rsidRDefault="00596AE2">
      <w:pPr>
        <w:pStyle w:val="ConsPlusTitle"/>
        <w:ind w:firstLine="540"/>
        <w:jc w:val="both"/>
        <w:outlineLvl w:val="2"/>
      </w:pPr>
      <w:r>
        <w:t>5.7. Порядок информирования заявителя о результатах рассмотрения жалобы</w:t>
      </w:r>
    </w:p>
    <w:p w:rsidR="00596AE2" w:rsidRDefault="00596AE2">
      <w:pPr>
        <w:pStyle w:val="ConsPlusNormal"/>
        <w:jc w:val="both"/>
      </w:pPr>
    </w:p>
    <w:p w:rsidR="00596AE2" w:rsidRDefault="00596AE2">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96AE2" w:rsidRDefault="00596AE2">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596AE2" w:rsidRDefault="00596AE2">
      <w:pPr>
        <w:pStyle w:val="ConsPlusNormal"/>
        <w:jc w:val="both"/>
      </w:pPr>
      <w:r>
        <w:t xml:space="preserve">(абзац введен </w:t>
      </w:r>
      <w:hyperlink r:id="rId234" w:history="1">
        <w:r>
          <w:rPr>
            <w:color w:val="0000FF"/>
          </w:rPr>
          <w:t>Приказом</w:t>
        </w:r>
      </w:hyperlink>
      <w:r>
        <w:t xml:space="preserve"> Минтруда ЧР от 18.07.2016 N 344)</w:t>
      </w:r>
    </w:p>
    <w:p w:rsidR="00596AE2" w:rsidRDefault="00596AE2">
      <w:pPr>
        <w:pStyle w:val="ConsPlusNormal"/>
        <w:spacing w:before="220"/>
        <w:ind w:firstLine="540"/>
        <w:jc w:val="both"/>
      </w:pPr>
      <w:r>
        <w:t>В ответе Министерства, Центра занятости населения Чувашской Республики, отдела, МФЦ по результатам рассмотрения жалобы, указываются:</w:t>
      </w:r>
    </w:p>
    <w:p w:rsidR="00596AE2" w:rsidRDefault="00596AE2">
      <w:pPr>
        <w:pStyle w:val="ConsPlusNormal"/>
        <w:jc w:val="both"/>
      </w:pPr>
      <w:r>
        <w:t xml:space="preserve">(в ред. Приказов Минтруда ЧР от 02.03.2018 </w:t>
      </w:r>
      <w:hyperlink r:id="rId235" w:history="1">
        <w:r>
          <w:rPr>
            <w:color w:val="0000FF"/>
          </w:rPr>
          <w:t>N 121</w:t>
        </w:r>
      </w:hyperlink>
      <w:r>
        <w:t xml:space="preserve">, от 24.08.2018 </w:t>
      </w:r>
      <w:hyperlink r:id="rId236" w:history="1">
        <w:r>
          <w:rPr>
            <w:color w:val="0000FF"/>
          </w:rPr>
          <w:t>N 333</w:t>
        </w:r>
      </w:hyperlink>
      <w:r>
        <w:t xml:space="preserve">, от 22.05.2020 </w:t>
      </w:r>
      <w:hyperlink r:id="rId237" w:history="1">
        <w:r>
          <w:rPr>
            <w:color w:val="0000FF"/>
          </w:rPr>
          <w:t>N 237</w:t>
        </w:r>
      </w:hyperlink>
      <w:r>
        <w:t>)</w:t>
      </w:r>
    </w:p>
    <w:p w:rsidR="00596AE2" w:rsidRDefault="00596AE2">
      <w:pPr>
        <w:pStyle w:val="ConsPlusNormal"/>
        <w:spacing w:before="220"/>
        <w:ind w:firstLine="540"/>
        <w:jc w:val="both"/>
      </w:pPr>
      <w:r>
        <w:t>наименование Министерства, Центра занятости населения Чувашской Республики, отдела, МФЦ, должность, фамилия, имя, отчество (последнее - при наличии) должностного лица Министерства, Центра занятости населения Чувашской Республики, отдела, МФЦ, принявшего решение по жалобе;</w:t>
      </w:r>
    </w:p>
    <w:p w:rsidR="00596AE2" w:rsidRDefault="00596AE2">
      <w:pPr>
        <w:pStyle w:val="ConsPlusNormal"/>
        <w:jc w:val="both"/>
      </w:pPr>
      <w:r>
        <w:t xml:space="preserve">(в ред. Приказов Минтруда ЧР от 24.08.2018 </w:t>
      </w:r>
      <w:hyperlink r:id="rId238" w:history="1">
        <w:r>
          <w:rPr>
            <w:color w:val="0000FF"/>
          </w:rPr>
          <w:t>N 333</w:t>
        </w:r>
      </w:hyperlink>
      <w:r>
        <w:t xml:space="preserve">, от 22.05.2020 </w:t>
      </w:r>
      <w:hyperlink r:id="rId239" w:history="1">
        <w:r>
          <w:rPr>
            <w:color w:val="0000FF"/>
          </w:rPr>
          <w:t>N 237</w:t>
        </w:r>
      </w:hyperlink>
      <w:r>
        <w:t>)</w:t>
      </w:r>
    </w:p>
    <w:p w:rsidR="00596AE2" w:rsidRDefault="00596AE2">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596AE2" w:rsidRDefault="00596AE2">
      <w:pPr>
        <w:pStyle w:val="ConsPlusNormal"/>
        <w:jc w:val="both"/>
      </w:pPr>
      <w:r>
        <w:t xml:space="preserve">(в ред. Приказов Минтруда ЧР от 24.08.2018 </w:t>
      </w:r>
      <w:hyperlink r:id="rId240" w:history="1">
        <w:r>
          <w:rPr>
            <w:color w:val="0000FF"/>
          </w:rPr>
          <w:t>N 333</w:t>
        </w:r>
      </w:hyperlink>
      <w:r>
        <w:t xml:space="preserve">, от 22.05.2020 </w:t>
      </w:r>
      <w:hyperlink r:id="rId241" w:history="1">
        <w:r>
          <w:rPr>
            <w:color w:val="0000FF"/>
          </w:rPr>
          <w:t>N 237</w:t>
        </w:r>
      </w:hyperlink>
      <w:r>
        <w:t>)</w:t>
      </w:r>
    </w:p>
    <w:p w:rsidR="00596AE2" w:rsidRDefault="00596AE2">
      <w:pPr>
        <w:pStyle w:val="ConsPlusNormal"/>
        <w:spacing w:before="220"/>
        <w:ind w:firstLine="540"/>
        <w:jc w:val="both"/>
      </w:pPr>
      <w:r>
        <w:t>фамилия, имя, отчество (последнее - при наличии) или наименование заявителя;</w:t>
      </w:r>
    </w:p>
    <w:p w:rsidR="00596AE2" w:rsidRDefault="00596AE2">
      <w:pPr>
        <w:pStyle w:val="ConsPlusNormal"/>
        <w:spacing w:before="220"/>
        <w:ind w:firstLine="540"/>
        <w:jc w:val="both"/>
      </w:pPr>
      <w:r>
        <w:t>основания для принятия решения по жалобе;</w:t>
      </w:r>
    </w:p>
    <w:p w:rsidR="00596AE2" w:rsidRDefault="00596AE2">
      <w:pPr>
        <w:pStyle w:val="ConsPlusNormal"/>
        <w:spacing w:before="220"/>
        <w:ind w:firstLine="540"/>
        <w:jc w:val="both"/>
      </w:pPr>
      <w:r>
        <w:t>принятое по жалобе решение;</w:t>
      </w:r>
    </w:p>
    <w:p w:rsidR="00596AE2" w:rsidRDefault="00596AE2">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96AE2" w:rsidRDefault="00596AE2">
      <w:pPr>
        <w:pStyle w:val="ConsPlusNormal"/>
        <w:spacing w:before="220"/>
        <w:ind w:firstLine="540"/>
        <w:jc w:val="both"/>
      </w:pPr>
      <w:r>
        <w:t>сведения о порядке обжалования принятого по жалобе решения.</w:t>
      </w:r>
    </w:p>
    <w:p w:rsidR="00596AE2" w:rsidRDefault="00596AE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6AE2" w:rsidRDefault="00596AE2">
      <w:pPr>
        <w:pStyle w:val="ConsPlusNormal"/>
        <w:jc w:val="both"/>
      </w:pPr>
      <w:r>
        <w:t xml:space="preserve">(абзац введен </w:t>
      </w:r>
      <w:hyperlink r:id="rId242" w:history="1">
        <w:r>
          <w:rPr>
            <w:color w:val="0000FF"/>
          </w:rPr>
          <w:t>Приказом</w:t>
        </w:r>
      </w:hyperlink>
      <w:r>
        <w:t xml:space="preserve"> Минтруда ЧР от 24.08.2018 N 333; в ред. </w:t>
      </w:r>
      <w:hyperlink r:id="rId243"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AE2" w:rsidRDefault="00596AE2">
      <w:pPr>
        <w:pStyle w:val="ConsPlusNormal"/>
        <w:jc w:val="both"/>
      </w:pPr>
      <w:r>
        <w:t xml:space="preserve">(абзац введен </w:t>
      </w:r>
      <w:hyperlink r:id="rId244" w:history="1">
        <w:r>
          <w:rPr>
            <w:color w:val="0000FF"/>
          </w:rPr>
          <w:t>Приказом</w:t>
        </w:r>
      </w:hyperlink>
      <w:r>
        <w:t xml:space="preserve"> Минтруда ЧР от 24.08.2018 N 333)</w:t>
      </w:r>
    </w:p>
    <w:p w:rsidR="00596AE2" w:rsidRDefault="00596AE2">
      <w:pPr>
        <w:pStyle w:val="ConsPlusNormal"/>
        <w:jc w:val="both"/>
      </w:pPr>
    </w:p>
    <w:p w:rsidR="00596AE2" w:rsidRDefault="00596AE2">
      <w:pPr>
        <w:pStyle w:val="ConsPlusTitle"/>
        <w:ind w:firstLine="540"/>
        <w:jc w:val="both"/>
        <w:outlineLvl w:val="2"/>
      </w:pPr>
      <w:r>
        <w:t>5.8. Порядок обжалования решения по жалобе</w:t>
      </w:r>
    </w:p>
    <w:p w:rsidR="00596AE2" w:rsidRDefault="00596AE2">
      <w:pPr>
        <w:pStyle w:val="ConsPlusNormal"/>
        <w:jc w:val="both"/>
      </w:pPr>
    </w:p>
    <w:p w:rsidR="00596AE2" w:rsidRDefault="00596AE2">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96AE2" w:rsidRDefault="00596AE2">
      <w:pPr>
        <w:pStyle w:val="ConsPlusNormal"/>
        <w:jc w:val="both"/>
      </w:pPr>
    </w:p>
    <w:p w:rsidR="00596AE2" w:rsidRDefault="00596AE2">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596AE2" w:rsidRDefault="00596AE2">
      <w:pPr>
        <w:pStyle w:val="ConsPlusNormal"/>
        <w:jc w:val="both"/>
      </w:pPr>
    </w:p>
    <w:p w:rsidR="00596AE2" w:rsidRDefault="00596AE2">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96AE2" w:rsidRDefault="00596AE2">
      <w:pPr>
        <w:pStyle w:val="ConsPlusNormal"/>
        <w:jc w:val="both"/>
      </w:pPr>
    </w:p>
    <w:p w:rsidR="00596AE2" w:rsidRDefault="00596AE2">
      <w:pPr>
        <w:pStyle w:val="ConsPlusTitle"/>
        <w:ind w:firstLine="540"/>
        <w:jc w:val="both"/>
        <w:outlineLvl w:val="2"/>
      </w:pPr>
      <w:r>
        <w:t>5.10. Способы информирования заявителей о порядке подачи и рассмотрения жалобы</w:t>
      </w:r>
    </w:p>
    <w:p w:rsidR="00596AE2" w:rsidRDefault="00596AE2">
      <w:pPr>
        <w:pStyle w:val="ConsPlusNormal"/>
        <w:jc w:val="both"/>
      </w:pPr>
    </w:p>
    <w:p w:rsidR="00596AE2" w:rsidRDefault="00596AE2">
      <w:pPr>
        <w:pStyle w:val="ConsPlusNormal"/>
        <w:ind w:firstLine="540"/>
        <w:jc w:val="both"/>
      </w:pPr>
      <w:r>
        <w:t>Для получения информации о порядке подачи и рассмотрения жалобы заявитель вправе обратиться:</w:t>
      </w:r>
    </w:p>
    <w:p w:rsidR="00596AE2" w:rsidRDefault="00596AE2">
      <w:pPr>
        <w:pStyle w:val="ConsPlusNormal"/>
        <w:spacing w:before="220"/>
        <w:ind w:firstLine="540"/>
        <w:jc w:val="both"/>
      </w:pPr>
      <w:r>
        <w:t>в устной форме лично в Министерство, Центр занятости населения Чувашской Республики, отдел;</w:t>
      </w:r>
    </w:p>
    <w:p w:rsidR="00596AE2" w:rsidRDefault="00596AE2">
      <w:pPr>
        <w:pStyle w:val="ConsPlusNormal"/>
        <w:jc w:val="both"/>
      </w:pPr>
      <w:r>
        <w:t xml:space="preserve">(в ред. </w:t>
      </w:r>
      <w:hyperlink r:id="rId245"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в письменной форме в Министерство, Центр занятости населения Чувашской Республики, отдел;</w:t>
      </w:r>
    </w:p>
    <w:p w:rsidR="00596AE2" w:rsidRDefault="00596AE2">
      <w:pPr>
        <w:pStyle w:val="ConsPlusNormal"/>
        <w:jc w:val="both"/>
      </w:pPr>
      <w:r>
        <w:t xml:space="preserve">(в ред. </w:t>
      </w:r>
      <w:hyperlink r:id="rId246"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в форме электронного документа в Министерство, Центр занятости населения Чувашской Республики, отдел;</w:t>
      </w:r>
    </w:p>
    <w:p w:rsidR="00596AE2" w:rsidRDefault="00596AE2">
      <w:pPr>
        <w:pStyle w:val="ConsPlusNormal"/>
        <w:jc w:val="both"/>
      </w:pPr>
      <w:r>
        <w:t xml:space="preserve">(в ред. </w:t>
      </w:r>
      <w:hyperlink r:id="rId247" w:history="1">
        <w:r>
          <w:rPr>
            <w:color w:val="0000FF"/>
          </w:rPr>
          <w:t>Приказа</w:t>
        </w:r>
      </w:hyperlink>
      <w:r>
        <w:t xml:space="preserve"> Минтруда ЧР от 22.05.2020 N 237)</w:t>
      </w:r>
    </w:p>
    <w:p w:rsidR="00596AE2" w:rsidRDefault="00596AE2">
      <w:pPr>
        <w:pStyle w:val="ConsPlusNormal"/>
        <w:spacing w:before="220"/>
        <w:ind w:firstLine="540"/>
        <w:jc w:val="both"/>
      </w:pPr>
      <w:r>
        <w:t>в МФЦ.</w:t>
      </w:r>
    </w:p>
    <w:p w:rsidR="00596AE2" w:rsidRDefault="00596AE2">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Центра занятости населения Чувашской Республики в сети "Интернет", Едином портале государственных и муниципальных услуг, Портале государственных услуг Чувашской Республики.</w:t>
      </w:r>
    </w:p>
    <w:p w:rsidR="00596AE2" w:rsidRDefault="00596AE2">
      <w:pPr>
        <w:pStyle w:val="ConsPlusNormal"/>
        <w:jc w:val="both"/>
      </w:pPr>
      <w:r>
        <w:t xml:space="preserve">(в ред. </w:t>
      </w:r>
      <w:hyperlink r:id="rId248" w:history="1">
        <w:r>
          <w:rPr>
            <w:color w:val="0000FF"/>
          </w:rPr>
          <w:t>Приказа</w:t>
        </w:r>
      </w:hyperlink>
      <w:r>
        <w:t xml:space="preserve"> Минтруда ЧР от 22.05.2020 N 237)</w:t>
      </w:r>
    </w:p>
    <w:p w:rsidR="00596AE2" w:rsidRDefault="00596AE2">
      <w:pPr>
        <w:pStyle w:val="ConsPlusNormal"/>
        <w:jc w:val="both"/>
      </w:pPr>
    </w:p>
    <w:p w:rsidR="00596AE2" w:rsidRDefault="00596AE2">
      <w:pPr>
        <w:pStyle w:val="ConsPlusNormal"/>
        <w:jc w:val="both"/>
      </w:pPr>
    </w:p>
    <w:p w:rsidR="00596AE2" w:rsidRDefault="00596AE2">
      <w:pPr>
        <w:pStyle w:val="ConsPlusNormal"/>
        <w:jc w:val="both"/>
      </w:pPr>
    </w:p>
    <w:p w:rsidR="00596AE2" w:rsidRDefault="00596AE2">
      <w:pPr>
        <w:pStyle w:val="ConsPlusNormal"/>
        <w:jc w:val="both"/>
      </w:pPr>
    </w:p>
    <w:p w:rsidR="00596AE2" w:rsidRDefault="00596AE2">
      <w:pPr>
        <w:pStyle w:val="ConsPlusNormal"/>
        <w:jc w:val="both"/>
      </w:pPr>
    </w:p>
    <w:p w:rsidR="00596AE2" w:rsidRDefault="00596AE2">
      <w:pPr>
        <w:pStyle w:val="ConsPlusNormal"/>
        <w:jc w:val="right"/>
        <w:outlineLvl w:val="1"/>
      </w:pPr>
      <w:r>
        <w:t>Приложение N 1</w:t>
      </w:r>
    </w:p>
    <w:p w:rsidR="00596AE2" w:rsidRDefault="00596AE2">
      <w:pPr>
        <w:pStyle w:val="ConsPlusNormal"/>
        <w:jc w:val="right"/>
      </w:pPr>
      <w:r>
        <w:t>к Административному регламенту</w:t>
      </w:r>
    </w:p>
    <w:p w:rsidR="00596AE2" w:rsidRDefault="00596AE2">
      <w:pPr>
        <w:pStyle w:val="ConsPlusNormal"/>
        <w:jc w:val="right"/>
      </w:pPr>
      <w:r>
        <w:t>Министерства труда и социальной защиты</w:t>
      </w:r>
    </w:p>
    <w:p w:rsidR="00596AE2" w:rsidRDefault="00596AE2">
      <w:pPr>
        <w:pStyle w:val="ConsPlusNormal"/>
        <w:jc w:val="right"/>
      </w:pPr>
      <w:r>
        <w:t>Чувашской Республики по предоставлению</w:t>
      </w:r>
    </w:p>
    <w:p w:rsidR="00596AE2" w:rsidRDefault="00596AE2">
      <w:pPr>
        <w:pStyle w:val="ConsPlusNormal"/>
        <w:jc w:val="right"/>
      </w:pPr>
      <w:r>
        <w:t>государственной услуги по организации</w:t>
      </w:r>
    </w:p>
    <w:p w:rsidR="00596AE2" w:rsidRDefault="00596AE2">
      <w:pPr>
        <w:pStyle w:val="ConsPlusNormal"/>
        <w:jc w:val="right"/>
      </w:pPr>
      <w:r>
        <w:t>профессиональной ориентации граждан</w:t>
      </w:r>
    </w:p>
    <w:p w:rsidR="00596AE2" w:rsidRDefault="00596AE2">
      <w:pPr>
        <w:pStyle w:val="ConsPlusNormal"/>
        <w:jc w:val="right"/>
      </w:pPr>
      <w:r>
        <w:t>в целях выбора сферы деятельности</w:t>
      </w:r>
    </w:p>
    <w:p w:rsidR="00596AE2" w:rsidRDefault="00596AE2">
      <w:pPr>
        <w:pStyle w:val="ConsPlusNormal"/>
        <w:jc w:val="right"/>
      </w:pPr>
      <w:r>
        <w:t>(профессии), трудоустройства, прохождения</w:t>
      </w:r>
    </w:p>
    <w:p w:rsidR="00596AE2" w:rsidRDefault="00596AE2">
      <w:pPr>
        <w:pStyle w:val="ConsPlusNormal"/>
        <w:jc w:val="right"/>
      </w:pPr>
      <w:r>
        <w:t>профессионального обучения и получения</w:t>
      </w:r>
    </w:p>
    <w:p w:rsidR="00596AE2" w:rsidRDefault="00596AE2">
      <w:pPr>
        <w:pStyle w:val="ConsPlusNormal"/>
        <w:jc w:val="right"/>
      </w:pPr>
      <w:r>
        <w:t>дополнительного профессионального образования</w:t>
      </w:r>
    </w:p>
    <w:p w:rsidR="00596AE2" w:rsidRDefault="00596AE2">
      <w:pPr>
        <w:pStyle w:val="ConsPlusNormal"/>
        <w:jc w:val="both"/>
      </w:pPr>
    </w:p>
    <w:p w:rsidR="00596AE2" w:rsidRDefault="00596AE2">
      <w:pPr>
        <w:pStyle w:val="ConsPlusTitle"/>
        <w:jc w:val="center"/>
      </w:pPr>
      <w:r>
        <w:t>БЛОК-СХЕМА</w:t>
      </w:r>
    </w:p>
    <w:p w:rsidR="00596AE2" w:rsidRDefault="00596AE2">
      <w:pPr>
        <w:pStyle w:val="ConsPlusTitle"/>
        <w:jc w:val="center"/>
      </w:pPr>
      <w:r>
        <w:t>ПРЕДОСТАВЛЕНИЯ ГОСУДАРСТВЕННОЙ УСЛУГИ ПО ОРГАНИЗАЦИИ</w:t>
      </w:r>
    </w:p>
    <w:p w:rsidR="00596AE2" w:rsidRDefault="00596AE2">
      <w:pPr>
        <w:pStyle w:val="ConsPlusTitle"/>
        <w:jc w:val="center"/>
      </w:pPr>
      <w:r>
        <w:t>ПРОФЕССИОНАЛЬНОЙ ОРИЕНТАЦИИ ГРАЖДАН В ЦЕЛЯХ ВЫБОРА</w:t>
      </w:r>
    </w:p>
    <w:p w:rsidR="00596AE2" w:rsidRDefault="00596AE2">
      <w:pPr>
        <w:pStyle w:val="ConsPlusTitle"/>
        <w:jc w:val="center"/>
      </w:pPr>
      <w:r>
        <w:t>СФЕРЫ ДЕЯТЕЛЬНОСТИ (ПРОФЕССИИ), ТРУДОУСТРОЙСТВА,</w:t>
      </w:r>
    </w:p>
    <w:p w:rsidR="00596AE2" w:rsidRDefault="00596AE2">
      <w:pPr>
        <w:pStyle w:val="ConsPlusTitle"/>
        <w:jc w:val="center"/>
      </w:pPr>
      <w:r>
        <w:t>ПРОХОЖДЕНИЯ ПРОФЕССИОНАЛЬНОГО ОБУЧЕНИЯ И ПОЛУЧЕНИЯ</w:t>
      </w:r>
    </w:p>
    <w:p w:rsidR="00596AE2" w:rsidRDefault="00596AE2">
      <w:pPr>
        <w:pStyle w:val="ConsPlusTitle"/>
        <w:jc w:val="center"/>
      </w:pPr>
      <w:r>
        <w:t>ДОПОЛНИТЕЛЬНОГО ПРОФЕССИОНАЛЬНОГО ОБРАЗОВАНИЯ</w:t>
      </w:r>
    </w:p>
    <w:p w:rsidR="00596AE2" w:rsidRDefault="00596AE2">
      <w:pPr>
        <w:pStyle w:val="ConsPlusNormal"/>
        <w:jc w:val="both"/>
      </w:pPr>
    </w:p>
    <w:p w:rsidR="00596AE2" w:rsidRDefault="00596AE2">
      <w:pPr>
        <w:pStyle w:val="ConsPlusNormal"/>
        <w:ind w:firstLine="540"/>
        <w:jc w:val="both"/>
      </w:pPr>
      <w:r>
        <w:t xml:space="preserve">Утратила силу. - </w:t>
      </w:r>
      <w:hyperlink r:id="rId249" w:history="1">
        <w:r>
          <w:rPr>
            <w:color w:val="0000FF"/>
          </w:rPr>
          <w:t>Приказ</w:t>
        </w:r>
      </w:hyperlink>
      <w:r>
        <w:t xml:space="preserve"> Минтруда ЧР от 06.08.2019 N 358.</w:t>
      </w:r>
    </w:p>
    <w:p w:rsidR="00596AE2" w:rsidRDefault="00596AE2">
      <w:pPr>
        <w:pStyle w:val="ConsPlusNormal"/>
        <w:jc w:val="both"/>
      </w:pPr>
    </w:p>
    <w:p w:rsidR="00596AE2" w:rsidRDefault="00596AE2">
      <w:pPr>
        <w:pStyle w:val="ConsPlusNormal"/>
        <w:jc w:val="both"/>
      </w:pPr>
    </w:p>
    <w:p w:rsidR="00596AE2" w:rsidRDefault="00596AE2">
      <w:pPr>
        <w:pStyle w:val="ConsPlusNormal"/>
        <w:jc w:val="both"/>
      </w:pPr>
    </w:p>
    <w:p w:rsidR="00596AE2" w:rsidRDefault="00596AE2">
      <w:pPr>
        <w:pStyle w:val="ConsPlusNormal"/>
        <w:jc w:val="both"/>
      </w:pPr>
    </w:p>
    <w:p w:rsidR="00596AE2" w:rsidRDefault="00596AE2">
      <w:pPr>
        <w:pStyle w:val="ConsPlusNormal"/>
        <w:jc w:val="both"/>
      </w:pPr>
    </w:p>
    <w:p w:rsidR="00596AE2" w:rsidRDefault="00596AE2">
      <w:pPr>
        <w:pStyle w:val="ConsPlusNormal"/>
        <w:jc w:val="right"/>
        <w:outlineLvl w:val="1"/>
      </w:pPr>
      <w:r>
        <w:t>Приложение N 2</w:t>
      </w:r>
    </w:p>
    <w:p w:rsidR="00596AE2" w:rsidRDefault="00596AE2">
      <w:pPr>
        <w:pStyle w:val="ConsPlusNormal"/>
        <w:jc w:val="right"/>
      </w:pPr>
      <w:r>
        <w:t>к Административному регламенту</w:t>
      </w:r>
    </w:p>
    <w:p w:rsidR="00596AE2" w:rsidRDefault="00596AE2">
      <w:pPr>
        <w:pStyle w:val="ConsPlusNormal"/>
        <w:jc w:val="right"/>
      </w:pPr>
      <w:r>
        <w:t>Министерства труда и социальной защиты</w:t>
      </w:r>
    </w:p>
    <w:p w:rsidR="00596AE2" w:rsidRDefault="00596AE2">
      <w:pPr>
        <w:pStyle w:val="ConsPlusNormal"/>
        <w:jc w:val="right"/>
      </w:pPr>
      <w:r>
        <w:t>Чувашской Республики по организации</w:t>
      </w:r>
    </w:p>
    <w:p w:rsidR="00596AE2" w:rsidRDefault="00596AE2">
      <w:pPr>
        <w:pStyle w:val="ConsPlusNormal"/>
        <w:jc w:val="right"/>
      </w:pPr>
      <w:r>
        <w:t>профессиональной ориентации граждан</w:t>
      </w:r>
    </w:p>
    <w:p w:rsidR="00596AE2" w:rsidRDefault="00596AE2">
      <w:pPr>
        <w:pStyle w:val="ConsPlusNormal"/>
        <w:jc w:val="right"/>
      </w:pPr>
      <w:r>
        <w:t>в целях выбора сферы деятельности</w:t>
      </w:r>
    </w:p>
    <w:p w:rsidR="00596AE2" w:rsidRDefault="00596AE2">
      <w:pPr>
        <w:pStyle w:val="ConsPlusNormal"/>
        <w:jc w:val="right"/>
      </w:pPr>
      <w:r>
        <w:t>(профессии), трудоустройства, прохождения</w:t>
      </w:r>
    </w:p>
    <w:p w:rsidR="00596AE2" w:rsidRDefault="00596AE2">
      <w:pPr>
        <w:pStyle w:val="ConsPlusNormal"/>
        <w:jc w:val="right"/>
      </w:pPr>
      <w:r>
        <w:t>профессионального обучения и получения</w:t>
      </w:r>
    </w:p>
    <w:p w:rsidR="00596AE2" w:rsidRDefault="00596AE2">
      <w:pPr>
        <w:pStyle w:val="ConsPlusNormal"/>
        <w:jc w:val="right"/>
      </w:pPr>
      <w:r>
        <w:t>дополнительного профессионального образования</w:t>
      </w:r>
    </w:p>
    <w:p w:rsidR="00596AE2" w:rsidRDefault="00596AE2">
      <w:pPr>
        <w:pStyle w:val="ConsPlusNormal"/>
        <w:jc w:val="both"/>
      </w:pPr>
    </w:p>
    <w:p w:rsidR="00596AE2" w:rsidRDefault="00596AE2">
      <w:pPr>
        <w:pStyle w:val="ConsPlusTitle"/>
        <w:jc w:val="center"/>
      </w:pPr>
      <w:bookmarkStart w:id="5" w:name="P759"/>
      <w:bookmarkEnd w:id="5"/>
      <w:r>
        <w:t>СВЕДЕНИЯ</w:t>
      </w:r>
    </w:p>
    <w:p w:rsidR="00596AE2" w:rsidRDefault="00596AE2">
      <w:pPr>
        <w:pStyle w:val="ConsPlusTitle"/>
        <w:jc w:val="center"/>
      </w:pPr>
      <w:r>
        <w:t>ОБ ОРГАНИЗАЦИЯХ, НАХОДЯЩИХСЯ В ВЕДЕНИИ МИНИСТЕРСТВА ТРУДА</w:t>
      </w:r>
    </w:p>
    <w:p w:rsidR="00596AE2" w:rsidRDefault="00596AE2">
      <w:pPr>
        <w:pStyle w:val="ConsPlusTitle"/>
        <w:jc w:val="center"/>
      </w:pPr>
      <w:r>
        <w:t>И СОЦИАЛЬНОЙ ЗАЩИТЫ ЧУВАШСКОЙ РЕСПУБЛИКИ, ПРЕДОСТАВЛЯЮЩИХ</w:t>
      </w:r>
    </w:p>
    <w:p w:rsidR="00596AE2" w:rsidRDefault="00596AE2">
      <w:pPr>
        <w:pStyle w:val="ConsPlusTitle"/>
        <w:jc w:val="center"/>
      </w:pPr>
      <w:r>
        <w:t>ГОСУДАРСТВЕННУЮ УСЛУГУ ПО ОРГАНИЗАЦИИ ПРОФЕССИОНАЛЬНОЙ</w:t>
      </w:r>
    </w:p>
    <w:p w:rsidR="00596AE2" w:rsidRDefault="00596AE2">
      <w:pPr>
        <w:pStyle w:val="ConsPlusTitle"/>
        <w:jc w:val="center"/>
      </w:pPr>
      <w:r>
        <w:t>ОРИЕНТАЦИИ ГРАЖДАН В ЦЕЛЯХ ВЫБОРА СФЕРЫ ДЕЯТЕЛЬНОСТИ</w:t>
      </w:r>
    </w:p>
    <w:p w:rsidR="00596AE2" w:rsidRDefault="00596AE2">
      <w:pPr>
        <w:pStyle w:val="ConsPlusTitle"/>
        <w:jc w:val="center"/>
      </w:pPr>
      <w:r>
        <w:t>(ПРОФЕССИИ), ТРУДОУСТРОЙСТВА, ПРОХОЖДЕНИЯ</w:t>
      </w:r>
    </w:p>
    <w:p w:rsidR="00596AE2" w:rsidRDefault="00596AE2">
      <w:pPr>
        <w:pStyle w:val="ConsPlusTitle"/>
        <w:jc w:val="center"/>
      </w:pPr>
      <w:r>
        <w:t>ПРОФЕССИОНАЛЬНОГО ОБУЧЕНИЯ И ПОЛУЧЕНИЯ ДОПОЛНИТЕЛЬНОГО</w:t>
      </w:r>
    </w:p>
    <w:p w:rsidR="00596AE2" w:rsidRDefault="00596AE2">
      <w:pPr>
        <w:pStyle w:val="ConsPlusTitle"/>
        <w:jc w:val="center"/>
      </w:pPr>
      <w:r>
        <w:t>ПРОФЕССИОНАЛЬНОГО ОБРАЗОВАНИЯ</w:t>
      </w:r>
    </w:p>
    <w:p w:rsidR="00596AE2" w:rsidRDefault="00596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6AE2">
        <w:trPr>
          <w:jc w:val="center"/>
        </w:trPr>
        <w:tc>
          <w:tcPr>
            <w:tcW w:w="9294" w:type="dxa"/>
            <w:tcBorders>
              <w:top w:val="nil"/>
              <w:left w:val="single" w:sz="24" w:space="0" w:color="CED3F1"/>
              <w:bottom w:val="nil"/>
              <w:right w:val="single" w:sz="24" w:space="0" w:color="F4F3F8"/>
            </w:tcBorders>
            <w:shd w:val="clear" w:color="auto" w:fill="F4F3F8"/>
          </w:tcPr>
          <w:p w:rsidR="00596AE2" w:rsidRDefault="00596AE2">
            <w:pPr>
              <w:pStyle w:val="ConsPlusNormal"/>
              <w:jc w:val="center"/>
            </w:pPr>
            <w:r>
              <w:rPr>
                <w:color w:val="392C69"/>
              </w:rPr>
              <w:t>Список изменяющих документов</w:t>
            </w:r>
          </w:p>
          <w:p w:rsidR="00596AE2" w:rsidRDefault="00596AE2">
            <w:pPr>
              <w:pStyle w:val="ConsPlusNormal"/>
              <w:jc w:val="center"/>
            </w:pPr>
            <w:r>
              <w:rPr>
                <w:color w:val="392C69"/>
              </w:rPr>
              <w:t xml:space="preserve">(в ред. </w:t>
            </w:r>
            <w:hyperlink r:id="rId250" w:history="1">
              <w:r>
                <w:rPr>
                  <w:color w:val="0000FF"/>
                </w:rPr>
                <w:t>Приказа</w:t>
              </w:r>
            </w:hyperlink>
            <w:r>
              <w:rPr>
                <w:color w:val="392C69"/>
              </w:rPr>
              <w:t xml:space="preserve"> Минтруда ЧР от 22.05.2020 N 237)</w:t>
            </w:r>
          </w:p>
        </w:tc>
      </w:tr>
    </w:tbl>
    <w:p w:rsidR="00596AE2" w:rsidRDefault="00596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098"/>
        <w:gridCol w:w="2410"/>
        <w:gridCol w:w="1159"/>
        <w:gridCol w:w="1474"/>
        <w:gridCol w:w="1309"/>
      </w:tblGrid>
      <w:tr w:rsidR="00596AE2">
        <w:tc>
          <w:tcPr>
            <w:tcW w:w="604" w:type="dxa"/>
          </w:tcPr>
          <w:p w:rsidR="00596AE2" w:rsidRDefault="00596AE2">
            <w:pPr>
              <w:pStyle w:val="ConsPlusNormal"/>
              <w:jc w:val="center"/>
            </w:pPr>
            <w:r>
              <w:t>N</w:t>
            </w:r>
          </w:p>
          <w:p w:rsidR="00596AE2" w:rsidRDefault="00596AE2">
            <w:pPr>
              <w:pStyle w:val="ConsPlusNormal"/>
              <w:jc w:val="center"/>
            </w:pPr>
            <w:r>
              <w:t>п/п</w:t>
            </w:r>
          </w:p>
        </w:tc>
        <w:tc>
          <w:tcPr>
            <w:tcW w:w="2098" w:type="dxa"/>
          </w:tcPr>
          <w:p w:rsidR="00596AE2" w:rsidRDefault="00596AE2">
            <w:pPr>
              <w:pStyle w:val="ConsPlusNormal"/>
              <w:jc w:val="center"/>
            </w:pPr>
            <w:r>
              <w:t>Наименование организации</w:t>
            </w:r>
          </w:p>
        </w:tc>
        <w:tc>
          <w:tcPr>
            <w:tcW w:w="2410" w:type="dxa"/>
          </w:tcPr>
          <w:p w:rsidR="00596AE2" w:rsidRDefault="00596AE2">
            <w:pPr>
              <w:pStyle w:val="ConsPlusNormal"/>
              <w:jc w:val="center"/>
            </w:pPr>
            <w:r>
              <w:t>Адреса местонахождения, электронной почты, официального сайта в сети "Интернет"</w:t>
            </w:r>
          </w:p>
        </w:tc>
        <w:tc>
          <w:tcPr>
            <w:tcW w:w="1159" w:type="dxa"/>
          </w:tcPr>
          <w:p w:rsidR="00596AE2" w:rsidRDefault="00596AE2">
            <w:pPr>
              <w:pStyle w:val="ConsPlusNormal"/>
              <w:jc w:val="center"/>
            </w:pPr>
            <w:r>
              <w:t>Телефон для справок и консультирования</w:t>
            </w:r>
          </w:p>
        </w:tc>
        <w:tc>
          <w:tcPr>
            <w:tcW w:w="2783" w:type="dxa"/>
            <w:gridSpan w:val="2"/>
          </w:tcPr>
          <w:p w:rsidR="00596AE2" w:rsidRDefault="00596AE2">
            <w:pPr>
              <w:pStyle w:val="ConsPlusNormal"/>
              <w:jc w:val="center"/>
            </w:pPr>
            <w:r>
              <w:t>График приема заявителей</w:t>
            </w:r>
          </w:p>
        </w:tc>
      </w:tr>
      <w:tr w:rsidR="00596AE2">
        <w:tc>
          <w:tcPr>
            <w:tcW w:w="604" w:type="dxa"/>
          </w:tcPr>
          <w:p w:rsidR="00596AE2" w:rsidRDefault="00596AE2">
            <w:pPr>
              <w:pStyle w:val="ConsPlusNormal"/>
              <w:jc w:val="center"/>
            </w:pPr>
            <w:r>
              <w:t>1</w:t>
            </w:r>
          </w:p>
        </w:tc>
        <w:tc>
          <w:tcPr>
            <w:tcW w:w="2098" w:type="dxa"/>
          </w:tcPr>
          <w:p w:rsidR="00596AE2" w:rsidRDefault="00596AE2">
            <w:pPr>
              <w:pStyle w:val="ConsPlusNormal"/>
              <w:jc w:val="center"/>
            </w:pPr>
            <w:r>
              <w:t>2</w:t>
            </w:r>
          </w:p>
        </w:tc>
        <w:tc>
          <w:tcPr>
            <w:tcW w:w="2410" w:type="dxa"/>
          </w:tcPr>
          <w:p w:rsidR="00596AE2" w:rsidRDefault="00596AE2">
            <w:pPr>
              <w:pStyle w:val="ConsPlusNormal"/>
              <w:jc w:val="center"/>
            </w:pPr>
            <w:r>
              <w:t>3</w:t>
            </w:r>
          </w:p>
        </w:tc>
        <w:tc>
          <w:tcPr>
            <w:tcW w:w="1159" w:type="dxa"/>
          </w:tcPr>
          <w:p w:rsidR="00596AE2" w:rsidRDefault="00596AE2">
            <w:pPr>
              <w:pStyle w:val="ConsPlusNormal"/>
              <w:jc w:val="center"/>
            </w:pPr>
            <w:r>
              <w:t>4</w:t>
            </w:r>
          </w:p>
        </w:tc>
        <w:tc>
          <w:tcPr>
            <w:tcW w:w="1474" w:type="dxa"/>
          </w:tcPr>
          <w:p w:rsidR="00596AE2" w:rsidRDefault="00596AE2">
            <w:pPr>
              <w:pStyle w:val="ConsPlusNormal"/>
              <w:jc w:val="center"/>
            </w:pPr>
            <w:r>
              <w:t>5</w:t>
            </w:r>
          </w:p>
        </w:tc>
        <w:tc>
          <w:tcPr>
            <w:tcW w:w="1309" w:type="dxa"/>
          </w:tcPr>
          <w:p w:rsidR="00596AE2" w:rsidRDefault="00596AE2">
            <w:pPr>
              <w:pStyle w:val="ConsPlusNormal"/>
              <w:jc w:val="center"/>
            </w:pPr>
            <w:r>
              <w:t>6</w:t>
            </w:r>
          </w:p>
        </w:tc>
      </w:tr>
      <w:tr w:rsidR="00596AE2">
        <w:tc>
          <w:tcPr>
            <w:tcW w:w="604" w:type="dxa"/>
            <w:vMerge w:val="restart"/>
          </w:tcPr>
          <w:p w:rsidR="00596AE2" w:rsidRDefault="00596AE2">
            <w:pPr>
              <w:pStyle w:val="ConsPlusNormal"/>
              <w:jc w:val="center"/>
            </w:pPr>
            <w:r>
              <w:t>1.</w:t>
            </w:r>
          </w:p>
        </w:tc>
        <w:tc>
          <w:tcPr>
            <w:tcW w:w="2098" w:type="dxa"/>
            <w:vMerge w:val="restart"/>
          </w:tcPr>
          <w:p w:rsidR="00596AE2" w:rsidRDefault="00596AE2">
            <w:pPr>
              <w:pStyle w:val="ConsPlusNormal"/>
              <w:jc w:val="both"/>
            </w:pPr>
            <w: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w:t>
            </w:r>
          </w:p>
        </w:tc>
        <w:tc>
          <w:tcPr>
            <w:tcW w:w="2410" w:type="dxa"/>
            <w:vMerge w:val="restart"/>
          </w:tcPr>
          <w:p w:rsidR="00596AE2" w:rsidRDefault="00596AE2">
            <w:pPr>
              <w:pStyle w:val="ConsPlusNormal"/>
              <w:jc w:val="both"/>
            </w:pPr>
            <w:r>
              <w:t>428003, г. Чебоксары, ул. Водопроводная, д. 16а,</w:t>
            </w:r>
          </w:p>
          <w:p w:rsidR="00596AE2" w:rsidRDefault="00596AE2">
            <w:pPr>
              <w:pStyle w:val="ConsPlusNormal"/>
              <w:jc w:val="both"/>
            </w:pPr>
            <w:r>
              <w:t>E-mail: chtslzn@chtts.ru</w:t>
            </w:r>
          </w:p>
          <w:p w:rsidR="00596AE2" w:rsidRDefault="00596AE2">
            <w:pPr>
              <w:pStyle w:val="ConsPlusNormal"/>
              <w:jc w:val="both"/>
            </w:pPr>
            <w:r>
              <w:t>Сайт: http://www.czn.cap.ru/</w:t>
            </w:r>
          </w:p>
        </w:tc>
        <w:tc>
          <w:tcPr>
            <w:tcW w:w="1159" w:type="dxa"/>
            <w:vMerge w:val="restart"/>
          </w:tcPr>
          <w:p w:rsidR="00596AE2" w:rsidRDefault="00596AE2">
            <w:pPr>
              <w:pStyle w:val="ConsPlusNormal"/>
              <w:jc w:val="center"/>
            </w:pPr>
            <w:r>
              <w:t>(8352)</w:t>
            </w:r>
          </w:p>
          <w:p w:rsidR="00596AE2" w:rsidRDefault="00596AE2">
            <w:pPr>
              <w:pStyle w:val="ConsPlusNormal"/>
              <w:jc w:val="center"/>
            </w:pPr>
            <w:r>
              <w:t>58-16-35,</w:t>
            </w:r>
          </w:p>
          <w:p w:rsidR="00596AE2" w:rsidRDefault="00596AE2">
            <w:pPr>
              <w:pStyle w:val="ConsPlusNormal"/>
              <w:jc w:val="center"/>
            </w:pPr>
            <w:r>
              <w:t>58-16-31</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1.1</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2410" w:type="dxa"/>
            <w:vMerge w:val="restart"/>
          </w:tcPr>
          <w:p w:rsidR="00596AE2" w:rsidRDefault="00596AE2">
            <w:pPr>
              <w:pStyle w:val="ConsPlusNormal"/>
              <w:jc w:val="both"/>
            </w:pPr>
            <w:r>
              <w:t>429820, г. Алатырь, ул. Комсомола, д. 35</w:t>
            </w:r>
          </w:p>
          <w:p w:rsidR="00596AE2" w:rsidRDefault="00596AE2">
            <w:pPr>
              <w:pStyle w:val="ConsPlusNormal"/>
              <w:jc w:val="both"/>
            </w:pPr>
            <w:r>
              <w:t>E-mail: alatslzn@chtts.ru</w:t>
            </w:r>
          </w:p>
          <w:p w:rsidR="00596AE2" w:rsidRDefault="00596AE2">
            <w:pPr>
              <w:pStyle w:val="ConsPlusNormal"/>
              <w:jc w:val="both"/>
            </w:pPr>
            <w:r>
              <w:t>Сайт: http://www.czn.cap.ru/department/alatyr</w:t>
            </w:r>
          </w:p>
        </w:tc>
        <w:tc>
          <w:tcPr>
            <w:tcW w:w="1159" w:type="dxa"/>
            <w:vMerge w:val="restart"/>
          </w:tcPr>
          <w:p w:rsidR="00596AE2" w:rsidRDefault="00596AE2">
            <w:pPr>
              <w:pStyle w:val="ConsPlusNormal"/>
              <w:jc w:val="center"/>
            </w:pPr>
            <w:r>
              <w:t>8 (835-31)</w:t>
            </w:r>
          </w:p>
          <w:p w:rsidR="00596AE2" w:rsidRDefault="00596AE2">
            <w:pPr>
              <w:pStyle w:val="ConsPlusNormal"/>
              <w:jc w:val="center"/>
            </w:pPr>
            <w:r>
              <w:t>2-52-25,</w:t>
            </w:r>
          </w:p>
          <w:p w:rsidR="00596AE2" w:rsidRDefault="00596AE2">
            <w:pPr>
              <w:pStyle w:val="ConsPlusNormal"/>
              <w:jc w:val="center"/>
            </w:pPr>
            <w:r>
              <w:t>2-23-60</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08.00 - 18.00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08.00 - 19.00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1.2</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2410" w:type="dxa"/>
            <w:vMerge w:val="restart"/>
          </w:tcPr>
          <w:p w:rsidR="00596AE2" w:rsidRDefault="00596AE2">
            <w:pPr>
              <w:pStyle w:val="ConsPlusNormal"/>
              <w:jc w:val="both"/>
            </w:pPr>
            <w:r>
              <w:t>429330, г. Канаш, ул. Пушкина, д. 47</w:t>
            </w:r>
          </w:p>
          <w:p w:rsidR="00596AE2" w:rsidRDefault="00596AE2">
            <w:pPr>
              <w:pStyle w:val="ConsPlusNormal"/>
              <w:jc w:val="both"/>
            </w:pPr>
            <w:r>
              <w:t>E-mail: kanslzn@chtts.ru</w:t>
            </w:r>
          </w:p>
          <w:p w:rsidR="00596AE2" w:rsidRDefault="00596AE2">
            <w:pPr>
              <w:pStyle w:val="ConsPlusNormal"/>
              <w:jc w:val="both"/>
            </w:pPr>
            <w:r>
              <w:t>Сайт: http://www.czn.cap.ru/department/kanash</w:t>
            </w:r>
          </w:p>
        </w:tc>
        <w:tc>
          <w:tcPr>
            <w:tcW w:w="1159" w:type="dxa"/>
            <w:vMerge w:val="restart"/>
          </w:tcPr>
          <w:p w:rsidR="00596AE2" w:rsidRDefault="00596AE2">
            <w:pPr>
              <w:pStyle w:val="ConsPlusNormal"/>
              <w:jc w:val="center"/>
            </w:pPr>
            <w:r>
              <w:t>8 (835-33)</w:t>
            </w:r>
          </w:p>
          <w:p w:rsidR="00596AE2" w:rsidRDefault="00596AE2">
            <w:pPr>
              <w:pStyle w:val="ConsPlusNormal"/>
              <w:jc w:val="center"/>
            </w:pPr>
            <w:r>
              <w:t>2-27-87,</w:t>
            </w:r>
          </w:p>
          <w:p w:rsidR="00596AE2" w:rsidRDefault="00596AE2">
            <w:pPr>
              <w:pStyle w:val="ConsPlusNormal"/>
              <w:jc w:val="center"/>
            </w:pPr>
            <w:r>
              <w:t>2-28-35</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1.3</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2410" w:type="dxa"/>
            <w:vMerge w:val="restart"/>
          </w:tcPr>
          <w:p w:rsidR="00596AE2" w:rsidRDefault="00596AE2">
            <w:pPr>
              <w:pStyle w:val="ConsPlusNormal"/>
              <w:jc w:val="both"/>
            </w:pPr>
            <w:r>
              <w:t>429955, г. Новочебоксарск, ул. Солнечная, д. 13/3,</w:t>
            </w:r>
          </w:p>
          <w:p w:rsidR="00596AE2" w:rsidRDefault="00596AE2">
            <w:pPr>
              <w:pStyle w:val="ConsPlusNormal"/>
              <w:jc w:val="both"/>
            </w:pPr>
            <w:r>
              <w:t>E-mail: nslzn@chtts.ru</w:t>
            </w:r>
          </w:p>
          <w:p w:rsidR="00596AE2" w:rsidRDefault="00596AE2">
            <w:pPr>
              <w:pStyle w:val="ConsPlusNormal"/>
              <w:jc w:val="both"/>
            </w:pPr>
            <w:r>
              <w:t>Сайт: http://www.czn.cap.ru/department/novocheb</w:t>
            </w:r>
          </w:p>
        </w:tc>
        <w:tc>
          <w:tcPr>
            <w:tcW w:w="1159" w:type="dxa"/>
            <w:vMerge w:val="restart"/>
          </w:tcPr>
          <w:p w:rsidR="00596AE2" w:rsidRDefault="00596AE2">
            <w:pPr>
              <w:pStyle w:val="ConsPlusNormal"/>
              <w:jc w:val="center"/>
            </w:pPr>
            <w:r>
              <w:t>8 (8352)</w:t>
            </w:r>
          </w:p>
          <w:p w:rsidR="00596AE2" w:rsidRDefault="00596AE2">
            <w:pPr>
              <w:pStyle w:val="ConsPlusNormal"/>
              <w:jc w:val="center"/>
            </w:pPr>
            <w:r>
              <w:t>78-50-10,</w:t>
            </w:r>
          </w:p>
          <w:p w:rsidR="00596AE2" w:rsidRDefault="00596AE2">
            <w:pPr>
              <w:pStyle w:val="ConsPlusNormal"/>
              <w:jc w:val="center"/>
            </w:pPr>
            <w:r>
              <w:t>78-77-99</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11.00 - 19.00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1.4</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2410" w:type="dxa"/>
            <w:vMerge w:val="restart"/>
          </w:tcPr>
          <w:p w:rsidR="00596AE2" w:rsidRDefault="00596AE2">
            <w:pPr>
              <w:pStyle w:val="ConsPlusNormal"/>
              <w:jc w:val="both"/>
            </w:pPr>
            <w:r>
              <w:t>428003, г. Чебоксары, ул. Водопроводная, д. 16а</w:t>
            </w:r>
          </w:p>
          <w:p w:rsidR="00596AE2" w:rsidRDefault="00596AE2">
            <w:pPr>
              <w:pStyle w:val="ConsPlusNormal"/>
              <w:jc w:val="both"/>
            </w:pPr>
            <w:r>
              <w:t>E-mail: chtslzn@chtts.ru</w:t>
            </w:r>
          </w:p>
          <w:p w:rsidR="00596AE2" w:rsidRDefault="00596AE2">
            <w:pPr>
              <w:pStyle w:val="ConsPlusNormal"/>
              <w:jc w:val="both"/>
            </w:pPr>
            <w:r>
              <w:t>Сайт: http://www.czn.cap.ru/department/otdel-kazennogo-uchrezhdeniya-chuvashskoj-respubli</w:t>
            </w:r>
          </w:p>
        </w:tc>
        <w:tc>
          <w:tcPr>
            <w:tcW w:w="1159" w:type="dxa"/>
            <w:vMerge w:val="restart"/>
          </w:tcPr>
          <w:p w:rsidR="00596AE2" w:rsidRDefault="00596AE2">
            <w:pPr>
              <w:pStyle w:val="ConsPlusNormal"/>
              <w:jc w:val="center"/>
            </w:pPr>
            <w:r>
              <w:t>8 (8352)</w:t>
            </w:r>
          </w:p>
          <w:p w:rsidR="00596AE2" w:rsidRDefault="00596AE2">
            <w:pPr>
              <w:pStyle w:val="ConsPlusNormal"/>
              <w:jc w:val="center"/>
            </w:pPr>
            <w:r>
              <w:t>58-16-35,</w:t>
            </w:r>
          </w:p>
          <w:p w:rsidR="00596AE2" w:rsidRDefault="00596AE2">
            <w:pPr>
              <w:pStyle w:val="ConsPlusNormal"/>
              <w:jc w:val="center"/>
            </w:pPr>
            <w:r>
              <w:t>58-16-31</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08.00 - 18.00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08.00 - 19.00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1.5</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2410" w:type="dxa"/>
            <w:vMerge w:val="restart"/>
          </w:tcPr>
          <w:p w:rsidR="00596AE2" w:rsidRDefault="00596AE2">
            <w:pPr>
              <w:pStyle w:val="ConsPlusNormal"/>
              <w:jc w:val="both"/>
            </w:pPr>
            <w:r>
              <w:t>429120, г. Шумерля, ул. Косточкина, д. 5,</w:t>
            </w:r>
          </w:p>
          <w:p w:rsidR="00596AE2" w:rsidRDefault="00596AE2">
            <w:pPr>
              <w:pStyle w:val="ConsPlusNormal"/>
              <w:jc w:val="both"/>
            </w:pPr>
            <w:r>
              <w:t>E-mail: shumslzn@chtts.ru</w:t>
            </w:r>
          </w:p>
          <w:p w:rsidR="00596AE2" w:rsidRDefault="00596AE2">
            <w:pPr>
              <w:pStyle w:val="ConsPlusNormal"/>
              <w:jc w:val="both"/>
            </w:pPr>
            <w:r>
              <w:t>Сайт: http://www.czn.cap.ru/department/shumerlya</w:t>
            </w:r>
          </w:p>
        </w:tc>
        <w:tc>
          <w:tcPr>
            <w:tcW w:w="1159" w:type="dxa"/>
            <w:vMerge w:val="restart"/>
          </w:tcPr>
          <w:p w:rsidR="00596AE2" w:rsidRDefault="00596AE2">
            <w:pPr>
              <w:pStyle w:val="ConsPlusNormal"/>
              <w:jc w:val="center"/>
            </w:pPr>
            <w:r>
              <w:t>8 (835-36)</w:t>
            </w:r>
          </w:p>
          <w:p w:rsidR="00596AE2" w:rsidRDefault="00596AE2">
            <w:pPr>
              <w:pStyle w:val="ConsPlusNormal"/>
              <w:jc w:val="center"/>
            </w:pPr>
            <w:r>
              <w:t>2-12-59,</w:t>
            </w:r>
          </w:p>
          <w:p w:rsidR="00596AE2" w:rsidRDefault="00596AE2">
            <w:pPr>
              <w:pStyle w:val="ConsPlusNormal"/>
              <w:jc w:val="center"/>
            </w:pPr>
            <w:r>
              <w:t>2-42-00</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11.00 - 19.00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1.6</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c>
          <w:tcPr>
            <w:tcW w:w="2410" w:type="dxa"/>
            <w:vMerge w:val="restart"/>
          </w:tcPr>
          <w:p w:rsidR="00596AE2" w:rsidRDefault="00596AE2">
            <w:pPr>
              <w:pStyle w:val="ConsPlusNormal"/>
              <w:jc w:val="both"/>
            </w:pPr>
            <w:r>
              <w:t>429300, с. Аликово, ул. Советская, д. 13</w:t>
            </w:r>
          </w:p>
          <w:p w:rsidR="00596AE2" w:rsidRDefault="00596AE2">
            <w:pPr>
              <w:pStyle w:val="ConsPlusNormal"/>
              <w:jc w:val="both"/>
            </w:pPr>
            <w:r>
              <w:t>E-mail: alislzn@chtts.ru</w:t>
            </w:r>
          </w:p>
          <w:p w:rsidR="00596AE2" w:rsidRDefault="00596AE2">
            <w:pPr>
              <w:pStyle w:val="ConsPlusNormal"/>
              <w:jc w:val="both"/>
            </w:pPr>
            <w:r>
              <w:t>Сайт: http://www.czn.cap.ru/department/alikovo</w:t>
            </w:r>
          </w:p>
        </w:tc>
        <w:tc>
          <w:tcPr>
            <w:tcW w:w="1159" w:type="dxa"/>
            <w:vMerge w:val="restart"/>
          </w:tcPr>
          <w:p w:rsidR="00596AE2" w:rsidRDefault="00596AE2">
            <w:pPr>
              <w:pStyle w:val="ConsPlusNormal"/>
              <w:jc w:val="center"/>
            </w:pPr>
            <w:r>
              <w:t>8 (835-35)</w:t>
            </w:r>
          </w:p>
          <w:p w:rsidR="00596AE2" w:rsidRDefault="00596AE2">
            <w:pPr>
              <w:pStyle w:val="ConsPlusNormal"/>
              <w:jc w:val="center"/>
            </w:pPr>
            <w:r>
              <w:t>2-24-53,</w:t>
            </w:r>
          </w:p>
          <w:p w:rsidR="00596AE2" w:rsidRDefault="00596AE2">
            <w:pPr>
              <w:pStyle w:val="ConsPlusNormal"/>
              <w:jc w:val="center"/>
            </w:pPr>
            <w:r>
              <w:t>2-28-92</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1.7</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2410" w:type="dxa"/>
            <w:vMerge w:val="restart"/>
          </w:tcPr>
          <w:p w:rsidR="00596AE2" w:rsidRDefault="00596AE2">
            <w:pPr>
              <w:pStyle w:val="ConsPlusNormal"/>
              <w:jc w:val="both"/>
            </w:pPr>
            <w:r>
              <w:t>429350, с. Батырево, ул. Ленина, д. 19</w:t>
            </w:r>
          </w:p>
          <w:p w:rsidR="00596AE2" w:rsidRDefault="00596AE2">
            <w:pPr>
              <w:pStyle w:val="ConsPlusNormal"/>
              <w:jc w:val="both"/>
            </w:pPr>
            <w:r>
              <w:t>E-mail: batslzn@chtts.ru</w:t>
            </w:r>
          </w:p>
          <w:p w:rsidR="00596AE2" w:rsidRDefault="00596AE2">
            <w:pPr>
              <w:pStyle w:val="ConsPlusNormal"/>
              <w:jc w:val="both"/>
            </w:pPr>
            <w:r>
              <w:t>Сайт: http://www.czn.cap.ru/department/batyr</w:t>
            </w:r>
          </w:p>
        </w:tc>
        <w:tc>
          <w:tcPr>
            <w:tcW w:w="1159" w:type="dxa"/>
            <w:vMerge w:val="restart"/>
          </w:tcPr>
          <w:p w:rsidR="00596AE2" w:rsidRDefault="00596AE2">
            <w:pPr>
              <w:pStyle w:val="ConsPlusNormal"/>
              <w:jc w:val="center"/>
            </w:pPr>
            <w:r>
              <w:t>8 (835-32)</w:t>
            </w:r>
          </w:p>
          <w:p w:rsidR="00596AE2" w:rsidRDefault="00596AE2">
            <w:pPr>
              <w:pStyle w:val="ConsPlusNormal"/>
              <w:jc w:val="center"/>
            </w:pPr>
            <w:r>
              <w:t>6-24-58,</w:t>
            </w:r>
          </w:p>
          <w:p w:rsidR="00596AE2" w:rsidRDefault="00596AE2">
            <w:pPr>
              <w:pStyle w:val="ConsPlusNormal"/>
              <w:jc w:val="center"/>
            </w:pPr>
            <w:r>
              <w:t>6-26-27</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1.8</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2410" w:type="dxa"/>
            <w:vMerge w:val="restart"/>
          </w:tcPr>
          <w:p w:rsidR="00596AE2" w:rsidRDefault="00596AE2">
            <w:pPr>
              <w:pStyle w:val="ConsPlusNormal"/>
              <w:jc w:val="both"/>
            </w:pPr>
            <w:r>
              <w:t>429220, п.г.т. Вурнары ул. Илларионова, д. 4а</w:t>
            </w:r>
          </w:p>
          <w:p w:rsidR="00596AE2" w:rsidRDefault="00596AE2">
            <w:pPr>
              <w:pStyle w:val="ConsPlusNormal"/>
              <w:jc w:val="both"/>
            </w:pPr>
            <w:r>
              <w:t>E-mail: vurslzn@chtts.ru</w:t>
            </w:r>
          </w:p>
          <w:p w:rsidR="00596AE2" w:rsidRDefault="00596AE2">
            <w:pPr>
              <w:pStyle w:val="ConsPlusNormal"/>
              <w:jc w:val="both"/>
            </w:pPr>
            <w:r>
              <w:t>Сайт: http://www.czn.cap.ru/department/vurnar</w:t>
            </w:r>
          </w:p>
        </w:tc>
        <w:tc>
          <w:tcPr>
            <w:tcW w:w="1159" w:type="dxa"/>
            <w:vMerge w:val="restart"/>
          </w:tcPr>
          <w:p w:rsidR="00596AE2" w:rsidRDefault="00596AE2">
            <w:pPr>
              <w:pStyle w:val="ConsPlusNormal"/>
              <w:jc w:val="center"/>
            </w:pPr>
            <w:r>
              <w:t>8 (835-37)</w:t>
            </w:r>
          </w:p>
          <w:p w:rsidR="00596AE2" w:rsidRDefault="00596AE2">
            <w:pPr>
              <w:pStyle w:val="ConsPlusNormal"/>
              <w:jc w:val="center"/>
            </w:pPr>
            <w:r>
              <w:t>2-58-42</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1.9</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Ибресинском районе</w:t>
            </w:r>
          </w:p>
        </w:tc>
        <w:tc>
          <w:tcPr>
            <w:tcW w:w="2410" w:type="dxa"/>
            <w:vMerge w:val="restart"/>
          </w:tcPr>
          <w:p w:rsidR="00596AE2" w:rsidRDefault="00596AE2">
            <w:pPr>
              <w:pStyle w:val="ConsPlusNormal"/>
              <w:jc w:val="both"/>
            </w:pPr>
            <w:r>
              <w:t>429700, п.г.т. Ибреси, ул. Кооперативная, д. 3</w:t>
            </w:r>
          </w:p>
          <w:p w:rsidR="00596AE2" w:rsidRDefault="00596AE2">
            <w:pPr>
              <w:pStyle w:val="ConsPlusNormal"/>
              <w:jc w:val="both"/>
            </w:pPr>
            <w:r>
              <w:t>E-mail: islzn@chtts.ru</w:t>
            </w:r>
          </w:p>
          <w:p w:rsidR="00596AE2" w:rsidRDefault="00596AE2">
            <w:pPr>
              <w:pStyle w:val="ConsPlusNormal"/>
              <w:jc w:val="both"/>
            </w:pPr>
            <w:r>
              <w:t>Сайт: http://www.czn.cap.ru/department/ibresi</w:t>
            </w:r>
          </w:p>
        </w:tc>
        <w:tc>
          <w:tcPr>
            <w:tcW w:w="1159" w:type="dxa"/>
            <w:vMerge w:val="restart"/>
          </w:tcPr>
          <w:p w:rsidR="00596AE2" w:rsidRDefault="00596AE2">
            <w:pPr>
              <w:pStyle w:val="ConsPlusNormal"/>
              <w:jc w:val="center"/>
            </w:pPr>
            <w:r>
              <w:t>8 (835-38)</w:t>
            </w:r>
          </w:p>
          <w:p w:rsidR="00596AE2" w:rsidRDefault="00596AE2">
            <w:pPr>
              <w:pStyle w:val="ConsPlusNormal"/>
              <w:jc w:val="center"/>
            </w:pPr>
            <w:r>
              <w:t>2-19-82</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1.10</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2410" w:type="dxa"/>
            <w:vMerge w:val="restart"/>
          </w:tcPr>
          <w:p w:rsidR="00596AE2" w:rsidRDefault="00596AE2">
            <w:pPr>
              <w:pStyle w:val="ConsPlusNormal"/>
              <w:jc w:val="both"/>
            </w:pPr>
            <w:r>
              <w:t>429430, г. Козловка, ул. Садовая, д. 2</w:t>
            </w:r>
          </w:p>
          <w:p w:rsidR="00596AE2" w:rsidRDefault="00596AE2">
            <w:pPr>
              <w:pStyle w:val="ConsPlusNormal"/>
              <w:jc w:val="both"/>
            </w:pPr>
            <w:r>
              <w:t>E-mail: kozslzn@chtts.ru</w:t>
            </w:r>
          </w:p>
          <w:p w:rsidR="00596AE2" w:rsidRDefault="00596AE2">
            <w:pPr>
              <w:pStyle w:val="ConsPlusNormal"/>
              <w:jc w:val="both"/>
            </w:pPr>
            <w:r>
              <w:t>Сайт: http://www.czn.cap.ru/department/kozl</w:t>
            </w:r>
          </w:p>
        </w:tc>
        <w:tc>
          <w:tcPr>
            <w:tcW w:w="1159" w:type="dxa"/>
            <w:vMerge w:val="restart"/>
          </w:tcPr>
          <w:p w:rsidR="00596AE2" w:rsidRDefault="00596AE2">
            <w:pPr>
              <w:pStyle w:val="ConsPlusNormal"/>
              <w:jc w:val="center"/>
            </w:pPr>
            <w:r>
              <w:t>8 (835-34)</w:t>
            </w:r>
          </w:p>
          <w:p w:rsidR="00596AE2" w:rsidRDefault="00596AE2">
            <w:pPr>
              <w:pStyle w:val="ConsPlusNormal"/>
              <w:jc w:val="center"/>
            </w:pPr>
            <w:r>
              <w:t>2-21-92,</w:t>
            </w:r>
          </w:p>
          <w:p w:rsidR="00596AE2" w:rsidRDefault="00596AE2">
            <w:pPr>
              <w:pStyle w:val="ConsPlusNormal"/>
              <w:jc w:val="center"/>
            </w:pPr>
            <w:r>
              <w:t>2-15-55</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1.11</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2410" w:type="dxa"/>
            <w:vMerge w:val="restart"/>
          </w:tcPr>
          <w:p w:rsidR="00596AE2" w:rsidRDefault="00596AE2">
            <w:pPr>
              <w:pStyle w:val="ConsPlusNormal"/>
              <w:jc w:val="both"/>
            </w:pPr>
            <w:r>
              <w:t>429140, с. Комсомольское, ул. Заводская, д. 29</w:t>
            </w:r>
          </w:p>
          <w:p w:rsidR="00596AE2" w:rsidRDefault="00596AE2">
            <w:pPr>
              <w:pStyle w:val="ConsPlusNormal"/>
              <w:jc w:val="both"/>
            </w:pPr>
            <w:r>
              <w:t>E-mail: komslzn@chtts.ru</w:t>
            </w:r>
          </w:p>
          <w:p w:rsidR="00596AE2" w:rsidRDefault="00596AE2">
            <w:pPr>
              <w:pStyle w:val="ConsPlusNormal"/>
              <w:jc w:val="both"/>
            </w:pPr>
            <w:r>
              <w:t>Сайт: http://www.czn.cap.ru/department/koms</w:t>
            </w:r>
          </w:p>
        </w:tc>
        <w:tc>
          <w:tcPr>
            <w:tcW w:w="1159" w:type="dxa"/>
            <w:vMerge w:val="restart"/>
          </w:tcPr>
          <w:p w:rsidR="00596AE2" w:rsidRDefault="00596AE2">
            <w:pPr>
              <w:pStyle w:val="ConsPlusNormal"/>
              <w:jc w:val="center"/>
            </w:pPr>
            <w:r>
              <w:t>8 (835-39)</w:t>
            </w:r>
          </w:p>
          <w:p w:rsidR="00596AE2" w:rsidRDefault="00596AE2">
            <w:pPr>
              <w:pStyle w:val="ConsPlusNormal"/>
              <w:jc w:val="center"/>
            </w:pPr>
            <w:r>
              <w:t>5-14-63,</w:t>
            </w:r>
          </w:p>
          <w:p w:rsidR="00596AE2" w:rsidRDefault="00596AE2">
            <w:pPr>
              <w:pStyle w:val="ConsPlusNormal"/>
              <w:jc w:val="center"/>
            </w:pPr>
            <w:r>
              <w:t>5-13-79</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12.00 - 20.00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11.00 - 19.00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1.12</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2410" w:type="dxa"/>
            <w:vMerge w:val="restart"/>
          </w:tcPr>
          <w:p w:rsidR="00596AE2" w:rsidRDefault="00596AE2">
            <w:pPr>
              <w:pStyle w:val="ConsPlusNormal"/>
              <w:jc w:val="both"/>
            </w:pPr>
            <w:r>
              <w:t>429620, с. Красноармейское, пер. Комсомольский, д. 1</w:t>
            </w:r>
          </w:p>
          <w:p w:rsidR="00596AE2" w:rsidRDefault="00596AE2">
            <w:pPr>
              <w:pStyle w:val="ConsPlusNormal"/>
              <w:jc w:val="both"/>
            </w:pPr>
            <w:r>
              <w:t>E-mail: kraslzn@chtts.ru</w:t>
            </w:r>
          </w:p>
          <w:p w:rsidR="00596AE2" w:rsidRDefault="00596AE2">
            <w:pPr>
              <w:pStyle w:val="ConsPlusNormal"/>
              <w:jc w:val="both"/>
            </w:pPr>
            <w:r>
              <w:t>Сайт: http://www.czn.cap.ru/department/krasnoarm</w:t>
            </w:r>
          </w:p>
        </w:tc>
        <w:tc>
          <w:tcPr>
            <w:tcW w:w="1159" w:type="dxa"/>
            <w:vMerge w:val="restart"/>
          </w:tcPr>
          <w:p w:rsidR="00596AE2" w:rsidRDefault="00596AE2">
            <w:pPr>
              <w:pStyle w:val="ConsPlusNormal"/>
              <w:jc w:val="center"/>
            </w:pPr>
            <w:r>
              <w:t>8 (835-30)</w:t>
            </w:r>
          </w:p>
          <w:p w:rsidR="00596AE2" w:rsidRDefault="00596AE2">
            <w:pPr>
              <w:pStyle w:val="ConsPlusNormal"/>
              <w:jc w:val="center"/>
            </w:pPr>
            <w:r>
              <w:t>2-13-47,</w:t>
            </w:r>
          </w:p>
          <w:p w:rsidR="00596AE2" w:rsidRDefault="00596AE2">
            <w:pPr>
              <w:pStyle w:val="ConsPlusNormal"/>
              <w:jc w:val="center"/>
            </w:pPr>
            <w:r>
              <w:t>2-17-39</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1.13</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Красночетайском районе</w:t>
            </w:r>
          </w:p>
        </w:tc>
        <w:tc>
          <w:tcPr>
            <w:tcW w:w="2410" w:type="dxa"/>
            <w:vMerge w:val="restart"/>
          </w:tcPr>
          <w:p w:rsidR="00596AE2" w:rsidRDefault="00596AE2">
            <w:pPr>
              <w:pStyle w:val="ConsPlusNormal"/>
              <w:jc w:val="both"/>
            </w:pPr>
            <w:r>
              <w:t>429040, с. Красные Четаи, пл. Победы, д. 1</w:t>
            </w:r>
          </w:p>
          <w:p w:rsidR="00596AE2" w:rsidRDefault="00596AE2">
            <w:pPr>
              <w:pStyle w:val="ConsPlusNormal"/>
              <w:jc w:val="both"/>
            </w:pPr>
            <w:r>
              <w:t>E-mail: kchslzn@chtts.ru</w:t>
            </w:r>
          </w:p>
          <w:p w:rsidR="00596AE2" w:rsidRDefault="00596AE2">
            <w:pPr>
              <w:pStyle w:val="ConsPlusNormal"/>
              <w:jc w:val="both"/>
            </w:pPr>
            <w:r>
              <w:t>Сайт: http://www.czn.cap.ru/department/krasnochet</w:t>
            </w:r>
          </w:p>
        </w:tc>
        <w:tc>
          <w:tcPr>
            <w:tcW w:w="1159" w:type="dxa"/>
            <w:vMerge w:val="restart"/>
          </w:tcPr>
          <w:p w:rsidR="00596AE2" w:rsidRDefault="00596AE2">
            <w:pPr>
              <w:pStyle w:val="ConsPlusNormal"/>
              <w:jc w:val="center"/>
            </w:pPr>
            <w:r>
              <w:t>8 (835-51)</w:t>
            </w:r>
          </w:p>
          <w:p w:rsidR="00596AE2" w:rsidRDefault="00596AE2">
            <w:pPr>
              <w:pStyle w:val="ConsPlusNormal"/>
              <w:jc w:val="center"/>
            </w:pPr>
            <w:r>
              <w:t>2-13-72,</w:t>
            </w:r>
          </w:p>
          <w:p w:rsidR="00596AE2" w:rsidRDefault="00596AE2">
            <w:pPr>
              <w:pStyle w:val="ConsPlusNormal"/>
              <w:jc w:val="center"/>
            </w:pPr>
            <w:r>
              <w:t>2-11-66</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1.14</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2410" w:type="dxa"/>
            <w:vMerge w:val="restart"/>
          </w:tcPr>
          <w:p w:rsidR="00596AE2" w:rsidRDefault="00596AE2">
            <w:pPr>
              <w:pStyle w:val="ConsPlusNormal"/>
              <w:jc w:val="both"/>
            </w:pPr>
            <w:r>
              <w:t>429570, г. Мариинский Посад, ул. Ленинская,</w:t>
            </w:r>
          </w:p>
          <w:p w:rsidR="00596AE2" w:rsidRDefault="00596AE2">
            <w:pPr>
              <w:pStyle w:val="ConsPlusNormal"/>
              <w:jc w:val="both"/>
            </w:pPr>
            <w:r>
              <w:t>д. 13</w:t>
            </w:r>
          </w:p>
          <w:p w:rsidR="00596AE2" w:rsidRDefault="00596AE2">
            <w:pPr>
              <w:pStyle w:val="ConsPlusNormal"/>
              <w:jc w:val="both"/>
            </w:pPr>
            <w:r>
              <w:t>E-mail: marslzn@chtts.ru</w:t>
            </w:r>
          </w:p>
          <w:p w:rsidR="00596AE2" w:rsidRDefault="00596AE2">
            <w:pPr>
              <w:pStyle w:val="ConsPlusNormal"/>
              <w:jc w:val="both"/>
            </w:pPr>
            <w:r>
              <w:t>Сайт: http://www.czn.cap.ru/department/marposad</w:t>
            </w:r>
          </w:p>
        </w:tc>
        <w:tc>
          <w:tcPr>
            <w:tcW w:w="1159" w:type="dxa"/>
            <w:vMerge w:val="restart"/>
          </w:tcPr>
          <w:p w:rsidR="00596AE2" w:rsidRDefault="00596AE2">
            <w:pPr>
              <w:pStyle w:val="ConsPlusNormal"/>
              <w:jc w:val="center"/>
            </w:pPr>
            <w:r>
              <w:t>8 (835-42)</w:t>
            </w:r>
          </w:p>
          <w:p w:rsidR="00596AE2" w:rsidRDefault="00596AE2">
            <w:pPr>
              <w:pStyle w:val="ConsPlusNormal"/>
              <w:jc w:val="center"/>
            </w:pPr>
            <w:r>
              <w:t>2-14-43,</w:t>
            </w:r>
          </w:p>
          <w:p w:rsidR="00596AE2" w:rsidRDefault="00596AE2">
            <w:pPr>
              <w:pStyle w:val="ConsPlusNormal"/>
              <w:jc w:val="center"/>
            </w:pPr>
            <w:r>
              <w:t>2-13-59</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12.00 - 20.00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11.00 - 19.00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1.15</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Моргаушском районе</w:t>
            </w:r>
          </w:p>
        </w:tc>
        <w:tc>
          <w:tcPr>
            <w:tcW w:w="2410" w:type="dxa"/>
            <w:vMerge w:val="restart"/>
          </w:tcPr>
          <w:p w:rsidR="00596AE2" w:rsidRDefault="00596AE2">
            <w:pPr>
              <w:pStyle w:val="ConsPlusNormal"/>
              <w:jc w:val="both"/>
            </w:pPr>
            <w:r>
              <w:t>429530, с. Моргауши, ул. Мира, д. 6</w:t>
            </w:r>
          </w:p>
          <w:p w:rsidR="00596AE2" w:rsidRDefault="00596AE2">
            <w:pPr>
              <w:pStyle w:val="ConsPlusNormal"/>
              <w:jc w:val="both"/>
            </w:pPr>
            <w:r>
              <w:t>E-mail: morcsan@cbx.ru</w:t>
            </w:r>
          </w:p>
          <w:p w:rsidR="00596AE2" w:rsidRDefault="00596AE2">
            <w:pPr>
              <w:pStyle w:val="ConsPlusNormal"/>
              <w:jc w:val="both"/>
            </w:pPr>
            <w:r>
              <w:t>Сайт: http://www.czn.cap.ru/department/morgaushi</w:t>
            </w:r>
          </w:p>
        </w:tc>
        <w:tc>
          <w:tcPr>
            <w:tcW w:w="1159" w:type="dxa"/>
            <w:vMerge w:val="restart"/>
          </w:tcPr>
          <w:p w:rsidR="00596AE2" w:rsidRDefault="00596AE2">
            <w:pPr>
              <w:pStyle w:val="ConsPlusNormal"/>
              <w:jc w:val="center"/>
            </w:pPr>
            <w:r>
              <w:t>8 (835-41)</w:t>
            </w:r>
          </w:p>
          <w:p w:rsidR="00596AE2" w:rsidRDefault="00596AE2">
            <w:pPr>
              <w:pStyle w:val="ConsPlusNormal"/>
              <w:jc w:val="center"/>
            </w:pPr>
            <w:r>
              <w:t>6-33-96,</w:t>
            </w:r>
          </w:p>
          <w:p w:rsidR="00596AE2" w:rsidRDefault="00596AE2">
            <w:pPr>
              <w:pStyle w:val="ConsPlusNormal"/>
              <w:jc w:val="center"/>
            </w:pPr>
            <w:r>
              <w:t>6-30-59</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1.16</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2410" w:type="dxa"/>
            <w:vMerge w:val="restart"/>
          </w:tcPr>
          <w:p w:rsidR="00596AE2" w:rsidRDefault="00596AE2">
            <w:pPr>
              <w:pStyle w:val="ConsPlusNormal"/>
              <w:jc w:val="both"/>
            </w:pPr>
            <w:r>
              <w:t>429020, с. Порецкое, ул. Комсомольская, д. 24</w:t>
            </w:r>
          </w:p>
          <w:p w:rsidR="00596AE2" w:rsidRDefault="00596AE2">
            <w:pPr>
              <w:pStyle w:val="ConsPlusNormal"/>
              <w:jc w:val="both"/>
            </w:pPr>
            <w:r>
              <w:t>E-mail: porslzn@chtts.ru</w:t>
            </w:r>
          </w:p>
          <w:p w:rsidR="00596AE2" w:rsidRDefault="00596AE2">
            <w:pPr>
              <w:pStyle w:val="ConsPlusNormal"/>
              <w:jc w:val="both"/>
            </w:pPr>
            <w:r>
              <w:t>Сайт: http://www.czn.cap.ru/department/poretsk</w:t>
            </w:r>
          </w:p>
        </w:tc>
        <w:tc>
          <w:tcPr>
            <w:tcW w:w="1159" w:type="dxa"/>
            <w:vMerge w:val="restart"/>
          </w:tcPr>
          <w:p w:rsidR="00596AE2" w:rsidRDefault="00596AE2">
            <w:pPr>
              <w:pStyle w:val="ConsPlusNormal"/>
              <w:jc w:val="center"/>
            </w:pPr>
            <w:r>
              <w:t>8 (835-43)</w:t>
            </w:r>
          </w:p>
          <w:p w:rsidR="00596AE2" w:rsidRDefault="00596AE2">
            <w:pPr>
              <w:pStyle w:val="ConsPlusNormal"/>
              <w:jc w:val="center"/>
            </w:pPr>
            <w:r>
              <w:t>2-11-09,</w:t>
            </w:r>
          </w:p>
          <w:p w:rsidR="00596AE2" w:rsidRDefault="00596AE2">
            <w:pPr>
              <w:pStyle w:val="ConsPlusNormal"/>
              <w:jc w:val="center"/>
            </w:pPr>
            <w:r>
              <w:t>2-21-99</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12.00 - 20.00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11.00 - 19.00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1.17</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Урмарском районе</w:t>
            </w:r>
          </w:p>
        </w:tc>
        <w:tc>
          <w:tcPr>
            <w:tcW w:w="2410" w:type="dxa"/>
            <w:vMerge w:val="restart"/>
          </w:tcPr>
          <w:p w:rsidR="00596AE2" w:rsidRDefault="00596AE2">
            <w:pPr>
              <w:pStyle w:val="ConsPlusNormal"/>
              <w:jc w:val="both"/>
            </w:pPr>
            <w:r>
              <w:t>429400, п.г.т. Урмары, ул. Чкалова, д. 2</w:t>
            </w:r>
          </w:p>
          <w:p w:rsidR="00596AE2" w:rsidRDefault="00596AE2">
            <w:pPr>
              <w:pStyle w:val="ConsPlusNormal"/>
              <w:jc w:val="both"/>
            </w:pPr>
            <w:r>
              <w:t>E-mail: urmslzn@chtts.ru</w:t>
            </w:r>
          </w:p>
          <w:p w:rsidR="00596AE2" w:rsidRDefault="00596AE2">
            <w:pPr>
              <w:pStyle w:val="ConsPlusNormal"/>
              <w:jc w:val="both"/>
            </w:pPr>
            <w:r>
              <w:t>Сайт: http://www.czn.cap.ru/department/urmary</w:t>
            </w:r>
          </w:p>
        </w:tc>
        <w:tc>
          <w:tcPr>
            <w:tcW w:w="1159" w:type="dxa"/>
            <w:vMerge w:val="restart"/>
          </w:tcPr>
          <w:p w:rsidR="00596AE2" w:rsidRDefault="00596AE2">
            <w:pPr>
              <w:pStyle w:val="ConsPlusNormal"/>
              <w:jc w:val="center"/>
            </w:pPr>
            <w:r>
              <w:t>8 (835-44)</w:t>
            </w:r>
          </w:p>
          <w:p w:rsidR="00596AE2" w:rsidRDefault="00596AE2">
            <w:pPr>
              <w:pStyle w:val="ConsPlusNormal"/>
              <w:jc w:val="center"/>
            </w:pPr>
            <w:r>
              <w:t>2-18-40,</w:t>
            </w:r>
          </w:p>
          <w:p w:rsidR="00596AE2" w:rsidRDefault="00596AE2">
            <w:pPr>
              <w:pStyle w:val="ConsPlusNormal"/>
              <w:jc w:val="center"/>
            </w:pPr>
            <w:r>
              <w:t>2-12-02</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1.18</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Цивильском районе</w:t>
            </w:r>
          </w:p>
        </w:tc>
        <w:tc>
          <w:tcPr>
            <w:tcW w:w="2410" w:type="dxa"/>
            <w:vMerge w:val="restart"/>
          </w:tcPr>
          <w:p w:rsidR="00596AE2" w:rsidRDefault="00596AE2">
            <w:pPr>
              <w:pStyle w:val="ConsPlusNormal"/>
              <w:jc w:val="both"/>
            </w:pPr>
            <w:r>
              <w:t>429900, г. Цивильск, ул. Советская, д. 59</w:t>
            </w:r>
          </w:p>
          <w:p w:rsidR="00596AE2" w:rsidRDefault="00596AE2">
            <w:pPr>
              <w:pStyle w:val="ConsPlusNormal"/>
              <w:jc w:val="both"/>
            </w:pPr>
            <w:r>
              <w:t>E-mail: civslzn@chtts.ru</w:t>
            </w:r>
          </w:p>
          <w:p w:rsidR="00596AE2" w:rsidRDefault="00596AE2">
            <w:pPr>
              <w:pStyle w:val="ConsPlusNormal"/>
              <w:jc w:val="both"/>
            </w:pPr>
            <w:r>
              <w:t>Сайт: http://www.czn.cap.ru/department/civilsk</w:t>
            </w:r>
          </w:p>
        </w:tc>
        <w:tc>
          <w:tcPr>
            <w:tcW w:w="1159" w:type="dxa"/>
            <w:vMerge w:val="restart"/>
          </w:tcPr>
          <w:p w:rsidR="00596AE2" w:rsidRDefault="00596AE2">
            <w:pPr>
              <w:pStyle w:val="ConsPlusNormal"/>
              <w:jc w:val="center"/>
            </w:pPr>
            <w:r>
              <w:t>8 (835-45)</w:t>
            </w:r>
          </w:p>
          <w:p w:rsidR="00596AE2" w:rsidRDefault="00596AE2">
            <w:pPr>
              <w:pStyle w:val="ConsPlusNormal"/>
              <w:jc w:val="center"/>
            </w:pPr>
            <w:r>
              <w:t>2-27-50</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1.19</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2410" w:type="dxa"/>
            <w:vMerge w:val="restart"/>
          </w:tcPr>
          <w:p w:rsidR="00596AE2" w:rsidRDefault="00596AE2">
            <w:pPr>
              <w:pStyle w:val="ConsPlusNormal"/>
              <w:jc w:val="both"/>
            </w:pPr>
            <w:r>
              <w:t>429500, пос. Кугеси, ул. Советская, д. 23</w:t>
            </w:r>
          </w:p>
          <w:p w:rsidR="00596AE2" w:rsidRDefault="00596AE2">
            <w:pPr>
              <w:pStyle w:val="ConsPlusNormal"/>
              <w:jc w:val="both"/>
            </w:pPr>
            <w:r>
              <w:t>E-mail: chrslzn@chtts.ru</w:t>
            </w:r>
          </w:p>
          <w:p w:rsidR="00596AE2" w:rsidRDefault="00596AE2">
            <w:pPr>
              <w:pStyle w:val="ConsPlusNormal"/>
              <w:jc w:val="both"/>
            </w:pPr>
            <w:r>
              <w:t>Сайт: http://www.czn.cap.ru/department/chebdist</w:t>
            </w:r>
          </w:p>
        </w:tc>
        <w:tc>
          <w:tcPr>
            <w:tcW w:w="1159" w:type="dxa"/>
            <w:vMerge w:val="restart"/>
          </w:tcPr>
          <w:p w:rsidR="00596AE2" w:rsidRDefault="00596AE2">
            <w:pPr>
              <w:pStyle w:val="ConsPlusNormal"/>
              <w:jc w:val="center"/>
            </w:pPr>
            <w:r>
              <w:t>8 (835-40)</w:t>
            </w:r>
          </w:p>
          <w:p w:rsidR="00596AE2" w:rsidRDefault="00596AE2">
            <w:pPr>
              <w:pStyle w:val="ConsPlusNormal"/>
              <w:jc w:val="center"/>
            </w:pPr>
            <w:r>
              <w:t>2-35-02,</w:t>
            </w:r>
          </w:p>
          <w:p w:rsidR="00596AE2" w:rsidRDefault="00596AE2">
            <w:pPr>
              <w:pStyle w:val="ConsPlusNormal"/>
              <w:jc w:val="center"/>
            </w:pPr>
            <w:r>
              <w:t>2-35-95</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1.20</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2410" w:type="dxa"/>
            <w:vMerge w:val="restart"/>
          </w:tcPr>
          <w:p w:rsidR="00596AE2" w:rsidRDefault="00596AE2">
            <w:pPr>
              <w:pStyle w:val="ConsPlusNormal"/>
              <w:jc w:val="both"/>
            </w:pPr>
            <w:r>
              <w:t>429170, с. Шемурша, ул. Ленина, д. 14</w:t>
            </w:r>
          </w:p>
          <w:p w:rsidR="00596AE2" w:rsidRDefault="00596AE2">
            <w:pPr>
              <w:pStyle w:val="ConsPlusNormal"/>
              <w:jc w:val="both"/>
            </w:pPr>
            <w:r>
              <w:t>E-mail: shemslzn@chtts.ru</w:t>
            </w:r>
          </w:p>
          <w:p w:rsidR="00596AE2" w:rsidRDefault="00596AE2">
            <w:pPr>
              <w:pStyle w:val="ConsPlusNormal"/>
              <w:jc w:val="both"/>
            </w:pPr>
            <w:r>
              <w:t>Сайт: http://www.czn.cap.ru/department/shemursh</w:t>
            </w:r>
          </w:p>
        </w:tc>
        <w:tc>
          <w:tcPr>
            <w:tcW w:w="1159" w:type="dxa"/>
            <w:vMerge w:val="restart"/>
          </w:tcPr>
          <w:p w:rsidR="00596AE2" w:rsidRDefault="00596AE2">
            <w:pPr>
              <w:pStyle w:val="ConsPlusNormal"/>
              <w:jc w:val="center"/>
            </w:pPr>
            <w:r>
              <w:t>8 (835-46)</w:t>
            </w:r>
          </w:p>
          <w:p w:rsidR="00596AE2" w:rsidRDefault="00596AE2">
            <w:pPr>
              <w:pStyle w:val="ConsPlusNormal"/>
              <w:jc w:val="center"/>
            </w:pPr>
            <w:r>
              <w:t>2-39-97</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1.21</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2410" w:type="dxa"/>
            <w:vMerge w:val="restart"/>
          </w:tcPr>
          <w:p w:rsidR="00596AE2" w:rsidRDefault="00596AE2">
            <w:pPr>
              <w:pStyle w:val="ConsPlusNormal"/>
              <w:jc w:val="both"/>
            </w:pPr>
            <w:r>
              <w:t>429060, г. Ядрин, ул. Советская, д. 31</w:t>
            </w:r>
          </w:p>
          <w:p w:rsidR="00596AE2" w:rsidRDefault="00596AE2">
            <w:pPr>
              <w:pStyle w:val="ConsPlusNormal"/>
              <w:jc w:val="both"/>
            </w:pPr>
            <w:r>
              <w:t>E-mail: yadslzn@chtts.ru</w:t>
            </w:r>
          </w:p>
          <w:p w:rsidR="00596AE2" w:rsidRDefault="00596AE2">
            <w:pPr>
              <w:pStyle w:val="ConsPlusNormal"/>
              <w:jc w:val="both"/>
            </w:pPr>
            <w:r>
              <w:t>Сайт: http://www.czn.cap.ru/department/yadrdist</w:t>
            </w:r>
          </w:p>
        </w:tc>
        <w:tc>
          <w:tcPr>
            <w:tcW w:w="1159" w:type="dxa"/>
            <w:vMerge w:val="restart"/>
          </w:tcPr>
          <w:p w:rsidR="00596AE2" w:rsidRDefault="00596AE2">
            <w:pPr>
              <w:pStyle w:val="ConsPlusNormal"/>
              <w:jc w:val="center"/>
            </w:pPr>
            <w:r>
              <w:t>8 (835-47)</w:t>
            </w:r>
          </w:p>
          <w:p w:rsidR="00596AE2" w:rsidRDefault="00596AE2">
            <w:pPr>
              <w:pStyle w:val="ConsPlusNormal"/>
              <w:jc w:val="center"/>
            </w:pPr>
            <w:r>
              <w:t>2-22-48,</w:t>
            </w:r>
          </w:p>
          <w:p w:rsidR="00596AE2" w:rsidRDefault="00596AE2">
            <w:pPr>
              <w:pStyle w:val="ConsPlusNormal"/>
              <w:jc w:val="center"/>
            </w:pPr>
            <w:r>
              <w:t>2-20-35</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1.22</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tc>
        <w:tc>
          <w:tcPr>
            <w:tcW w:w="2410" w:type="dxa"/>
            <w:vMerge w:val="restart"/>
          </w:tcPr>
          <w:p w:rsidR="00596AE2" w:rsidRDefault="00596AE2">
            <w:pPr>
              <w:pStyle w:val="ConsPlusNormal"/>
              <w:jc w:val="both"/>
            </w:pPr>
            <w:r>
              <w:t>429380, с. Яльчики, ул. Октябрьская, д. 13</w:t>
            </w:r>
          </w:p>
          <w:p w:rsidR="00596AE2" w:rsidRDefault="00596AE2">
            <w:pPr>
              <w:pStyle w:val="ConsPlusNormal"/>
              <w:jc w:val="both"/>
            </w:pPr>
            <w:r>
              <w:t>E-mail: yalslzn@chtts.ru, slzn118@cap.ru</w:t>
            </w:r>
          </w:p>
          <w:p w:rsidR="00596AE2" w:rsidRDefault="00596AE2">
            <w:pPr>
              <w:pStyle w:val="ConsPlusNormal"/>
              <w:jc w:val="both"/>
            </w:pPr>
            <w:r>
              <w:t>Сайт: http://www.czn.cap.ru/department/yalchdist</w:t>
            </w:r>
          </w:p>
        </w:tc>
        <w:tc>
          <w:tcPr>
            <w:tcW w:w="1159" w:type="dxa"/>
            <w:vMerge w:val="restart"/>
          </w:tcPr>
          <w:p w:rsidR="00596AE2" w:rsidRDefault="00596AE2">
            <w:pPr>
              <w:pStyle w:val="ConsPlusNormal"/>
              <w:jc w:val="center"/>
            </w:pPr>
            <w:r>
              <w:t>8 (835-49)</w:t>
            </w:r>
          </w:p>
          <w:p w:rsidR="00596AE2" w:rsidRDefault="00596AE2">
            <w:pPr>
              <w:pStyle w:val="ConsPlusNormal"/>
              <w:jc w:val="center"/>
            </w:pPr>
            <w:r>
              <w:t>2-58-43</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10.00 - 18.00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09.00 - 17.00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1.23</w:t>
            </w:r>
          </w:p>
        </w:tc>
        <w:tc>
          <w:tcPr>
            <w:tcW w:w="2098" w:type="dxa"/>
            <w:vMerge w:val="restart"/>
          </w:tcPr>
          <w:p w:rsidR="00596AE2" w:rsidRDefault="00596AE2">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2410" w:type="dxa"/>
            <w:vMerge w:val="restart"/>
          </w:tcPr>
          <w:p w:rsidR="00596AE2" w:rsidRDefault="00596AE2">
            <w:pPr>
              <w:pStyle w:val="ConsPlusNormal"/>
              <w:jc w:val="both"/>
            </w:pPr>
            <w:r>
              <w:t>429290, с. Янтиково, ул. Кооперативная, д. 3</w:t>
            </w:r>
          </w:p>
          <w:p w:rsidR="00596AE2" w:rsidRPr="00596AE2" w:rsidRDefault="00596AE2">
            <w:pPr>
              <w:pStyle w:val="ConsPlusNormal"/>
              <w:jc w:val="both"/>
              <w:rPr>
                <w:lang w:val="en-US"/>
              </w:rPr>
            </w:pPr>
            <w:r w:rsidRPr="00596AE2">
              <w:rPr>
                <w:lang w:val="en-US"/>
              </w:rPr>
              <w:t>E-mail: yanslzn@chtts.ru</w:t>
            </w:r>
          </w:p>
          <w:p w:rsidR="00596AE2" w:rsidRPr="00596AE2" w:rsidRDefault="00596AE2">
            <w:pPr>
              <w:pStyle w:val="ConsPlusNormal"/>
              <w:jc w:val="both"/>
              <w:rPr>
                <w:lang w:val="en-US"/>
              </w:rPr>
            </w:pPr>
            <w:r>
              <w:t>Сайт</w:t>
            </w:r>
            <w:r w:rsidRPr="00596AE2">
              <w:rPr>
                <w:lang w:val="en-US"/>
              </w:rPr>
              <w:t>: http://www.czn.cap.ru/department/yantik</w:t>
            </w:r>
          </w:p>
        </w:tc>
        <w:tc>
          <w:tcPr>
            <w:tcW w:w="1159" w:type="dxa"/>
            <w:vMerge w:val="restart"/>
          </w:tcPr>
          <w:p w:rsidR="00596AE2" w:rsidRDefault="00596AE2">
            <w:pPr>
              <w:pStyle w:val="ConsPlusNormal"/>
              <w:jc w:val="center"/>
            </w:pPr>
            <w:r>
              <w:t>8 (835-48)</w:t>
            </w:r>
          </w:p>
          <w:p w:rsidR="00596AE2" w:rsidRDefault="00596AE2">
            <w:pPr>
              <w:pStyle w:val="ConsPlusNormal"/>
              <w:jc w:val="center"/>
            </w:pPr>
            <w:r>
              <w:t>2-14-40</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09.00 - 18.00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09.00 - 18.00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r w:rsidR="00596AE2">
        <w:tc>
          <w:tcPr>
            <w:tcW w:w="604" w:type="dxa"/>
            <w:vMerge w:val="restart"/>
          </w:tcPr>
          <w:p w:rsidR="00596AE2" w:rsidRDefault="00596AE2">
            <w:pPr>
              <w:pStyle w:val="ConsPlusNormal"/>
              <w:jc w:val="center"/>
            </w:pPr>
            <w:r>
              <w:t>2.</w:t>
            </w:r>
          </w:p>
        </w:tc>
        <w:tc>
          <w:tcPr>
            <w:tcW w:w="2098" w:type="dxa"/>
            <w:vMerge w:val="restart"/>
          </w:tcPr>
          <w:p w:rsidR="00596AE2" w:rsidRDefault="00596AE2">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w:t>
            </w:r>
          </w:p>
        </w:tc>
        <w:tc>
          <w:tcPr>
            <w:tcW w:w="2410" w:type="dxa"/>
            <w:vMerge w:val="restart"/>
          </w:tcPr>
          <w:p w:rsidR="00596AE2" w:rsidRDefault="00596AE2">
            <w:pPr>
              <w:pStyle w:val="ConsPlusNormal"/>
              <w:jc w:val="both"/>
            </w:pPr>
            <w:r>
              <w:t>428022, г. Чебоксары, ул. Николаева, д. 38</w:t>
            </w:r>
          </w:p>
          <w:p w:rsidR="00596AE2" w:rsidRDefault="00596AE2">
            <w:pPr>
              <w:pStyle w:val="ConsPlusNormal"/>
              <w:jc w:val="both"/>
            </w:pPr>
            <w:r>
              <w:t>E-mail:</w:t>
            </w:r>
          </w:p>
          <w:p w:rsidR="00596AE2" w:rsidRDefault="00596AE2">
            <w:pPr>
              <w:pStyle w:val="ConsPlusNormal"/>
              <w:jc w:val="both"/>
            </w:pPr>
            <w:r>
              <w:t>umc-aspekt@mail</w:t>
            </w:r>
          </w:p>
          <w:p w:rsidR="00596AE2" w:rsidRDefault="00596AE2">
            <w:pPr>
              <w:pStyle w:val="ConsPlusNormal"/>
              <w:jc w:val="both"/>
            </w:pPr>
            <w:r>
              <w:t>Сайт: http://aspekt.cap.ru/default.aspx</w:t>
            </w:r>
          </w:p>
        </w:tc>
        <w:tc>
          <w:tcPr>
            <w:tcW w:w="1159" w:type="dxa"/>
            <w:vMerge w:val="restart"/>
          </w:tcPr>
          <w:p w:rsidR="00596AE2" w:rsidRDefault="00596AE2">
            <w:pPr>
              <w:pStyle w:val="ConsPlusNormal"/>
              <w:jc w:val="center"/>
            </w:pPr>
            <w:r>
              <w:t>8 (8352)</w:t>
            </w:r>
          </w:p>
          <w:p w:rsidR="00596AE2" w:rsidRDefault="00596AE2">
            <w:pPr>
              <w:pStyle w:val="ConsPlusNormal"/>
              <w:jc w:val="center"/>
            </w:pPr>
            <w:r>
              <w:t>63-67-87</w:t>
            </w:r>
          </w:p>
        </w:tc>
        <w:tc>
          <w:tcPr>
            <w:tcW w:w="1474" w:type="dxa"/>
          </w:tcPr>
          <w:p w:rsidR="00596AE2" w:rsidRDefault="00596AE2">
            <w:pPr>
              <w:pStyle w:val="ConsPlusNormal"/>
              <w:jc w:val="center"/>
            </w:pPr>
            <w:r>
              <w:t>Понедельник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Вторник</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Среда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Четверг</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Пятница</w:t>
            </w:r>
          </w:p>
        </w:tc>
        <w:tc>
          <w:tcPr>
            <w:tcW w:w="1309" w:type="dxa"/>
          </w:tcPr>
          <w:p w:rsidR="00596AE2" w:rsidRDefault="00596AE2">
            <w:pPr>
              <w:pStyle w:val="ConsPlusNormal"/>
              <w:jc w:val="center"/>
            </w:pPr>
            <w:r>
              <w:t>08.00 - 17.00</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Суббота</w:t>
            </w:r>
          </w:p>
        </w:tc>
        <w:tc>
          <w:tcPr>
            <w:tcW w:w="1309" w:type="dxa"/>
          </w:tcPr>
          <w:p w:rsidR="00596AE2" w:rsidRDefault="00596AE2">
            <w:pPr>
              <w:pStyle w:val="ConsPlusNormal"/>
              <w:jc w:val="center"/>
            </w:pPr>
            <w:r>
              <w:t>Выходной</w:t>
            </w:r>
          </w:p>
        </w:tc>
      </w:tr>
      <w:tr w:rsidR="00596AE2">
        <w:tc>
          <w:tcPr>
            <w:tcW w:w="604" w:type="dxa"/>
            <w:vMerge/>
          </w:tcPr>
          <w:p w:rsidR="00596AE2" w:rsidRDefault="00596AE2"/>
        </w:tc>
        <w:tc>
          <w:tcPr>
            <w:tcW w:w="2098" w:type="dxa"/>
            <w:vMerge/>
          </w:tcPr>
          <w:p w:rsidR="00596AE2" w:rsidRDefault="00596AE2"/>
        </w:tc>
        <w:tc>
          <w:tcPr>
            <w:tcW w:w="2410" w:type="dxa"/>
            <w:vMerge/>
          </w:tcPr>
          <w:p w:rsidR="00596AE2" w:rsidRDefault="00596AE2"/>
        </w:tc>
        <w:tc>
          <w:tcPr>
            <w:tcW w:w="1159" w:type="dxa"/>
            <w:vMerge/>
          </w:tcPr>
          <w:p w:rsidR="00596AE2" w:rsidRDefault="00596AE2"/>
        </w:tc>
        <w:tc>
          <w:tcPr>
            <w:tcW w:w="1474" w:type="dxa"/>
          </w:tcPr>
          <w:p w:rsidR="00596AE2" w:rsidRDefault="00596AE2">
            <w:pPr>
              <w:pStyle w:val="ConsPlusNormal"/>
              <w:jc w:val="center"/>
            </w:pPr>
            <w:r>
              <w:t>Воскресенье</w:t>
            </w:r>
          </w:p>
        </w:tc>
        <w:tc>
          <w:tcPr>
            <w:tcW w:w="1309" w:type="dxa"/>
          </w:tcPr>
          <w:p w:rsidR="00596AE2" w:rsidRDefault="00596AE2">
            <w:pPr>
              <w:pStyle w:val="ConsPlusNormal"/>
              <w:jc w:val="center"/>
            </w:pPr>
            <w:r>
              <w:t>Выходной</w:t>
            </w:r>
          </w:p>
        </w:tc>
      </w:tr>
    </w:tbl>
    <w:p w:rsidR="00596AE2" w:rsidRDefault="00596AE2">
      <w:pPr>
        <w:pStyle w:val="ConsPlusNormal"/>
        <w:jc w:val="both"/>
      </w:pPr>
    </w:p>
    <w:p w:rsidR="00596AE2" w:rsidRDefault="00596AE2">
      <w:pPr>
        <w:pStyle w:val="ConsPlusNormal"/>
        <w:jc w:val="both"/>
      </w:pPr>
    </w:p>
    <w:p w:rsidR="00596AE2" w:rsidRDefault="00596AE2">
      <w:pPr>
        <w:pStyle w:val="ConsPlusNormal"/>
        <w:pBdr>
          <w:top w:val="single" w:sz="6" w:space="0" w:color="auto"/>
        </w:pBdr>
        <w:spacing w:before="100" w:after="100"/>
        <w:jc w:val="both"/>
        <w:rPr>
          <w:sz w:val="2"/>
          <w:szCs w:val="2"/>
        </w:rPr>
      </w:pPr>
    </w:p>
    <w:p w:rsidR="00066ED6" w:rsidRDefault="00066ED6"/>
    <w:sectPr w:rsidR="00066ED6" w:rsidSect="00892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E2"/>
    <w:rsid w:val="00066ED6"/>
    <w:rsid w:val="00596AE2"/>
    <w:rsid w:val="00CD0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28C73-55A2-4AB4-841B-A1C35EC3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6A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A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6A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C55CA00DC2712B50528E06743F493B8B23BB60E44A21A1203F5BFFE5619D502F4182E531067CDAC7F6CFC493C9E34893B8FC9B252EFEA83527F310TCG0I" TargetMode="External"/><Relationship Id="rId21" Type="http://schemas.openxmlformats.org/officeDocument/2006/relationships/hyperlink" Target="consultantplus://offline/ref=19C55CA00DC2712B50528E06743F493B8B23BB60E44825A7273E5BFFE5619D502F4182E531067CDAC7F6CFC397C9E34893B8FC9B252EFEA83527F310TCG0I" TargetMode="External"/><Relationship Id="rId42" Type="http://schemas.openxmlformats.org/officeDocument/2006/relationships/hyperlink" Target="consultantplus://offline/ref=19C55CA00DC2712B50528E06743F493B8B23BB60E44A21A1203F5BFFE5619D502F4182E531067CDAC7F6CFC197C9E34893B8FC9B252EFEA83527F310TCG0I" TargetMode="External"/><Relationship Id="rId63" Type="http://schemas.openxmlformats.org/officeDocument/2006/relationships/hyperlink" Target="consultantplus://offline/ref=19C55CA00DC2712B50528E06743F493B8B23BB60E44A21A1203F5BFFE5619D502F4182E531067CDAC7F6CFC690C9E34893B8FC9B252EFEA83527F310TCG0I" TargetMode="External"/><Relationship Id="rId84" Type="http://schemas.openxmlformats.org/officeDocument/2006/relationships/hyperlink" Target="consultantplus://offline/ref=19C55CA00DC2712B5052900B6253173F8020E164EC4D2DF47A6E5DA8BA319B056F0184B377407A8F96B29ACE90C0A919D0F3F39B25T3G1I" TargetMode="External"/><Relationship Id="rId138" Type="http://schemas.openxmlformats.org/officeDocument/2006/relationships/hyperlink" Target="consultantplus://offline/ref=19C55CA00DC2712B50528E06743F493B8B23BB60E44825A7273E5BFFE5619D502F4182E531067CDAC7F6CFCA95C9E34893B8FC9B252EFEA83527F310TCG0I" TargetMode="External"/><Relationship Id="rId159" Type="http://schemas.openxmlformats.org/officeDocument/2006/relationships/hyperlink" Target="consultantplus://offline/ref=19C55CA00DC2712B50528E06743F493B8B23BB60E44825A7273E5BFFE5619D502F4182E531067CDAC7F6CEC191C9E34893B8FC9B252EFEA83527F310TCG0I" TargetMode="External"/><Relationship Id="rId170" Type="http://schemas.openxmlformats.org/officeDocument/2006/relationships/hyperlink" Target="consultantplus://offline/ref=19C55CA00DC2712B50528E06743F493B8B23BB60E44A21A1203F5BFFE5619D502F4182E531067CDAC7F6CFCB92C9E34893B8FC9B252EFEA83527F310TCG0I" TargetMode="External"/><Relationship Id="rId191" Type="http://schemas.openxmlformats.org/officeDocument/2006/relationships/hyperlink" Target="consultantplus://offline/ref=19C55CA00DC2712B5052900B6253173F802DE065ED482DF47A6E5DA8BA319B056F0184B376467A8F96B29ACE90C0A919D0F3F39B25T3G1I" TargetMode="External"/><Relationship Id="rId205" Type="http://schemas.openxmlformats.org/officeDocument/2006/relationships/hyperlink" Target="consultantplus://offline/ref=19C55CA00DC2712B5052900B6253173F802DE065ED482DF47A6E5DA8BA319B056F0184B0724272DEC3FD9B92D497BA19D5F3F19C3932FEADT2GAI" TargetMode="External"/><Relationship Id="rId226" Type="http://schemas.openxmlformats.org/officeDocument/2006/relationships/hyperlink" Target="consultantplus://offline/ref=19C55CA00DC2712B50528E06743F493B8B23BB60E44825A7273E5BFFE5619D502F4182E531067CDAC7F6CEC598C9E34893B8FC9B252EFEA83527F310TCG0I" TargetMode="External"/><Relationship Id="rId247" Type="http://schemas.openxmlformats.org/officeDocument/2006/relationships/hyperlink" Target="consultantplus://offline/ref=19C55CA00DC2712B50528E06743F493B8B23BB60E44A21A1203F5BFFE5619D502F4182E531067CDAC7F6CEC399C9E34893B8FC9B252EFEA83527F310TCG0I" TargetMode="External"/><Relationship Id="rId107" Type="http://schemas.openxmlformats.org/officeDocument/2006/relationships/hyperlink" Target="consultantplus://offline/ref=19C55CA00DC2712B5052900B6253173F8A2FE66AED4370FE723751AABD3EC400681084B1705C71DCD9F4CFC1T9G1I" TargetMode="External"/><Relationship Id="rId11" Type="http://schemas.openxmlformats.org/officeDocument/2006/relationships/hyperlink" Target="consultantplus://offline/ref=19C55CA00DC2712B50528E06743F493B8B23BB60E44A24A024395BFFE5619D502F4182E531067CDAC7F6CFC194C9E34893B8FC9B252EFEA83527F310TCG0I" TargetMode="External"/><Relationship Id="rId32" Type="http://schemas.openxmlformats.org/officeDocument/2006/relationships/hyperlink" Target="consultantplus://offline/ref=19C55CA00DC2712B50528E06743F493B8B23BB60E44A21A1203F5BFFE5619D502F4182E531067CDAC7F6CFC190C9E34893B8FC9B252EFEA83527F310TCG0I" TargetMode="External"/><Relationship Id="rId53" Type="http://schemas.openxmlformats.org/officeDocument/2006/relationships/hyperlink" Target="consultantplus://offline/ref=19C55CA00DC2712B50528E06743F493B8B23BB60E44A21A1203F5BFFE5619D502F4182E531067CDAC7F6CFC099C9E34893B8FC9B252EFEA83527F310TCG0I" TargetMode="External"/><Relationship Id="rId74" Type="http://schemas.openxmlformats.org/officeDocument/2006/relationships/hyperlink" Target="consultantplus://offline/ref=19C55CA00DC2712B50528E06743F493B8B23BB60E44A21A1203F5BFFE5619D502F4182E531067CDAC7F6CFC590C9E34893B8FC9B252EFEA83527F310TCG0I" TargetMode="External"/><Relationship Id="rId128" Type="http://schemas.openxmlformats.org/officeDocument/2006/relationships/hyperlink" Target="consultantplus://offline/ref=19C55CA00DC2712B50528E06743F493B8B23BB60E44825A7273E5BFFE5619D502F4182E531067CDAC7F6CFC497C9E34893B8FC9B252EFEA83527F310TCG0I" TargetMode="External"/><Relationship Id="rId149" Type="http://schemas.openxmlformats.org/officeDocument/2006/relationships/hyperlink" Target="consultantplus://offline/ref=19C55CA00DC2712B50528E06743F493B8B23BB60E44A21A1203F5BFFE5619D502F4182E531067CDAC7F6CFC493C9E34893B8FC9B252EFEA83527F310TCG0I" TargetMode="External"/><Relationship Id="rId5" Type="http://schemas.openxmlformats.org/officeDocument/2006/relationships/hyperlink" Target="consultantplus://offline/ref=19C55CA00DC2712B50528E06743F493B8B23BB60ED4F25A3253106F5ED389152284EDDF2364F70DBC7F6CFC49B96E65D82E0F1993930F9B12925F1T1G3I" TargetMode="External"/><Relationship Id="rId95" Type="http://schemas.openxmlformats.org/officeDocument/2006/relationships/hyperlink" Target="consultantplus://offline/ref=19C55CA00DC2712B5052900B6253173F802DE065ED482DF47A6E5DA8BA319B056F0184B376467A8F96B29ACE90C0A919D0F3F39B25T3G1I" TargetMode="External"/><Relationship Id="rId160" Type="http://schemas.openxmlformats.org/officeDocument/2006/relationships/hyperlink" Target="consultantplus://offline/ref=19C55CA00DC2712B50528E06743F493B8B23BB60E44A21A1203F5BFFE5619D502F4182E531067CDAC7F6CFC493C9E34893B8FC9B252EFEA83527F310TCG0I" TargetMode="External"/><Relationship Id="rId181" Type="http://schemas.openxmlformats.org/officeDocument/2006/relationships/hyperlink" Target="consultantplus://offline/ref=19C55CA00DC2712B5052900B6253173F802DE065ED482DF47A6E5DA8BA319B056F0184B0724272DEC5FD9B92D497BA19D5F3F19C3932FEADT2GAI" TargetMode="External"/><Relationship Id="rId216" Type="http://schemas.openxmlformats.org/officeDocument/2006/relationships/hyperlink" Target="consultantplus://offline/ref=19C55CA00DC2712B50528E06743F493B8B23BB60E44A21A1203F5BFFE5619D502F4182E531067CDAC7F6CEC396C9E34893B8FC9B252EFEA83527F310TCG0I" TargetMode="External"/><Relationship Id="rId237" Type="http://schemas.openxmlformats.org/officeDocument/2006/relationships/hyperlink" Target="consultantplus://offline/ref=19C55CA00DC2712B50528E06743F493B8B23BB60E44A21A1203F5BFFE5619D502F4182E531067CDAC7F6CEC397C9E34893B8FC9B252EFEA83527F310TCG0I" TargetMode="External"/><Relationship Id="rId22" Type="http://schemas.openxmlformats.org/officeDocument/2006/relationships/hyperlink" Target="consultantplus://offline/ref=19C55CA00DC2712B50528E06743F493B8B23BB60E44821A0203E5BFFE5619D502F4182E531067CDAC7F6CEC099C9E34893B8FC9B252EFEA83527F310TCG0I" TargetMode="External"/><Relationship Id="rId43" Type="http://schemas.openxmlformats.org/officeDocument/2006/relationships/hyperlink" Target="consultantplus://offline/ref=19C55CA00DC2712B50528E06743F493B8B23BB60E44A21A1203F5BFFE5619D502F4182E531067CDAC7F6CFC198C9E34893B8FC9B252EFEA83527F310TCG0I" TargetMode="External"/><Relationship Id="rId64" Type="http://schemas.openxmlformats.org/officeDocument/2006/relationships/hyperlink" Target="consultantplus://offline/ref=19C55CA00DC2712B5052900B6253173F802FE26AE24E2DF47A6E5DA8BA319B057D01DCBC72406FDBC0E8CDC392TCG3I" TargetMode="External"/><Relationship Id="rId118" Type="http://schemas.openxmlformats.org/officeDocument/2006/relationships/hyperlink" Target="consultantplus://offline/ref=19C55CA00DC2712B50528E06743F493B8B23BB60E44825A7273E5BFFE5619D502F4182E531067CDAC7F6CFC593C9E34893B8FC9B252EFEA83527F310TCG0I" TargetMode="External"/><Relationship Id="rId139" Type="http://schemas.openxmlformats.org/officeDocument/2006/relationships/hyperlink" Target="consultantplus://offline/ref=19C55CA00DC2712B50528E06743F493B8B23BB60E44A21A1203F5BFFE5619D502F4182E531067CDAC7F6CFC493C9E34893B8FC9B252EFEA83527F310TCG0I" TargetMode="External"/><Relationship Id="rId85" Type="http://schemas.openxmlformats.org/officeDocument/2006/relationships/hyperlink" Target="consultantplus://offline/ref=19C55CA00DC2712B50528E06743F493B8B23BB60E44A21A1203F5BFFE5619D502F4182E531067CDAC7F6CFC595C9E34893B8FC9B252EFEA83527F310TCG0I" TargetMode="External"/><Relationship Id="rId150" Type="http://schemas.openxmlformats.org/officeDocument/2006/relationships/hyperlink" Target="consultantplus://offline/ref=19C55CA00DC2712B50528E06743F493B8B23BB60E44A21A1203F5BFFE5619D502F4182E531067CDAC7F6CFC493C9E34893B8FC9B252EFEA83527F310TCG0I" TargetMode="External"/><Relationship Id="rId171" Type="http://schemas.openxmlformats.org/officeDocument/2006/relationships/hyperlink" Target="consultantplus://offline/ref=19C55CA00DC2712B50528E06743F493B8B23BB60E44921A224395BFFE5619D502F4182E531067CDAC7F6CEC499C9E34893B8FC9B252EFEA83527F310TCG0I" TargetMode="External"/><Relationship Id="rId192" Type="http://schemas.openxmlformats.org/officeDocument/2006/relationships/hyperlink" Target="consultantplus://offline/ref=19C55CA00DC2712B50528E06743F493B8B23BB60E44825A7273E5BFFE5619D502F4182E531067CDAC7F6CEC097C9E34893B8FC9B252EFEA83527F310TCG0I" TargetMode="External"/><Relationship Id="rId206" Type="http://schemas.openxmlformats.org/officeDocument/2006/relationships/hyperlink" Target="consultantplus://offline/ref=19C55CA00DC2712B50528E06743F493B8B23BB60E44821A0203E5BFFE5619D502F4182E531067CDAC7F6CEC696C9E34893B8FC9B252EFEA83527F310TCG0I" TargetMode="External"/><Relationship Id="rId227" Type="http://schemas.openxmlformats.org/officeDocument/2006/relationships/hyperlink" Target="consultantplus://offline/ref=19C55CA00DC2712B50528E06743F493B8B23BB60E44821A0203E5BFFE5619D502F4182E531067CDAC7F6CECA90C9E34893B8FC9B252EFEA83527F310TCG0I" TargetMode="External"/><Relationship Id="rId248" Type="http://schemas.openxmlformats.org/officeDocument/2006/relationships/hyperlink" Target="consultantplus://offline/ref=19C55CA00DC2712B50528E06743F493B8B23BB60E44A21A1203F5BFFE5619D502F4182E531067CDAC7F6CEC290C9E34893B8FC9B252EFEA83527F310TCG0I" TargetMode="External"/><Relationship Id="rId12" Type="http://schemas.openxmlformats.org/officeDocument/2006/relationships/hyperlink" Target="consultantplus://offline/ref=19C55CA00DC2712B50528E06743F493B8B23BB60E44A21A1203F5BFFE5619D502F4182E531067CDAC7F6CFC397C9E34893B8FC9B252EFEA83527F310TCG0I" TargetMode="External"/><Relationship Id="rId33" Type="http://schemas.openxmlformats.org/officeDocument/2006/relationships/hyperlink" Target="consultantplus://offline/ref=19C55CA00DC2712B50528E06743F493B8B23BB60E44A21A1203F5BFFE5619D502F4182E531067CDAC7F6CFC192C9E34893B8FC9B252EFEA83527F310TCG0I" TargetMode="External"/><Relationship Id="rId108" Type="http://schemas.openxmlformats.org/officeDocument/2006/relationships/hyperlink" Target="consultantplus://offline/ref=19C55CA00DC2712B50528E06743F493B8B23BB60E44921A224395BFFE5619D502F4182E531067CDAC7F6CEC491C9E34893B8FC9B252EFEA83527F310TCG0I" TargetMode="External"/><Relationship Id="rId129" Type="http://schemas.openxmlformats.org/officeDocument/2006/relationships/hyperlink" Target="consultantplus://offline/ref=19C55CA00DC2712B50528E06743F493B8B23BB60E44A21A1203F5BFFE5619D502F4182E531067CDAC7F6CFC493C9E34893B8FC9B252EFEA83527F310TCG0I" TargetMode="External"/><Relationship Id="rId54" Type="http://schemas.openxmlformats.org/officeDocument/2006/relationships/hyperlink" Target="consultantplus://offline/ref=19C55CA00DC2712B50528E06743F493B8B23BB60E44A21A1203F5BFFE5619D502F4182E531067CDAC7F6CFC790C9E34893B8FC9B252EFEA83527F310TCG0I" TargetMode="External"/><Relationship Id="rId75" Type="http://schemas.openxmlformats.org/officeDocument/2006/relationships/hyperlink" Target="consultantplus://offline/ref=19C55CA00DC2712B5052900B6253173F802DE065ED482DF47A6E5DA8BA319B056F0184B37B427A8F96B29ACE90C0A919D0F3F39B25T3G1I" TargetMode="External"/><Relationship Id="rId96" Type="http://schemas.openxmlformats.org/officeDocument/2006/relationships/hyperlink" Target="consultantplus://offline/ref=19C55CA00DC2712B50528E06743F493B8B23BB60E44A21A1203F5BFFE5619D502F4182E531067CDAC7F6CFC491C9E34893B8FC9B252EFEA83527F310TCG0I" TargetMode="External"/><Relationship Id="rId140" Type="http://schemas.openxmlformats.org/officeDocument/2006/relationships/hyperlink" Target="consultantplus://offline/ref=19C55CA00DC2712B50528E06743F493B8B23BB60E44825A7273E5BFFE5619D502F4182E531067CDAC7F6CFCA99C9E34893B8FC9B252EFEA83527F310TCG0I" TargetMode="External"/><Relationship Id="rId161" Type="http://schemas.openxmlformats.org/officeDocument/2006/relationships/hyperlink" Target="consultantplus://offline/ref=19C55CA00DC2712B50528E06743F493B8B23BB60E44825A7273E5BFFE5619D502F4182E531067CDAC7F6CEC195C9E34893B8FC9B252EFEA83527F310TCG0I" TargetMode="External"/><Relationship Id="rId182" Type="http://schemas.openxmlformats.org/officeDocument/2006/relationships/hyperlink" Target="consultantplus://offline/ref=19C55CA00DC2712B50528E06743F493B8B23BB60E44825A7273E5BFFE5619D502F4182E531067CDAC7F6CEC091C9E34893B8FC9B252EFEA83527F310TCG0I" TargetMode="External"/><Relationship Id="rId217" Type="http://schemas.openxmlformats.org/officeDocument/2006/relationships/hyperlink" Target="consultantplus://offline/ref=19C55CA00DC2712B50528E06743F493B8B23BB60E44A21A1203F5BFFE5619D502F4182E531067CDAC7F6CEC396C9E34893B8FC9B252EFEA83527F310TCG0I" TargetMode="External"/><Relationship Id="rId6" Type="http://schemas.openxmlformats.org/officeDocument/2006/relationships/hyperlink" Target="consultantplus://offline/ref=19C55CA00DC2712B50528E06743F493B8B23BB60EC4822A42F3106F5ED389152284EDDF2364F70DBC7F6CFC49B96E65D82E0F1993930F9B12925F1T1G3I" TargetMode="External"/><Relationship Id="rId238" Type="http://schemas.openxmlformats.org/officeDocument/2006/relationships/hyperlink" Target="consultantplus://offline/ref=19C55CA00DC2712B50528E06743F493B8B23BB60E44821A0203E5BFFE5619D502F4182E531067CDAC7F6CECA93C9E34893B8FC9B252EFEA83527F310TCG0I" TargetMode="External"/><Relationship Id="rId23" Type="http://schemas.openxmlformats.org/officeDocument/2006/relationships/hyperlink" Target="consultantplus://offline/ref=19C55CA00DC2712B50528E06743F493B8B23BB60E44921A224395BFFE5619D502F4182E531067CDAC7F6CFC396C9E34893B8FC9B252EFEA83527F310TCG0I" TargetMode="External"/><Relationship Id="rId119" Type="http://schemas.openxmlformats.org/officeDocument/2006/relationships/hyperlink" Target="consultantplus://offline/ref=19C55CA00DC2712B50528E06743F493B8B23BB60E44921A224395BFFE5619D502F4182E531067CDAC7F6CEC497C9E34893B8FC9B252EFEA83527F310TCG0I" TargetMode="External"/><Relationship Id="rId44" Type="http://schemas.openxmlformats.org/officeDocument/2006/relationships/hyperlink" Target="consultantplus://offline/ref=19C55CA00DC2712B50528E06743F493B8B23BB60E44A21A1203F5BFFE5619D502F4182E531067CDAC7F6CFC199C9E34893B8FC9B252EFEA83527F310TCG0I" TargetMode="External"/><Relationship Id="rId65" Type="http://schemas.openxmlformats.org/officeDocument/2006/relationships/hyperlink" Target="consultantplus://offline/ref=19C55CA00DC2712B50528E06743F493B8B23BB60E44A21A1203F5BFFE5619D502F4182E531067CDAC7F6CFC691C9E34893B8FC9B252EFEA83527F310TCG0I" TargetMode="External"/><Relationship Id="rId86" Type="http://schemas.openxmlformats.org/officeDocument/2006/relationships/hyperlink" Target="consultantplus://offline/ref=19C55CA00DC2712B50528E06743F493B8B23BB60E44A21A1203F5BFFE5619D502F4182E531067CDAC7F6CFC595C9E34893B8FC9B252EFEA83527F310TCG0I" TargetMode="External"/><Relationship Id="rId130" Type="http://schemas.openxmlformats.org/officeDocument/2006/relationships/hyperlink" Target="consultantplus://offline/ref=19C55CA00DC2712B50528E06743F493B8B23BB60E44825A7273E5BFFE5619D502F4182E531067CDAC7F6CFCB91C9E34893B8FC9B252EFEA83527F310TCG0I" TargetMode="External"/><Relationship Id="rId151" Type="http://schemas.openxmlformats.org/officeDocument/2006/relationships/hyperlink" Target="consultantplus://offline/ref=19C55CA00DC2712B50528E06743F493B8B23BB60E44A21A1203F5BFFE5619D502F4182E531067CDAC7F6CFC493C9E34893B8FC9B252EFEA83527F310TCG0I" TargetMode="External"/><Relationship Id="rId172" Type="http://schemas.openxmlformats.org/officeDocument/2006/relationships/hyperlink" Target="consultantplus://offline/ref=19C55CA00DC2712B50528E06743F493B8B23BB60E44A21A1203F5BFFE5619D502F4182E531067CDAC7F6CFCB93C9E34893B8FC9B252EFEA83527F310TCG0I" TargetMode="External"/><Relationship Id="rId193" Type="http://schemas.openxmlformats.org/officeDocument/2006/relationships/hyperlink" Target="consultantplus://offline/ref=19C55CA00DC2712B5052900B6253173F802DE065ED482DF47A6E5DA8BA319B056F0184B0724272DEC3FD9B92D497BA19D5F3F19C3932FEADT2GAI" TargetMode="External"/><Relationship Id="rId207" Type="http://schemas.openxmlformats.org/officeDocument/2006/relationships/hyperlink" Target="consultantplus://offline/ref=19C55CA00DC2712B50528E06743F493B8B23BB60E44825A7273E5BFFE5619D502F4182E531067CDAC7F6CEC797C9E34893B8FC9B252EFEA83527F310TCG0I" TargetMode="External"/><Relationship Id="rId228" Type="http://schemas.openxmlformats.org/officeDocument/2006/relationships/hyperlink" Target="consultantplus://offline/ref=19C55CA00DC2712B50528E06743F493B8B23BB60E44A21A1203F5BFFE5619D502F4182E531067CDAC7F6CEC397C9E34893B8FC9B252EFEA83527F310TCG0I" TargetMode="External"/><Relationship Id="rId249" Type="http://schemas.openxmlformats.org/officeDocument/2006/relationships/hyperlink" Target="consultantplus://offline/ref=19C55CA00DC2712B50528E06743F493B8B23BB60E44921A224395BFFE5619D502F4182E531067CDAC7F6CECA99C9E34893B8FC9B252EFEA83527F310TCG0I" TargetMode="External"/><Relationship Id="rId13" Type="http://schemas.openxmlformats.org/officeDocument/2006/relationships/hyperlink" Target="consultantplus://offline/ref=19C55CA00DC2712B5052900B6253173F8020E669E5412DF47A6E5DA8BA319B056F0184B271437A8F96B29ACE90C0A919D0F3F39B25T3G1I" TargetMode="External"/><Relationship Id="rId109" Type="http://schemas.openxmlformats.org/officeDocument/2006/relationships/hyperlink" Target="consultantplus://offline/ref=19C55CA00DC2712B50528E06743F493B8B23BB60E44921A224395BFFE5619D502F4182E531067CDAC7F6CEC492C9E34893B8FC9B252EFEA83527F310TCG0I" TargetMode="External"/><Relationship Id="rId34" Type="http://schemas.openxmlformats.org/officeDocument/2006/relationships/hyperlink" Target="consultantplus://offline/ref=19C55CA00DC2712B50528E06743F493B8B23BB60E44A21A1203F5BFFE5619D502F4182E531067CDAC7F6CFC193C9E34893B8FC9B252EFEA83527F310TCG0I" TargetMode="External"/><Relationship Id="rId55" Type="http://schemas.openxmlformats.org/officeDocument/2006/relationships/hyperlink" Target="consultantplus://offline/ref=19C55CA00DC2712B50528E06743F493B8B23BB60E44921A224395BFFE5619D502F4182E531067CDAC7F6CFC696C9E34893B8FC9B252EFEA83527F310TCG0I" TargetMode="External"/><Relationship Id="rId76" Type="http://schemas.openxmlformats.org/officeDocument/2006/relationships/hyperlink" Target="consultantplus://offline/ref=19C55CA00DC2712B50528E06743F493B8B23BB60E44A21A1203F5BFFE5619D502F4182E531067CDAC7F6CFC591C9E34893B8FC9B252EFEA83527F310TCG0I" TargetMode="External"/><Relationship Id="rId97" Type="http://schemas.openxmlformats.org/officeDocument/2006/relationships/hyperlink" Target="consultantplus://offline/ref=19C55CA00DC2712B50528E06743F493B8B23BB60E44B25AA263C5BFFE5619D502F4182E5230624D6C7F4D1C397DCB519D5TEGCI" TargetMode="External"/><Relationship Id="rId120" Type="http://schemas.openxmlformats.org/officeDocument/2006/relationships/hyperlink" Target="consultantplus://offline/ref=19C55CA00DC2712B50528E06743F493B8B23BB60E44A21A1203F5BFFE5619D502F4182E531067CDAC7F6CFC493C9E34893B8FC9B252EFEA83527F310TCG0I" TargetMode="External"/><Relationship Id="rId141" Type="http://schemas.openxmlformats.org/officeDocument/2006/relationships/hyperlink" Target="consultantplus://offline/ref=19C55CA00DC2712B50528E06743F493B8B23BB60E44A21A1203F5BFFE5619D502F4182E531067CDAC7F6CFC493C9E34893B8FC9B252EFEA83527F310TCG0I" TargetMode="External"/><Relationship Id="rId7" Type="http://schemas.openxmlformats.org/officeDocument/2006/relationships/hyperlink" Target="consultantplus://offline/ref=19C55CA00DC2712B50528E06743F493B8B23BB60E44B25A325385BFFE5619D502F4182E531067CDAC7F6CFC290C9E34893B8FC9B252EFEA83527F310TCG0I" TargetMode="External"/><Relationship Id="rId162" Type="http://schemas.openxmlformats.org/officeDocument/2006/relationships/hyperlink" Target="consultantplus://offline/ref=19C55CA00DC2712B50528E06743F493B8B23BB60E44825A7273E5BFFE5619D502F4182E531067CDAC7F6CEC197C9E34893B8FC9B252EFEA83527F310TCG0I" TargetMode="External"/><Relationship Id="rId183" Type="http://schemas.openxmlformats.org/officeDocument/2006/relationships/hyperlink" Target="consultantplus://offline/ref=19C55CA00DC2712B50528E06743F493B8B23BB60E44A21A1203F5BFFE5619D502F4182E531067CDAC7F6CFCA94C9E34893B8FC9B252EFEA83527F310TCG0I" TargetMode="External"/><Relationship Id="rId218" Type="http://schemas.openxmlformats.org/officeDocument/2006/relationships/hyperlink" Target="consultantplus://offline/ref=19C55CA00DC2712B50528E06743F493B8B23BB60E44921A224395BFFE5619D502F4182E531067CDAC7F6CECA98C9E34893B8FC9B252EFEA83527F310TCG0I" TargetMode="External"/><Relationship Id="rId239" Type="http://schemas.openxmlformats.org/officeDocument/2006/relationships/hyperlink" Target="consultantplus://offline/ref=19C55CA00DC2712B50528E06743F493B8B23BB60E44A21A1203F5BFFE5619D502F4182E531067CDAC7F6CEC397C9E34893B8FC9B252EFEA83527F310TCG0I" TargetMode="External"/><Relationship Id="rId250" Type="http://schemas.openxmlformats.org/officeDocument/2006/relationships/hyperlink" Target="consultantplus://offline/ref=19C55CA00DC2712B50528E06743F493B8B23BB60E44A21A1203F5BFFE5619D502F4182E531067CDAC7F6CEC291C9E34893B8FC9B252EFEA83527F310TCG0I" TargetMode="External"/><Relationship Id="rId24" Type="http://schemas.openxmlformats.org/officeDocument/2006/relationships/hyperlink" Target="consultantplus://offline/ref=19C55CA00DC2712B50528E06743F493B8B23BB60E44A24A024395BFFE5619D502F4182E531067CDAC7F6CFC195C9E34893B8FC9B252EFEA83527F310TCG0I" TargetMode="External"/><Relationship Id="rId45" Type="http://schemas.openxmlformats.org/officeDocument/2006/relationships/hyperlink" Target="consultantplus://offline/ref=19C55CA00DC2712B50528E06743F493B8B23BB60E44A21A1203F5BFFE5619D502F4182E531067CDAC7F6CFC091C9E34893B8FC9B252EFEA83527F310TCG0I" TargetMode="External"/><Relationship Id="rId66" Type="http://schemas.openxmlformats.org/officeDocument/2006/relationships/hyperlink" Target="consultantplus://offline/ref=19C55CA00DC2712B50528E06743F493B8B23BB60E44A21A1203F5BFFE5619D502F4182E531067CDAC7F6CFC693C9E34893B8FC9B252EFEA83527F310TCG0I" TargetMode="External"/><Relationship Id="rId87" Type="http://schemas.openxmlformats.org/officeDocument/2006/relationships/hyperlink" Target="consultantplus://offline/ref=19C55CA00DC2712B50528E06743F493B8B23BB60E44A21A1203F5BFFE5619D502F4182E531067CDAC7F6CFC595C9E34893B8FC9B252EFEA83527F310TCG0I" TargetMode="External"/><Relationship Id="rId110" Type="http://schemas.openxmlformats.org/officeDocument/2006/relationships/hyperlink" Target="consultantplus://offline/ref=19C55CA00DC2712B50528E06743F493B8B23BB60E44825A7273E5BFFE5619D502F4182E531067CDAC7F6CFC697C9E34893B8FC9B252EFEA83527F310TCG0I" TargetMode="External"/><Relationship Id="rId131" Type="http://schemas.openxmlformats.org/officeDocument/2006/relationships/hyperlink" Target="consultantplus://offline/ref=19C55CA00DC2712B50528E06743F493B8B23BB60E44A21A1203F5BFFE5619D502F4182E531067CDAC7F6CFC493C9E34893B8FC9B252EFEA83527F310TCG0I" TargetMode="External"/><Relationship Id="rId152" Type="http://schemas.openxmlformats.org/officeDocument/2006/relationships/hyperlink" Target="consultantplus://offline/ref=19C55CA00DC2712B50528E06743F493B8B23BB60E44A21A1203F5BFFE5619D502F4182E531067CDAC7F6CFC493C9E34893B8FC9B252EFEA83527F310TCG0I" TargetMode="External"/><Relationship Id="rId173" Type="http://schemas.openxmlformats.org/officeDocument/2006/relationships/hyperlink" Target="consultantplus://offline/ref=19C55CA00DC2712B50528E06743F493B8B23BB60E44A21A1203F5BFFE5619D502F4182E531067CDAC7F6CFCB93C9E34893B8FC9B252EFEA83527F310TCG0I" TargetMode="External"/><Relationship Id="rId194" Type="http://schemas.openxmlformats.org/officeDocument/2006/relationships/hyperlink" Target="consultantplus://offline/ref=19C55CA00DC2712B50528E06743F493B8B23BB60E44825A7273E5BFFE5619D502F4182E531067CDAC7F6CEC099C9E34893B8FC9B252EFEA83527F310TCG0I" TargetMode="External"/><Relationship Id="rId208" Type="http://schemas.openxmlformats.org/officeDocument/2006/relationships/hyperlink" Target="consultantplus://offline/ref=19C55CA00DC2712B50528E06743F493B8B23BB60E44821A2263F5BFFE5619D502F4182E5230624D6C7F4D1C397DCB519D5TEGCI" TargetMode="External"/><Relationship Id="rId229" Type="http://schemas.openxmlformats.org/officeDocument/2006/relationships/hyperlink" Target="consultantplus://offline/ref=19C55CA00DC2712B50528E06743F493B8B23BB60E44A21A1203F5BFFE5619D502F4182E531067CDAC7F6CEC397C9E34893B8FC9B252EFEA83527F310TCG0I" TargetMode="External"/><Relationship Id="rId240" Type="http://schemas.openxmlformats.org/officeDocument/2006/relationships/hyperlink" Target="consultantplus://offline/ref=19C55CA00DC2712B50528E06743F493B8B23BB60E44821A0203E5BFFE5619D502F4182E531067CDAC7F6CECA94C9E34893B8FC9B252EFEA83527F310TCG0I" TargetMode="External"/><Relationship Id="rId14" Type="http://schemas.openxmlformats.org/officeDocument/2006/relationships/hyperlink" Target="consultantplus://offline/ref=19C55CA00DC2712B5052900B6253173F8120E56BED412DF47A6E5DA8BA319B057D01DCBC72406FDBC0E8CDC392TCG3I" TargetMode="External"/><Relationship Id="rId35" Type="http://schemas.openxmlformats.org/officeDocument/2006/relationships/hyperlink" Target="consultantplus://offline/ref=19C55CA00DC2712B50528E06743F493B8B23BB60E44A21A1203F5BFFE5619D502F4182E531067CDAC7F6CFC193C9E34893B8FC9B252EFEA83527F310TCG0I" TargetMode="External"/><Relationship Id="rId56" Type="http://schemas.openxmlformats.org/officeDocument/2006/relationships/hyperlink" Target="consultantplus://offline/ref=19C55CA00DC2712B50528E06743F493B8B23BB60E44A21A1203F5BFFE5619D502F4182E531067CDAC7F6CFC794C9E34893B8FC9B252EFEA83527F310TCG0I" TargetMode="External"/><Relationship Id="rId77" Type="http://schemas.openxmlformats.org/officeDocument/2006/relationships/hyperlink" Target="consultantplus://offline/ref=19C55CA00DC2712B50528E06743F493B8B23BB60E44A21A1203F5BFFE5619D502F4182E531067CDAC7F6CFC593C9E34893B8FC9B252EFEA83527F310TCG0I" TargetMode="External"/><Relationship Id="rId100" Type="http://schemas.openxmlformats.org/officeDocument/2006/relationships/hyperlink" Target="consultantplus://offline/ref=19C55CA00DC2712B50528E06743F493B8B23BB60E44921A224395BFFE5619D502F4182E531067CDAC7F6CEC596C9E34893B8FC9B252EFEA83527F310TCG0I" TargetMode="External"/><Relationship Id="rId8" Type="http://schemas.openxmlformats.org/officeDocument/2006/relationships/hyperlink" Target="consultantplus://offline/ref=19C55CA00DC2712B50528E06743F493B8B23BB60E44825A7273E5BFFE5619D502F4182E531067CDAC7F6CFC397C9E34893B8FC9B252EFEA83527F310TCG0I" TargetMode="External"/><Relationship Id="rId98" Type="http://schemas.openxmlformats.org/officeDocument/2006/relationships/hyperlink" Target="consultantplus://offline/ref=19C55CA00DC2712B5052900B6253173F802DE065ED482DF47A6E5DA8BA319B056F0184B376467A8F96B29ACE90C0A919D0F3F39B25T3G1I" TargetMode="External"/><Relationship Id="rId121" Type="http://schemas.openxmlformats.org/officeDocument/2006/relationships/hyperlink" Target="consultantplus://offline/ref=19C55CA00DC2712B50528E06743F493B8B23BB60E44A21A1203F5BFFE5619D502F4182E531067CDAC7F6CFC493C9E34893B8FC9B252EFEA83527F310TCG0I" TargetMode="External"/><Relationship Id="rId142" Type="http://schemas.openxmlformats.org/officeDocument/2006/relationships/hyperlink" Target="consultantplus://offline/ref=19C55CA00DC2712B5052900B6253173F8A2AEC6DE24370FE723751AABD3EC400681084B1705C71DCD9F4CFC1T9G1I" TargetMode="External"/><Relationship Id="rId163" Type="http://schemas.openxmlformats.org/officeDocument/2006/relationships/hyperlink" Target="consultantplus://offline/ref=19C55CA00DC2712B50528E06743F493B8B23BB60E44825A7273E5BFFE5619D502F4182E531067CDAC7F6CEC199C9E34893B8FC9B252EFEA83527F310TCG0I" TargetMode="External"/><Relationship Id="rId184" Type="http://schemas.openxmlformats.org/officeDocument/2006/relationships/hyperlink" Target="consultantplus://offline/ref=19C55CA00DC2712B50528E06743F493B8B23BB60E44A21A1203F5BFFE5619D502F4182E531067CDAC7F6CFCA95C9E34893B8FC9B252EFEA83527F310TCG0I" TargetMode="External"/><Relationship Id="rId219" Type="http://schemas.openxmlformats.org/officeDocument/2006/relationships/hyperlink" Target="consultantplus://offline/ref=19C55CA00DC2712B50528E06743F493B8B23BB60E44825A7273E5BFFE5619D502F4182E531067CDAC7F6CEC591C9E34893B8FC9B252EFEA83527F310TCG0I" TargetMode="External"/><Relationship Id="rId230" Type="http://schemas.openxmlformats.org/officeDocument/2006/relationships/hyperlink" Target="consultantplus://offline/ref=19C55CA00DC2712B50528E06743F493B8B23BB60EC4822A42F3106F5ED389152284EDDF2364F70DBC7F6CECB9B96E65D82E0F1993930F9B12925F1T1G3I" TargetMode="External"/><Relationship Id="rId251" Type="http://schemas.openxmlformats.org/officeDocument/2006/relationships/fontTable" Target="fontTable.xml"/><Relationship Id="rId25" Type="http://schemas.openxmlformats.org/officeDocument/2006/relationships/hyperlink" Target="consultantplus://offline/ref=19C55CA00DC2712B50528E06743F493B8B23BB60E44A21A1203F5BFFE5619D502F4182E531067CDAC7F6CFC291C9E34893B8FC9B252EFEA83527F310TCG0I" TargetMode="External"/><Relationship Id="rId46" Type="http://schemas.openxmlformats.org/officeDocument/2006/relationships/hyperlink" Target="consultantplus://offline/ref=19C55CA00DC2712B50528E06743F493B8B23BB60E44A21A1203F5BFFE5619D502F4182E531067CDAC7F6CFC092C9E34893B8FC9B252EFEA83527F310TCG0I" TargetMode="External"/><Relationship Id="rId67" Type="http://schemas.openxmlformats.org/officeDocument/2006/relationships/hyperlink" Target="consultantplus://offline/ref=19C55CA00DC2712B50528E06743F493B8B23BB60E44A21A1203F5BFFE5619D502F4182E531067CDAC7F6CFC693C9E34893B8FC9B252EFEA83527F310TCG0I" TargetMode="External"/><Relationship Id="rId88" Type="http://schemas.openxmlformats.org/officeDocument/2006/relationships/hyperlink" Target="consultantplus://offline/ref=19C55CA00DC2712B50528E06743F493B8B23BB60E44A21A1203F5BFFE5619D502F4182E531067CDAC7F6CFC595C9E34893B8FC9B252EFEA83527F310TCG0I" TargetMode="External"/><Relationship Id="rId111" Type="http://schemas.openxmlformats.org/officeDocument/2006/relationships/hyperlink" Target="consultantplus://offline/ref=19C55CA00DC2712B50528E06743F493B8B23BB60E44921A224395BFFE5619D502F4182E531067CDAC7F6CEC495C9E34893B8FC9B252EFEA83527F310TCG0I" TargetMode="External"/><Relationship Id="rId132" Type="http://schemas.openxmlformats.org/officeDocument/2006/relationships/hyperlink" Target="consultantplus://offline/ref=19C55CA00DC2712B50528E06743F493B8B23BB60E44A21A1203F5BFFE5619D502F4182E531067CDAC7F6CFC493C9E34893B8FC9B252EFEA83527F310TCG0I" TargetMode="External"/><Relationship Id="rId153" Type="http://schemas.openxmlformats.org/officeDocument/2006/relationships/hyperlink" Target="consultantplus://offline/ref=19C55CA00DC2712B50528E06743F493B8B23BB60E44825A7273E5BFFE5619D502F4182E531067CDAC7F6CEC294C9E34893B8FC9B252EFEA83527F310TCG0I" TargetMode="External"/><Relationship Id="rId174" Type="http://schemas.openxmlformats.org/officeDocument/2006/relationships/hyperlink" Target="consultantplus://offline/ref=19C55CA00DC2712B50528E06743F493B8B23BB60E44821A0203E5BFFE5619D502F4182E531067CDAC7F6CEC799C9E34893B8FC9B252EFEA83527F310TCG0I" TargetMode="External"/><Relationship Id="rId195" Type="http://schemas.openxmlformats.org/officeDocument/2006/relationships/hyperlink" Target="consultantplus://offline/ref=19C55CA00DC2712B50528E06743F493B8B23BB60E44821A0203E5BFFE5619D502F4182E531067CDAC7F6CEC695C9E34893B8FC9B252EFEA83527F310TCG0I" TargetMode="External"/><Relationship Id="rId209" Type="http://schemas.openxmlformats.org/officeDocument/2006/relationships/hyperlink" Target="consultantplus://offline/ref=19C55CA00DC2712B50528E06743F493B8B23BB60E44821A0203E5BFFE5619D502F4182E531067CDAC7F6CEC699C9E34893B8FC9B252EFEA83527F310TCG0I" TargetMode="External"/><Relationship Id="rId220" Type="http://schemas.openxmlformats.org/officeDocument/2006/relationships/hyperlink" Target="consultantplus://offline/ref=19C55CA00DC2712B50528E06743F493B8B23BB60E44821A0203E5BFFE5619D502F4182E531067CDAC7F6CECB95C9E34893B8FC9B252EFEA83527F310TCG0I" TargetMode="External"/><Relationship Id="rId241" Type="http://schemas.openxmlformats.org/officeDocument/2006/relationships/hyperlink" Target="consultantplus://offline/ref=19C55CA00DC2712B50528E06743F493B8B23BB60E44A21A1203F5BFFE5619D502F4182E531067CDAC7F6CEC397C9E34893B8FC9B252EFEA83527F310TCG0I" TargetMode="External"/><Relationship Id="rId15" Type="http://schemas.openxmlformats.org/officeDocument/2006/relationships/hyperlink" Target="consultantplus://offline/ref=19C55CA00DC2712B50528E06743F493B8B23BB60E24122AA2E3106F5ED389152284EDDE036177CDBC5E8CFC48EC0B71BTDG6I" TargetMode="External"/><Relationship Id="rId36" Type="http://schemas.openxmlformats.org/officeDocument/2006/relationships/hyperlink" Target="consultantplus://offline/ref=19C55CA00DC2712B5052900B6253173F8029E165E7482DF47A6E5DA8BA319B056F0184B0724271D8C2FD9B92D497BA19D5F3F19C3932FEADT2GAI" TargetMode="External"/><Relationship Id="rId57" Type="http://schemas.openxmlformats.org/officeDocument/2006/relationships/hyperlink" Target="consultantplus://offline/ref=19C55CA00DC2712B50528E06743F493B8B23BB60E44A21A1203F5BFFE5619D502F4182E531067CDAC7F6CFC796C9E34893B8FC9B252EFEA83527F310TCG0I" TargetMode="External"/><Relationship Id="rId78" Type="http://schemas.openxmlformats.org/officeDocument/2006/relationships/hyperlink" Target="consultantplus://offline/ref=19C55CA00DC2712B50528E06743F493B8B23BB60E44A24A024395BFFE5619D502F4182E531067CDAC7F6CFC197C9E34893B8FC9B252EFEA83527F310TCG0I" TargetMode="External"/><Relationship Id="rId99" Type="http://schemas.openxmlformats.org/officeDocument/2006/relationships/hyperlink" Target="consultantplus://offline/ref=19C55CA00DC2712B50528E06743F493B8B23BB60E44A24A024395BFFE5619D502F4182E531067CDAC7F6CFC198C9E34893B8FC9B252EFEA83527F310TCG0I" TargetMode="External"/><Relationship Id="rId101" Type="http://schemas.openxmlformats.org/officeDocument/2006/relationships/hyperlink" Target="consultantplus://offline/ref=19C55CA00DC2712B50528E06743F493B8B23BB60E44A24A024395BFFE5619D502F4182E531067CDAC7F6CFC090C9E34893B8FC9B252EFEA83527F310TCG0I" TargetMode="External"/><Relationship Id="rId122" Type="http://schemas.openxmlformats.org/officeDocument/2006/relationships/hyperlink" Target="consultantplus://offline/ref=19C55CA00DC2712B50528E06743F493B8B23BB60E44825A7273E5BFFE5619D502F4182E531067CDAC7F6CFC597C9E34893B8FC9B252EFEA83527F310TCG0I" TargetMode="External"/><Relationship Id="rId143" Type="http://schemas.openxmlformats.org/officeDocument/2006/relationships/hyperlink" Target="consultantplus://offline/ref=19C55CA00DC2712B5052900B6253173F8A2FE66AED4370FE723751AABD3EC400681084B1705C71DCD9F4CFC1T9G1I" TargetMode="External"/><Relationship Id="rId164" Type="http://schemas.openxmlformats.org/officeDocument/2006/relationships/hyperlink" Target="consultantplus://offline/ref=19C55CA00DC2712B50528E06743F493B8B23BB60E44A21A1203F5BFFE5619D502F4182E531067CDAC7F6CFC495C9E34893B8FC9B252EFEA83527F310TCG0I" TargetMode="External"/><Relationship Id="rId185" Type="http://schemas.openxmlformats.org/officeDocument/2006/relationships/hyperlink" Target="consultantplus://offline/ref=19C55CA00DC2712B50528E06743F493B8B23BB60E44921A224395BFFE5619D502F4182E531067CDAC7F6CECA93C9E34893B8FC9B252EFEA83527F310TCG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C55CA00DC2712B50528E06743F493B8B23BB60E44821A0203E5BFFE5619D502F4182E531067CDAC7F6CEC098C9E34893B8FC9B252EFEA83527F310TCG0I" TargetMode="External"/><Relationship Id="rId180" Type="http://schemas.openxmlformats.org/officeDocument/2006/relationships/hyperlink" Target="consultantplus://offline/ref=19C55CA00DC2712B50528E06743F493B8B23BB60E44A21A1203F5BFFE5619D502F4182E531067CDAC7F6CFCB99C9E34893B8FC9B252EFEA83527F310TCG0I" TargetMode="External"/><Relationship Id="rId210" Type="http://schemas.openxmlformats.org/officeDocument/2006/relationships/hyperlink" Target="consultantplus://offline/ref=19C55CA00DC2712B50528E06743F493B8B23BB60E44A21A1203F5BFFE5619D502F4182E531067CDAC7F6CFCA96C9E34893B8FC9B252EFEA83527F310TCG0I" TargetMode="External"/><Relationship Id="rId215" Type="http://schemas.openxmlformats.org/officeDocument/2006/relationships/hyperlink" Target="consultantplus://offline/ref=19C55CA00DC2712B50528E06743F493B8B23BB60E44A21A1203F5BFFE5619D502F4182E531067CDAC7F6CEC396C9E34893B8FC9B252EFEA83527F310TCG0I" TargetMode="External"/><Relationship Id="rId236" Type="http://schemas.openxmlformats.org/officeDocument/2006/relationships/hyperlink" Target="consultantplus://offline/ref=19C55CA00DC2712B50528E06743F493B8B23BB60E44821A0203E5BFFE5619D502F4182E531067CDAC7F6CECA92C9E34893B8FC9B252EFEA83527F310TCG0I" TargetMode="External"/><Relationship Id="rId26" Type="http://schemas.openxmlformats.org/officeDocument/2006/relationships/hyperlink" Target="consultantplus://offline/ref=19C55CA00DC2712B50528E06743F493B8B23BB60E44921A224395BFFE5619D502F4182E531067CDAC7F6CFC397C9E34893B8FC9B252EFEA83527F310TCG0I" TargetMode="External"/><Relationship Id="rId231" Type="http://schemas.openxmlformats.org/officeDocument/2006/relationships/hyperlink" Target="consultantplus://offline/ref=19C55CA00DC2712B50528E06743F493B8B23BB60E44825A7273E5BFFE5619D502F4182E531067CDAC7F6CEC490C9E34893B8FC9B252EFEA83527F310TCG0I" TargetMode="External"/><Relationship Id="rId252" Type="http://schemas.openxmlformats.org/officeDocument/2006/relationships/theme" Target="theme/theme1.xml"/><Relationship Id="rId47" Type="http://schemas.openxmlformats.org/officeDocument/2006/relationships/hyperlink" Target="consultantplus://offline/ref=19C55CA00DC2712B50528E06743F493B8B23BB60E44A21A1203F5BFFE5619D502F4182E531067CDAC7F6CFC094C9E34893B8FC9B252EFEA83527F310TCG0I" TargetMode="External"/><Relationship Id="rId68" Type="http://schemas.openxmlformats.org/officeDocument/2006/relationships/hyperlink" Target="consultantplus://offline/ref=19C55CA00DC2712B5052900B6253173F802DE065ED482DF47A6E5DA8BA319B057D01DCBC72406FDBC0E8CDC392TCG3I" TargetMode="External"/><Relationship Id="rId89" Type="http://schemas.openxmlformats.org/officeDocument/2006/relationships/hyperlink" Target="consultantplus://offline/ref=19C55CA00DC2712B50528E06743F493B8B23BB60E44A21A1203F5BFFE5619D502F4182E531067CDAC7F6CFC595C9E34893B8FC9B252EFEA83527F310TCG0I" TargetMode="External"/><Relationship Id="rId112" Type="http://schemas.openxmlformats.org/officeDocument/2006/relationships/hyperlink" Target="consultantplus://offline/ref=19C55CA00DC2712B50528E06743F493B8B23BB60E44A21A1203F5BFFE5619D502F4182E531067CDAC7F6CFC493C9E34893B8FC9B252EFEA83527F310TCG0I" TargetMode="External"/><Relationship Id="rId133" Type="http://schemas.openxmlformats.org/officeDocument/2006/relationships/hyperlink" Target="consultantplus://offline/ref=19C55CA00DC2712B50528E06743F493B8B23BB60E44A21A1203F5BFFE5619D502F4182E531067CDAC7F6CFC493C9E34893B8FC9B252EFEA83527F310TCG0I" TargetMode="External"/><Relationship Id="rId154" Type="http://schemas.openxmlformats.org/officeDocument/2006/relationships/hyperlink" Target="consultantplus://offline/ref=19C55CA00DC2712B50528E06743F493B8B23BB60E44A21A1203F5BFFE5619D502F4182E531067CDAC7F6CFC493C9E34893B8FC9B252EFEA83527F310TCG0I" TargetMode="External"/><Relationship Id="rId175" Type="http://schemas.openxmlformats.org/officeDocument/2006/relationships/hyperlink" Target="consultantplus://offline/ref=19C55CA00DC2712B50528E06743F493B8B23BB60E44921A224395BFFE5619D502F4182E531067CDAC7F6CECB98C9E34893B8FC9B252EFEA83527F310TCG0I" TargetMode="External"/><Relationship Id="rId196" Type="http://schemas.openxmlformats.org/officeDocument/2006/relationships/hyperlink" Target="consultantplus://offline/ref=19C55CA00DC2712B5052900B6253173F802DE065ED482DF47A6E5DA8BA319B056F0184B0724272DEC3FD9B92D497BA19D5F3F19C3932FEADT2GAI" TargetMode="External"/><Relationship Id="rId200" Type="http://schemas.openxmlformats.org/officeDocument/2006/relationships/hyperlink" Target="consultantplus://offline/ref=19C55CA00DC2712B50528E06743F493B8B23BB60E44A21A1203F5BFFE5619D502F4182E531067CDAC7F6CFCA95C9E34893B8FC9B252EFEA83527F310TCG0I" TargetMode="External"/><Relationship Id="rId16" Type="http://schemas.openxmlformats.org/officeDocument/2006/relationships/hyperlink" Target="consultantplus://offline/ref=19C55CA00DC2712B50528E06743F493B8B23BB60E24B27A4213106F5ED389152284EDDE036177CDBC5E8CFC48EC0B71BTDG6I" TargetMode="External"/><Relationship Id="rId221" Type="http://schemas.openxmlformats.org/officeDocument/2006/relationships/hyperlink" Target="consultantplus://offline/ref=19C55CA00DC2712B50528E06743F493B8B23BB60E44A21A1203F5BFFE5619D502F4182E531067CDAC7F6CEC397C9E34893B8FC9B252EFEA83527F310TCG0I" TargetMode="External"/><Relationship Id="rId242" Type="http://schemas.openxmlformats.org/officeDocument/2006/relationships/hyperlink" Target="consultantplus://offline/ref=19C55CA00DC2712B50528E06743F493B8B23BB60E44821A0203E5BFFE5619D502F4182E531067CDAC7F6CECA95C9E34893B8FC9B252EFEA83527F310TCG0I" TargetMode="External"/><Relationship Id="rId37" Type="http://schemas.openxmlformats.org/officeDocument/2006/relationships/hyperlink" Target="consultantplus://offline/ref=19C55CA00DC2712B50528E06743F493B8B23BB60E44A21A1203F5BFFE5619D502F4182E531067CDAC7F6CFC194C9E34893B8FC9B252EFEA83527F310TCG0I" TargetMode="External"/><Relationship Id="rId58" Type="http://schemas.openxmlformats.org/officeDocument/2006/relationships/hyperlink" Target="consultantplus://offline/ref=19C55CA00DC2712B5052900B6253173F802EE669E2482DF47A6E5DA8BA319B056F0184B0724273DDC3FD9B92D497BA19D5F3F19C3932FEADT2GAI" TargetMode="External"/><Relationship Id="rId79" Type="http://schemas.openxmlformats.org/officeDocument/2006/relationships/hyperlink" Target="consultantplus://offline/ref=19C55CA00DC2712B50528E06743F493B8B23BB60E44A21A1203F5BFFE5619D502F4182E531067CDAC7F6CFC593C9E34893B8FC9B252EFEA83527F310TCG0I" TargetMode="External"/><Relationship Id="rId102" Type="http://schemas.openxmlformats.org/officeDocument/2006/relationships/hyperlink" Target="consultantplus://offline/ref=19C55CA00DC2712B50528E06743F493B8B23BB60E44825A7273E5BFFE5619D502F4182E531067CDAC7F6CFC094C9E34893B8FC9B252EFEA83527F310TCG0I" TargetMode="External"/><Relationship Id="rId123" Type="http://schemas.openxmlformats.org/officeDocument/2006/relationships/hyperlink" Target="consultantplus://offline/ref=19C55CA00DC2712B50528E06743F493B8B23BB60E44A21A1203F5BFFE5619D502F4182E531067CDAC7F6CFC493C9E34893B8FC9B252EFEA83527F310TCG0I" TargetMode="External"/><Relationship Id="rId144" Type="http://schemas.openxmlformats.org/officeDocument/2006/relationships/hyperlink" Target="consultantplus://offline/ref=19C55CA00DC2712B50528E06743F493B8B23BB60E44A21A1203F5BFFE5619D502F4182E531067CDAC7F6CFC493C9E34893B8FC9B252EFEA83527F310TCG0I" TargetMode="External"/><Relationship Id="rId90" Type="http://schemas.openxmlformats.org/officeDocument/2006/relationships/hyperlink" Target="consultantplus://offline/ref=19C55CA00DC2712B50528E06743F493B8B23BB60E44A21A1203F5BFFE5619D502F4182E531067CDAC7F6CFC596C9E34893B8FC9B252EFEA83527F310TCG0I" TargetMode="External"/><Relationship Id="rId165" Type="http://schemas.openxmlformats.org/officeDocument/2006/relationships/hyperlink" Target="consultantplus://offline/ref=19C55CA00DC2712B50528E06743F493B8B23BB60E44A21A1203F5BFFE5619D502F4182E531067CDAC7F6CFC497C9E34893B8FC9B252EFEA83527F310TCG0I" TargetMode="External"/><Relationship Id="rId186" Type="http://schemas.openxmlformats.org/officeDocument/2006/relationships/hyperlink" Target="consultantplus://offline/ref=19C55CA00DC2712B5052900B6253173F802DE065ED482DF47A6E5DA8BA319B057D01DCBC72406FDBC0E8CDC392TCG3I" TargetMode="External"/><Relationship Id="rId211" Type="http://schemas.openxmlformats.org/officeDocument/2006/relationships/hyperlink" Target="consultantplus://offline/ref=19C55CA00DC2712B50528E06743F493B8B23BB60E44821A0203E5BFFE5619D502F4182E531067CDAC7F6CEC590C9E34893B8FC9B252EFEA83527F310TCG0I" TargetMode="External"/><Relationship Id="rId232" Type="http://schemas.openxmlformats.org/officeDocument/2006/relationships/hyperlink" Target="consultantplus://offline/ref=19C55CA00DC2712B50528E06743F493B8B23BB60E44B27A1233D5BFFE5619D502F4182E531067CDAC7F6CBCB92C9E34893B8FC9B252EFEA83527F310TCG0I" TargetMode="External"/><Relationship Id="rId27" Type="http://schemas.openxmlformats.org/officeDocument/2006/relationships/hyperlink" Target="consultantplus://offline/ref=19C55CA00DC2712B50528E06743F493B8B23BB60E44A21A1203F5BFFE5619D502F4182E531067CDAC7F6CFC293C9E34893B8FC9B252EFEA83527F310TCG0I" TargetMode="External"/><Relationship Id="rId48" Type="http://schemas.openxmlformats.org/officeDocument/2006/relationships/hyperlink" Target="consultantplus://offline/ref=19C55CA00DC2712B50528E06743F493B8B23BB60E44A21A1203F5BFFE5619D502F4182E531067CDAC7F6CFC094C9E34893B8FC9B252EFEA83527F310TCG0I" TargetMode="External"/><Relationship Id="rId69" Type="http://schemas.openxmlformats.org/officeDocument/2006/relationships/hyperlink" Target="consultantplus://offline/ref=19C55CA00DC2712B50528E06743F493B8B23BB60E44A21A1203F5BFFE5619D502F4182E531067CDAC7F6CFC695C9E34893B8FC9B252EFEA83527F310TCG0I" TargetMode="External"/><Relationship Id="rId113" Type="http://schemas.openxmlformats.org/officeDocument/2006/relationships/hyperlink" Target="consultantplus://offline/ref=19C55CA00DC2712B50528E06743F493B8B23BB60E44A21A1203F5BFFE5619D502F4182E531067CDAC7F6CFC493C9E34893B8FC9B252EFEA83527F310TCG0I" TargetMode="External"/><Relationship Id="rId134" Type="http://schemas.openxmlformats.org/officeDocument/2006/relationships/hyperlink" Target="consultantplus://offline/ref=19C55CA00DC2712B50528E06743F493B8B23BB60E44825A7273E5BFFE5619D502F4182E531067CDAC7F6CFCB97C9E34893B8FC9B252EFEA83527F310TCG0I" TargetMode="External"/><Relationship Id="rId80" Type="http://schemas.openxmlformats.org/officeDocument/2006/relationships/hyperlink" Target="consultantplus://offline/ref=19C55CA00DC2712B50528E06743F493B8B23BB60E44A21A1203F5BFFE5619D502F4182E531067CDAC7F6CFC593C9E34893B8FC9B252EFEA83527F310TCG0I" TargetMode="External"/><Relationship Id="rId155" Type="http://schemas.openxmlformats.org/officeDocument/2006/relationships/hyperlink" Target="consultantplus://offline/ref=19C55CA00DC2712B50528E06743F493B8B23BB60E44A21A1203F5BFFE5619D502F4182E531067CDAC7F6CFC493C9E34893B8FC9B252EFEA83527F310TCG0I" TargetMode="External"/><Relationship Id="rId176" Type="http://schemas.openxmlformats.org/officeDocument/2006/relationships/hyperlink" Target="consultantplus://offline/ref=19C55CA00DC2712B50528E06743F493B8B23BB60E44A21A1203F5BFFE5619D502F4182E531067CDAC7F6CFCB96C9E34893B8FC9B252EFEA83527F310TCG0I" TargetMode="External"/><Relationship Id="rId197" Type="http://schemas.openxmlformats.org/officeDocument/2006/relationships/hyperlink" Target="consultantplus://offline/ref=19C55CA00DC2712B50528E06743F493B8B23BB60E44825A7273E5BFFE5619D502F4182E531067CDAC7F6CEC790C9E34893B8FC9B252EFEA83527F310TCG0I" TargetMode="External"/><Relationship Id="rId201" Type="http://schemas.openxmlformats.org/officeDocument/2006/relationships/hyperlink" Target="consultantplus://offline/ref=19C55CA00DC2712B50528E06743F493B8B23BB60E44825A7273E5BFFE5619D502F4182E531067CDAC7F6CEC794C9E34893B8FC9B252EFEA83527F310TCG0I" TargetMode="External"/><Relationship Id="rId222" Type="http://schemas.openxmlformats.org/officeDocument/2006/relationships/hyperlink" Target="consultantplus://offline/ref=19C55CA00DC2712B50528E06743F493B8B23BB60E44821A0203E5BFFE5619D502F4182E531067CDAC7F6CECB97C9E34893B8FC9B252EFEA83527F310TCG0I" TargetMode="External"/><Relationship Id="rId243" Type="http://schemas.openxmlformats.org/officeDocument/2006/relationships/hyperlink" Target="consultantplus://offline/ref=19C55CA00DC2712B50528E06743F493B8B23BB60E44A21A1203F5BFFE5619D502F4182E531067CDAC7F6CEC397C9E34893B8FC9B252EFEA83527F310TCG0I" TargetMode="External"/><Relationship Id="rId17" Type="http://schemas.openxmlformats.org/officeDocument/2006/relationships/hyperlink" Target="consultantplus://offline/ref=19C55CA00DC2712B50528E06743F493B8B23BB60E24122A6273106F5ED389152284EDDE036177CDBC5E8CFC48EC0B71BTDG6I" TargetMode="External"/><Relationship Id="rId38" Type="http://schemas.openxmlformats.org/officeDocument/2006/relationships/hyperlink" Target="consultantplus://offline/ref=19C55CA00DC2712B50528E06743F493B8B23BB60E44A21A1203F5BFFE5619D502F4182E531067CDAC7F6CFC195C9E34893B8FC9B252EFEA83527F310TCG0I" TargetMode="External"/><Relationship Id="rId59" Type="http://schemas.openxmlformats.org/officeDocument/2006/relationships/hyperlink" Target="consultantplus://offline/ref=19C55CA00DC2712B50528E06743F493B8B23BB60E44A21A1203F5BFFE5619D502F4182E531067CDAC7F6CFC797C9E34893B8FC9B252EFEA83527F310TCG0I" TargetMode="External"/><Relationship Id="rId103" Type="http://schemas.openxmlformats.org/officeDocument/2006/relationships/hyperlink" Target="consultantplus://offline/ref=19C55CA00DC2712B50528E06743F493B8B23BB60E44921A224395BFFE5619D502F4182E531067CDAC7F6CEC599C9E34893B8FC9B252EFEA83527F310TCG0I" TargetMode="External"/><Relationship Id="rId124" Type="http://schemas.openxmlformats.org/officeDocument/2006/relationships/hyperlink" Target="consultantplus://offline/ref=19C55CA00DC2712B50528E06743F493B8B23BB60E44825A7273E5BFFE5619D502F4182E531067CDAC7F6CFC491C9E34893B8FC9B252EFEA83527F310TCG0I" TargetMode="External"/><Relationship Id="rId70" Type="http://schemas.openxmlformats.org/officeDocument/2006/relationships/hyperlink" Target="consultantplus://offline/ref=19C55CA00DC2712B50528E06743F493B8B23BB60E44A21A1203F5BFFE5619D502F4182E531067CDAC7F6CFC696C9E34893B8FC9B252EFEA83527F310TCG0I" TargetMode="External"/><Relationship Id="rId91" Type="http://schemas.openxmlformats.org/officeDocument/2006/relationships/hyperlink" Target="consultantplus://offline/ref=19C55CA00DC2712B50528E06743F493B8B23BB60E44A21A1203F5BFFE5619D502F4182E531067CDAC7F6CFC598C9E34893B8FC9B252EFEA83527F310TCG0I" TargetMode="External"/><Relationship Id="rId145" Type="http://schemas.openxmlformats.org/officeDocument/2006/relationships/hyperlink" Target="consultantplus://offline/ref=19C55CA00DC2712B50528E06743F493B8B23BB60E44A21A1203F5BFFE5619D502F4182E531067CDAC7F6CFC493C9E34893B8FC9B252EFEA83527F310TCG0I" TargetMode="External"/><Relationship Id="rId166" Type="http://schemas.openxmlformats.org/officeDocument/2006/relationships/hyperlink" Target="consultantplus://offline/ref=19C55CA00DC2712B50528E06743F493B8B23BB60E44A21A1203F5BFFE5619D502F4182E531067CDAC7F6CFC497C9E34893B8FC9B252EFEA83527F310TCG0I" TargetMode="External"/><Relationship Id="rId187" Type="http://schemas.openxmlformats.org/officeDocument/2006/relationships/hyperlink" Target="consultantplus://offline/ref=19C55CA00DC2712B50528E06743F493B8B23BB60E44821A2263F5BFFE5619D502F4182E5230624D6C7F4D1C397DCB519D5TEGCI" TargetMode="External"/><Relationship Id="rId1" Type="http://schemas.openxmlformats.org/officeDocument/2006/relationships/styles" Target="styles.xml"/><Relationship Id="rId212" Type="http://schemas.openxmlformats.org/officeDocument/2006/relationships/hyperlink" Target="consultantplus://offline/ref=19C55CA00DC2712B50528E06743F493B8B23BB60E44A21A1203F5BFFE5619D502F4182E531067CDAC7F6CEC390C9E34893B8FC9B252EFEA83527F310TCG0I" TargetMode="External"/><Relationship Id="rId233" Type="http://schemas.openxmlformats.org/officeDocument/2006/relationships/hyperlink" Target="consultantplus://offline/ref=19C55CA00DC2712B50528E06743F493B8B23BB60E44A21A1203F5BFFE5619D502F4182E531067CDAC7F6CEC397C9E34893B8FC9B252EFEA83527F310TCG0I" TargetMode="External"/><Relationship Id="rId28" Type="http://schemas.openxmlformats.org/officeDocument/2006/relationships/hyperlink" Target="consultantplus://offline/ref=19C55CA00DC2712B50528E06743F493B8B23BB60E44A21A1203F5BFFE5619D502F4182E531067CDAC7F6CFC295C9E34893B8FC9B252EFEA83527F310TCG0I" TargetMode="External"/><Relationship Id="rId49" Type="http://schemas.openxmlformats.org/officeDocument/2006/relationships/hyperlink" Target="consultantplus://offline/ref=19C55CA00DC2712B50528E06743F493B8B23BB60E44A21A1203F5BFFE5619D502F4182E531067CDAC7F6CFC095C9E34893B8FC9B252EFEA83527F310TCG0I" TargetMode="External"/><Relationship Id="rId114" Type="http://schemas.openxmlformats.org/officeDocument/2006/relationships/hyperlink" Target="consultantplus://offline/ref=19C55CA00DC2712B5052900B6253173F802EE669E2482DF47A6E5DA8BA319B056F0184B0724270D2C7FD9B92D497BA19D5F3F19C3932FEADT2GAI" TargetMode="External"/><Relationship Id="rId60" Type="http://schemas.openxmlformats.org/officeDocument/2006/relationships/hyperlink" Target="consultantplus://offline/ref=19C55CA00DC2712B50528E06743F493B8B23BB60E44A21A1203F5BFFE5619D502F4182E531067CDAC7F6CFC798C9E34893B8FC9B252EFEA83527F310TCG0I" TargetMode="External"/><Relationship Id="rId81" Type="http://schemas.openxmlformats.org/officeDocument/2006/relationships/hyperlink" Target="consultantplus://offline/ref=19C55CA00DC2712B50528E06743F493B8B23BB60E44A21A1203F5BFFE5619D502F4182E531067CDAC7F6CFC593C9E34893B8FC9B252EFEA83527F310TCG0I" TargetMode="External"/><Relationship Id="rId135" Type="http://schemas.openxmlformats.org/officeDocument/2006/relationships/hyperlink" Target="consultantplus://offline/ref=19C55CA00DC2712B50528E06743F493B8B23BB60E44A21A1203F5BFFE5619D502F4182E531067CDAC7F6CFC493C9E34893B8FC9B252EFEA83527F310TCG0I" TargetMode="External"/><Relationship Id="rId156" Type="http://schemas.openxmlformats.org/officeDocument/2006/relationships/hyperlink" Target="consultantplus://offline/ref=19C55CA00DC2712B50528E06743F493B8B23BB60E44A21A1203F5BFFE5619D502F4182E531067CDAC7F6CFC493C9E34893B8FC9B252EFEA83527F310TCG0I" TargetMode="External"/><Relationship Id="rId177" Type="http://schemas.openxmlformats.org/officeDocument/2006/relationships/hyperlink" Target="consultantplus://offline/ref=19C55CA00DC2712B5052900B6253173F802BE46AEC412DF47A6E5DA8BA319B056F0184B0724271DAC5FD9B92D497BA19D5F3F19C3932FEADT2GAI" TargetMode="External"/><Relationship Id="rId198" Type="http://schemas.openxmlformats.org/officeDocument/2006/relationships/hyperlink" Target="consultantplus://offline/ref=19C55CA00DC2712B5052900B6253173F802DE065ED482DF47A6E5DA8BA319B056F0184B0724272DEC3FD9B92D497BA19D5F3F19C3932FEADT2GAI" TargetMode="External"/><Relationship Id="rId202" Type="http://schemas.openxmlformats.org/officeDocument/2006/relationships/hyperlink" Target="consultantplus://offline/ref=19C55CA00DC2712B5052900B6253173F802DE065ED482DF47A6E5DA8BA319B056F0184B0724272DEC3FD9B92D497BA19D5F3F19C3932FEADT2GAI" TargetMode="External"/><Relationship Id="rId223" Type="http://schemas.openxmlformats.org/officeDocument/2006/relationships/hyperlink" Target="consultantplus://offline/ref=19C55CA00DC2712B50528E06743F493B8B23BB60E44A21A1203F5BFFE5619D502F4182E531067CDAC7F6CEC397C9E34893B8FC9B252EFEA83527F310TCG0I" TargetMode="External"/><Relationship Id="rId244" Type="http://schemas.openxmlformats.org/officeDocument/2006/relationships/hyperlink" Target="consultantplus://offline/ref=19C55CA00DC2712B50528E06743F493B8B23BB60E44821A0203E5BFFE5619D502F4182E531067CDAC7F6CECA97C9E34893B8FC9B252EFEA83527F310TCG0I" TargetMode="External"/><Relationship Id="rId18" Type="http://schemas.openxmlformats.org/officeDocument/2006/relationships/hyperlink" Target="consultantplus://offline/ref=19C55CA00DC2712B50528E06743F493B8B23BB60ED4F25A3253106F5ED389152284EDDF2364F70DBC7F6CFC49B96E65D82E0F1993930F9B12925F1T1G3I" TargetMode="External"/><Relationship Id="rId39" Type="http://schemas.openxmlformats.org/officeDocument/2006/relationships/hyperlink" Target="consultantplus://offline/ref=19C55CA00DC2712B50528E06743F493B8B23BB60E44A21A1203F5BFFE5619D502F4182E531067CDAC7F6CFC196C9E34893B8FC9B252EFEA83527F310TCG0I" TargetMode="External"/><Relationship Id="rId50" Type="http://schemas.openxmlformats.org/officeDocument/2006/relationships/hyperlink" Target="consultantplus://offline/ref=19C55CA00DC2712B50528E06743F493B8B23BB60E44A21A1203F5BFFE5619D502F4182E531067CDAC7F6CFC097C9E34893B8FC9B252EFEA83527F310TCG0I" TargetMode="External"/><Relationship Id="rId104" Type="http://schemas.openxmlformats.org/officeDocument/2006/relationships/hyperlink" Target="consultantplus://offline/ref=19C55CA00DC2712B5052900B6253173F8A2AEC6DE24370FE723751AABD3EC400681084B1705C71DCD9F4CFC1T9G1I" TargetMode="External"/><Relationship Id="rId125" Type="http://schemas.openxmlformats.org/officeDocument/2006/relationships/hyperlink" Target="consultantplus://offline/ref=19C55CA00DC2712B50528E06743F493B8B23BB60E44A21A1203F5BFFE5619D502F4182E531067CDAC7F6CFC493C9E34893B8FC9B252EFEA83527F310TCG0I" TargetMode="External"/><Relationship Id="rId146" Type="http://schemas.openxmlformats.org/officeDocument/2006/relationships/hyperlink" Target="consultantplus://offline/ref=19C55CA00DC2712B50528E06743F493B8B23BB60E44A21A1203F5BFFE5619D502F4182E531067CDAC7F6CFC493C9E34893B8FC9B252EFEA83527F310TCG0I" TargetMode="External"/><Relationship Id="rId167" Type="http://schemas.openxmlformats.org/officeDocument/2006/relationships/hyperlink" Target="consultantplus://offline/ref=19C55CA00DC2712B50528E06743F493B8B23BB60E44A21A1203F5BFFE5619D502F4182E531067CDAC7F6CFC498C9E34893B8FC9B252EFEA83527F310TCG0I" TargetMode="External"/><Relationship Id="rId188" Type="http://schemas.openxmlformats.org/officeDocument/2006/relationships/hyperlink" Target="consultantplus://offline/ref=19C55CA00DC2712B50528E06743F493B8B23BB60E44A21A1203F5BFFE5619D502F4182E531067CDAC7F6CFCA95C9E34893B8FC9B252EFEA83527F310TCG0I" TargetMode="External"/><Relationship Id="rId71" Type="http://schemas.openxmlformats.org/officeDocument/2006/relationships/hyperlink" Target="consultantplus://offline/ref=19C55CA00DC2712B50528E06743F493B8B23BB60E44A21A1203F5BFFE5619D502F4182E531067CDAC7F6CFC699C9E34893B8FC9B252EFEA83527F310TCG0I" TargetMode="External"/><Relationship Id="rId92" Type="http://schemas.openxmlformats.org/officeDocument/2006/relationships/hyperlink" Target="consultantplus://offline/ref=19C55CA00DC2712B50528E06743F493B8B23BB60E44A21A1203F5BFFE5619D502F4182E531067CDAC7F6CFC598C9E34893B8FC9B252EFEA83527F310TCG0I" TargetMode="External"/><Relationship Id="rId213" Type="http://schemas.openxmlformats.org/officeDocument/2006/relationships/hyperlink" Target="consultantplus://offline/ref=19C55CA00DC2712B50528E06743F493B8B23BB60E44921A224395BFFE5619D502F4182E531067CDAC7F6CECA97C9E34893B8FC9B252EFEA83527F310TCG0I" TargetMode="External"/><Relationship Id="rId234" Type="http://schemas.openxmlformats.org/officeDocument/2006/relationships/hyperlink" Target="consultantplus://offline/ref=19C55CA00DC2712B50528E06743F493B8B23BB60ED4F25A3253106F5ED389152284EDDF2364F70DBC7F6CDC39B96E65D82E0F1993930F9B12925F1T1G3I" TargetMode="External"/><Relationship Id="rId2" Type="http://schemas.openxmlformats.org/officeDocument/2006/relationships/settings" Target="settings.xml"/><Relationship Id="rId29" Type="http://schemas.openxmlformats.org/officeDocument/2006/relationships/hyperlink" Target="consultantplus://offline/ref=19C55CA00DC2712B50528E06743F493B8B23BB60E44A21A1203F5BFFE5619D502F4182E531067CDAC7F6CFC297C9E34893B8FC9B252EFEA83527F310TCG0I" TargetMode="External"/><Relationship Id="rId40" Type="http://schemas.openxmlformats.org/officeDocument/2006/relationships/hyperlink" Target="consultantplus://offline/ref=19C55CA00DC2712B50528E06743F493B8B23BB60E44A21A1203F5BFFE5619D502F4182E531067CDAC7F6CFC196C9E34893B8FC9B252EFEA83527F310TCG0I" TargetMode="External"/><Relationship Id="rId115" Type="http://schemas.openxmlformats.org/officeDocument/2006/relationships/hyperlink" Target="consultantplus://offline/ref=19C55CA00DC2712B50528E06743F493B8B23BB60E44921A224395BFFE5619D502F4182E531067CDAC7F6CEC496C9E34893B8FC9B252EFEA83527F310TCG0I" TargetMode="External"/><Relationship Id="rId136" Type="http://schemas.openxmlformats.org/officeDocument/2006/relationships/hyperlink" Target="consultantplus://offline/ref=19C55CA00DC2712B50528E06743F493B8B23BB60E44825A7273E5BFFE5619D502F4182E531067CDAC7F6CFCA91C9E34893B8FC9B252EFEA83527F310TCG0I" TargetMode="External"/><Relationship Id="rId157" Type="http://schemas.openxmlformats.org/officeDocument/2006/relationships/hyperlink" Target="consultantplus://offline/ref=19C55CA00DC2712B50528E06743F493B8B23BB60E44A21A1203F5BFFE5619D502F4182E531067CDAC7F6CFC493C9E34893B8FC9B252EFEA83527F310TCG0I" TargetMode="External"/><Relationship Id="rId178" Type="http://schemas.openxmlformats.org/officeDocument/2006/relationships/hyperlink" Target="consultantplus://offline/ref=19C55CA00DC2712B50528E06743F493B8B23BB60E44A21A1203F5BFFE5619D502F4182E531067CDAC7F6CFCB98C9E34893B8FC9B252EFEA83527F310TCG0I" TargetMode="External"/><Relationship Id="rId61" Type="http://schemas.openxmlformats.org/officeDocument/2006/relationships/hyperlink" Target="consultantplus://offline/ref=19C55CA00DC2712B5052900B6253173F802EE669E2482DF47A6E5DA8BA319B056F0184B0724273DAC0FD9B92D497BA19D5F3F19C3932FEADT2GAI" TargetMode="External"/><Relationship Id="rId82" Type="http://schemas.openxmlformats.org/officeDocument/2006/relationships/hyperlink" Target="consultantplus://offline/ref=19C55CA00DC2712B50528E06743F493B8B23BB60E44A21A1203F5BFFE5619D502F4182E531067CDAC7F6CFC593C9E34893B8FC9B252EFEA83527F310TCG0I" TargetMode="External"/><Relationship Id="rId199" Type="http://schemas.openxmlformats.org/officeDocument/2006/relationships/hyperlink" Target="consultantplus://offline/ref=19C55CA00DC2712B50528E06743F493B8B23BB60E44825A7273E5BFFE5619D502F4182E531067CDAC7F6CEC792C9E34893B8FC9B252EFEA83527F310TCG0I" TargetMode="External"/><Relationship Id="rId203" Type="http://schemas.openxmlformats.org/officeDocument/2006/relationships/hyperlink" Target="consultantplus://offline/ref=19C55CA00DC2712B50528E06743F493B8B23BB60E44825A7273E5BFFE5619D502F4182E531067CDAC7F6CEC796C9E34893B8FC9B252EFEA83527F310TCG0I" TargetMode="External"/><Relationship Id="rId19" Type="http://schemas.openxmlformats.org/officeDocument/2006/relationships/hyperlink" Target="consultantplus://offline/ref=19C55CA00DC2712B50528E06743F493B8B23BB60EC4822A42F3106F5ED389152284EDDF2364F70DBC7F6CFC49B96E65D82E0F1993930F9B12925F1T1G3I" TargetMode="External"/><Relationship Id="rId224" Type="http://schemas.openxmlformats.org/officeDocument/2006/relationships/hyperlink" Target="consultantplus://offline/ref=19C55CA00DC2712B50528E06743F493B8B23BB60E44825A7273E5BFFE5619D502F4182E531067CDAC7F6CEC595C9E34893B8FC9B252EFEA83527F310TCG0I" TargetMode="External"/><Relationship Id="rId245" Type="http://schemas.openxmlformats.org/officeDocument/2006/relationships/hyperlink" Target="consultantplus://offline/ref=19C55CA00DC2712B50528E06743F493B8B23BB60E44A21A1203F5BFFE5619D502F4182E531067CDAC7F6CEC399C9E34893B8FC9B252EFEA83527F310TCG0I" TargetMode="External"/><Relationship Id="rId30" Type="http://schemas.openxmlformats.org/officeDocument/2006/relationships/hyperlink" Target="consultantplus://offline/ref=19C55CA00DC2712B50528E06743F493B8B23BB60E44A21A1203F5BFFE5619D502F4182E531067CDAC7F6CFC298C9E34893B8FC9B252EFEA83527F310TCG0I" TargetMode="External"/><Relationship Id="rId105" Type="http://schemas.openxmlformats.org/officeDocument/2006/relationships/hyperlink" Target="consultantplus://offline/ref=19C55CA00DC2712B5052900B6253173F8A2FE66AED4370FE723751AABD3EC400681084B1705C71DCD9F4CFC1T9G1I" TargetMode="External"/><Relationship Id="rId126" Type="http://schemas.openxmlformats.org/officeDocument/2006/relationships/hyperlink" Target="consultantplus://offline/ref=19C55CA00DC2712B50528E06743F493B8B23BB60E44A21A1203F5BFFE5619D502F4182E531067CDAC7F6CFC493C9E34893B8FC9B252EFEA83527F310TCG0I" TargetMode="External"/><Relationship Id="rId147" Type="http://schemas.openxmlformats.org/officeDocument/2006/relationships/hyperlink" Target="consultantplus://offline/ref=19C55CA00DC2712B5052900B6253173F8A2AEC6DE24370FE723751AABD3EC400681084B1705C71DCD9F4CFC1T9G1I" TargetMode="External"/><Relationship Id="rId168" Type="http://schemas.openxmlformats.org/officeDocument/2006/relationships/hyperlink" Target="consultantplus://offline/ref=19C55CA00DC2712B50528E06743F493B8B23BB60E44A21A1203F5BFFE5619D502F4182E531067CDAC7F6CFCB91C9E34893B8FC9B252EFEA83527F310TCG0I" TargetMode="External"/><Relationship Id="rId51" Type="http://schemas.openxmlformats.org/officeDocument/2006/relationships/hyperlink" Target="consultantplus://offline/ref=19C55CA00DC2712B50528E06743F493B8B23BB60E44A21A1203F5BFFE5619D502F4182E531067CDAC7F6CFC097C9E34893B8FC9B252EFEA83527F310TCG0I" TargetMode="External"/><Relationship Id="rId72" Type="http://schemas.openxmlformats.org/officeDocument/2006/relationships/hyperlink" Target="consultantplus://offline/ref=19C55CA00DC2712B5052900B6253173F802DE065ED482DF47A6E5DA8BA319B056F0184B0724271DAC7FD9B92D497BA19D5F3F19C3932FEADT2GAI" TargetMode="External"/><Relationship Id="rId93" Type="http://schemas.openxmlformats.org/officeDocument/2006/relationships/hyperlink" Target="consultantplus://offline/ref=19C55CA00DC2712B50528E06743F493B8B23BB60E44A21A1203F5BFFE5619D502F4182E531067CDAC7F6CFC599C9E34893B8FC9B252EFEA83527F310TCG0I" TargetMode="External"/><Relationship Id="rId189" Type="http://schemas.openxmlformats.org/officeDocument/2006/relationships/hyperlink" Target="consultantplus://offline/ref=19C55CA00DC2712B5052900B6253173F802DE065ED482DF47A6E5DA8BA319B056F0184B87A49258A83A3C2C392DCB71EC9EFF199T2G6I" TargetMode="External"/><Relationship Id="rId3" Type="http://schemas.openxmlformats.org/officeDocument/2006/relationships/webSettings" Target="webSettings.xml"/><Relationship Id="rId214" Type="http://schemas.openxmlformats.org/officeDocument/2006/relationships/hyperlink" Target="consultantplus://offline/ref=19C55CA00DC2712B50528E06743F493B8B23BB60E44A21A1203F5BFFE5619D502F4182E531067CDAC7F6CEC393C9E34893B8FC9B252EFEA83527F310TCG0I" TargetMode="External"/><Relationship Id="rId235" Type="http://schemas.openxmlformats.org/officeDocument/2006/relationships/hyperlink" Target="consultantplus://offline/ref=19C55CA00DC2712B50528E06743F493B8B23BB60E44825A7273E5BFFE5619D502F4182E531067CDAC7F6CEC491C9E34893B8FC9B252EFEA83527F310TCG0I" TargetMode="External"/><Relationship Id="rId116" Type="http://schemas.openxmlformats.org/officeDocument/2006/relationships/hyperlink" Target="consultantplus://offline/ref=19C55CA00DC2712B50528E06743F493B8B23BB60E44A21A1203F5BFFE5619D502F4182E531067CDAC7F6CFC493C9E34893B8FC9B252EFEA83527F310TCG0I" TargetMode="External"/><Relationship Id="rId137" Type="http://schemas.openxmlformats.org/officeDocument/2006/relationships/hyperlink" Target="consultantplus://offline/ref=19C55CA00DC2712B50528E06743F493B8B23BB60E44A21A1203F5BFFE5619D502F4182E531067CDAC7F6CFC493C9E34893B8FC9B252EFEA83527F310TCG0I" TargetMode="External"/><Relationship Id="rId158" Type="http://schemas.openxmlformats.org/officeDocument/2006/relationships/hyperlink" Target="consultantplus://offline/ref=19C55CA00DC2712B50528E06743F493B8B23BB60E44921A224395BFFE5619D502F4182E531067CDAC7F6CEC498C9E34893B8FC9B252EFEA83527F310TCG0I" TargetMode="External"/><Relationship Id="rId20" Type="http://schemas.openxmlformats.org/officeDocument/2006/relationships/hyperlink" Target="consultantplus://offline/ref=19C55CA00DC2712B50528E06743F493B8B23BB60E44B25A325385BFFE5619D502F4182E531067CDAC7F6CFC291C9E34893B8FC9B252EFEA83527F310TCG0I" TargetMode="External"/><Relationship Id="rId41" Type="http://schemas.openxmlformats.org/officeDocument/2006/relationships/hyperlink" Target="consultantplus://offline/ref=19C55CA00DC2712B50528E06743F493B8B23BB60E44A21A1203F5BFFE5619D502F4182E531067CDAC7F6CFC196C9E34893B8FC9B252EFEA83527F310TCG0I" TargetMode="External"/><Relationship Id="rId62" Type="http://schemas.openxmlformats.org/officeDocument/2006/relationships/hyperlink" Target="consultantplus://offline/ref=19C55CA00DC2712B5052900B6253173F802EE669E2482DF47A6E5DA8BA319B056F0184B0724273DFC6FD9B92D497BA19D5F3F19C3932FEADT2GAI" TargetMode="External"/><Relationship Id="rId83" Type="http://schemas.openxmlformats.org/officeDocument/2006/relationships/hyperlink" Target="consultantplus://offline/ref=19C55CA00DC2712B50528E06743F493B8B23BB60E44A21A1203F5BFFE5619D502F4182E531067CDAC7F6CFC595C9E34893B8FC9B252EFEA83527F310TCG0I" TargetMode="External"/><Relationship Id="rId179" Type="http://schemas.openxmlformats.org/officeDocument/2006/relationships/hyperlink" Target="consultantplus://offline/ref=19C55CA00DC2712B50528E06743F493B8B23BB60E44921A224395BFFE5619D502F4182E531067CDAC7F6CECA90C9E34893B8FC9B252EFEA83527F310TCG0I" TargetMode="External"/><Relationship Id="rId190" Type="http://schemas.openxmlformats.org/officeDocument/2006/relationships/hyperlink" Target="consultantplus://offline/ref=19C55CA00DC2712B5052900B6253173F802DE065ED482DF47A6E5DA8BA319B056F0184B072457A8F96B29ACE90C0A919D0F3F39B25T3G1I" TargetMode="External"/><Relationship Id="rId204" Type="http://schemas.openxmlformats.org/officeDocument/2006/relationships/hyperlink" Target="consultantplus://offline/ref=19C55CA00DC2712B5052900B6253173F802DE065ED482DF47A6E5DA8BA319B056F0184B37B427A8F96B29ACE90C0A919D0F3F39B25T3G1I" TargetMode="External"/><Relationship Id="rId225" Type="http://schemas.openxmlformats.org/officeDocument/2006/relationships/hyperlink" Target="consultantplus://offline/ref=19C55CA00DC2712B50528E06743F493B8B23BB60E44825A7273E5BFFE5619D502F4182E531067CDAC7F6CEC597C9E34893B8FC9B252EFEA83527F310TCG0I" TargetMode="External"/><Relationship Id="rId246" Type="http://schemas.openxmlformats.org/officeDocument/2006/relationships/hyperlink" Target="consultantplus://offline/ref=19C55CA00DC2712B50528E06743F493B8B23BB60E44A21A1203F5BFFE5619D502F4182E531067CDAC7F6CEC399C9E34893B8FC9B252EFEA83527F310TCG0I" TargetMode="External"/><Relationship Id="rId106" Type="http://schemas.openxmlformats.org/officeDocument/2006/relationships/hyperlink" Target="consultantplus://offline/ref=19C55CA00DC2712B5052900B6253173F8A2AEC6DE24370FE723751AABD3EC400681084B1705C71DCD9F4CFC1T9G1I" TargetMode="External"/><Relationship Id="rId127" Type="http://schemas.openxmlformats.org/officeDocument/2006/relationships/hyperlink" Target="consultantplus://offline/ref=19C55CA00DC2712B50528E06743F493B8B23BB60E44A21A1203F5BFFE5619D502F4182E531067CDAC7F6CFC493C9E34893B8FC9B252EFEA83527F310TCG0I" TargetMode="External"/><Relationship Id="rId10" Type="http://schemas.openxmlformats.org/officeDocument/2006/relationships/hyperlink" Target="consultantplus://offline/ref=19C55CA00DC2712B50528E06743F493B8B23BB60E44921A224395BFFE5619D502F4182E531067CDAC7F6CFC396C9E34893B8FC9B252EFEA83527F310TCG0I" TargetMode="External"/><Relationship Id="rId31" Type="http://schemas.openxmlformats.org/officeDocument/2006/relationships/hyperlink" Target="consultantplus://offline/ref=19C55CA00DC2712B50528E06743F493B8B23BB60E44A21A1203F5BFFE5619D502F4182E531067CDAC7F6CFC299C9E34893B8FC9B252EFEA83527F310TCG0I" TargetMode="External"/><Relationship Id="rId52" Type="http://schemas.openxmlformats.org/officeDocument/2006/relationships/hyperlink" Target="consultantplus://offline/ref=19C55CA00DC2712B50528E06743F493B8B23BB60E44A21A1203F5BFFE5619D502F4182E531067CDAC7F6CFC098C9E34893B8FC9B252EFEA83527F310TCG0I" TargetMode="External"/><Relationship Id="rId73" Type="http://schemas.openxmlformats.org/officeDocument/2006/relationships/hyperlink" Target="consultantplus://offline/ref=19C55CA00DC2712B5052900B6253173F802DE065ED482DF47A6E5DA8BA319B056F0184B57149258A83A3C2C392DCB71EC9EFF199T2G6I" TargetMode="External"/><Relationship Id="rId94" Type="http://schemas.openxmlformats.org/officeDocument/2006/relationships/hyperlink" Target="consultantplus://offline/ref=19C55CA00DC2712B50528E06743F493B8B23BB60E44A21A1203F5BFFE5619D502F4182E531067CDAC7F6CFC490C9E34893B8FC9B252EFEA83527F310TCG0I" TargetMode="External"/><Relationship Id="rId148" Type="http://schemas.openxmlformats.org/officeDocument/2006/relationships/hyperlink" Target="consultantplus://offline/ref=19C55CA00DC2712B5052900B6253173F8A2FE66AED4370FE723751AABD3EC400681084B1705C71DCD9F4CFC1T9G1I" TargetMode="External"/><Relationship Id="rId169" Type="http://schemas.openxmlformats.org/officeDocument/2006/relationships/hyperlink" Target="consultantplus://offline/ref=19C55CA00DC2712B50528E06743F493B8B23BB60E44A21A1203F5BFFE5619D502F4182E531067CDAC7F6CFCB92C9E34893B8FC9B252EFEA83527F310TC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24171</Words>
  <Characters>137777</Characters>
  <Application>Microsoft Office Word</Application>
  <DocSecurity>4</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Геннадьевна Иванова</dc:creator>
  <cp:lastModifiedBy>Лилия Петровна Алексеева</cp:lastModifiedBy>
  <cp:revision>2</cp:revision>
  <dcterms:created xsi:type="dcterms:W3CDTF">2021-07-05T06:49:00Z</dcterms:created>
  <dcterms:modified xsi:type="dcterms:W3CDTF">2021-07-05T06:49:00Z</dcterms:modified>
</cp:coreProperties>
</file>