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A" w:rsidRDefault="008E7A1A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038"/>
        <w:gridCol w:w="1173"/>
        <w:gridCol w:w="4078"/>
      </w:tblGrid>
      <w:tr w:rsidR="000822E7" w:rsidRPr="000822E7" w:rsidTr="003E1FFB">
        <w:trPr>
          <w:cantSplit/>
          <w:trHeight w:val="542"/>
        </w:trPr>
        <w:tc>
          <w:tcPr>
            <w:tcW w:w="4038" w:type="dxa"/>
          </w:tcPr>
          <w:p w:rsidR="000822E7" w:rsidRPr="000822E7" w:rsidRDefault="000822E7" w:rsidP="000822E7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ЧĂВАШ  РЕСПУБЛИКИ</w:t>
            </w:r>
          </w:p>
          <w:p w:rsidR="000822E7" w:rsidRPr="000822E7" w:rsidRDefault="000822E7" w:rsidP="000822E7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ТĂВАЙ  РАЙОНĚ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0822E7" w:rsidRPr="000822E7" w:rsidRDefault="000822E7" w:rsidP="000822E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0822E7" w:rsidRPr="000822E7" w:rsidRDefault="000822E7" w:rsidP="000822E7">
            <w:pPr>
              <w:jc w:val="center"/>
              <w:rPr>
                <w:sz w:val="26"/>
                <w:szCs w:val="26"/>
              </w:rPr>
            </w:pPr>
            <w:r w:rsidRPr="000822E7"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17C5A78D" wp14:editId="14B9916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8" w:type="dxa"/>
          </w:tcPr>
          <w:p w:rsidR="000822E7" w:rsidRPr="000822E7" w:rsidRDefault="000822E7" w:rsidP="000822E7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ЧУВАШСКАЯ  РЕСПУБЛИКА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0822E7" w:rsidRPr="000822E7" w:rsidRDefault="000822E7" w:rsidP="000822E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  РАЙОН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0822E7" w:rsidRPr="000822E7" w:rsidTr="003E1FFB">
        <w:trPr>
          <w:cantSplit/>
          <w:trHeight w:val="1103"/>
        </w:trPr>
        <w:tc>
          <w:tcPr>
            <w:tcW w:w="4038" w:type="dxa"/>
          </w:tcPr>
          <w:p w:rsidR="000822E7" w:rsidRPr="000822E7" w:rsidRDefault="000822E7" w:rsidP="000822E7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0822E7" w:rsidRPr="000822E7" w:rsidRDefault="000822E7" w:rsidP="000822E7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ДЕПУТАТСЕН ПУХĂВĚ </w:t>
            </w:r>
          </w:p>
          <w:p w:rsidR="000822E7" w:rsidRPr="000822E7" w:rsidRDefault="000822E7" w:rsidP="000822E7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0822E7" w:rsidRPr="000822E7" w:rsidRDefault="000822E7" w:rsidP="000822E7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0822E7" w:rsidRPr="000822E7" w:rsidRDefault="000822E7" w:rsidP="000822E7">
            <w:pPr>
              <w:rPr>
                <w:sz w:val="26"/>
                <w:szCs w:val="26"/>
              </w:rPr>
            </w:pPr>
          </w:p>
          <w:p w:rsidR="000822E7" w:rsidRPr="000822E7" w:rsidRDefault="000822E7" w:rsidP="000822E7">
            <w:pPr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6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.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0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2.202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№ </w:t>
            </w:r>
            <w:r>
              <w:rPr>
                <w:noProof/>
                <w:color w:val="000000"/>
                <w:sz w:val="26"/>
                <w:szCs w:val="26"/>
              </w:rPr>
              <w:t>4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/1</w:t>
            </w:r>
          </w:p>
          <w:p w:rsidR="000822E7" w:rsidRPr="000822E7" w:rsidRDefault="000822E7" w:rsidP="000822E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0822E7">
              <w:rPr>
                <w:noProof/>
                <w:color w:val="000000"/>
                <w:sz w:val="26"/>
                <w:szCs w:val="26"/>
              </w:rPr>
              <w:t>Тǎвай ялě</w:t>
            </w:r>
          </w:p>
        </w:tc>
        <w:tc>
          <w:tcPr>
            <w:tcW w:w="1173" w:type="dxa"/>
            <w:vMerge/>
          </w:tcPr>
          <w:p w:rsidR="000822E7" w:rsidRPr="000822E7" w:rsidRDefault="000822E7" w:rsidP="000822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0822E7" w:rsidRPr="000822E7" w:rsidRDefault="000822E7" w:rsidP="000822E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0822E7" w:rsidRPr="000822E7" w:rsidRDefault="000822E7" w:rsidP="000822E7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ЯНТИКОВСКОГО РАЙОНА 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0822E7" w:rsidRPr="000822E7" w:rsidRDefault="000822E7" w:rsidP="000822E7">
            <w:pPr>
              <w:spacing w:line="192" w:lineRule="auto"/>
              <w:jc w:val="center"/>
              <w:outlineLvl w:val="1"/>
              <w:rPr>
                <w:b/>
                <w:bCs/>
                <w:i/>
                <w:sz w:val="26"/>
                <w:szCs w:val="26"/>
              </w:rPr>
            </w:pPr>
          </w:p>
          <w:p w:rsidR="000822E7" w:rsidRPr="000822E7" w:rsidRDefault="000822E7" w:rsidP="000822E7">
            <w:pPr>
              <w:spacing w:line="192" w:lineRule="auto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0822E7">
              <w:rPr>
                <w:b/>
                <w:bCs/>
                <w:sz w:val="26"/>
                <w:szCs w:val="26"/>
              </w:rPr>
              <w:t>РЕШЕНИЕ</w:t>
            </w:r>
          </w:p>
          <w:p w:rsidR="000822E7" w:rsidRPr="000822E7" w:rsidRDefault="000822E7" w:rsidP="000822E7">
            <w:pPr>
              <w:rPr>
                <w:sz w:val="26"/>
                <w:szCs w:val="26"/>
              </w:rPr>
            </w:pPr>
          </w:p>
          <w:p w:rsidR="000822E7" w:rsidRPr="000822E7" w:rsidRDefault="000822E7" w:rsidP="000822E7">
            <w:pPr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6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.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0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2.202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№ </w:t>
            </w:r>
            <w:r>
              <w:rPr>
                <w:noProof/>
                <w:color w:val="000000"/>
                <w:sz w:val="26"/>
                <w:szCs w:val="26"/>
              </w:rPr>
              <w:t>4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/1</w:t>
            </w:r>
          </w:p>
          <w:p w:rsidR="000822E7" w:rsidRPr="000822E7" w:rsidRDefault="000822E7" w:rsidP="000822E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село Янтиково</w:t>
            </w:r>
          </w:p>
        </w:tc>
      </w:tr>
    </w:tbl>
    <w:p w:rsidR="00213443" w:rsidRPr="00D570E4" w:rsidRDefault="00213443" w:rsidP="004700BC">
      <w:pPr>
        <w:tabs>
          <w:tab w:val="left" w:pos="3240"/>
        </w:tabs>
        <w:ind w:right="-6"/>
        <w:rPr>
          <w:b/>
          <w:sz w:val="26"/>
          <w:szCs w:val="26"/>
        </w:rPr>
      </w:pPr>
    </w:p>
    <w:p w:rsidR="00600887" w:rsidRDefault="00600887" w:rsidP="00A12ABD">
      <w:pPr>
        <w:tabs>
          <w:tab w:val="left" w:pos="720"/>
        </w:tabs>
        <w:ind w:right="4674"/>
        <w:jc w:val="both"/>
        <w:rPr>
          <w:sz w:val="26"/>
          <w:szCs w:val="26"/>
        </w:rPr>
      </w:pPr>
    </w:p>
    <w:p w:rsidR="00704CD5" w:rsidRPr="007F65EA" w:rsidRDefault="00704CD5" w:rsidP="00A12ABD">
      <w:pPr>
        <w:tabs>
          <w:tab w:val="left" w:pos="720"/>
        </w:tabs>
        <w:ind w:right="467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AD1A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решение Собрания депутатов Янтиковского района </w:t>
      </w:r>
      <w:r w:rsidR="00E052B1">
        <w:rPr>
          <w:sz w:val="26"/>
          <w:szCs w:val="26"/>
        </w:rPr>
        <w:t>от 15</w:t>
      </w:r>
      <w:r w:rsidR="000A1821">
        <w:rPr>
          <w:sz w:val="26"/>
          <w:szCs w:val="26"/>
        </w:rPr>
        <w:t>.</w:t>
      </w:r>
      <w:r w:rsidR="000A1821" w:rsidRPr="000D056B">
        <w:rPr>
          <w:sz w:val="26"/>
          <w:szCs w:val="26"/>
        </w:rPr>
        <w:t>12</w:t>
      </w:r>
      <w:r w:rsidR="00E052B1">
        <w:rPr>
          <w:sz w:val="26"/>
          <w:szCs w:val="26"/>
        </w:rPr>
        <w:t>.2020 №3</w:t>
      </w:r>
      <w:r w:rsidR="000A1821">
        <w:rPr>
          <w:sz w:val="26"/>
          <w:szCs w:val="26"/>
        </w:rPr>
        <w:t xml:space="preserve">/1  </w:t>
      </w:r>
      <w:r>
        <w:rPr>
          <w:sz w:val="26"/>
          <w:szCs w:val="26"/>
        </w:rPr>
        <w:t>«О бю</w:t>
      </w:r>
      <w:r w:rsidR="00347CD4">
        <w:rPr>
          <w:sz w:val="26"/>
          <w:szCs w:val="26"/>
        </w:rPr>
        <w:t>д</w:t>
      </w:r>
      <w:r w:rsidR="00E052B1">
        <w:rPr>
          <w:sz w:val="26"/>
          <w:szCs w:val="26"/>
        </w:rPr>
        <w:t>жете Янтиковского района на 2021</w:t>
      </w:r>
      <w:r w:rsidR="00B360D2">
        <w:rPr>
          <w:sz w:val="26"/>
          <w:szCs w:val="26"/>
        </w:rPr>
        <w:t xml:space="preserve"> г</w:t>
      </w:r>
      <w:r>
        <w:rPr>
          <w:sz w:val="26"/>
          <w:szCs w:val="26"/>
        </w:rPr>
        <w:t>од</w:t>
      </w:r>
      <w:r w:rsidR="00E052B1">
        <w:rPr>
          <w:sz w:val="26"/>
          <w:szCs w:val="26"/>
        </w:rPr>
        <w:t xml:space="preserve"> и на плановый период 2022 и 2023</w:t>
      </w:r>
      <w:r w:rsidR="00B548A7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  <w:r w:rsidR="007F65EA" w:rsidRPr="007F65EA">
        <w:rPr>
          <w:sz w:val="26"/>
          <w:szCs w:val="26"/>
        </w:rPr>
        <w:t xml:space="preserve"> </w:t>
      </w:r>
    </w:p>
    <w:p w:rsidR="00A608C5" w:rsidRDefault="00A608C5" w:rsidP="00704CD5">
      <w:pPr>
        <w:spacing w:line="360" w:lineRule="auto"/>
        <w:ind w:right="-5" w:firstLine="720"/>
        <w:jc w:val="center"/>
        <w:rPr>
          <w:sz w:val="26"/>
          <w:szCs w:val="26"/>
        </w:rPr>
      </w:pPr>
    </w:p>
    <w:p w:rsidR="001C4D9A" w:rsidRPr="000822E7" w:rsidRDefault="00704CD5" w:rsidP="001C3090">
      <w:pPr>
        <w:spacing w:line="360" w:lineRule="auto"/>
        <w:ind w:right="-5" w:firstLine="720"/>
        <w:rPr>
          <w:b/>
          <w:sz w:val="26"/>
          <w:szCs w:val="26"/>
        </w:rPr>
      </w:pPr>
      <w:r w:rsidRPr="000822E7">
        <w:rPr>
          <w:sz w:val="26"/>
          <w:szCs w:val="26"/>
        </w:rPr>
        <w:t xml:space="preserve">Собрание депутатов Янтиковского района  </w:t>
      </w:r>
      <w:proofErr w:type="gramStart"/>
      <w:r w:rsidR="001C3090" w:rsidRPr="000822E7">
        <w:rPr>
          <w:b/>
          <w:sz w:val="26"/>
          <w:szCs w:val="26"/>
        </w:rPr>
        <w:t>р</w:t>
      </w:r>
      <w:proofErr w:type="gramEnd"/>
      <w:r w:rsidR="000822E7">
        <w:rPr>
          <w:b/>
          <w:sz w:val="26"/>
          <w:szCs w:val="26"/>
        </w:rPr>
        <w:t xml:space="preserve"> </w:t>
      </w:r>
      <w:r w:rsidR="001C3090" w:rsidRPr="000822E7">
        <w:rPr>
          <w:b/>
          <w:sz w:val="26"/>
          <w:szCs w:val="26"/>
        </w:rPr>
        <w:t>е</w:t>
      </w:r>
      <w:r w:rsidR="000822E7">
        <w:rPr>
          <w:b/>
          <w:sz w:val="26"/>
          <w:szCs w:val="26"/>
        </w:rPr>
        <w:t xml:space="preserve"> </w:t>
      </w:r>
      <w:r w:rsidR="001C3090" w:rsidRPr="000822E7">
        <w:rPr>
          <w:b/>
          <w:sz w:val="26"/>
          <w:szCs w:val="26"/>
        </w:rPr>
        <w:t>ш</w:t>
      </w:r>
      <w:r w:rsidR="000822E7">
        <w:rPr>
          <w:b/>
          <w:sz w:val="26"/>
          <w:szCs w:val="26"/>
        </w:rPr>
        <w:t xml:space="preserve"> </w:t>
      </w:r>
      <w:r w:rsidR="001C3090" w:rsidRPr="000822E7">
        <w:rPr>
          <w:b/>
          <w:sz w:val="26"/>
          <w:szCs w:val="26"/>
        </w:rPr>
        <w:t>и</w:t>
      </w:r>
      <w:r w:rsidR="000822E7">
        <w:rPr>
          <w:b/>
          <w:sz w:val="26"/>
          <w:szCs w:val="26"/>
        </w:rPr>
        <w:t xml:space="preserve"> </w:t>
      </w:r>
      <w:r w:rsidR="001C3090" w:rsidRPr="000822E7">
        <w:rPr>
          <w:b/>
          <w:sz w:val="26"/>
          <w:szCs w:val="26"/>
        </w:rPr>
        <w:t>л</w:t>
      </w:r>
      <w:r w:rsidR="000822E7">
        <w:rPr>
          <w:b/>
          <w:sz w:val="26"/>
          <w:szCs w:val="26"/>
        </w:rPr>
        <w:t xml:space="preserve"> </w:t>
      </w:r>
      <w:r w:rsidR="001C3090" w:rsidRPr="000822E7">
        <w:rPr>
          <w:b/>
          <w:sz w:val="26"/>
          <w:szCs w:val="26"/>
        </w:rPr>
        <w:t>о</w:t>
      </w:r>
      <w:r w:rsidRPr="000822E7">
        <w:rPr>
          <w:b/>
          <w:sz w:val="26"/>
          <w:szCs w:val="26"/>
        </w:rPr>
        <w:t>:</w:t>
      </w:r>
    </w:p>
    <w:p w:rsidR="00704CD5" w:rsidRPr="000822E7" w:rsidRDefault="0058411F" w:rsidP="00541B82">
      <w:pPr>
        <w:spacing w:line="360" w:lineRule="auto"/>
        <w:ind w:right="-5" w:firstLine="720"/>
        <w:jc w:val="both"/>
        <w:rPr>
          <w:sz w:val="26"/>
          <w:szCs w:val="26"/>
        </w:rPr>
      </w:pPr>
      <w:r w:rsidRPr="000822E7">
        <w:rPr>
          <w:sz w:val="26"/>
          <w:szCs w:val="26"/>
        </w:rPr>
        <w:t xml:space="preserve">1. </w:t>
      </w:r>
      <w:r w:rsidR="00704CD5" w:rsidRPr="000822E7">
        <w:rPr>
          <w:sz w:val="26"/>
          <w:szCs w:val="26"/>
        </w:rPr>
        <w:t xml:space="preserve">Внести в решение Собрания депутатов Янтиковского района от </w:t>
      </w:r>
      <w:r w:rsidR="00C45B00" w:rsidRPr="000822E7">
        <w:rPr>
          <w:sz w:val="26"/>
          <w:szCs w:val="26"/>
        </w:rPr>
        <w:t xml:space="preserve"> 1</w:t>
      </w:r>
      <w:r w:rsidR="00E052B1" w:rsidRPr="000822E7">
        <w:rPr>
          <w:sz w:val="26"/>
          <w:szCs w:val="26"/>
        </w:rPr>
        <w:t>5</w:t>
      </w:r>
      <w:r w:rsidR="000D056B" w:rsidRPr="000822E7">
        <w:rPr>
          <w:sz w:val="26"/>
          <w:szCs w:val="26"/>
        </w:rPr>
        <w:t>.</w:t>
      </w:r>
      <w:r w:rsidR="00704CD5" w:rsidRPr="000822E7">
        <w:rPr>
          <w:sz w:val="26"/>
          <w:szCs w:val="26"/>
        </w:rPr>
        <w:t>1</w:t>
      </w:r>
      <w:r w:rsidR="00B360D2" w:rsidRPr="000822E7">
        <w:rPr>
          <w:sz w:val="26"/>
          <w:szCs w:val="26"/>
        </w:rPr>
        <w:t>2</w:t>
      </w:r>
      <w:r w:rsidR="00E052B1" w:rsidRPr="000822E7">
        <w:rPr>
          <w:sz w:val="26"/>
          <w:szCs w:val="26"/>
        </w:rPr>
        <w:t>.2020</w:t>
      </w:r>
      <w:r w:rsidR="00B360D2" w:rsidRPr="000822E7">
        <w:rPr>
          <w:sz w:val="26"/>
          <w:szCs w:val="26"/>
        </w:rPr>
        <w:t xml:space="preserve"> г</w:t>
      </w:r>
      <w:r w:rsidR="00510690" w:rsidRPr="000822E7">
        <w:rPr>
          <w:sz w:val="26"/>
          <w:szCs w:val="26"/>
        </w:rPr>
        <w:t>ода №</w:t>
      </w:r>
      <w:r w:rsidR="000822E7">
        <w:rPr>
          <w:sz w:val="26"/>
          <w:szCs w:val="26"/>
        </w:rPr>
        <w:t xml:space="preserve"> </w:t>
      </w:r>
      <w:r w:rsidR="00E052B1" w:rsidRPr="000822E7">
        <w:rPr>
          <w:sz w:val="26"/>
          <w:szCs w:val="26"/>
        </w:rPr>
        <w:t>3</w:t>
      </w:r>
      <w:r w:rsidR="008A5542" w:rsidRPr="000822E7">
        <w:rPr>
          <w:sz w:val="26"/>
          <w:szCs w:val="26"/>
        </w:rPr>
        <w:t>/1</w:t>
      </w:r>
      <w:r w:rsidR="00704CD5" w:rsidRPr="000822E7">
        <w:rPr>
          <w:sz w:val="26"/>
          <w:szCs w:val="26"/>
        </w:rPr>
        <w:t xml:space="preserve"> «О бю</w:t>
      </w:r>
      <w:r w:rsidR="00347CD4" w:rsidRPr="000822E7">
        <w:rPr>
          <w:sz w:val="26"/>
          <w:szCs w:val="26"/>
        </w:rPr>
        <w:t>д</w:t>
      </w:r>
      <w:r w:rsidR="00E052B1" w:rsidRPr="000822E7">
        <w:rPr>
          <w:sz w:val="26"/>
          <w:szCs w:val="26"/>
        </w:rPr>
        <w:t>жете Янтиковского района на 2021</w:t>
      </w:r>
      <w:r w:rsidR="00704CD5" w:rsidRPr="000822E7">
        <w:rPr>
          <w:sz w:val="26"/>
          <w:szCs w:val="26"/>
        </w:rPr>
        <w:t xml:space="preserve"> год</w:t>
      </w:r>
      <w:r w:rsidR="00E052B1" w:rsidRPr="000822E7">
        <w:rPr>
          <w:sz w:val="26"/>
          <w:szCs w:val="26"/>
        </w:rPr>
        <w:t xml:space="preserve"> и плановый период 2022 и 2023</w:t>
      </w:r>
      <w:r w:rsidR="00B548A7" w:rsidRPr="000822E7">
        <w:rPr>
          <w:sz w:val="26"/>
          <w:szCs w:val="26"/>
        </w:rPr>
        <w:t xml:space="preserve"> годов</w:t>
      </w:r>
      <w:r w:rsidR="00704CD5" w:rsidRPr="000822E7">
        <w:rPr>
          <w:sz w:val="26"/>
          <w:szCs w:val="26"/>
        </w:rPr>
        <w:t>»</w:t>
      </w:r>
      <w:r w:rsidR="00D548CF" w:rsidRPr="000822E7">
        <w:rPr>
          <w:sz w:val="26"/>
          <w:szCs w:val="26"/>
        </w:rPr>
        <w:t xml:space="preserve"> </w:t>
      </w:r>
      <w:r w:rsidR="0082428C" w:rsidRPr="000822E7">
        <w:rPr>
          <w:sz w:val="26"/>
          <w:szCs w:val="26"/>
        </w:rPr>
        <w:t>с</w:t>
      </w:r>
      <w:r w:rsidR="00704CD5" w:rsidRPr="000822E7">
        <w:rPr>
          <w:sz w:val="26"/>
          <w:szCs w:val="26"/>
        </w:rPr>
        <w:t>ледующие изменения:</w:t>
      </w:r>
    </w:p>
    <w:p w:rsidR="00D652C3" w:rsidRPr="000822E7" w:rsidRDefault="00342D9B" w:rsidP="00541B82">
      <w:pPr>
        <w:spacing w:line="360" w:lineRule="auto"/>
        <w:ind w:left="720" w:right="-5"/>
        <w:jc w:val="both"/>
        <w:rPr>
          <w:color w:val="FF0000"/>
          <w:sz w:val="26"/>
          <w:szCs w:val="26"/>
        </w:rPr>
      </w:pPr>
      <w:r w:rsidRPr="000822E7">
        <w:rPr>
          <w:sz w:val="26"/>
          <w:szCs w:val="26"/>
        </w:rPr>
        <w:t>а)</w:t>
      </w:r>
      <w:r w:rsidR="006A6888" w:rsidRPr="000822E7">
        <w:rPr>
          <w:sz w:val="26"/>
          <w:szCs w:val="26"/>
        </w:rPr>
        <w:t xml:space="preserve"> пункт 1</w:t>
      </w:r>
      <w:r w:rsidR="00166A21" w:rsidRPr="000822E7">
        <w:rPr>
          <w:sz w:val="26"/>
          <w:szCs w:val="26"/>
        </w:rPr>
        <w:t xml:space="preserve"> </w:t>
      </w:r>
      <w:r w:rsidR="006A6888" w:rsidRPr="000822E7">
        <w:rPr>
          <w:sz w:val="26"/>
          <w:szCs w:val="26"/>
        </w:rPr>
        <w:t>статьи</w:t>
      </w:r>
      <w:r w:rsidR="00B360D2" w:rsidRPr="000822E7">
        <w:rPr>
          <w:sz w:val="26"/>
          <w:szCs w:val="26"/>
        </w:rPr>
        <w:t xml:space="preserve"> 1</w:t>
      </w:r>
      <w:r w:rsidR="00642117" w:rsidRPr="000822E7">
        <w:rPr>
          <w:sz w:val="26"/>
          <w:szCs w:val="26"/>
        </w:rPr>
        <w:t xml:space="preserve"> </w:t>
      </w:r>
      <w:r w:rsidR="00B360D2" w:rsidRPr="000822E7">
        <w:rPr>
          <w:sz w:val="26"/>
          <w:szCs w:val="26"/>
        </w:rPr>
        <w:t>изложить в следующей редакции</w:t>
      </w:r>
      <w:r w:rsidR="00704CD5" w:rsidRPr="000822E7">
        <w:rPr>
          <w:color w:val="FF0000"/>
          <w:sz w:val="26"/>
          <w:szCs w:val="26"/>
        </w:rPr>
        <w:t>:</w:t>
      </w:r>
    </w:p>
    <w:p w:rsidR="00E052B1" w:rsidRPr="000822E7" w:rsidRDefault="00B00229" w:rsidP="00E052B1">
      <w:pPr>
        <w:pStyle w:val="30"/>
        <w:spacing w:line="305" w:lineRule="auto"/>
        <w:ind w:left="0" w:firstLine="709"/>
        <w:rPr>
          <w:sz w:val="26"/>
          <w:szCs w:val="26"/>
        </w:rPr>
      </w:pPr>
      <w:r w:rsidRPr="000822E7">
        <w:rPr>
          <w:bCs/>
          <w:spacing w:val="1"/>
          <w:sz w:val="26"/>
          <w:szCs w:val="26"/>
        </w:rPr>
        <w:t xml:space="preserve">  </w:t>
      </w:r>
      <w:r w:rsidR="00B548A7" w:rsidRPr="000822E7">
        <w:rPr>
          <w:bCs/>
          <w:spacing w:val="1"/>
          <w:sz w:val="26"/>
          <w:szCs w:val="26"/>
        </w:rPr>
        <w:t>«</w:t>
      </w:r>
      <w:r w:rsidR="00E052B1" w:rsidRPr="000822E7">
        <w:rPr>
          <w:sz w:val="26"/>
          <w:szCs w:val="26"/>
        </w:rPr>
        <w:t>1.</w:t>
      </w:r>
      <w:r w:rsidR="00E052B1" w:rsidRPr="000822E7">
        <w:rPr>
          <w:sz w:val="26"/>
          <w:szCs w:val="26"/>
          <w:lang w:val="en-US"/>
        </w:rPr>
        <w:t> </w:t>
      </w:r>
      <w:r w:rsidR="00E052B1" w:rsidRPr="000822E7">
        <w:rPr>
          <w:sz w:val="26"/>
          <w:szCs w:val="26"/>
        </w:rPr>
        <w:t xml:space="preserve">Утвердить основные характеристики бюджета Янтиковского района на 2021 год: </w:t>
      </w:r>
    </w:p>
    <w:p w:rsidR="00E052B1" w:rsidRPr="000822E7" w:rsidRDefault="00E052B1" w:rsidP="00E052B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0822E7">
        <w:rPr>
          <w:sz w:val="26"/>
          <w:szCs w:val="26"/>
        </w:rPr>
        <w:t xml:space="preserve">прогнозируемый общий объем доходов бюджета Янтиковского района в сумме </w:t>
      </w:r>
      <w:r w:rsidR="00A81BAF" w:rsidRPr="000822E7">
        <w:rPr>
          <w:color w:val="000000"/>
          <w:sz w:val="26"/>
          <w:szCs w:val="26"/>
        </w:rPr>
        <w:t>384779878,60</w:t>
      </w:r>
      <w:r w:rsidRPr="000822E7">
        <w:rPr>
          <w:sz w:val="26"/>
          <w:szCs w:val="26"/>
        </w:rPr>
        <w:t xml:space="preserve"> рублей, в том числе объем безвозмездных поступлений в сумме</w:t>
      </w:r>
      <w:r w:rsidRPr="000822E7">
        <w:rPr>
          <w:color w:val="000000"/>
          <w:sz w:val="26"/>
          <w:szCs w:val="26"/>
        </w:rPr>
        <w:t xml:space="preserve"> </w:t>
      </w:r>
      <w:r w:rsidR="00A81BAF" w:rsidRPr="000822E7">
        <w:rPr>
          <w:color w:val="000000"/>
          <w:sz w:val="26"/>
          <w:szCs w:val="26"/>
        </w:rPr>
        <w:t>330019878,60</w:t>
      </w:r>
      <w:r w:rsidR="00A81BAF" w:rsidRPr="000822E7">
        <w:rPr>
          <w:sz w:val="26"/>
          <w:szCs w:val="26"/>
        </w:rPr>
        <w:t xml:space="preserve"> </w:t>
      </w:r>
      <w:r w:rsidRPr="000822E7">
        <w:rPr>
          <w:sz w:val="26"/>
          <w:szCs w:val="26"/>
        </w:rPr>
        <w:t xml:space="preserve">рублей, из них объем межбюджетных трансфертов, получаемых из республиканского бюджета Чувашской Республики  в сумме </w:t>
      </w:r>
      <w:r w:rsidR="00A81BAF" w:rsidRPr="000822E7">
        <w:rPr>
          <w:sz w:val="26"/>
          <w:szCs w:val="26"/>
        </w:rPr>
        <w:t>336440897,25</w:t>
      </w:r>
      <w:r w:rsidRPr="000822E7">
        <w:rPr>
          <w:sz w:val="26"/>
          <w:szCs w:val="26"/>
        </w:rPr>
        <w:t xml:space="preserve"> рублей; </w:t>
      </w:r>
    </w:p>
    <w:p w:rsidR="00E052B1" w:rsidRPr="000822E7" w:rsidRDefault="00E052B1" w:rsidP="00E052B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0822E7">
        <w:rPr>
          <w:sz w:val="26"/>
          <w:szCs w:val="26"/>
        </w:rPr>
        <w:t xml:space="preserve">общий объем расходов бюджета Янтиковского района в сумме </w:t>
      </w:r>
      <w:r w:rsidR="00A81BAF" w:rsidRPr="000822E7">
        <w:rPr>
          <w:color w:val="000000"/>
          <w:sz w:val="26"/>
          <w:szCs w:val="26"/>
        </w:rPr>
        <w:t>399179535</w:t>
      </w:r>
      <w:r w:rsidRPr="000822E7">
        <w:rPr>
          <w:color w:val="000000"/>
          <w:sz w:val="26"/>
          <w:szCs w:val="26"/>
        </w:rPr>
        <w:t>,</w:t>
      </w:r>
      <w:r w:rsidR="00A81BAF" w:rsidRPr="000822E7">
        <w:rPr>
          <w:color w:val="000000"/>
          <w:sz w:val="26"/>
          <w:szCs w:val="26"/>
        </w:rPr>
        <w:t>25</w:t>
      </w:r>
      <w:r w:rsidRPr="000822E7">
        <w:rPr>
          <w:sz w:val="26"/>
          <w:szCs w:val="26"/>
        </w:rPr>
        <w:t xml:space="preserve"> рублей;</w:t>
      </w:r>
    </w:p>
    <w:p w:rsidR="00E052B1" w:rsidRPr="000822E7" w:rsidRDefault="00E052B1" w:rsidP="00E052B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0822E7">
        <w:rPr>
          <w:sz w:val="26"/>
          <w:szCs w:val="26"/>
        </w:rPr>
        <w:t xml:space="preserve">предельный объем муниципального долга Янтиковского района  </w:t>
      </w:r>
      <w:r w:rsidRPr="000822E7">
        <w:rPr>
          <w:sz w:val="26"/>
          <w:szCs w:val="26"/>
        </w:rPr>
        <w:br/>
        <w:t xml:space="preserve">в сумме 0 рублей; </w:t>
      </w:r>
    </w:p>
    <w:p w:rsidR="00E052B1" w:rsidRPr="000822E7" w:rsidRDefault="00E052B1" w:rsidP="00E052B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0822E7">
        <w:rPr>
          <w:sz w:val="26"/>
          <w:szCs w:val="26"/>
        </w:rPr>
        <w:t>верхний предел муниципального долга Янтиковского района на 1 января 2022 года в сумме 0 рублей, в том числе верхний предел долга по муниципальным гарантиям Янтиковского района в сумме 0 рублей;</w:t>
      </w:r>
    </w:p>
    <w:p w:rsidR="00E052B1" w:rsidRPr="000822E7" w:rsidRDefault="00E052B1" w:rsidP="00E052B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822E7">
        <w:rPr>
          <w:sz w:val="26"/>
          <w:szCs w:val="26"/>
        </w:rPr>
        <w:t>предельный объем расходов на обслуживание муниципального долга Янтиковского района в сумме 0 рублей;</w:t>
      </w:r>
    </w:p>
    <w:p w:rsidR="00926418" w:rsidRPr="000822E7" w:rsidRDefault="00E052B1" w:rsidP="00E052B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822E7">
        <w:rPr>
          <w:sz w:val="26"/>
          <w:szCs w:val="26"/>
        </w:rPr>
        <w:t xml:space="preserve">прогнозируемый дефицит бюджета Янтиковского района в сумме </w:t>
      </w:r>
      <w:r w:rsidR="00A81BAF" w:rsidRPr="000822E7">
        <w:rPr>
          <w:sz w:val="26"/>
          <w:szCs w:val="26"/>
        </w:rPr>
        <w:t>14399656,65</w:t>
      </w:r>
      <w:r w:rsidRPr="000822E7">
        <w:rPr>
          <w:sz w:val="26"/>
          <w:szCs w:val="26"/>
        </w:rPr>
        <w:t xml:space="preserve"> рублей.</w:t>
      </w:r>
      <w:r w:rsidR="0025142F" w:rsidRPr="000822E7">
        <w:rPr>
          <w:sz w:val="26"/>
          <w:szCs w:val="26"/>
        </w:rPr>
        <w:t>;</w:t>
      </w:r>
    </w:p>
    <w:p w:rsidR="001F1FE1" w:rsidRPr="000822E7" w:rsidRDefault="006A6888" w:rsidP="00541B8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822E7">
        <w:rPr>
          <w:sz w:val="26"/>
          <w:szCs w:val="26"/>
        </w:rPr>
        <w:lastRenderedPageBreak/>
        <w:t>б</w:t>
      </w:r>
      <w:r w:rsidR="00440096" w:rsidRPr="000822E7">
        <w:rPr>
          <w:sz w:val="26"/>
          <w:szCs w:val="26"/>
        </w:rPr>
        <w:t>)</w:t>
      </w:r>
      <w:r w:rsidR="00F649D5" w:rsidRPr="000822E7">
        <w:rPr>
          <w:sz w:val="26"/>
          <w:szCs w:val="26"/>
        </w:rPr>
        <w:t xml:space="preserve"> </w:t>
      </w:r>
      <w:r w:rsidR="00382D06" w:rsidRPr="000822E7">
        <w:rPr>
          <w:sz w:val="26"/>
          <w:szCs w:val="26"/>
        </w:rPr>
        <w:t xml:space="preserve"> пункт 1</w:t>
      </w:r>
      <w:r w:rsidR="00E052B1" w:rsidRPr="000822E7">
        <w:rPr>
          <w:sz w:val="26"/>
          <w:szCs w:val="26"/>
        </w:rPr>
        <w:t xml:space="preserve"> статьи 7</w:t>
      </w:r>
      <w:r w:rsidR="00382D06" w:rsidRPr="000822E7">
        <w:rPr>
          <w:sz w:val="26"/>
          <w:szCs w:val="26"/>
        </w:rPr>
        <w:t xml:space="preserve"> изложить в следу</w:t>
      </w:r>
      <w:r w:rsidR="00607582" w:rsidRPr="000822E7">
        <w:rPr>
          <w:sz w:val="26"/>
          <w:szCs w:val="26"/>
        </w:rPr>
        <w:t>ю</w:t>
      </w:r>
      <w:r w:rsidR="00707442" w:rsidRPr="000822E7">
        <w:rPr>
          <w:sz w:val="26"/>
          <w:szCs w:val="26"/>
        </w:rPr>
        <w:t>щей редакции:</w:t>
      </w:r>
    </w:p>
    <w:p w:rsidR="00541B82" w:rsidRPr="000822E7" w:rsidRDefault="00707442" w:rsidP="00E052B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822E7">
        <w:rPr>
          <w:sz w:val="26"/>
          <w:szCs w:val="26"/>
        </w:rPr>
        <w:t>«</w:t>
      </w:r>
      <w:r w:rsidR="00607582" w:rsidRPr="000822E7">
        <w:rPr>
          <w:sz w:val="26"/>
          <w:szCs w:val="26"/>
        </w:rPr>
        <w:t>1</w:t>
      </w:r>
      <w:r w:rsidR="00E052B1" w:rsidRPr="000822E7">
        <w:rPr>
          <w:sz w:val="26"/>
          <w:szCs w:val="26"/>
        </w:rPr>
        <w:t xml:space="preserve">. Утвердить общий объем межбюджетных трансфертов, предоставляемых из бюджета Янтиковского района местным </w:t>
      </w:r>
      <w:r w:rsidR="00E052B1" w:rsidRPr="000822E7">
        <w:rPr>
          <w:spacing w:val="-2"/>
          <w:sz w:val="26"/>
          <w:szCs w:val="26"/>
        </w:rPr>
        <w:t xml:space="preserve">бюджетам сельских поселений Янтиковского района, на 2021 год в сумме </w:t>
      </w:r>
      <w:r w:rsidR="00F654A9" w:rsidRPr="000822E7">
        <w:rPr>
          <w:spacing w:val="-2"/>
          <w:sz w:val="26"/>
          <w:szCs w:val="26"/>
        </w:rPr>
        <w:t>59405007,79 рублей</w:t>
      </w:r>
      <w:r w:rsidR="00E052B1" w:rsidRPr="000822E7">
        <w:rPr>
          <w:spacing w:val="-2"/>
          <w:sz w:val="26"/>
          <w:szCs w:val="26"/>
        </w:rPr>
        <w:t xml:space="preserve">, в том числе </w:t>
      </w:r>
      <w:r w:rsidR="00E052B1" w:rsidRPr="000822E7">
        <w:rPr>
          <w:color w:val="000000"/>
          <w:sz w:val="26"/>
          <w:szCs w:val="26"/>
        </w:rPr>
        <w:t xml:space="preserve"> дотации – </w:t>
      </w:r>
      <w:r w:rsidR="00F654A9" w:rsidRPr="000822E7">
        <w:rPr>
          <w:color w:val="000000"/>
          <w:sz w:val="26"/>
          <w:szCs w:val="26"/>
        </w:rPr>
        <w:t>30421100</w:t>
      </w:r>
      <w:r w:rsidR="00E052B1" w:rsidRPr="000822E7">
        <w:rPr>
          <w:color w:val="000000"/>
          <w:sz w:val="26"/>
          <w:szCs w:val="26"/>
        </w:rPr>
        <w:t xml:space="preserve"> рублей, субсидии – </w:t>
      </w:r>
      <w:r w:rsidR="00F654A9" w:rsidRPr="000822E7">
        <w:rPr>
          <w:color w:val="000000"/>
          <w:sz w:val="26"/>
          <w:szCs w:val="26"/>
        </w:rPr>
        <w:t>27846707</w:t>
      </w:r>
      <w:r w:rsidR="00E052B1" w:rsidRPr="000822E7">
        <w:rPr>
          <w:color w:val="000000"/>
          <w:sz w:val="26"/>
          <w:szCs w:val="26"/>
        </w:rPr>
        <w:t>,79 рублей, субвенции – 1137200 рублей,</w:t>
      </w:r>
      <w:r w:rsidR="00E052B1" w:rsidRPr="000822E7">
        <w:rPr>
          <w:spacing w:val="-2"/>
          <w:sz w:val="26"/>
          <w:szCs w:val="26"/>
        </w:rPr>
        <w:t xml:space="preserve"> на 2022 год в сумме</w:t>
      </w:r>
      <w:r w:rsidR="00E052B1" w:rsidRPr="000822E7">
        <w:rPr>
          <w:sz w:val="26"/>
          <w:szCs w:val="26"/>
        </w:rPr>
        <w:t xml:space="preserve">  35517900 рублей, </w:t>
      </w:r>
      <w:r w:rsidR="00E052B1" w:rsidRPr="000822E7">
        <w:rPr>
          <w:spacing w:val="-2"/>
          <w:sz w:val="26"/>
          <w:szCs w:val="26"/>
        </w:rPr>
        <w:t xml:space="preserve">в том числе </w:t>
      </w:r>
      <w:r w:rsidR="00E052B1" w:rsidRPr="000822E7">
        <w:rPr>
          <w:color w:val="000000"/>
          <w:sz w:val="26"/>
          <w:szCs w:val="26"/>
        </w:rPr>
        <w:t xml:space="preserve"> дотации –21211100 рублей, субсидии – 13144800 рублей, субвенции – 1162000 рублей,</w:t>
      </w:r>
      <w:r w:rsidR="00E052B1" w:rsidRPr="000822E7">
        <w:rPr>
          <w:sz w:val="26"/>
          <w:szCs w:val="26"/>
        </w:rPr>
        <w:t xml:space="preserve"> на 2023 год в сумме 34615600 рублей, </w:t>
      </w:r>
      <w:r w:rsidR="00E052B1" w:rsidRPr="000822E7">
        <w:rPr>
          <w:spacing w:val="-2"/>
          <w:sz w:val="26"/>
          <w:szCs w:val="26"/>
        </w:rPr>
        <w:t xml:space="preserve">в том числе </w:t>
      </w:r>
      <w:r w:rsidR="00E052B1" w:rsidRPr="000822E7">
        <w:rPr>
          <w:color w:val="000000"/>
          <w:sz w:val="26"/>
          <w:szCs w:val="26"/>
        </w:rPr>
        <w:t xml:space="preserve"> дотации – </w:t>
      </w:r>
      <w:r w:rsidR="00E052B1" w:rsidRPr="000822E7">
        <w:rPr>
          <w:sz w:val="26"/>
          <w:szCs w:val="26"/>
        </w:rPr>
        <w:t>20257200</w:t>
      </w:r>
      <w:r w:rsidR="00E052B1" w:rsidRPr="000822E7">
        <w:rPr>
          <w:color w:val="000000"/>
          <w:sz w:val="26"/>
          <w:szCs w:val="26"/>
        </w:rPr>
        <w:t xml:space="preserve"> рублей, субсидии – 13144800 рублей, субвенции – 1213600 рублей.</w:t>
      </w:r>
      <w:r w:rsidRPr="000822E7">
        <w:rPr>
          <w:sz w:val="26"/>
          <w:szCs w:val="26"/>
        </w:rPr>
        <w:t xml:space="preserve">»; </w:t>
      </w:r>
    </w:p>
    <w:p w:rsidR="004056A2" w:rsidRPr="000822E7" w:rsidRDefault="0097013E" w:rsidP="004C3C0B">
      <w:pPr>
        <w:spacing w:line="360" w:lineRule="auto"/>
        <w:ind w:firstLine="720"/>
        <w:jc w:val="both"/>
        <w:rPr>
          <w:sz w:val="26"/>
          <w:szCs w:val="26"/>
        </w:rPr>
      </w:pPr>
      <w:r w:rsidRPr="000822E7">
        <w:rPr>
          <w:sz w:val="26"/>
          <w:szCs w:val="26"/>
        </w:rPr>
        <w:t>в</w:t>
      </w:r>
      <w:r w:rsidR="00B037E1" w:rsidRPr="000822E7">
        <w:rPr>
          <w:sz w:val="26"/>
          <w:szCs w:val="26"/>
        </w:rPr>
        <w:t xml:space="preserve">) </w:t>
      </w:r>
      <w:r w:rsidR="004D2A1B" w:rsidRPr="000822E7">
        <w:rPr>
          <w:sz w:val="26"/>
          <w:szCs w:val="26"/>
        </w:rPr>
        <w:t xml:space="preserve"> </w:t>
      </w:r>
      <w:r w:rsidR="00E052B1" w:rsidRPr="000822E7">
        <w:rPr>
          <w:sz w:val="26"/>
          <w:szCs w:val="26"/>
        </w:rPr>
        <w:t>приложение №14</w:t>
      </w:r>
      <w:r w:rsidR="00CA3557" w:rsidRPr="000822E7">
        <w:rPr>
          <w:sz w:val="26"/>
          <w:szCs w:val="26"/>
        </w:rPr>
        <w:t>:</w:t>
      </w:r>
    </w:p>
    <w:p w:rsidR="001A0EF7" w:rsidRPr="000822E7" w:rsidRDefault="001A0EF7" w:rsidP="00E052B1">
      <w:pPr>
        <w:ind w:firstLine="709"/>
        <w:jc w:val="both"/>
        <w:rPr>
          <w:sz w:val="26"/>
          <w:szCs w:val="26"/>
        </w:rPr>
      </w:pPr>
      <w:r w:rsidRPr="000822E7">
        <w:rPr>
          <w:sz w:val="26"/>
          <w:szCs w:val="26"/>
        </w:rPr>
        <w:t xml:space="preserve">в таблицу </w:t>
      </w:r>
      <w:r w:rsidR="00DD0DF4" w:rsidRPr="000822E7">
        <w:rPr>
          <w:sz w:val="26"/>
          <w:szCs w:val="26"/>
        </w:rPr>
        <w:t>2</w:t>
      </w:r>
      <w:r w:rsidRPr="000822E7">
        <w:rPr>
          <w:color w:val="000000"/>
          <w:sz w:val="26"/>
          <w:szCs w:val="26"/>
        </w:rPr>
        <w:t xml:space="preserve"> </w:t>
      </w:r>
      <w:r w:rsidRPr="000822E7">
        <w:rPr>
          <w:sz w:val="26"/>
          <w:szCs w:val="26"/>
        </w:rPr>
        <w:t>«</w:t>
      </w:r>
      <w:r w:rsidR="00E052B1" w:rsidRPr="000822E7">
        <w:rPr>
          <w:sz w:val="26"/>
          <w:szCs w:val="26"/>
        </w:rPr>
        <w:t>Распределение дотаций на поддержку мер по обеспечению сбалансированности бюджетов поселений на 2021 год</w:t>
      </w:r>
      <w:r w:rsidRPr="000822E7">
        <w:rPr>
          <w:sz w:val="26"/>
          <w:szCs w:val="26"/>
        </w:rPr>
        <w:t>»  внести следующие изменения:</w:t>
      </w:r>
    </w:p>
    <w:p w:rsidR="001A0EF7" w:rsidRPr="000822E7" w:rsidRDefault="001A0EF7" w:rsidP="001A0EF7">
      <w:pPr>
        <w:ind w:right="-6"/>
        <w:jc w:val="right"/>
        <w:rPr>
          <w:sz w:val="26"/>
          <w:szCs w:val="26"/>
        </w:rPr>
      </w:pPr>
      <w:r w:rsidRPr="000822E7">
        <w:rPr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1A0EF7" w:rsidRPr="000822E7" w:rsidTr="00F654A9">
        <w:tc>
          <w:tcPr>
            <w:tcW w:w="648" w:type="dxa"/>
          </w:tcPr>
          <w:p w:rsidR="001A0EF7" w:rsidRPr="000822E7" w:rsidRDefault="001A0EF7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1A0EF7" w:rsidRPr="000822E7" w:rsidRDefault="00122E61" w:rsidP="001A0EF7">
            <w:pPr>
              <w:jc w:val="center"/>
              <w:rPr>
                <w:b/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Наименование сельского</w:t>
            </w:r>
            <w:r w:rsidR="001A0EF7" w:rsidRPr="000822E7">
              <w:rPr>
                <w:sz w:val="26"/>
                <w:szCs w:val="26"/>
              </w:rPr>
              <w:t xml:space="preserve"> поселени</w:t>
            </w:r>
            <w:r w:rsidRPr="000822E7">
              <w:rPr>
                <w:sz w:val="26"/>
                <w:szCs w:val="26"/>
              </w:rPr>
              <w:t>я</w:t>
            </w:r>
          </w:p>
        </w:tc>
        <w:tc>
          <w:tcPr>
            <w:tcW w:w="3191" w:type="dxa"/>
          </w:tcPr>
          <w:p w:rsidR="001A0EF7" w:rsidRPr="000822E7" w:rsidRDefault="001A0EF7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Сумма</w:t>
            </w:r>
          </w:p>
        </w:tc>
      </w:tr>
      <w:tr w:rsidR="00F654A9" w:rsidRPr="000822E7" w:rsidTr="00F654A9">
        <w:tc>
          <w:tcPr>
            <w:tcW w:w="648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1</w:t>
            </w:r>
          </w:p>
        </w:tc>
        <w:tc>
          <w:tcPr>
            <w:tcW w:w="5731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</w:tcPr>
          <w:p w:rsidR="00F654A9" w:rsidRPr="000822E7" w:rsidRDefault="00F654A9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170 000</w:t>
            </w:r>
          </w:p>
        </w:tc>
      </w:tr>
      <w:tr w:rsidR="00F654A9" w:rsidRPr="000822E7" w:rsidTr="00F654A9">
        <w:tc>
          <w:tcPr>
            <w:tcW w:w="648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2</w:t>
            </w:r>
          </w:p>
        </w:tc>
        <w:tc>
          <w:tcPr>
            <w:tcW w:w="5731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Индырчское </w:t>
            </w:r>
          </w:p>
        </w:tc>
        <w:tc>
          <w:tcPr>
            <w:tcW w:w="3191" w:type="dxa"/>
          </w:tcPr>
          <w:p w:rsidR="00F654A9" w:rsidRPr="000822E7" w:rsidRDefault="00F654A9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120 000</w:t>
            </w:r>
          </w:p>
        </w:tc>
      </w:tr>
      <w:tr w:rsidR="00F654A9" w:rsidRPr="000822E7" w:rsidTr="00F654A9">
        <w:tc>
          <w:tcPr>
            <w:tcW w:w="648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3</w:t>
            </w:r>
          </w:p>
        </w:tc>
        <w:tc>
          <w:tcPr>
            <w:tcW w:w="5731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Можарское </w:t>
            </w:r>
          </w:p>
        </w:tc>
        <w:tc>
          <w:tcPr>
            <w:tcW w:w="3191" w:type="dxa"/>
          </w:tcPr>
          <w:p w:rsidR="00F654A9" w:rsidRPr="000822E7" w:rsidRDefault="00F654A9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80 000</w:t>
            </w:r>
          </w:p>
        </w:tc>
      </w:tr>
      <w:tr w:rsidR="00F654A9" w:rsidRPr="000822E7" w:rsidTr="00F654A9">
        <w:tc>
          <w:tcPr>
            <w:tcW w:w="648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4</w:t>
            </w:r>
          </w:p>
        </w:tc>
        <w:tc>
          <w:tcPr>
            <w:tcW w:w="5731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3191" w:type="dxa"/>
          </w:tcPr>
          <w:p w:rsidR="00F654A9" w:rsidRPr="000822E7" w:rsidRDefault="00F654A9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40 000</w:t>
            </w:r>
          </w:p>
        </w:tc>
      </w:tr>
      <w:tr w:rsidR="00F654A9" w:rsidRPr="000822E7" w:rsidTr="00F654A9">
        <w:tc>
          <w:tcPr>
            <w:tcW w:w="648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5</w:t>
            </w:r>
          </w:p>
        </w:tc>
        <w:tc>
          <w:tcPr>
            <w:tcW w:w="5731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Тюмеревское </w:t>
            </w:r>
          </w:p>
        </w:tc>
        <w:tc>
          <w:tcPr>
            <w:tcW w:w="3191" w:type="dxa"/>
          </w:tcPr>
          <w:p w:rsidR="00F654A9" w:rsidRPr="000822E7" w:rsidRDefault="00F654A9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120 000</w:t>
            </w:r>
          </w:p>
        </w:tc>
      </w:tr>
      <w:tr w:rsidR="00F654A9" w:rsidRPr="000822E7" w:rsidTr="00F654A9">
        <w:tc>
          <w:tcPr>
            <w:tcW w:w="648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6</w:t>
            </w:r>
          </w:p>
        </w:tc>
        <w:tc>
          <w:tcPr>
            <w:tcW w:w="5731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3191" w:type="dxa"/>
          </w:tcPr>
          <w:p w:rsidR="00F654A9" w:rsidRPr="000822E7" w:rsidRDefault="00F654A9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25 000</w:t>
            </w:r>
          </w:p>
        </w:tc>
      </w:tr>
      <w:tr w:rsidR="00F654A9" w:rsidRPr="000822E7" w:rsidTr="00F654A9">
        <w:tc>
          <w:tcPr>
            <w:tcW w:w="648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7</w:t>
            </w:r>
          </w:p>
        </w:tc>
        <w:tc>
          <w:tcPr>
            <w:tcW w:w="5731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Яншихово- Норвашское</w:t>
            </w:r>
          </w:p>
        </w:tc>
        <w:tc>
          <w:tcPr>
            <w:tcW w:w="3191" w:type="dxa"/>
          </w:tcPr>
          <w:p w:rsidR="00F654A9" w:rsidRPr="000822E7" w:rsidRDefault="00F654A9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270 000</w:t>
            </w:r>
          </w:p>
        </w:tc>
      </w:tr>
      <w:tr w:rsidR="001A0EF7" w:rsidRPr="000822E7" w:rsidTr="00F654A9">
        <w:tc>
          <w:tcPr>
            <w:tcW w:w="648" w:type="dxa"/>
          </w:tcPr>
          <w:p w:rsidR="001A0EF7" w:rsidRPr="000822E7" w:rsidRDefault="001A0EF7" w:rsidP="001A0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1A0EF7" w:rsidRPr="000822E7" w:rsidRDefault="001A0EF7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1A0EF7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825 000</w:t>
            </w:r>
          </w:p>
        </w:tc>
      </w:tr>
    </w:tbl>
    <w:p w:rsidR="00E052B1" w:rsidRPr="000822E7" w:rsidRDefault="00E052B1" w:rsidP="00F654A9">
      <w:pPr>
        <w:spacing w:line="360" w:lineRule="auto"/>
        <w:jc w:val="both"/>
        <w:rPr>
          <w:b/>
          <w:sz w:val="26"/>
          <w:szCs w:val="26"/>
        </w:rPr>
      </w:pPr>
    </w:p>
    <w:p w:rsidR="00214760" w:rsidRPr="000822E7" w:rsidRDefault="00214760" w:rsidP="0021476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822E7">
        <w:rPr>
          <w:sz w:val="26"/>
          <w:szCs w:val="26"/>
        </w:rPr>
        <w:t>в таблицу 7 «</w:t>
      </w:r>
      <w:r w:rsidRPr="000822E7">
        <w:rPr>
          <w:color w:val="000000"/>
          <w:sz w:val="26"/>
          <w:szCs w:val="26"/>
        </w:rPr>
        <w:t>Распределение субсидий</w:t>
      </w:r>
      <w:r w:rsidRPr="000822E7">
        <w:rPr>
          <w:sz w:val="26"/>
          <w:szCs w:val="26"/>
        </w:rPr>
        <w:t xml:space="preserve"> республиканского бюджета</w:t>
      </w:r>
      <w:r w:rsidRPr="000822E7">
        <w:rPr>
          <w:color w:val="000000"/>
          <w:sz w:val="26"/>
          <w:szCs w:val="26"/>
        </w:rPr>
        <w:t xml:space="preserve"> бюджетам сельских поселений на укрепление материально-технической базы муниципальных музеев (в части проведения ремонта зданий муниципальных музеев)  на 2021 год» внести следующие изменения:</w:t>
      </w:r>
    </w:p>
    <w:p w:rsidR="00214760" w:rsidRPr="000822E7" w:rsidRDefault="00214760" w:rsidP="00214760">
      <w:pPr>
        <w:ind w:right="-6"/>
        <w:jc w:val="right"/>
        <w:rPr>
          <w:sz w:val="26"/>
          <w:szCs w:val="26"/>
        </w:rPr>
      </w:pPr>
      <w:r w:rsidRPr="000822E7">
        <w:rPr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214760" w:rsidRPr="000822E7" w:rsidTr="00BC4075">
        <w:trPr>
          <w:trHeight w:val="116"/>
        </w:trPr>
        <w:tc>
          <w:tcPr>
            <w:tcW w:w="817" w:type="dxa"/>
          </w:tcPr>
          <w:p w:rsidR="00214760" w:rsidRPr="000822E7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№</w:t>
            </w:r>
          </w:p>
        </w:tc>
        <w:tc>
          <w:tcPr>
            <w:tcW w:w="5563" w:type="dxa"/>
          </w:tcPr>
          <w:p w:rsidR="00214760" w:rsidRPr="000822E7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Наименования поселения</w:t>
            </w:r>
          </w:p>
        </w:tc>
        <w:tc>
          <w:tcPr>
            <w:tcW w:w="3190" w:type="dxa"/>
          </w:tcPr>
          <w:p w:rsidR="00214760" w:rsidRPr="000822E7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Сумма</w:t>
            </w:r>
          </w:p>
        </w:tc>
      </w:tr>
      <w:tr w:rsidR="00214760" w:rsidRPr="000822E7" w:rsidTr="00BC4075">
        <w:tc>
          <w:tcPr>
            <w:tcW w:w="817" w:type="dxa"/>
          </w:tcPr>
          <w:p w:rsidR="00214760" w:rsidRPr="000822E7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214760" w:rsidRPr="000822E7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Янтиковское</w:t>
            </w:r>
          </w:p>
        </w:tc>
        <w:tc>
          <w:tcPr>
            <w:tcW w:w="3190" w:type="dxa"/>
          </w:tcPr>
          <w:p w:rsidR="00214760" w:rsidRPr="000822E7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40</w:t>
            </w:r>
          </w:p>
        </w:tc>
      </w:tr>
      <w:tr w:rsidR="00214760" w:rsidRPr="000822E7" w:rsidTr="00BC4075">
        <w:tc>
          <w:tcPr>
            <w:tcW w:w="817" w:type="dxa"/>
          </w:tcPr>
          <w:p w:rsidR="00214760" w:rsidRPr="000822E7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214760" w:rsidRPr="000822E7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Итого</w:t>
            </w:r>
          </w:p>
        </w:tc>
        <w:tc>
          <w:tcPr>
            <w:tcW w:w="3190" w:type="dxa"/>
          </w:tcPr>
          <w:p w:rsidR="00214760" w:rsidRPr="000822E7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40</w:t>
            </w:r>
          </w:p>
        </w:tc>
      </w:tr>
    </w:tbl>
    <w:p w:rsidR="00214760" w:rsidRPr="000822E7" w:rsidRDefault="00214760" w:rsidP="00214760">
      <w:pPr>
        <w:rPr>
          <w:sz w:val="26"/>
          <w:szCs w:val="26"/>
        </w:rPr>
      </w:pPr>
    </w:p>
    <w:p w:rsidR="005A34A7" w:rsidRPr="000822E7" w:rsidRDefault="00214760" w:rsidP="00214760">
      <w:pPr>
        <w:ind w:firstLine="709"/>
        <w:rPr>
          <w:rFonts w:eastAsia="Calibri"/>
          <w:sz w:val="26"/>
          <w:szCs w:val="26"/>
        </w:rPr>
      </w:pPr>
      <w:r w:rsidRPr="000822E7">
        <w:rPr>
          <w:rFonts w:eastAsia="Calibri"/>
          <w:sz w:val="26"/>
          <w:szCs w:val="26"/>
        </w:rPr>
        <w:t>допо</w:t>
      </w:r>
      <w:r w:rsidR="00575C0C" w:rsidRPr="000822E7">
        <w:rPr>
          <w:rFonts w:eastAsia="Calibri"/>
          <w:sz w:val="26"/>
          <w:szCs w:val="26"/>
        </w:rPr>
        <w:t>лнить таблицами</w:t>
      </w:r>
      <w:r w:rsidR="00E052B1" w:rsidRPr="000822E7">
        <w:rPr>
          <w:rFonts w:eastAsia="Calibri"/>
          <w:sz w:val="26"/>
          <w:szCs w:val="26"/>
        </w:rPr>
        <w:t xml:space="preserve"> 9</w:t>
      </w:r>
      <w:r w:rsidR="00575C0C" w:rsidRPr="000822E7">
        <w:rPr>
          <w:rFonts w:eastAsia="Calibri"/>
          <w:sz w:val="26"/>
          <w:szCs w:val="26"/>
        </w:rPr>
        <w:t>-11</w:t>
      </w:r>
      <w:r w:rsidR="005A34A7" w:rsidRPr="000822E7">
        <w:rPr>
          <w:rFonts w:eastAsia="Calibri"/>
          <w:sz w:val="26"/>
          <w:szCs w:val="26"/>
        </w:rPr>
        <w:t xml:space="preserve"> следующего содержания:</w:t>
      </w:r>
    </w:p>
    <w:p w:rsidR="005A34A7" w:rsidRPr="000822E7" w:rsidRDefault="00E052B1" w:rsidP="00DD0DF4">
      <w:pPr>
        <w:jc w:val="right"/>
        <w:rPr>
          <w:sz w:val="26"/>
          <w:szCs w:val="26"/>
        </w:rPr>
      </w:pPr>
      <w:r w:rsidRPr="000822E7">
        <w:rPr>
          <w:sz w:val="26"/>
          <w:szCs w:val="26"/>
        </w:rPr>
        <w:t>«Таблица 9</w:t>
      </w:r>
    </w:p>
    <w:p w:rsidR="00DD0DF4" w:rsidRPr="000822E7" w:rsidRDefault="00DD0DF4" w:rsidP="00DD0DF4">
      <w:pPr>
        <w:jc w:val="right"/>
        <w:rPr>
          <w:sz w:val="26"/>
          <w:szCs w:val="26"/>
        </w:rPr>
      </w:pPr>
    </w:p>
    <w:p w:rsidR="00DD0DF4" w:rsidRPr="000822E7" w:rsidRDefault="00DD0DF4" w:rsidP="00DD0DF4">
      <w:pPr>
        <w:jc w:val="center"/>
        <w:rPr>
          <w:sz w:val="26"/>
          <w:szCs w:val="26"/>
        </w:rPr>
      </w:pPr>
      <w:r w:rsidRPr="000822E7">
        <w:rPr>
          <w:sz w:val="26"/>
          <w:szCs w:val="26"/>
        </w:rPr>
        <w:t>Распределение субсидий республиканского бюджета Чувашской Республики бюджетам сельских поселений Янтиковского района на реализацию проектов развития общественной инфраструктуры, основанных на местных инициативах</w:t>
      </w:r>
      <w:r w:rsidR="00E052B1" w:rsidRPr="000822E7">
        <w:rPr>
          <w:sz w:val="26"/>
          <w:szCs w:val="26"/>
        </w:rPr>
        <w:t xml:space="preserve"> на 2021</w:t>
      </w:r>
      <w:r w:rsidRPr="000822E7">
        <w:rPr>
          <w:sz w:val="26"/>
          <w:szCs w:val="26"/>
        </w:rPr>
        <w:t xml:space="preserve"> год</w:t>
      </w:r>
    </w:p>
    <w:p w:rsidR="00DD0DF4" w:rsidRPr="000822E7" w:rsidRDefault="00DD0DF4" w:rsidP="00DD0DF4">
      <w:pPr>
        <w:jc w:val="center"/>
        <w:rPr>
          <w:b/>
          <w:sz w:val="26"/>
          <w:szCs w:val="26"/>
        </w:rPr>
      </w:pPr>
    </w:p>
    <w:p w:rsidR="00DD0DF4" w:rsidRPr="000822E7" w:rsidRDefault="00DD0DF4" w:rsidP="00DD0DF4">
      <w:pPr>
        <w:widowControl w:val="0"/>
        <w:ind w:left="-34"/>
        <w:jc w:val="center"/>
        <w:rPr>
          <w:sz w:val="26"/>
          <w:szCs w:val="26"/>
        </w:rPr>
      </w:pPr>
      <w:r w:rsidRPr="000822E7">
        <w:rPr>
          <w:sz w:val="26"/>
          <w:szCs w:val="26"/>
        </w:rPr>
        <w:t xml:space="preserve">                                                                                                              рублей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2350"/>
        <w:gridCol w:w="2393"/>
        <w:gridCol w:w="2116"/>
        <w:gridCol w:w="2090"/>
      </w:tblGrid>
      <w:tr w:rsidR="00CF6DCF" w:rsidRPr="000822E7" w:rsidTr="00CF6DCF">
        <w:trPr>
          <w:trHeight w:val="622"/>
          <w:jc w:val="center"/>
        </w:trPr>
        <w:tc>
          <w:tcPr>
            <w:tcW w:w="621" w:type="dxa"/>
            <w:vMerge w:val="restart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F6DCF" w:rsidRPr="000822E7" w:rsidRDefault="00CF6DCF" w:rsidP="00BC4075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350" w:type="dxa"/>
            <w:vMerge w:val="restart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CF" w:rsidRPr="000822E7" w:rsidRDefault="00CF6DCF" w:rsidP="00BC40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CF" w:rsidRPr="000822E7" w:rsidRDefault="00CF6DCF" w:rsidP="00CF6D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сельского поселения </w:t>
            </w:r>
          </w:p>
        </w:tc>
        <w:tc>
          <w:tcPr>
            <w:tcW w:w="6599" w:type="dxa"/>
            <w:gridSpan w:val="3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sz w:val="26"/>
                <w:szCs w:val="26"/>
              </w:rPr>
              <w:t>Объем субсидий за счет средств республиканского бюджета Чувашской Республики</w:t>
            </w:r>
          </w:p>
        </w:tc>
      </w:tr>
      <w:tr w:rsidR="00CF6DCF" w:rsidRPr="000822E7" w:rsidTr="00CF6DCF">
        <w:trPr>
          <w:trHeight w:val="445"/>
          <w:jc w:val="center"/>
        </w:trPr>
        <w:tc>
          <w:tcPr>
            <w:tcW w:w="621" w:type="dxa"/>
            <w:vMerge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  <w:vMerge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Merge w:val="restart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06" w:type="dxa"/>
            <w:gridSpan w:val="2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E7">
              <w:rPr>
                <w:rFonts w:ascii="Times New Roman" w:hAnsi="Times New Roman"/>
                <w:sz w:val="26"/>
                <w:szCs w:val="26"/>
              </w:rPr>
              <w:t>в том числе по подразделу</w:t>
            </w:r>
          </w:p>
        </w:tc>
      </w:tr>
      <w:tr w:rsidR="00CF6DCF" w:rsidRPr="000822E7" w:rsidTr="00CF6DCF">
        <w:trPr>
          <w:trHeight w:val="1503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  <w:vMerge/>
            <w:tcBorders>
              <w:bottom w:val="single" w:sz="4" w:space="0" w:color="auto"/>
            </w:tcBorders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sz w:val="26"/>
                <w:szCs w:val="26"/>
              </w:rPr>
              <w:t>«Дорожное хозяйство (дорожные фонды)»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sz w:val="26"/>
                <w:szCs w:val="26"/>
              </w:rPr>
              <w:t>«Прочие межбюджетные трансферты общего характера»</w:t>
            </w:r>
          </w:p>
        </w:tc>
      </w:tr>
      <w:tr w:rsidR="00CF6DCF" w:rsidRPr="000822E7" w:rsidTr="00CF6DCF">
        <w:trPr>
          <w:jc w:val="center"/>
        </w:trPr>
        <w:tc>
          <w:tcPr>
            <w:tcW w:w="621" w:type="dxa"/>
          </w:tcPr>
          <w:p w:rsidR="00CF6DCF" w:rsidRPr="000822E7" w:rsidRDefault="00CF6DCF" w:rsidP="00CF6DCF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</w:tcPr>
          <w:p w:rsidR="00CF6DCF" w:rsidRPr="000822E7" w:rsidRDefault="00CF6DCF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2393" w:type="dxa"/>
          </w:tcPr>
          <w:p w:rsidR="00CF6DCF" w:rsidRPr="000822E7" w:rsidRDefault="004C0C33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1 322 000</w:t>
            </w:r>
          </w:p>
        </w:tc>
        <w:tc>
          <w:tcPr>
            <w:tcW w:w="2116" w:type="dxa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0" w:type="dxa"/>
          </w:tcPr>
          <w:p w:rsidR="00CF6DCF" w:rsidRPr="000822E7" w:rsidRDefault="004C0C33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1 322 000</w:t>
            </w:r>
          </w:p>
        </w:tc>
      </w:tr>
      <w:tr w:rsidR="00CF6DCF" w:rsidRPr="000822E7" w:rsidTr="00CF6DCF">
        <w:trPr>
          <w:jc w:val="center"/>
        </w:trPr>
        <w:tc>
          <w:tcPr>
            <w:tcW w:w="621" w:type="dxa"/>
          </w:tcPr>
          <w:p w:rsidR="00CF6DCF" w:rsidRPr="000822E7" w:rsidRDefault="00CF6DCF" w:rsidP="00CF6DCF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</w:tcPr>
          <w:p w:rsidR="00CF6DCF" w:rsidRPr="000822E7" w:rsidRDefault="00CF6DCF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Индырчское </w:t>
            </w:r>
          </w:p>
        </w:tc>
        <w:tc>
          <w:tcPr>
            <w:tcW w:w="2393" w:type="dxa"/>
          </w:tcPr>
          <w:p w:rsidR="00CF6DCF" w:rsidRPr="000822E7" w:rsidRDefault="004C0C33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1 429 600</w:t>
            </w:r>
          </w:p>
        </w:tc>
        <w:tc>
          <w:tcPr>
            <w:tcW w:w="2116" w:type="dxa"/>
          </w:tcPr>
          <w:p w:rsidR="00CF6DCF" w:rsidRPr="000822E7" w:rsidRDefault="004C0C33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790 000</w:t>
            </w:r>
          </w:p>
        </w:tc>
        <w:tc>
          <w:tcPr>
            <w:tcW w:w="2090" w:type="dxa"/>
          </w:tcPr>
          <w:p w:rsidR="00CF6DCF" w:rsidRPr="000822E7" w:rsidRDefault="004C0C33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639 600</w:t>
            </w:r>
          </w:p>
        </w:tc>
      </w:tr>
      <w:tr w:rsidR="00CF6DCF" w:rsidRPr="000822E7" w:rsidTr="00CF6DCF">
        <w:trPr>
          <w:jc w:val="center"/>
        </w:trPr>
        <w:tc>
          <w:tcPr>
            <w:tcW w:w="621" w:type="dxa"/>
          </w:tcPr>
          <w:p w:rsidR="00CF6DCF" w:rsidRPr="000822E7" w:rsidRDefault="00CF6DCF" w:rsidP="00CF6DCF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</w:tcPr>
          <w:p w:rsidR="00CF6DCF" w:rsidRPr="000822E7" w:rsidRDefault="00CF6DCF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Можарское </w:t>
            </w:r>
          </w:p>
        </w:tc>
        <w:tc>
          <w:tcPr>
            <w:tcW w:w="2393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500 000</w:t>
            </w:r>
          </w:p>
        </w:tc>
        <w:tc>
          <w:tcPr>
            <w:tcW w:w="2116" w:type="dxa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0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500 000</w:t>
            </w:r>
          </w:p>
        </w:tc>
      </w:tr>
      <w:tr w:rsidR="00CF6DCF" w:rsidRPr="000822E7" w:rsidTr="00CF6DCF">
        <w:trPr>
          <w:jc w:val="center"/>
        </w:trPr>
        <w:tc>
          <w:tcPr>
            <w:tcW w:w="621" w:type="dxa"/>
          </w:tcPr>
          <w:p w:rsidR="00CF6DCF" w:rsidRPr="000822E7" w:rsidRDefault="00CF6DCF" w:rsidP="00CF6DCF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</w:tcPr>
          <w:p w:rsidR="00CF6DCF" w:rsidRPr="000822E7" w:rsidRDefault="00CF6DCF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2393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2 205 000</w:t>
            </w:r>
          </w:p>
        </w:tc>
        <w:tc>
          <w:tcPr>
            <w:tcW w:w="2116" w:type="dxa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0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2 205 000</w:t>
            </w:r>
          </w:p>
        </w:tc>
      </w:tr>
      <w:tr w:rsidR="00CF6DCF" w:rsidRPr="000822E7" w:rsidTr="00CF6DCF">
        <w:trPr>
          <w:jc w:val="center"/>
        </w:trPr>
        <w:tc>
          <w:tcPr>
            <w:tcW w:w="621" w:type="dxa"/>
          </w:tcPr>
          <w:p w:rsidR="00CF6DCF" w:rsidRPr="000822E7" w:rsidRDefault="00CF6DCF" w:rsidP="00CF6DCF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</w:tcPr>
          <w:p w:rsidR="00CF6DCF" w:rsidRPr="000822E7" w:rsidRDefault="00CF6DCF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Турмышское </w:t>
            </w:r>
          </w:p>
        </w:tc>
        <w:tc>
          <w:tcPr>
            <w:tcW w:w="2393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828 400</w:t>
            </w:r>
          </w:p>
        </w:tc>
        <w:tc>
          <w:tcPr>
            <w:tcW w:w="2116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828 400</w:t>
            </w:r>
          </w:p>
        </w:tc>
        <w:tc>
          <w:tcPr>
            <w:tcW w:w="2090" w:type="dxa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6DCF" w:rsidRPr="000822E7" w:rsidTr="00CF6DCF">
        <w:trPr>
          <w:jc w:val="center"/>
        </w:trPr>
        <w:tc>
          <w:tcPr>
            <w:tcW w:w="621" w:type="dxa"/>
          </w:tcPr>
          <w:p w:rsidR="00CF6DCF" w:rsidRPr="000822E7" w:rsidRDefault="00CF6DCF" w:rsidP="00CF6DCF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</w:tcPr>
          <w:p w:rsidR="00CF6DCF" w:rsidRPr="000822E7" w:rsidRDefault="00CF6DCF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Тюмеревское </w:t>
            </w:r>
          </w:p>
        </w:tc>
        <w:tc>
          <w:tcPr>
            <w:tcW w:w="2393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1 </w:t>
            </w:r>
            <w:r w:rsidR="000A4C92"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7 000</w:t>
            </w:r>
          </w:p>
        </w:tc>
        <w:tc>
          <w:tcPr>
            <w:tcW w:w="2116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430 000</w:t>
            </w:r>
          </w:p>
        </w:tc>
        <w:tc>
          <w:tcPr>
            <w:tcW w:w="2090" w:type="dxa"/>
          </w:tcPr>
          <w:p w:rsidR="00CF6DCF" w:rsidRPr="000822E7" w:rsidRDefault="000A4C92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80</w:t>
            </w:r>
            <w:r w:rsidR="003669C5"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7 000</w:t>
            </w:r>
          </w:p>
        </w:tc>
      </w:tr>
      <w:tr w:rsidR="00CF6DCF" w:rsidRPr="000822E7" w:rsidTr="00CF6DCF">
        <w:trPr>
          <w:jc w:val="center"/>
        </w:trPr>
        <w:tc>
          <w:tcPr>
            <w:tcW w:w="621" w:type="dxa"/>
          </w:tcPr>
          <w:p w:rsidR="00CF6DCF" w:rsidRPr="000822E7" w:rsidRDefault="00CF6DCF" w:rsidP="00CF6DCF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</w:tcPr>
          <w:p w:rsidR="00CF6DCF" w:rsidRPr="000822E7" w:rsidRDefault="00CF6DCF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2393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200 000</w:t>
            </w:r>
          </w:p>
        </w:tc>
        <w:tc>
          <w:tcPr>
            <w:tcW w:w="2116" w:type="dxa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0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200 000</w:t>
            </w:r>
          </w:p>
        </w:tc>
      </w:tr>
      <w:tr w:rsidR="00CF6DCF" w:rsidRPr="000822E7" w:rsidTr="00CF6DCF">
        <w:trPr>
          <w:jc w:val="center"/>
        </w:trPr>
        <w:tc>
          <w:tcPr>
            <w:tcW w:w="621" w:type="dxa"/>
          </w:tcPr>
          <w:p w:rsidR="00CF6DCF" w:rsidRPr="000822E7" w:rsidRDefault="00CF6DCF" w:rsidP="00CF6DCF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</w:tcPr>
          <w:p w:rsidR="00CF6DCF" w:rsidRPr="000822E7" w:rsidRDefault="00CF6DCF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Янтиковское</w:t>
            </w:r>
          </w:p>
        </w:tc>
        <w:tc>
          <w:tcPr>
            <w:tcW w:w="2393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5 130 000</w:t>
            </w:r>
          </w:p>
        </w:tc>
        <w:tc>
          <w:tcPr>
            <w:tcW w:w="2116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640 000</w:t>
            </w:r>
          </w:p>
        </w:tc>
        <w:tc>
          <w:tcPr>
            <w:tcW w:w="2090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4 490 000</w:t>
            </w:r>
          </w:p>
        </w:tc>
      </w:tr>
      <w:tr w:rsidR="00CF6DCF" w:rsidRPr="000822E7" w:rsidTr="00CF6DCF">
        <w:trPr>
          <w:jc w:val="center"/>
        </w:trPr>
        <w:tc>
          <w:tcPr>
            <w:tcW w:w="621" w:type="dxa"/>
          </w:tcPr>
          <w:p w:rsidR="00CF6DCF" w:rsidRPr="000822E7" w:rsidRDefault="00CF6DCF" w:rsidP="00CF6DCF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</w:tcPr>
          <w:p w:rsidR="00CF6DCF" w:rsidRPr="000822E7" w:rsidRDefault="00CF6DCF" w:rsidP="00BC4075">
            <w:pPr>
              <w:jc w:val="center"/>
              <w:rPr>
                <w:sz w:val="26"/>
                <w:szCs w:val="26"/>
              </w:rPr>
            </w:pPr>
            <w:proofErr w:type="spellStart"/>
            <w:r w:rsidRPr="000822E7">
              <w:rPr>
                <w:sz w:val="26"/>
                <w:szCs w:val="26"/>
              </w:rPr>
              <w:t>Яншихово</w:t>
            </w:r>
            <w:proofErr w:type="spellEnd"/>
            <w:r w:rsidRPr="000822E7">
              <w:rPr>
                <w:sz w:val="26"/>
                <w:szCs w:val="26"/>
              </w:rPr>
              <w:t xml:space="preserve">- </w:t>
            </w:r>
            <w:proofErr w:type="spellStart"/>
            <w:r w:rsidRPr="000822E7">
              <w:rPr>
                <w:sz w:val="26"/>
                <w:szCs w:val="26"/>
              </w:rPr>
              <w:t>Норвашское</w:t>
            </w:r>
            <w:proofErr w:type="spellEnd"/>
          </w:p>
        </w:tc>
        <w:tc>
          <w:tcPr>
            <w:tcW w:w="2393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1 800 000</w:t>
            </w:r>
          </w:p>
        </w:tc>
        <w:tc>
          <w:tcPr>
            <w:tcW w:w="2116" w:type="dxa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0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1 800 000</w:t>
            </w:r>
          </w:p>
        </w:tc>
      </w:tr>
      <w:tr w:rsidR="00CF6DCF" w:rsidRPr="000822E7" w:rsidTr="00CF6DCF">
        <w:trPr>
          <w:jc w:val="center"/>
        </w:trPr>
        <w:tc>
          <w:tcPr>
            <w:tcW w:w="2971" w:type="dxa"/>
            <w:gridSpan w:val="2"/>
          </w:tcPr>
          <w:p w:rsidR="00CF6DCF" w:rsidRPr="000822E7" w:rsidRDefault="00CF6DCF" w:rsidP="00BC4075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2393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CF6DCF"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0A4C92"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65</w:t>
            </w: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CF6DCF"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CF6DCF"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2116" w:type="dxa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2 688 400</w:t>
            </w:r>
          </w:p>
        </w:tc>
        <w:tc>
          <w:tcPr>
            <w:tcW w:w="2090" w:type="dxa"/>
          </w:tcPr>
          <w:p w:rsidR="00CF6DCF" w:rsidRPr="000822E7" w:rsidRDefault="000A4C92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  <w:r w:rsidR="00CF6DCF"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963</w:t>
            </w:r>
            <w:r w:rsidR="00CF6DCF"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CF6DCF"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</w:tr>
    </w:tbl>
    <w:p w:rsidR="00DD0DF4" w:rsidRPr="000822E7" w:rsidRDefault="00DD0DF4" w:rsidP="00122E61">
      <w:pPr>
        <w:pStyle w:val="a8"/>
        <w:spacing w:after="100" w:afterAutospacing="1"/>
        <w:ind w:left="0"/>
        <w:jc w:val="both"/>
        <w:rPr>
          <w:sz w:val="26"/>
          <w:szCs w:val="26"/>
        </w:rPr>
      </w:pPr>
    </w:p>
    <w:p w:rsidR="00575C0C" w:rsidRPr="000822E7" w:rsidRDefault="00575C0C" w:rsidP="00575C0C">
      <w:pPr>
        <w:spacing w:line="360" w:lineRule="auto"/>
        <w:ind w:right="-5" w:firstLine="540"/>
        <w:jc w:val="right"/>
        <w:rPr>
          <w:sz w:val="26"/>
          <w:szCs w:val="26"/>
        </w:rPr>
      </w:pPr>
      <w:r w:rsidRPr="000822E7">
        <w:rPr>
          <w:sz w:val="26"/>
          <w:szCs w:val="26"/>
        </w:rPr>
        <w:t>Таблица 11</w:t>
      </w:r>
    </w:p>
    <w:p w:rsidR="00575C0C" w:rsidRPr="000822E7" w:rsidRDefault="00575C0C" w:rsidP="00575C0C">
      <w:pPr>
        <w:jc w:val="center"/>
        <w:rPr>
          <w:sz w:val="26"/>
          <w:szCs w:val="26"/>
        </w:rPr>
      </w:pPr>
      <w:r w:rsidRPr="000822E7">
        <w:rPr>
          <w:sz w:val="26"/>
          <w:szCs w:val="26"/>
        </w:rPr>
        <w:t>Распределение</w:t>
      </w:r>
    </w:p>
    <w:p w:rsidR="00575C0C" w:rsidRPr="000822E7" w:rsidRDefault="00575C0C" w:rsidP="00575C0C">
      <w:pPr>
        <w:ind w:right="-5" w:firstLine="540"/>
        <w:jc w:val="center"/>
        <w:rPr>
          <w:color w:val="000000"/>
          <w:sz w:val="26"/>
          <w:szCs w:val="26"/>
        </w:rPr>
      </w:pPr>
      <w:r w:rsidRPr="000822E7">
        <w:rPr>
          <w:sz w:val="26"/>
          <w:szCs w:val="26"/>
        </w:rPr>
        <w:t xml:space="preserve">субсидий республиканского бюджета Чувашской Республики бюджетам сельских поселений на </w:t>
      </w:r>
      <w:r w:rsidRPr="000822E7">
        <w:rPr>
          <w:color w:val="000000"/>
          <w:sz w:val="26"/>
          <w:szCs w:val="26"/>
        </w:rPr>
        <w:t>выплату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</w:r>
      <w:r w:rsidR="00D570E4" w:rsidRPr="000822E7">
        <w:rPr>
          <w:color w:val="000000"/>
          <w:sz w:val="26"/>
          <w:szCs w:val="26"/>
        </w:rPr>
        <w:t xml:space="preserve"> на 2021 год</w:t>
      </w:r>
    </w:p>
    <w:p w:rsidR="00575C0C" w:rsidRPr="000822E7" w:rsidRDefault="00575C0C" w:rsidP="00575C0C">
      <w:pPr>
        <w:ind w:right="-5" w:firstLine="540"/>
        <w:jc w:val="right"/>
        <w:rPr>
          <w:sz w:val="26"/>
          <w:szCs w:val="26"/>
        </w:rPr>
      </w:pPr>
      <w:r w:rsidRPr="000822E7">
        <w:rPr>
          <w:sz w:val="26"/>
          <w:szCs w:val="26"/>
        </w:rP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234"/>
        <w:gridCol w:w="1128"/>
        <w:gridCol w:w="1732"/>
        <w:gridCol w:w="2163"/>
        <w:gridCol w:w="1769"/>
      </w:tblGrid>
      <w:tr w:rsidR="00575C0C" w:rsidRPr="000822E7" w:rsidTr="00DF5FC3">
        <w:tc>
          <w:tcPr>
            <w:tcW w:w="544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№</w:t>
            </w:r>
          </w:p>
        </w:tc>
        <w:tc>
          <w:tcPr>
            <w:tcW w:w="2234" w:type="dxa"/>
          </w:tcPr>
          <w:p w:rsidR="00575C0C" w:rsidRPr="000822E7" w:rsidRDefault="00575C0C" w:rsidP="00BC4075">
            <w:pPr>
              <w:jc w:val="center"/>
              <w:rPr>
                <w:b/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1128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Всего</w:t>
            </w:r>
          </w:p>
        </w:tc>
        <w:tc>
          <w:tcPr>
            <w:tcW w:w="1732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163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769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Бюджет Янтиковского района</w:t>
            </w:r>
          </w:p>
        </w:tc>
      </w:tr>
      <w:tr w:rsidR="00575C0C" w:rsidRPr="000822E7" w:rsidTr="00DF5FC3">
        <w:tc>
          <w:tcPr>
            <w:tcW w:w="544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  <w:lang w:val="en-US"/>
              </w:rPr>
            </w:pPr>
            <w:r w:rsidRPr="000822E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234" w:type="dxa"/>
          </w:tcPr>
          <w:p w:rsidR="00575C0C" w:rsidRPr="000822E7" w:rsidRDefault="00DF5FC3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Новобуяновское</w:t>
            </w:r>
          </w:p>
        </w:tc>
        <w:tc>
          <w:tcPr>
            <w:tcW w:w="1128" w:type="dxa"/>
            <w:vAlign w:val="bottom"/>
          </w:tcPr>
          <w:p w:rsidR="00575C0C" w:rsidRPr="000822E7" w:rsidRDefault="00575C0C" w:rsidP="00DF5FC3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17</w:t>
            </w:r>
            <w:r w:rsidR="00DF5FC3" w:rsidRPr="000822E7">
              <w:rPr>
                <w:sz w:val="26"/>
                <w:szCs w:val="26"/>
              </w:rPr>
              <w:t>5000</w:t>
            </w:r>
          </w:p>
        </w:tc>
        <w:tc>
          <w:tcPr>
            <w:tcW w:w="1732" w:type="dxa"/>
            <w:vAlign w:val="bottom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100000</w:t>
            </w:r>
          </w:p>
        </w:tc>
        <w:tc>
          <w:tcPr>
            <w:tcW w:w="2163" w:type="dxa"/>
            <w:vAlign w:val="bottom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50000</w:t>
            </w:r>
          </w:p>
        </w:tc>
        <w:tc>
          <w:tcPr>
            <w:tcW w:w="1769" w:type="dxa"/>
            <w:vAlign w:val="bottom"/>
          </w:tcPr>
          <w:p w:rsidR="00575C0C" w:rsidRPr="000822E7" w:rsidRDefault="00575C0C" w:rsidP="00DF5FC3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2</w:t>
            </w:r>
            <w:r w:rsidR="00DF5FC3" w:rsidRPr="000822E7">
              <w:rPr>
                <w:sz w:val="26"/>
                <w:szCs w:val="26"/>
              </w:rPr>
              <w:t>5000</w:t>
            </w:r>
          </w:p>
        </w:tc>
      </w:tr>
      <w:tr w:rsidR="00DF5FC3" w:rsidRPr="000822E7" w:rsidTr="00DF5FC3">
        <w:tc>
          <w:tcPr>
            <w:tcW w:w="544" w:type="dxa"/>
          </w:tcPr>
          <w:p w:rsidR="00DF5FC3" w:rsidRPr="000822E7" w:rsidRDefault="00DF5FC3" w:rsidP="00BC40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DF5FC3" w:rsidRPr="000822E7" w:rsidRDefault="00DF5FC3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ВСЕГО</w:t>
            </w:r>
          </w:p>
        </w:tc>
        <w:tc>
          <w:tcPr>
            <w:tcW w:w="1128" w:type="dxa"/>
            <w:vAlign w:val="bottom"/>
          </w:tcPr>
          <w:p w:rsidR="00DF5FC3" w:rsidRPr="000822E7" w:rsidRDefault="00DF5FC3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175000</w:t>
            </w:r>
          </w:p>
        </w:tc>
        <w:tc>
          <w:tcPr>
            <w:tcW w:w="1732" w:type="dxa"/>
            <w:vAlign w:val="bottom"/>
          </w:tcPr>
          <w:p w:rsidR="00DF5FC3" w:rsidRPr="000822E7" w:rsidRDefault="00DF5FC3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100000</w:t>
            </w:r>
          </w:p>
        </w:tc>
        <w:tc>
          <w:tcPr>
            <w:tcW w:w="2163" w:type="dxa"/>
            <w:vAlign w:val="bottom"/>
          </w:tcPr>
          <w:p w:rsidR="00DF5FC3" w:rsidRPr="000822E7" w:rsidRDefault="00DF5FC3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50000</w:t>
            </w:r>
          </w:p>
        </w:tc>
        <w:tc>
          <w:tcPr>
            <w:tcW w:w="1769" w:type="dxa"/>
            <w:vAlign w:val="bottom"/>
          </w:tcPr>
          <w:p w:rsidR="00DF5FC3" w:rsidRPr="000822E7" w:rsidRDefault="00DF5FC3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25000</w:t>
            </w:r>
          </w:p>
        </w:tc>
      </w:tr>
    </w:tbl>
    <w:p w:rsidR="00575C0C" w:rsidRPr="000822E7" w:rsidRDefault="00575C0C" w:rsidP="00575C0C">
      <w:pPr>
        <w:spacing w:line="360" w:lineRule="auto"/>
        <w:ind w:right="-5" w:firstLine="540"/>
        <w:jc w:val="center"/>
        <w:rPr>
          <w:sz w:val="26"/>
          <w:szCs w:val="26"/>
        </w:rPr>
      </w:pPr>
    </w:p>
    <w:p w:rsidR="00575C0C" w:rsidRPr="000822E7" w:rsidRDefault="00575C0C" w:rsidP="00575C0C">
      <w:pPr>
        <w:spacing w:line="360" w:lineRule="auto"/>
        <w:ind w:right="-5" w:firstLine="540"/>
        <w:jc w:val="right"/>
        <w:rPr>
          <w:sz w:val="26"/>
          <w:szCs w:val="26"/>
        </w:rPr>
      </w:pPr>
      <w:r w:rsidRPr="000822E7">
        <w:rPr>
          <w:sz w:val="26"/>
          <w:szCs w:val="26"/>
        </w:rPr>
        <w:t>Таблица 12</w:t>
      </w:r>
    </w:p>
    <w:p w:rsidR="00575C0C" w:rsidRPr="000822E7" w:rsidRDefault="00575C0C" w:rsidP="00575C0C">
      <w:pPr>
        <w:jc w:val="center"/>
        <w:rPr>
          <w:sz w:val="26"/>
          <w:szCs w:val="26"/>
        </w:rPr>
      </w:pPr>
      <w:r w:rsidRPr="000822E7">
        <w:rPr>
          <w:sz w:val="26"/>
          <w:szCs w:val="26"/>
        </w:rPr>
        <w:t>Распределение</w:t>
      </w:r>
    </w:p>
    <w:p w:rsidR="00575C0C" w:rsidRPr="000822E7" w:rsidRDefault="00575C0C" w:rsidP="00575C0C">
      <w:pPr>
        <w:ind w:right="-5" w:firstLine="540"/>
        <w:jc w:val="center"/>
        <w:rPr>
          <w:sz w:val="26"/>
          <w:szCs w:val="26"/>
        </w:rPr>
      </w:pPr>
      <w:r w:rsidRPr="000822E7">
        <w:rPr>
          <w:sz w:val="26"/>
          <w:szCs w:val="26"/>
        </w:rPr>
        <w:t xml:space="preserve">субсидий республиканского бюджета Чувашской Республики бюджетам сельских поселений </w:t>
      </w:r>
      <w:r w:rsidRPr="000822E7">
        <w:rPr>
          <w:color w:val="000000"/>
          <w:sz w:val="26"/>
          <w:szCs w:val="26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D570E4" w:rsidRPr="000822E7">
        <w:rPr>
          <w:color w:val="000000"/>
          <w:sz w:val="26"/>
          <w:szCs w:val="26"/>
        </w:rPr>
        <w:t xml:space="preserve"> на 2021 год</w:t>
      </w:r>
    </w:p>
    <w:p w:rsidR="00575C0C" w:rsidRPr="000822E7" w:rsidRDefault="00575C0C" w:rsidP="00575C0C">
      <w:pPr>
        <w:ind w:right="-5" w:firstLine="540"/>
        <w:jc w:val="right"/>
        <w:rPr>
          <w:sz w:val="26"/>
          <w:szCs w:val="26"/>
        </w:rPr>
      </w:pPr>
      <w:r w:rsidRPr="000822E7">
        <w:rPr>
          <w:sz w:val="26"/>
          <w:szCs w:val="26"/>
        </w:rP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856"/>
        <w:gridCol w:w="1581"/>
        <w:gridCol w:w="1732"/>
        <w:gridCol w:w="2163"/>
        <w:gridCol w:w="1769"/>
      </w:tblGrid>
      <w:tr w:rsidR="00575C0C" w:rsidRPr="000822E7" w:rsidTr="00DF5FC3">
        <w:tc>
          <w:tcPr>
            <w:tcW w:w="469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№</w:t>
            </w:r>
          </w:p>
        </w:tc>
        <w:tc>
          <w:tcPr>
            <w:tcW w:w="1856" w:type="dxa"/>
          </w:tcPr>
          <w:p w:rsidR="00575C0C" w:rsidRPr="000822E7" w:rsidRDefault="00575C0C" w:rsidP="00BC4075">
            <w:pPr>
              <w:jc w:val="center"/>
              <w:rPr>
                <w:b/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1581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Всего</w:t>
            </w:r>
          </w:p>
        </w:tc>
        <w:tc>
          <w:tcPr>
            <w:tcW w:w="1732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163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769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Бюджет Янтиковского района</w:t>
            </w:r>
          </w:p>
        </w:tc>
      </w:tr>
      <w:tr w:rsidR="00575C0C" w:rsidRPr="000822E7" w:rsidTr="00DF5FC3">
        <w:tc>
          <w:tcPr>
            <w:tcW w:w="469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  <w:lang w:val="en-US"/>
              </w:rPr>
            </w:pPr>
            <w:r w:rsidRPr="000822E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56" w:type="dxa"/>
          </w:tcPr>
          <w:p w:rsidR="00575C0C" w:rsidRPr="000822E7" w:rsidRDefault="00DF5FC3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Шимкусское</w:t>
            </w:r>
          </w:p>
        </w:tc>
        <w:tc>
          <w:tcPr>
            <w:tcW w:w="1581" w:type="dxa"/>
            <w:vAlign w:val="bottom"/>
          </w:tcPr>
          <w:p w:rsidR="00575C0C" w:rsidRPr="000822E7" w:rsidRDefault="00DF5FC3" w:rsidP="00BC4075">
            <w:pPr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499950</w:t>
            </w:r>
          </w:p>
        </w:tc>
        <w:tc>
          <w:tcPr>
            <w:tcW w:w="1732" w:type="dxa"/>
            <w:vAlign w:val="bottom"/>
          </w:tcPr>
          <w:p w:rsidR="00575C0C" w:rsidRPr="000822E7" w:rsidRDefault="00DF5FC3" w:rsidP="00BC4075">
            <w:pPr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490050</w:t>
            </w:r>
          </w:p>
        </w:tc>
        <w:tc>
          <w:tcPr>
            <w:tcW w:w="2163" w:type="dxa"/>
            <w:vAlign w:val="bottom"/>
          </w:tcPr>
          <w:p w:rsidR="00575C0C" w:rsidRPr="000822E7" w:rsidRDefault="00DF5FC3" w:rsidP="00BC4075">
            <w:pPr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4950</w:t>
            </w:r>
          </w:p>
        </w:tc>
        <w:tc>
          <w:tcPr>
            <w:tcW w:w="1769" w:type="dxa"/>
            <w:vAlign w:val="bottom"/>
          </w:tcPr>
          <w:p w:rsidR="00575C0C" w:rsidRPr="000822E7" w:rsidRDefault="00DF5FC3" w:rsidP="00BC4075">
            <w:pPr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4950</w:t>
            </w:r>
          </w:p>
        </w:tc>
      </w:tr>
      <w:tr w:rsidR="00DF5FC3" w:rsidRPr="000822E7" w:rsidTr="00DF5FC3">
        <w:tc>
          <w:tcPr>
            <w:tcW w:w="469" w:type="dxa"/>
          </w:tcPr>
          <w:p w:rsidR="00DF5FC3" w:rsidRPr="000822E7" w:rsidRDefault="00DF5FC3" w:rsidP="00BC40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dxa"/>
          </w:tcPr>
          <w:p w:rsidR="00DF5FC3" w:rsidRPr="000822E7" w:rsidRDefault="00DF5FC3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ВСЕГО</w:t>
            </w:r>
          </w:p>
        </w:tc>
        <w:tc>
          <w:tcPr>
            <w:tcW w:w="1581" w:type="dxa"/>
            <w:vAlign w:val="bottom"/>
          </w:tcPr>
          <w:p w:rsidR="00DF5FC3" w:rsidRPr="000822E7" w:rsidRDefault="00DF5FC3" w:rsidP="00BC4075">
            <w:pPr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499950</w:t>
            </w:r>
          </w:p>
        </w:tc>
        <w:tc>
          <w:tcPr>
            <w:tcW w:w="1732" w:type="dxa"/>
            <w:vAlign w:val="bottom"/>
          </w:tcPr>
          <w:p w:rsidR="00DF5FC3" w:rsidRPr="000822E7" w:rsidRDefault="00DF5FC3" w:rsidP="00BC4075">
            <w:pPr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490050</w:t>
            </w:r>
          </w:p>
        </w:tc>
        <w:tc>
          <w:tcPr>
            <w:tcW w:w="2163" w:type="dxa"/>
            <w:vAlign w:val="bottom"/>
          </w:tcPr>
          <w:p w:rsidR="00DF5FC3" w:rsidRPr="000822E7" w:rsidRDefault="00DF5FC3" w:rsidP="00BC4075">
            <w:pPr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4950</w:t>
            </w:r>
          </w:p>
        </w:tc>
        <w:tc>
          <w:tcPr>
            <w:tcW w:w="1769" w:type="dxa"/>
            <w:vAlign w:val="bottom"/>
          </w:tcPr>
          <w:p w:rsidR="00DF5FC3" w:rsidRPr="000822E7" w:rsidRDefault="00DF5FC3" w:rsidP="00BC407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822E7">
              <w:rPr>
                <w:color w:val="000000"/>
                <w:sz w:val="26"/>
                <w:szCs w:val="26"/>
              </w:rPr>
              <w:t>4950»</w:t>
            </w:r>
            <w:r w:rsidRPr="000822E7">
              <w:rPr>
                <w:color w:val="000000"/>
                <w:sz w:val="26"/>
                <w:szCs w:val="26"/>
                <w:lang w:val="en-US"/>
              </w:rPr>
              <w:t>;</w:t>
            </w:r>
          </w:p>
        </w:tc>
      </w:tr>
    </w:tbl>
    <w:p w:rsidR="00575C0C" w:rsidRPr="000822E7" w:rsidRDefault="00575C0C" w:rsidP="00122E61">
      <w:pPr>
        <w:pStyle w:val="a8"/>
        <w:spacing w:after="100" w:afterAutospacing="1"/>
        <w:ind w:left="0"/>
        <w:jc w:val="both"/>
        <w:rPr>
          <w:sz w:val="26"/>
          <w:szCs w:val="26"/>
        </w:rPr>
      </w:pPr>
    </w:p>
    <w:p w:rsidR="00886AA8" w:rsidRPr="000822E7" w:rsidRDefault="00DD1527" w:rsidP="00D10F3D">
      <w:pPr>
        <w:spacing w:line="360" w:lineRule="auto"/>
        <w:ind w:right="-5" w:firstLine="540"/>
        <w:jc w:val="both"/>
        <w:rPr>
          <w:sz w:val="26"/>
          <w:szCs w:val="26"/>
        </w:rPr>
      </w:pPr>
      <w:r w:rsidRPr="000822E7">
        <w:rPr>
          <w:sz w:val="26"/>
          <w:szCs w:val="26"/>
        </w:rPr>
        <w:t>г</w:t>
      </w:r>
      <w:r w:rsidR="00CF7C4D" w:rsidRPr="000822E7">
        <w:rPr>
          <w:sz w:val="26"/>
          <w:szCs w:val="26"/>
        </w:rPr>
        <w:t xml:space="preserve">) </w:t>
      </w:r>
      <w:r w:rsidR="00886AA8" w:rsidRPr="000822E7">
        <w:rPr>
          <w:sz w:val="26"/>
          <w:szCs w:val="26"/>
        </w:rPr>
        <w:t>в</w:t>
      </w:r>
      <w:r w:rsidR="00CB54B8" w:rsidRPr="000822E7">
        <w:rPr>
          <w:sz w:val="26"/>
          <w:szCs w:val="26"/>
        </w:rPr>
        <w:t>нести изменения в приложения 4</w:t>
      </w:r>
      <w:r w:rsidR="003D4854" w:rsidRPr="000822E7">
        <w:rPr>
          <w:sz w:val="26"/>
          <w:szCs w:val="26"/>
        </w:rPr>
        <w:t>,6,8,</w:t>
      </w:r>
      <w:r w:rsidR="00122E61" w:rsidRPr="000822E7">
        <w:rPr>
          <w:sz w:val="26"/>
          <w:szCs w:val="26"/>
        </w:rPr>
        <w:t>1</w:t>
      </w:r>
      <w:r w:rsidR="003D4854" w:rsidRPr="000822E7">
        <w:rPr>
          <w:sz w:val="26"/>
          <w:szCs w:val="26"/>
        </w:rPr>
        <w:t>0</w:t>
      </w:r>
      <w:r w:rsidR="00122E61" w:rsidRPr="000822E7">
        <w:rPr>
          <w:sz w:val="26"/>
          <w:szCs w:val="26"/>
        </w:rPr>
        <w:t xml:space="preserve"> согласно приложениям 1-4</w:t>
      </w:r>
      <w:r w:rsidR="007C08CB" w:rsidRPr="000822E7">
        <w:rPr>
          <w:sz w:val="26"/>
          <w:szCs w:val="26"/>
        </w:rPr>
        <w:t xml:space="preserve"> </w:t>
      </w:r>
      <w:r w:rsidR="00EC0208" w:rsidRPr="000822E7">
        <w:rPr>
          <w:sz w:val="26"/>
          <w:szCs w:val="26"/>
        </w:rPr>
        <w:t xml:space="preserve"> настоящего решения</w:t>
      </w:r>
      <w:r w:rsidR="00367A12" w:rsidRPr="000822E7">
        <w:rPr>
          <w:sz w:val="26"/>
          <w:szCs w:val="26"/>
        </w:rPr>
        <w:t>.</w:t>
      </w:r>
    </w:p>
    <w:p w:rsidR="004072D6" w:rsidRPr="000822E7" w:rsidRDefault="00D57484" w:rsidP="00D10F3D">
      <w:pPr>
        <w:pStyle w:val="a6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822E7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официального</w:t>
      </w:r>
      <w:r w:rsidR="000F25EE" w:rsidRPr="000822E7">
        <w:rPr>
          <w:rFonts w:ascii="Times New Roman" w:hAnsi="Times New Roman" w:cs="Times New Roman"/>
          <w:sz w:val="26"/>
          <w:szCs w:val="26"/>
        </w:rPr>
        <w:t xml:space="preserve"> опубликования</w:t>
      </w:r>
      <w:r w:rsidRPr="000822E7">
        <w:rPr>
          <w:rFonts w:ascii="Times New Roman" w:hAnsi="Times New Roman" w:cs="Times New Roman"/>
          <w:sz w:val="26"/>
          <w:szCs w:val="26"/>
        </w:rPr>
        <w:t>.</w:t>
      </w:r>
    </w:p>
    <w:p w:rsidR="00B71CF2" w:rsidRPr="000822E7" w:rsidRDefault="00B71CF2" w:rsidP="00B71CF2">
      <w:pPr>
        <w:rPr>
          <w:sz w:val="26"/>
          <w:szCs w:val="26"/>
        </w:rPr>
      </w:pPr>
    </w:p>
    <w:p w:rsidR="0008095C" w:rsidRDefault="0008095C" w:rsidP="004C1B63">
      <w:pPr>
        <w:widowControl w:val="0"/>
        <w:jc w:val="both"/>
        <w:rPr>
          <w:sz w:val="26"/>
          <w:szCs w:val="26"/>
        </w:rPr>
      </w:pPr>
    </w:p>
    <w:p w:rsidR="000822E7" w:rsidRPr="000822E7" w:rsidRDefault="000822E7" w:rsidP="004C1B63">
      <w:pPr>
        <w:widowControl w:val="0"/>
        <w:jc w:val="both"/>
        <w:rPr>
          <w:sz w:val="26"/>
          <w:szCs w:val="26"/>
        </w:rPr>
      </w:pPr>
    </w:p>
    <w:p w:rsidR="005E7687" w:rsidRPr="0092372D" w:rsidRDefault="005E7687" w:rsidP="00477D38">
      <w:pPr>
        <w:widowControl w:val="0"/>
        <w:ind w:firstLine="42"/>
        <w:jc w:val="both"/>
        <w:rPr>
          <w:sz w:val="26"/>
          <w:szCs w:val="26"/>
        </w:rPr>
      </w:pPr>
      <w:r w:rsidRPr="000822E7">
        <w:rPr>
          <w:sz w:val="26"/>
          <w:szCs w:val="26"/>
        </w:rPr>
        <w:t>Глава Янтиковского района</w:t>
      </w:r>
      <w:r w:rsidR="00477D38" w:rsidRPr="0092372D">
        <w:rPr>
          <w:sz w:val="26"/>
          <w:szCs w:val="26"/>
        </w:rPr>
        <w:t xml:space="preserve">                     </w:t>
      </w:r>
      <w:r w:rsidRPr="0092372D">
        <w:rPr>
          <w:sz w:val="26"/>
          <w:szCs w:val="26"/>
        </w:rPr>
        <w:t xml:space="preserve">                                                   </w:t>
      </w:r>
      <w:r w:rsidR="0037280E" w:rsidRPr="0092372D">
        <w:rPr>
          <w:sz w:val="26"/>
          <w:szCs w:val="26"/>
        </w:rPr>
        <w:t>А.В. Шакин</w:t>
      </w:r>
    </w:p>
    <w:sectPr w:rsidR="005E7687" w:rsidRPr="0092372D" w:rsidSect="000F393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4C44"/>
    <w:multiLevelType w:val="hybridMultilevel"/>
    <w:tmpl w:val="279836BC"/>
    <w:lvl w:ilvl="0" w:tplc="08D639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77F27"/>
    <w:multiLevelType w:val="hybridMultilevel"/>
    <w:tmpl w:val="904EA154"/>
    <w:lvl w:ilvl="0" w:tplc="44A00B2A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06C92"/>
    <w:multiLevelType w:val="hybridMultilevel"/>
    <w:tmpl w:val="4FA03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6A29B7"/>
    <w:multiLevelType w:val="hybridMultilevel"/>
    <w:tmpl w:val="A4E0C816"/>
    <w:lvl w:ilvl="0" w:tplc="F7422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5"/>
    <w:rsid w:val="00003F31"/>
    <w:rsid w:val="0000711B"/>
    <w:rsid w:val="000161CB"/>
    <w:rsid w:val="00020296"/>
    <w:rsid w:val="00022739"/>
    <w:rsid w:val="00027416"/>
    <w:rsid w:val="00033E8F"/>
    <w:rsid w:val="0003438A"/>
    <w:rsid w:val="000404F9"/>
    <w:rsid w:val="00040B99"/>
    <w:rsid w:val="00051D76"/>
    <w:rsid w:val="00052386"/>
    <w:rsid w:val="00056C47"/>
    <w:rsid w:val="00063993"/>
    <w:rsid w:val="00076233"/>
    <w:rsid w:val="000808B8"/>
    <w:rsid w:val="0008095C"/>
    <w:rsid w:val="000822E7"/>
    <w:rsid w:val="00084BFE"/>
    <w:rsid w:val="0008588E"/>
    <w:rsid w:val="00093C70"/>
    <w:rsid w:val="0009650D"/>
    <w:rsid w:val="000A0F55"/>
    <w:rsid w:val="000A1709"/>
    <w:rsid w:val="000A1821"/>
    <w:rsid w:val="000A2A0A"/>
    <w:rsid w:val="000A4C92"/>
    <w:rsid w:val="000A797A"/>
    <w:rsid w:val="000A7FE2"/>
    <w:rsid w:val="000B1B02"/>
    <w:rsid w:val="000C205F"/>
    <w:rsid w:val="000C231A"/>
    <w:rsid w:val="000C61A5"/>
    <w:rsid w:val="000D056B"/>
    <w:rsid w:val="000D40C6"/>
    <w:rsid w:val="000D4A13"/>
    <w:rsid w:val="000D4DC9"/>
    <w:rsid w:val="000E2213"/>
    <w:rsid w:val="000E2D9E"/>
    <w:rsid w:val="000F25EE"/>
    <w:rsid w:val="000F3938"/>
    <w:rsid w:val="000F7062"/>
    <w:rsid w:val="001008A8"/>
    <w:rsid w:val="00103FCC"/>
    <w:rsid w:val="00105A21"/>
    <w:rsid w:val="00111182"/>
    <w:rsid w:val="00112997"/>
    <w:rsid w:val="00112D88"/>
    <w:rsid w:val="001143E4"/>
    <w:rsid w:val="00114AFF"/>
    <w:rsid w:val="00122E61"/>
    <w:rsid w:val="001267B9"/>
    <w:rsid w:val="001312B1"/>
    <w:rsid w:val="00133E75"/>
    <w:rsid w:val="00137274"/>
    <w:rsid w:val="00141729"/>
    <w:rsid w:val="00143EDE"/>
    <w:rsid w:val="00144E01"/>
    <w:rsid w:val="00147A44"/>
    <w:rsid w:val="00151679"/>
    <w:rsid w:val="001558BC"/>
    <w:rsid w:val="00160139"/>
    <w:rsid w:val="00161AA7"/>
    <w:rsid w:val="0016285E"/>
    <w:rsid w:val="001632D4"/>
    <w:rsid w:val="0016544C"/>
    <w:rsid w:val="00166A21"/>
    <w:rsid w:val="0017605B"/>
    <w:rsid w:val="00180B8B"/>
    <w:rsid w:val="00181A75"/>
    <w:rsid w:val="001870F2"/>
    <w:rsid w:val="00196AC9"/>
    <w:rsid w:val="001A0EF7"/>
    <w:rsid w:val="001A2D49"/>
    <w:rsid w:val="001A4116"/>
    <w:rsid w:val="001B1AF6"/>
    <w:rsid w:val="001B2F81"/>
    <w:rsid w:val="001C3090"/>
    <w:rsid w:val="001C4D9A"/>
    <w:rsid w:val="001E0272"/>
    <w:rsid w:val="001F1ABF"/>
    <w:rsid w:val="001F1FE1"/>
    <w:rsid w:val="00204498"/>
    <w:rsid w:val="00212EE2"/>
    <w:rsid w:val="00213443"/>
    <w:rsid w:val="00214760"/>
    <w:rsid w:val="00226165"/>
    <w:rsid w:val="002274D8"/>
    <w:rsid w:val="0023410F"/>
    <w:rsid w:val="00240C03"/>
    <w:rsid w:val="00245437"/>
    <w:rsid w:val="00250E16"/>
    <w:rsid w:val="0025142F"/>
    <w:rsid w:val="00256DE4"/>
    <w:rsid w:val="00263D75"/>
    <w:rsid w:val="0026632A"/>
    <w:rsid w:val="002679EE"/>
    <w:rsid w:val="0028194D"/>
    <w:rsid w:val="002910F9"/>
    <w:rsid w:val="00292378"/>
    <w:rsid w:val="0029257C"/>
    <w:rsid w:val="00292D47"/>
    <w:rsid w:val="00295031"/>
    <w:rsid w:val="00295275"/>
    <w:rsid w:val="002956A7"/>
    <w:rsid w:val="00296C5F"/>
    <w:rsid w:val="002A42FD"/>
    <w:rsid w:val="002A62BD"/>
    <w:rsid w:val="002A70CD"/>
    <w:rsid w:val="002A7DA3"/>
    <w:rsid w:val="002B005A"/>
    <w:rsid w:val="002B3DF6"/>
    <w:rsid w:val="002B59F1"/>
    <w:rsid w:val="002B6AAE"/>
    <w:rsid w:val="002C13E9"/>
    <w:rsid w:val="002C1882"/>
    <w:rsid w:val="002C3E1E"/>
    <w:rsid w:val="002C77AF"/>
    <w:rsid w:val="002D0615"/>
    <w:rsid w:val="002D3A2B"/>
    <w:rsid w:val="002D5FF8"/>
    <w:rsid w:val="002D7C14"/>
    <w:rsid w:val="002E644A"/>
    <w:rsid w:val="002E6D6C"/>
    <w:rsid w:val="002F0AFA"/>
    <w:rsid w:val="002F3FE2"/>
    <w:rsid w:val="002F5B50"/>
    <w:rsid w:val="002F7DBA"/>
    <w:rsid w:val="00303D07"/>
    <w:rsid w:val="00303DC6"/>
    <w:rsid w:val="00304B8D"/>
    <w:rsid w:val="00305C01"/>
    <w:rsid w:val="0031018B"/>
    <w:rsid w:val="00312818"/>
    <w:rsid w:val="003130BD"/>
    <w:rsid w:val="003149C5"/>
    <w:rsid w:val="00316389"/>
    <w:rsid w:val="00332D19"/>
    <w:rsid w:val="0033591A"/>
    <w:rsid w:val="00342D9B"/>
    <w:rsid w:val="00347CD4"/>
    <w:rsid w:val="003518E7"/>
    <w:rsid w:val="00353A20"/>
    <w:rsid w:val="00354EAC"/>
    <w:rsid w:val="00355D78"/>
    <w:rsid w:val="00364C98"/>
    <w:rsid w:val="003669C5"/>
    <w:rsid w:val="00367A12"/>
    <w:rsid w:val="00370429"/>
    <w:rsid w:val="0037280E"/>
    <w:rsid w:val="00382D06"/>
    <w:rsid w:val="003865A8"/>
    <w:rsid w:val="00391B83"/>
    <w:rsid w:val="0039604A"/>
    <w:rsid w:val="003A6A1F"/>
    <w:rsid w:val="003B693D"/>
    <w:rsid w:val="003C0759"/>
    <w:rsid w:val="003C1096"/>
    <w:rsid w:val="003C76D3"/>
    <w:rsid w:val="003D4854"/>
    <w:rsid w:val="003D625E"/>
    <w:rsid w:val="003E2F85"/>
    <w:rsid w:val="003E3A41"/>
    <w:rsid w:val="003E707C"/>
    <w:rsid w:val="003E7CA4"/>
    <w:rsid w:val="003F7773"/>
    <w:rsid w:val="00401398"/>
    <w:rsid w:val="00402350"/>
    <w:rsid w:val="004056A2"/>
    <w:rsid w:val="004072D6"/>
    <w:rsid w:val="00407C10"/>
    <w:rsid w:val="00414359"/>
    <w:rsid w:val="00420C98"/>
    <w:rsid w:val="0042719A"/>
    <w:rsid w:val="00432A8B"/>
    <w:rsid w:val="00440096"/>
    <w:rsid w:val="004420B1"/>
    <w:rsid w:val="00442A48"/>
    <w:rsid w:val="00445726"/>
    <w:rsid w:val="00462A46"/>
    <w:rsid w:val="004700BC"/>
    <w:rsid w:val="0047166E"/>
    <w:rsid w:val="00473518"/>
    <w:rsid w:val="004760A0"/>
    <w:rsid w:val="004762A0"/>
    <w:rsid w:val="00477D38"/>
    <w:rsid w:val="00486575"/>
    <w:rsid w:val="00491847"/>
    <w:rsid w:val="00494623"/>
    <w:rsid w:val="004A38AE"/>
    <w:rsid w:val="004A3CE0"/>
    <w:rsid w:val="004A46C7"/>
    <w:rsid w:val="004A551A"/>
    <w:rsid w:val="004A611F"/>
    <w:rsid w:val="004A63BC"/>
    <w:rsid w:val="004B2FBB"/>
    <w:rsid w:val="004B3AB0"/>
    <w:rsid w:val="004C05AE"/>
    <w:rsid w:val="004C0C33"/>
    <w:rsid w:val="004C1B63"/>
    <w:rsid w:val="004C3310"/>
    <w:rsid w:val="004C3C0B"/>
    <w:rsid w:val="004C4D49"/>
    <w:rsid w:val="004D2A1B"/>
    <w:rsid w:val="004E15FB"/>
    <w:rsid w:val="004E1C8E"/>
    <w:rsid w:val="004E57EC"/>
    <w:rsid w:val="004F17B2"/>
    <w:rsid w:val="004F771C"/>
    <w:rsid w:val="005015EA"/>
    <w:rsid w:val="005018E5"/>
    <w:rsid w:val="00501CA4"/>
    <w:rsid w:val="00506134"/>
    <w:rsid w:val="00510690"/>
    <w:rsid w:val="0051182A"/>
    <w:rsid w:val="00512C25"/>
    <w:rsid w:val="0051597A"/>
    <w:rsid w:val="00521603"/>
    <w:rsid w:val="00521AAB"/>
    <w:rsid w:val="00523383"/>
    <w:rsid w:val="00540734"/>
    <w:rsid w:val="00541B82"/>
    <w:rsid w:val="0055412F"/>
    <w:rsid w:val="00561C8E"/>
    <w:rsid w:val="005642F2"/>
    <w:rsid w:val="00565ECF"/>
    <w:rsid w:val="00574C6D"/>
    <w:rsid w:val="00575C0C"/>
    <w:rsid w:val="00582DE4"/>
    <w:rsid w:val="0058411F"/>
    <w:rsid w:val="005843ED"/>
    <w:rsid w:val="00590B94"/>
    <w:rsid w:val="005934C7"/>
    <w:rsid w:val="005A34A7"/>
    <w:rsid w:val="005B1D08"/>
    <w:rsid w:val="005B2C95"/>
    <w:rsid w:val="005B5001"/>
    <w:rsid w:val="005B522A"/>
    <w:rsid w:val="005C7F72"/>
    <w:rsid w:val="005D4346"/>
    <w:rsid w:val="005D489E"/>
    <w:rsid w:val="005D7760"/>
    <w:rsid w:val="005E0989"/>
    <w:rsid w:val="005E1DED"/>
    <w:rsid w:val="005E345F"/>
    <w:rsid w:val="005E7687"/>
    <w:rsid w:val="005F1B93"/>
    <w:rsid w:val="00600887"/>
    <w:rsid w:val="00607582"/>
    <w:rsid w:val="00622AD8"/>
    <w:rsid w:val="0062365C"/>
    <w:rsid w:val="006244FB"/>
    <w:rsid w:val="00634C34"/>
    <w:rsid w:val="0063527A"/>
    <w:rsid w:val="00636A08"/>
    <w:rsid w:val="00642117"/>
    <w:rsid w:val="00643184"/>
    <w:rsid w:val="00650DEB"/>
    <w:rsid w:val="00651D83"/>
    <w:rsid w:val="00655167"/>
    <w:rsid w:val="00655D58"/>
    <w:rsid w:val="006624E4"/>
    <w:rsid w:val="00664080"/>
    <w:rsid w:val="0066493F"/>
    <w:rsid w:val="006669CE"/>
    <w:rsid w:val="006746FC"/>
    <w:rsid w:val="006840A1"/>
    <w:rsid w:val="006A03FB"/>
    <w:rsid w:val="006A0694"/>
    <w:rsid w:val="006A269F"/>
    <w:rsid w:val="006A5509"/>
    <w:rsid w:val="006A6888"/>
    <w:rsid w:val="006B2A7A"/>
    <w:rsid w:val="006B653D"/>
    <w:rsid w:val="006B698F"/>
    <w:rsid w:val="006C0239"/>
    <w:rsid w:val="006C0FC7"/>
    <w:rsid w:val="006D2E87"/>
    <w:rsid w:val="006D40B3"/>
    <w:rsid w:val="006E0355"/>
    <w:rsid w:val="006E0F76"/>
    <w:rsid w:val="006E7C27"/>
    <w:rsid w:val="006F643F"/>
    <w:rsid w:val="006F6641"/>
    <w:rsid w:val="00700D47"/>
    <w:rsid w:val="00704CD5"/>
    <w:rsid w:val="00707442"/>
    <w:rsid w:val="00707610"/>
    <w:rsid w:val="007142FD"/>
    <w:rsid w:val="0072101D"/>
    <w:rsid w:val="00722E27"/>
    <w:rsid w:val="00730DB6"/>
    <w:rsid w:val="007318A6"/>
    <w:rsid w:val="00734E82"/>
    <w:rsid w:val="00735871"/>
    <w:rsid w:val="00736A58"/>
    <w:rsid w:val="00742391"/>
    <w:rsid w:val="00751A6E"/>
    <w:rsid w:val="00751DE5"/>
    <w:rsid w:val="0075220D"/>
    <w:rsid w:val="00756474"/>
    <w:rsid w:val="00757B35"/>
    <w:rsid w:val="007608BB"/>
    <w:rsid w:val="00760EA7"/>
    <w:rsid w:val="00764335"/>
    <w:rsid w:val="00764E09"/>
    <w:rsid w:val="0077056D"/>
    <w:rsid w:val="007833C6"/>
    <w:rsid w:val="007861D7"/>
    <w:rsid w:val="00795585"/>
    <w:rsid w:val="007A3D65"/>
    <w:rsid w:val="007B1D41"/>
    <w:rsid w:val="007C08CB"/>
    <w:rsid w:val="007C2EC7"/>
    <w:rsid w:val="007C3B24"/>
    <w:rsid w:val="007D1451"/>
    <w:rsid w:val="007E1500"/>
    <w:rsid w:val="007E1C43"/>
    <w:rsid w:val="007E4521"/>
    <w:rsid w:val="007E6A96"/>
    <w:rsid w:val="007F02EA"/>
    <w:rsid w:val="007F1A32"/>
    <w:rsid w:val="007F65EA"/>
    <w:rsid w:val="00800EBF"/>
    <w:rsid w:val="008013F3"/>
    <w:rsid w:val="00811DE5"/>
    <w:rsid w:val="00815A49"/>
    <w:rsid w:val="00817771"/>
    <w:rsid w:val="0082428C"/>
    <w:rsid w:val="008248B4"/>
    <w:rsid w:val="0083100F"/>
    <w:rsid w:val="00831115"/>
    <w:rsid w:val="0083547F"/>
    <w:rsid w:val="0083782A"/>
    <w:rsid w:val="00841596"/>
    <w:rsid w:val="00842E13"/>
    <w:rsid w:val="00850E0C"/>
    <w:rsid w:val="0085497D"/>
    <w:rsid w:val="00860BB4"/>
    <w:rsid w:val="00867FF6"/>
    <w:rsid w:val="0087203A"/>
    <w:rsid w:val="00873DB6"/>
    <w:rsid w:val="00875018"/>
    <w:rsid w:val="008760F0"/>
    <w:rsid w:val="0088044B"/>
    <w:rsid w:val="00881B2A"/>
    <w:rsid w:val="008845F6"/>
    <w:rsid w:val="00886AA8"/>
    <w:rsid w:val="00890244"/>
    <w:rsid w:val="0089113F"/>
    <w:rsid w:val="00894770"/>
    <w:rsid w:val="008A5542"/>
    <w:rsid w:val="008B0AFA"/>
    <w:rsid w:val="008B565B"/>
    <w:rsid w:val="008B66C2"/>
    <w:rsid w:val="008C014A"/>
    <w:rsid w:val="008C1F12"/>
    <w:rsid w:val="008C3BD7"/>
    <w:rsid w:val="008C4D30"/>
    <w:rsid w:val="008E3F19"/>
    <w:rsid w:val="008E4024"/>
    <w:rsid w:val="008E7A1A"/>
    <w:rsid w:val="008F046C"/>
    <w:rsid w:val="008F0519"/>
    <w:rsid w:val="008F0FDE"/>
    <w:rsid w:val="008F2E23"/>
    <w:rsid w:val="008F3EE4"/>
    <w:rsid w:val="008F673B"/>
    <w:rsid w:val="008F75E8"/>
    <w:rsid w:val="008F7F2B"/>
    <w:rsid w:val="00900DAD"/>
    <w:rsid w:val="00903A69"/>
    <w:rsid w:val="00903EB1"/>
    <w:rsid w:val="00913DDC"/>
    <w:rsid w:val="009215CE"/>
    <w:rsid w:val="0092372D"/>
    <w:rsid w:val="00926418"/>
    <w:rsid w:val="009273E7"/>
    <w:rsid w:val="00932EFB"/>
    <w:rsid w:val="009354CE"/>
    <w:rsid w:val="00942B6C"/>
    <w:rsid w:val="00954A34"/>
    <w:rsid w:val="00957EF5"/>
    <w:rsid w:val="00965515"/>
    <w:rsid w:val="0097013E"/>
    <w:rsid w:val="009708EB"/>
    <w:rsid w:val="00973E62"/>
    <w:rsid w:val="0098089B"/>
    <w:rsid w:val="0099112E"/>
    <w:rsid w:val="009A4E10"/>
    <w:rsid w:val="009B2175"/>
    <w:rsid w:val="009B23FE"/>
    <w:rsid w:val="009B6D4B"/>
    <w:rsid w:val="009C3520"/>
    <w:rsid w:val="009C4EC7"/>
    <w:rsid w:val="009C70F1"/>
    <w:rsid w:val="009D0E2E"/>
    <w:rsid w:val="009D4107"/>
    <w:rsid w:val="009D6ECC"/>
    <w:rsid w:val="009E1C7A"/>
    <w:rsid w:val="009E64D7"/>
    <w:rsid w:val="00A008CA"/>
    <w:rsid w:val="00A06DD9"/>
    <w:rsid w:val="00A125CA"/>
    <w:rsid w:val="00A12ABD"/>
    <w:rsid w:val="00A140E6"/>
    <w:rsid w:val="00A17818"/>
    <w:rsid w:val="00A20668"/>
    <w:rsid w:val="00A20C73"/>
    <w:rsid w:val="00A213FD"/>
    <w:rsid w:val="00A3342A"/>
    <w:rsid w:val="00A339BD"/>
    <w:rsid w:val="00A364E5"/>
    <w:rsid w:val="00A405FF"/>
    <w:rsid w:val="00A4327B"/>
    <w:rsid w:val="00A4392C"/>
    <w:rsid w:val="00A45773"/>
    <w:rsid w:val="00A45A94"/>
    <w:rsid w:val="00A511D4"/>
    <w:rsid w:val="00A523EB"/>
    <w:rsid w:val="00A53709"/>
    <w:rsid w:val="00A57FC3"/>
    <w:rsid w:val="00A608C5"/>
    <w:rsid w:val="00A6180F"/>
    <w:rsid w:val="00A7286F"/>
    <w:rsid w:val="00A75806"/>
    <w:rsid w:val="00A766C9"/>
    <w:rsid w:val="00A81BAF"/>
    <w:rsid w:val="00A82693"/>
    <w:rsid w:val="00A8404B"/>
    <w:rsid w:val="00A86F54"/>
    <w:rsid w:val="00A912DB"/>
    <w:rsid w:val="00A96366"/>
    <w:rsid w:val="00A9671A"/>
    <w:rsid w:val="00AA14FC"/>
    <w:rsid w:val="00AA7868"/>
    <w:rsid w:val="00AA7CED"/>
    <w:rsid w:val="00AB7BEB"/>
    <w:rsid w:val="00AC0C9F"/>
    <w:rsid w:val="00AC4D37"/>
    <w:rsid w:val="00AC53B0"/>
    <w:rsid w:val="00AD1A49"/>
    <w:rsid w:val="00AE24A6"/>
    <w:rsid w:val="00AE2698"/>
    <w:rsid w:val="00AE2D48"/>
    <w:rsid w:val="00AF2E8A"/>
    <w:rsid w:val="00AF3E9F"/>
    <w:rsid w:val="00AF462E"/>
    <w:rsid w:val="00AF5865"/>
    <w:rsid w:val="00B00229"/>
    <w:rsid w:val="00B007C3"/>
    <w:rsid w:val="00B00CEA"/>
    <w:rsid w:val="00B02BFF"/>
    <w:rsid w:val="00B037E1"/>
    <w:rsid w:val="00B052B4"/>
    <w:rsid w:val="00B07C3C"/>
    <w:rsid w:val="00B2215E"/>
    <w:rsid w:val="00B2221F"/>
    <w:rsid w:val="00B22326"/>
    <w:rsid w:val="00B239C1"/>
    <w:rsid w:val="00B2492F"/>
    <w:rsid w:val="00B27800"/>
    <w:rsid w:val="00B32D36"/>
    <w:rsid w:val="00B33FF5"/>
    <w:rsid w:val="00B35EF5"/>
    <w:rsid w:val="00B360D2"/>
    <w:rsid w:val="00B3776A"/>
    <w:rsid w:val="00B4103C"/>
    <w:rsid w:val="00B5103C"/>
    <w:rsid w:val="00B53155"/>
    <w:rsid w:val="00B53C5F"/>
    <w:rsid w:val="00B548A7"/>
    <w:rsid w:val="00B565C7"/>
    <w:rsid w:val="00B61281"/>
    <w:rsid w:val="00B71CF2"/>
    <w:rsid w:val="00B73F5E"/>
    <w:rsid w:val="00B82F53"/>
    <w:rsid w:val="00B849AF"/>
    <w:rsid w:val="00B904B4"/>
    <w:rsid w:val="00BA5A07"/>
    <w:rsid w:val="00BB37D8"/>
    <w:rsid w:val="00BC0737"/>
    <w:rsid w:val="00BC0B1A"/>
    <w:rsid w:val="00BC12A2"/>
    <w:rsid w:val="00BC3877"/>
    <w:rsid w:val="00BC4075"/>
    <w:rsid w:val="00BD33DF"/>
    <w:rsid w:val="00BF0CF0"/>
    <w:rsid w:val="00C0635D"/>
    <w:rsid w:val="00C121C7"/>
    <w:rsid w:val="00C239CD"/>
    <w:rsid w:val="00C26038"/>
    <w:rsid w:val="00C37F60"/>
    <w:rsid w:val="00C43094"/>
    <w:rsid w:val="00C4374C"/>
    <w:rsid w:val="00C445A3"/>
    <w:rsid w:val="00C45765"/>
    <w:rsid w:val="00C45B00"/>
    <w:rsid w:val="00C5084F"/>
    <w:rsid w:val="00C522EC"/>
    <w:rsid w:val="00C546B8"/>
    <w:rsid w:val="00C57364"/>
    <w:rsid w:val="00C66051"/>
    <w:rsid w:val="00C72592"/>
    <w:rsid w:val="00C8110C"/>
    <w:rsid w:val="00C81621"/>
    <w:rsid w:val="00C83E65"/>
    <w:rsid w:val="00C859B2"/>
    <w:rsid w:val="00C94134"/>
    <w:rsid w:val="00C94152"/>
    <w:rsid w:val="00CA3557"/>
    <w:rsid w:val="00CA440F"/>
    <w:rsid w:val="00CB54B8"/>
    <w:rsid w:val="00CC2678"/>
    <w:rsid w:val="00CC7733"/>
    <w:rsid w:val="00CD543A"/>
    <w:rsid w:val="00CE716A"/>
    <w:rsid w:val="00CF3BC7"/>
    <w:rsid w:val="00CF5AC6"/>
    <w:rsid w:val="00CF5FAE"/>
    <w:rsid w:val="00CF6DCF"/>
    <w:rsid w:val="00CF7C4D"/>
    <w:rsid w:val="00D04095"/>
    <w:rsid w:val="00D06B52"/>
    <w:rsid w:val="00D10F3D"/>
    <w:rsid w:val="00D12663"/>
    <w:rsid w:val="00D12DFE"/>
    <w:rsid w:val="00D16153"/>
    <w:rsid w:val="00D21A75"/>
    <w:rsid w:val="00D23987"/>
    <w:rsid w:val="00D2592E"/>
    <w:rsid w:val="00D263DF"/>
    <w:rsid w:val="00D276FB"/>
    <w:rsid w:val="00D277D0"/>
    <w:rsid w:val="00D30961"/>
    <w:rsid w:val="00D31376"/>
    <w:rsid w:val="00D31493"/>
    <w:rsid w:val="00D352EC"/>
    <w:rsid w:val="00D36DC2"/>
    <w:rsid w:val="00D37814"/>
    <w:rsid w:val="00D42CCB"/>
    <w:rsid w:val="00D47B6A"/>
    <w:rsid w:val="00D507A8"/>
    <w:rsid w:val="00D548CF"/>
    <w:rsid w:val="00D570E4"/>
    <w:rsid w:val="00D57484"/>
    <w:rsid w:val="00D652C3"/>
    <w:rsid w:val="00D65EC6"/>
    <w:rsid w:val="00D74010"/>
    <w:rsid w:val="00D754E5"/>
    <w:rsid w:val="00D8010F"/>
    <w:rsid w:val="00D81812"/>
    <w:rsid w:val="00D84146"/>
    <w:rsid w:val="00D9040B"/>
    <w:rsid w:val="00D9240B"/>
    <w:rsid w:val="00DA0396"/>
    <w:rsid w:val="00DB2094"/>
    <w:rsid w:val="00DB3524"/>
    <w:rsid w:val="00DC035E"/>
    <w:rsid w:val="00DC17DB"/>
    <w:rsid w:val="00DC25F8"/>
    <w:rsid w:val="00DC67C2"/>
    <w:rsid w:val="00DD0DF4"/>
    <w:rsid w:val="00DD1527"/>
    <w:rsid w:val="00DD5663"/>
    <w:rsid w:val="00DE0A72"/>
    <w:rsid w:val="00DE20F2"/>
    <w:rsid w:val="00DF5FC3"/>
    <w:rsid w:val="00DF7079"/>
    <w:rsid w:val="00E052B1"/>
    <w:rsid w:val="00E06406"/>
    <w:rsid w:val="00E06BF5"/>
    <w:rsid w:val="00E07B19"/>
    <w:rsid w:val="00E11EC6"/>
    <w:rsid w:val="00E22045"/>
    <w:rsid w:val="00E32E7C"/>
    <w:rsid w:val="00E33801"/>
    <w:rsid w:val="00E421D8"/>
    <w:rsid w:val="00E43DAC"/>
    <w:rsid w:val="00E458CB"/>
    <w:rsid w:val="00E475F7"/>
    <w:rsid w:val="00E52439"/>
    <w:rsid w:val="00E57030"/>
    <w:rsid w:val="00E60E91"/>
    <w:rsid w:val="00E61846"/>
    <w:rsid w:val="00E7195C"/>
    <w:rsid w:val="00E73905"/>
    <w:rsid w:val="00E86687"/>
    <w:rsid w:val="00E86E76"/>
    <w:rsid w:val="00E8773E"/>
    <w:rsid w:val="00E87D67"/>
    <w:rsid w:val="00E90FDD"/>
    <w:rsid w:val="00E92E16"/>
    <w:rsid w:val="00E93C24"/>
    <w:rsid w:val="00EA14ED"/>
    <w:rsid w:val="00EB029D"/>
    <w:rsid w:val="00EB7414"/>
    <w:rsid w:val="00EB79B5"/>
    <w:rsid w:val="00EC0208"/>
    <w:rsid w:val="00ED15A2"/>
    <w:rsid w:val="00ED4154"/>
    <w:rsid w:val="00ED6971"/>
    <w:rsid w:val="00ED6CF6"/>
    <w:rsid w:val="00EE15C0"/>
    <w:rsid w:val="00EE2FE6"/>
    <w:rsid w:val="00EE3CEE"/>
    <w:rsid w:val="00EF08B6"/>
    <w:rsid w:val="00EF09CA"/>
    <w:rsid w:val="00EF74BC"/>
    <w:rsid w:val="00EF7C24"/>
    <w:rsid w:val="00F00077"/>
    <w:rsid w:val="00F0652A"/>
    <w:rsid w:val="00F12E38"/>
    <w:rsid w:val="00F149F3"/>
    <w:rsid w:val="00F16E25"/>
    <w:rsid w:val="00F1740F"/>
    <w:rsid w:val="00F24428"/>
    <w:rsid w:val="00F31A59"/>
    <w:rsid w:val="00F327F0"/>
    <w:rsid w:val="00F401A4"/>
    <w:rsid w:val="00F52CA8"/>
    <w:rsid w:val="00F53799"/>
    <w:rsid w:val="00F54F84"/>
    <w:rsid w:val="00F577A7"/>
    <w:rsid w:val="00F649D5"/>
    <w:rsid w:val="00F654A9"/>
    <w:rsid w:val="00F75688"/>
    <w:rsid w:val="00F7767B"/>
    <w:rsid w:val="00F809A0"/>
    <w:rsid w:val="00F8445D"/>
    <w:rsid w:val="00F92B7A"/>
    <w:rsid w:val="00F95314"/>
    <w:rsid w:val="00F96141"/>
    <w:rsid w:val="00FA0A90"/>
    <w:rsid w:val="00FA385D"/>
    <w:rsid w:val="00FA502E"/>
    <w:rsid w:val="00FB0CE9"/>
    <w:rsid w:val="00FB4881"/>
    <w:rsid w:val="00FC0A19"/>
    <w:rsid w:val="00FC569A"/>
    <w:rsid w:val="00FC7FE4"/>
    <w:rsid w:val="00FD426A"/>
    <w:rsid w:val="00FD4D5D"/>
    <w:rsid w:val="00FD63D6"/>
    <w:rsid w:val="00FD7399"/>
    <w:rsid w:val="00FE0C77"/>
    <w:rsid w:val="00FE344A"/>
    <w:rsid w:val="00FF07A4"/>
    <w:rsid w:val="00FF2811"/>
    <w:rsid w:val="00FF3EF4"/>
    <w:rsid w:val="00FF41DD"/>
    <w:rsid w:val="00FF696E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5"/>
    <w:rPr>
      <w:sz w:val="24"/>
      <w:szCs w:val="24"/>
    </w:rPr>
  </w:style>
  <w:style w:type="paragraph" w:styleId="1">
    <w:name w:val="heading 1"/>
    <w:basedOn w:val="a"/>
    <w:next w:val="a"/>
    <w:qFormat/>
    <w:rsid w:val="00622AD8"/>
    <w:pPr>
      <w:keepNext/>
      <w:outlineLvl w:val="0"/>
    </w:pPr>
    <w:rPr>
      <w:szCs w:val="20"/>
      <w:lang w:eastAsia="en-US"/>
    </w:rPr>
  </w:style>
  <w:style w:type="paragraph" w:styleId="3">
    <w:name w:val="heading 3"/>
    <w:basedOn w:val="a"/>
    <w:next w:val="a"/>
    <w:qFormat/>
    <w:rsid w:val="00FE344A"/>
    <w:pPr>
      <w:keepNext/>
      <w:spacing w:before="111" w:after="222" w:line="360" w:lineRule="auto"/>
      <w:ind w:left="330"/>
      <w:outlineLvl w:val="2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FE344A"/>
    <w:pPr>
      <w:keepNext/>
      <w:spacing w:before="111" w:after="111" w:line="360" w:lineRule="auto"/>
      <w:ind w:left="330"/>
      <w:outlineLvl w:val="4"/>
    </w:pPr>
    <w:rPr>
      <w:position w:val="6"/>
      <w:sz w:val="28"/>
      <w:szCs w:val="20"/>
    </w:rPr>
  </w:style>
  <w:style w:type="paragraph" w:styleId="6">
    <w:name w:val="heading 6"/>
    <w:basedOn w:val="a"/>
    <w:next w:val="a"/>
    <w:qFormat/>
    <w:rsid w:val="00FE344A"/>
    <w:pPr>
      <w:keepNext/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ind w:left="5387"/>
      <w:jc w:val="center"/>
      <w:outlineLvl w:val="5"/>
    </w:pPr>
    <w:rPr>
      <w:i/>
      <w:iCs/>
      <w:color w:val="000000"/>
      <w:spacing w:val="-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77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E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354EA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736A58"/>
    <w:pPr>
      <w:widowControl w:val="0"/>
      <w:autoSpaceDE w:val="0"/>
      <w:autoSpaceDN w:val="0"/>
      <w:adjustRightInd w:val="0"/>
    </w:pPr>
    <w:rPr>
      <w:snapToGrid w:val="0"/>
    </w:rPr>
  </w:style>
  <w:style w:type="paragraph" w:customStyle="1" w:styleId="a6">
    <w:name w:val="Заголовок статьи"/>
    <w:basedOn w:val="a"/>
    <w:next w:val="a"/>
    <w:rsid w:val="005841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rsid w:val="008F3EE4"/>
    <w:pPr>
      <w:ind w:right="684"/>
      <w:jc w:val="both"/>
    </w:pPr>
    <w:rPr>
      <w:rFonts w:ascii="TimesET" w:hAnsi="TimesET"/>
    </w:rPr>
  </w:style>
  <w:style w:type="paragraph" w:customStyle="1" w:styleId="11">
    <w:name w:val="Основной текст с отступом1"/>
    <w:basedOn w:val="a"/>
    <w:rsid w:val="008F3EE4"/>
    <w:pPr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17DB"/>
    <w:pPr>
      <w:spacing w:after="120"/>
      <w:ind w:left="283"/>
    </w:pPr>
  </w:style>
  <w:style w:type="paragraph" w:customStyle="1" w:styleId="aa">
    <w:name w:val="Нормальный (таблица)"/>
    <w:basedOn w:val="a"/>
    <w:next w:val="a"/>
    <w:rsid w:val="005934C7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b">
    <w:name w:val="Hyperlink"/>
    <w:rsid w:val="00926418"/>
    <w:rPr>
      <w:color w:val="0000FF"/>
      <w:u w:val="single"/>
    </w:rPr>
  </w:style>
  <w:style w:type="paragraph" w:styleId="30">
    <w:name w:val="Body Text Indent 3"/>
    <w:basedOn w:val="a"/>
    <w:rsid w:val="008A5542"/>
    <w:pPr>
      <w:spacing w:after="120"/>
      <w:ind w:left="283"/>
    </w:pPr>
    <w:rPr>
      <w:sz w:val="16"/>
      <w:szCs w:val="16"/>
    </w:rPr>
  </w:style>
  <w:style w:type="paragraph" w:customStyle="1" w:styleId="ac">
    <w:name w:val="Прижатый влево"/>
    <w:basedOn w:val="a"/>
    <w:next w:val="a"/>
    <w:rsid w:val="002B59F1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Normal (Web)"/>
    <w:basedOn w:val="a"/>
    <w:rsid w:val="00E61846"/>
    <w:pPr>
      <w:spacing w:before="100" w:beforeAutospacing="1" w:after="100" w:afterAutospacing="1"/>
    </w:pPr>
  </w:style>
  <w:style w:type="character" w:styleId="ae">
    <w:name w:val="Strong"/>
    <w:basedOn w:val="a0"/>
    <w:qFormat/>
    <w:rsid w:val="00E61846"/>
    <w:rPr>
      <w:b/>
      <w:bCs/>
    </w:rPr>
  </w:style>
  <w:style w:type="character" w:customStyle="1" w:styleId="a9">
    <w:name w:val="Основной текст с отступом Знак"/>
    <w:link w:val="a8"/>
    <w:rsid w:val="002F3FE2"/>
    <w:rPr>
      <w:sz w:val="24"/>
      <w:szCs w:val="24"/>
    </w:rPr>
  </w:style>
  <w:style w:type="paragraph" w:customStyle="1" w:styleId="ConsPlusNormal">
    <w:name w:val="ConsPlusNormal"/>
    <w:rsid w:val="004D2A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4D2A1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5"/>
    <w:rPr>
      <w:sz w:val="24"/>
      <w:szCs w:val="24"/>
    </w:rPr>
  </w:style>
  <w:style w:type="paragraph" w:styleId="1">
    <w:name w:val="heading 1"/>
    <w:basedOn w:val="a"/>
    <w:next w:val="a"/>
    <w:qFormat/>
    <w:rsid w:val="00622AD8"/>
    <w:pPr>
      <w:keepNext/>
      <w:outlineLvl w:val="0"/>
    </w:pPr>
    <w:rPr>
      <w:szCs w:val="20"/>
      <w:lang w:eastAsia="en-US"/>
    </w:rPr>
  </w:style>
  <w:style w:type="paragraph" w:styleId="3">
    <w:name w:val="heading 3"/>
    <w:basedOn w:val="a"/>
    <w:next w:val="a"/>
    <w:qFormat/>
    <w:rsid w:val="00FE344A"/>
    <w:pPr>
      <w:keepNext/>
      <w:spacing w:before="111" w:after="222" w:line="360" w:lineRule="auto"/>
      <w:ind w:left="330"/>
      <w:outlineLvl w:val="2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FE344A"/>
    <w:pPr>
      <w:keepNext/>
      <w:spacing w:before="111" w:after="111" w:line="360" w:lineRule="auto"/>
      <w:ind w:left="330"/>
      <w:outlineLvl w:val="4"/>
    </w:pPr>
    <w:rPr>
      <w:position w:val="6"/>
      <w:sz w:val="28"/>
      <w:szCs w:val="20"/>
    </w:rPr>
  </w:style>
  <w:style w:type="paragraph" w:styleId="6">
    <w:name w:val="heading 6"/>
    <w:basedOn w:val="a"/>
    <w:next w:val="a"/>
    <w:qFormat/>
    <w:rsid w:val="00FE344A"/>
    <w:pPr>
      <w:keepNext/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ind w:left="5387"/>
      <w:jc w:val="center"/>
      <w:outlineLvl w:val="5"/>
    </w:pPr>
    <w:rPr>
      <w:i/>
      <w:iCs/>
      <w:color w:val="000000"/>
      <w:spacing w:val="-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77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E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354EA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736A58"/>
    <w:pPr>
      <w:widowControl w:val="0"/>
      <w:autoSpaceDE w:val="0"/>
      <w:autoSpaceDN w:val="0"/>
      <w:adjustRightInd w:val="0"/>
    </w:pPr>
    <w:rPr>
      <w:snapToGrid w:val="0"/>
    </w:rPr>
  </w:style>
  <w:style w:type="paragraph" w:customStyle="1" w:styleId="a6">
    <w:name w:val="Заголовок статьи"/>
    <w:basedOn w:val="a"/>
    <w:next w:val="a"/>
    <w:rsid w:val="005841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rsid w:val="008F3EE4"/>
    <w:pPr>
      <w:ind w:right="684"/>
      <w:jc w:val="both"/>
    </w:pPr>
    <w:rPr>
      <w:rFonts w:ascii="TimesET" w:hAnsi="TimesET"/>
    </w:rPr>
  </w:style>
  <w:style w:type="paragraph" w:customStyle="1" w:styleId="11">
    <w:name w:val="Основной текст с отступом1"/>
    <w:basedOn w:val="a"/>
    <w:rsid w:val="008F3EE4"/>
    <w:pPr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17DB"/>
    <w:pPr>
      <w:spacing w:after="120"/>
      <w:ind w:left="283"/>
    </w:pPr>
  </w:style>
  <w:style w:type="paragraph" w:customStyle="1" w:styleId="aa">
    <w:name w:val="Нормальный (таблица)"/>
    <w:basedOn w:val="a"/>
    <w:next w:val="a"/>
    <w:rsid w:val="005934C7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b">
    <w:name w:val="Hyperlink"/>
    <w:rsid w:val="00926418"/>
    <w:rPr>
      <w:color w:val="0000FF"/>
      <w:u w:val="single"/>
    </w:rPr>
  </w:style>
  <w:style w:type="paragraph" w:styleId="30">
    <w:name w:val="Body Text Indent 3"/>
    <w:basedOn w:val="a"/>
    <w:rsid w:val="008A5542"/>
    <w:pPr>
      <w:spacing w:after="120"/>
      <w:ind w:left="283"/>
    </w:pPr>
    <w:rPr>
      <w:sz w:val="16"/>
      <w:szCs w:val="16"/>
    </w:rPr>
  </w:style>
  <w:style w:type="paragraph" w:customStyle="1" w:styleId="ac">
    <w:name w:val="Прижатый влево"/>
    <w:basedOn w:val="a"/>
    <w:next w:val="a"/>
    <w:rsid w:val="002B59F1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Normal (Web)"/>
    <w:basedOn w:val="a"/>
    <w:rsid w:val="00E61846"/>
    <w:pPr>
      <w:spacing w:before="100" w:beforeAutospacing="1" w:after="100" w:afterAutospacing="1"/>
    </w:pPr>
  </w:style>
  <w:style w:type="character" w:styleId="ae">
    <w:name w:val="Strong"/>
    <w:basedOn w:val="a0"/>
    <w:qFormat/>
    <w:rsid w:val="00E61846"/>
    <w:rPr>
      <w:b/>
      <w:bCs/>
    </w:rPr>
  </w:style>
  <w:style w:type="character" w:customStyle="1" w:styleId="a9">
    <w:name w:val="Основной текст с отступом Знак"/>
    <w:link w:val="a8"/>
    <w:rsid w:val="002F3FE2"/>
    <w:rPr>
      <w:sz w:val="24"/>
      <w:szCs w:val="24"/>
    </w:rPr>
  </w:style>
  <w:style w:type="paragraph" w:customStyle="1" w:styleId="ConsPlusNormal">
    <w:name w:val="ConsPlusNormal"/>
    <w:rsid w:val="004D2A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4D2A1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1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96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75F1-6B99-4FA7-B6BF-681B37A6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688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Янтиковский район  Чувашской Республики</vt:lpstr>
    </vt:vector>
  </TitlesOfParts>
  <Company>финотдел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Янтиковский район  Чувашской Республики</dc:title>
  <dc:creator>Марина</dc:creator>
  <cp:lastModifiedBy>Орг. отдел администрации Янтиковского района</cp:lastModifiedBy>
  <cp:revision>4</cp:revision>
  <cp:lastPrinted>2015-06-16T08:05:00Z</cp:lastPrinted>
  <dcterms:created xsi:type="dcterms:W3CDTF">2021-03-01T05:55:00Z</dcterms:created>
  <dcterms:modified xsi:type="dcterms:W3CDTF">2021-07-15T06:35:00Z</dcterms:modified>
</cp:coreProperties>
</file>