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7E58EA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BE44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7E58EA">
        <w:rPr>
          <w:rFonts w:ascii="Times New Roman" w:hAnsi="Times New Roman" w:cs="Times New Roman"/>
          <w:b/>
          <w:bCs/>
          <w:sz w:val="24"/>
          <w:szCs w:val="24"/>
          <w:u w:val="single"/>
        </w:rPr>
        <w:t>Алатырского района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572A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72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3C1">
        <w:rPr>
          <w:rFonts w:ascii="Times New Roman" w:hAnsi="Times New Roman" w:cs="Times New Roman"/>
          <w:b/>
          <w:sz w:val="24"/>
          <w:szCs w:val="24"/>
        </w:rPr>
        <w:t>Кирское</w:t>
      </w:r>
      <w:proofErr w:type="spellEnd"/>
      <w:r w:rsidR="00A753C1">
        <w:rPr>
          <w:rFonts w:ascii="Times New Roman" w:hAnsi="Times New Roman" w:cs="Times New Roman"/>
          <w:b/>
          <w:sz w:val="24"/>
          <w:szCs w:val="24"/>
        </w:rPr>
        <w:t xml:space="preserve"> с/пос.</w:t>
      </w:r>
      <w:bookmarkStart w:id="0" w:name="_GoBack"/>
      <w:bookmarkEnd w:id="0"/>
      <w:r w:rsidR="0032462A">
        <w:rPr>
          <w:rFonts w:ascii="Times New Roman" w:hAnsi="Times New Roman" w:cs="Times New Roman"/>
          <w:b/>
          <w:sz w:val="24"/>
          <w:szCs w:val="24"/>
        </w:rPr>
        <w:t>, _____________</w:t>
      </w:r>
      <w:r w:rsidR="000B62F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5C696C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32462A"/>
    <w:rsid w:val="004572A5"/>
    <w:rsid w:val="004C3B60"/>
    <w:rsid w:val="005717C2"/>
    <w:rsid w:val="005C696C"/>
    <w:rsid w:val="007E58EA"/>
    <w:rsid w:val="00916566"/>
    <w:rsid w:val="00A753C1"/>
    <w:rsid w:val="00BE4472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2020-10-09T06:34:00Z</dcterms:created>
  <dcterms:modified xsi:type="dcterms:W3CDTF">2021-11-19T06:19:00Z</dcterms:modified>
</cp:coreProperties>
</file>