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F30540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от</w:t>
            </w:r>
            <w:r w:rsidR="0089652A" w:rsidRPr="00F32A95">
              <w:rPr>
                <w:sz w:val="24"/>
                <w:szCs w:val="24"/>
              </w:rPr>
              <w:t xml:space="preserve"> </w:t>
            </w:r>
            <w:r w:rsidR="0085503F">
              <w:rPr>
                <w:sz w:val="24"/>
                <w:szCs w:val="24"/>
              </w:rPr>
              <w:t xml:space="preserve">30 </w:t>
            </w:r>
            <w:r w:rsidR="0085503F" w:rsidRPr="0085503F">
              <w:rPr>
                <w:sz w:val="24"/>
                <w:szCs w:val="24"/>
              </w:rPr>
              <w:t xml:space="preserve">марта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 w:rsidR="00ED74CF" w:rsidRPr="0085503F">
              <w:rPr>
                <w:sz w:val="24"/>
                <w:szCs w:val="24"/>
              </w:rPr>
              <w:t>2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85503F" w:rsidRPr="0085503F">
              <w:rPr>
                <w:sz w:val="24"/>
                <w:szCs w:val="24"/>
              </w:rPr>
              <w:t>118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Default="005D019C" w:rsidP="0085503F">
      <w:pPr>
        <w:spacing w:line="100" w:lineRule="atLeast"/>
        <w:ind w:left="936"/>
        <w:jc w:val="both"/>
        <w:rPr>
          <w:sz w:val="24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1A2D52">
        <w:rPr>
          <w:szCs w:val="24"/>
        </w:rPr>
        <w:t>постановлени</w:t>
      </w:r>
      <w:r w:rsidR="00A5391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</w:t>
      </w:r>
      <w:r w:rsidR="0085503F" w:rsidRPr="00F32A95">
        <w:rPr>
          <w:sz w:val="24"/>
          <w:szCs w:val="24"/>
        </w:rPr>
        <w:t xml:space="preserve">от </w:t>
      </w:r>
      <w:r w:rsidR="0085503F">
        <w:rPr>
          <w:sz w:val="24"/>
          <w:szCs w:val="24"/>
        </w:rPr>
        <w:t xml:space="preserve">30 </w:t>
      </w:r>
      <w:r w:rsidR="0085503F" w:rsidRPr="0085503F">
        <w:rPr>
          <w:sz w:val="24"/>
          <w:szCs w:val="24"/>
        </w:rPr>
        <w:t>марта  2022 г. № 118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402040">
        <w:rPr>
          <w:sz w:val="24"/>
          <w:szCs w:val="24"/>
        </w:rPr>
        <w:t>ий</w:t>
      </w:r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 района  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341D22">
        <w:rPr>
          <w:rFonts w:ascii="Times New Roman" w:hAnsi="Times New Roman"/>
          <w:b/>
          <w:sz w:val="24"/>
          <w:szCs w:val="24"/>
        </w:rPr>
        <w:t xml:space="preserve"> 11  мая </w:t>
      </w:r>
      <w:r w:rsidR="00BB24F1">
        <w:rPr>
          <w:rFonts w:ascii="Times New Roman" w:hAnsi="Times New Roman"/>
          <w:b/>
          <w:sz w:val="24"/>
          <w:szCs w:val="24"/>
        </w:rPr>
        <w:t xml:space="preserve"> </w:t>
      </w:r>
      <w:r w:rsidR="00D16C12">
        <w:rPr>
          <w:rFonts w:ascii="Times New Roman" w:hAnsi="Times New Roman"/>
          <w:b/>
          <w:sz w:val="24"/>
          <w:szCs w:val="24"/>
        </w:rPr>
        <w:t>202</w:t>
      </w:r>
      <w:r w:rsidR="00ED74CF">
        <w:rPr>
          <w:rFonts w:ascii="Times New Roman" w:hAnsi="Times New Roman"/>
          <w:b/>
          <w:sz w:val="24"/>
          <w:szCs w:val="24"/>
        </w:rPr>
        <w:t>2</w:t>
      </w:r>
      <w:r w:rsidR="00E63987" w:rsidRPr="009967F1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9967F1">
        <w:rPr>
          <w:rFonts w:ascii="Times New Roman" w:hAnsi="Times New Roman"/>
          <w:b/>
          <w:sz w:val="24"/>
          <w:szCs w:val="24"/>
        </w:rPr>
        <w:t>г</w:t>
      </w:r>
      <w:r w:rsidR="005D019C" w:rsidRPr="00CE5274">
        <w:rPr>
          <w:rFonts w:ascii="Times New Roman" w:hAnsi="Times New Roman"/>
          <w:b/>
          <w:sz w:val="24"/>
          <w:szCs w:val="24"/>
        </w:rPr>
        <w:t>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402040">
        <w:rPr>
          <w:rFonts w:ascii="Times New Roman" w:hAnsi="Times New Roman"/>
          <w:b/>
          <w:sz w:val="24"/>
          <w:szCs w:val="24"/>
        </w:rPr>
        <w:t>у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района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85503F">
        <w:rPr>
          <w:sz w:val="24"/>
          <w:szCs w:val="24"/>
        </w:rPr>
        <w:t xml:space="preserve">30 </w:t>
      </w:r>
      <w:r w:rsidR="0085503F" w:rsidRPr="0085503F">
        <w:rPr>
          <w:sz w:val="24"/>
          <w:szCs w:val="24"/>
        </w:rPr>
        <w:t>марта  2022 г. № 118</w:t>
      </w:r>
      <w:r w:rsidR="0085503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район Чувашской Республики,  в том числе:</w:t>
      </w:r>
    </w:p>
    <w:p w:rsidR="00ED74CF" w:rsidRPr="00ED74CF" w:rsidRDefault="002E7433" w:rsidP="00ED74CF">
      <w:pPr>
        <w:jc w:val="both"/>
        <w:rPr>
          <w:sz w:val="24"/>
          <w:szCs w:val="24"/>
        </w:rPr>
      </w:pPr>
      <w:r w:rsidRPr="002E7433">
        <w:rPr>
          <w:sz w:val="24"/>
          <w:szCs w:val="24"/>
        </w:rPr>
        <w:t xml:space="preserve">        1.1. </w:t>
      </w:r>
      <w:r w:rsidR="00ED74CF" w:rsidRPr="00ED74CF">
        <w:rPr>
          <w:sz w:val="24"/>
          <w:szCs w:val="24"/>
        </w:rPr>
        <w:t xml:space="preserve">нежилое помещение </w:t>
      </w:r>
      <w:r w:rsidR="00ED74CF" w:rsidRPr="00EE7C8B">
        <w:rPr>
          <w:sz w:val="24"/>
          <w:szCs w:val="24"/>
        </w:rPr>
        <w:t>с кадастровым номером 21:06:250407:246</w:t>
      </w:r>
      <w:r w:rsidR="00ED74CF" w:rsidRPr="00ED74CF">
        <w:rPr>
          <w:sz w:val="24"/>
          <w:szCs w:val="24"/>
        </w:rPr>
        <w:t xml:space="preserve">, общей площадью 357,2 </w:t>
      </w:r>
      <w:proofErr w:type="spellStart"/>
      <w:r w:rsidR="00ED74CF" w:rsidRPr="00ED74CF">
        <w:rPr>
          <w:sz w:val="24"/>
          <w:szCs w:val="24"/>
        </w:rPr>
        <w:t>кв.м</w:t>
      </w:r>
      <w:proofErr w:type="spellEnd"/>
      <w:r w:rsidR="00ED74CF" w:rsidRPr="00ED74CF">
        <w:rPr>
          <w:sz w:val="24"/>
          <w:szCs w:val="24"/>
        </w:rPr>
        <w:t xml:space="preserve">. (запись регистрации  права  собственности  Алатырского района Чувашской Республики  № 21:06:250407:246-21/044/2020-1 от 02.11.2020), расположенное  по адресу: Чувашская Республика, </w:t>
      </w:r>
      <w:proofErr w:type="spellStart"/>
      <w:r w:rsidR="00ED74CF" w:rsidRPr="00ED74CF">
        <w:rPr>
          <w:sz w:val="24"/>
          <w:szCs w:val="24"/>
        </w:rPr>
        <w:t>Алатырский</w:t>
      </w:r>
      <w:proofErr w:type="spellEnd"/>
      <w:r w:rsidR="00ED74CF" w:rsidRPr="00ED74CF">
        <w:rPr>
          <w:sz w:val="24"/>
          <w:szCs w:val="24"/>
        </w:rPr>
        <w:t xml:space="preserve"> район, </w:t>
      </w:r>
      <w:proofErr w:type="spellStart"/>
      <w:r w:rsidR="00ED74CF" w:rsidRPr="00ED74CF">
        <w:rPr>
          <w:sz w:val="24"/>
          <w:szCs w:val="24"/>
        </w:rPr>
        <w:t>с</w:t>
      </w:r>
      <w:proofErr w:type="gramStart"/>
      <w:r w:rsidR="00ED74CF" w:rsidRPr="00ED74CF">
        <w:rPr>
          <w:sz w:val="24"/>
          <w:szCs w:val="24"/>
        </w:rPr>
        <w:t>.С</w:t>
      </w:r>
      <w:proofErr w:type="gramEnd"/>
      <w:r w:rsidR="00ED74CF" w:rsidRPr="00ED74CF">
        <w:rPr>
          <w:sz w:val="24"/>
          <w:szCs w:val="24"/>
        </w:rPr>
        <w:t>темасы</w:t>
      </w:r>
      <w:proofErr w:type="spellEnd"/>
      <w:r w:rsidR="00ED74CF" w:rsidRPr="00ED74CF">
        <w:rPr>
          <w:sz w:val="24"/>
          <w:szCs w:val="24"/>
        </w:rPr>
        <w:t>, ул. 141 Стрелковой дивизии, д.36, помещение №№ 9-37.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Pr="00ED74CF">
        <w:rPr>
          <w:b/>
          <w:sz w:val="24"/>
          <w:szCs w:val="24"/>
        </w:rPr>
        <w:t xml:space="preserve">– 695000,00 </w:t>
      </w:r>
      <w:r w:rsidRPr="00ED74CF">
        <w:rPr>
          <w:sz w:val="24"/>
          <w:szCs w:val="24"/>
        </w:rPr>
        <w:t>(шестьсот девяносто пять  тысяч)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34750,00  </w:t>
      </w:r>
      <w:r w:rsidRPr="00ED74CF">
        <w:rPr>
          <w:sz w:val="24"/>
          <w:szCs w:val="24"/>
        </w:rPr>
        <w:t xml:space="preserve">(тридцать четыре  тысячи семьсот пятьдесят)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- 139000,00 </w:t>
      </w:r>
      <w:proofErr w:type="gramStart"/>
      <w:r w:rsidRPr="00ED74CF">
        <w:rPr>
          <w:sz w:val="24"/>
          <w:szCs w:val="24"/>
        </w:rPr>
        <w:t xml:space="preserve">( </w:t>
      </w:r>
      <w:proofErr w:type="gramEnd"/>
      <w:r w:rsidRPr="00ED74CF">
        <w:rPr>
          <w:sz w:val="24"/>
          <w:szCs w:val="24"/>
        </w:rPr>
        <w:t>сто тридцать девять тысяч)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ED74CF" w:rsidRPr="00ED74CF" w:rsidRDefault="002E7433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</w:t>
      </w:r>
      <w:r w:rsidR="00ED74CF" w:rsidRPr="00ED74CF">
        <w:rPr>
          <w:b/>
          <w:sz w:val="24"/>
          <w:szCs w:val="24"/>
        </w:rPr>
        <w:t>Информация о предыдущих торгах:</w:t>
      </w:r>
      <w:r w:rsidR="00ED74CF"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2021, 2022  </w:t>
      </w:r>
      <w:proofErr w:type="spellStart"/>
      <w:r w:rsidR="00ED74CF" w:rsidRPr="00ED74CF">
        <w:rPr>
          <w:sz w:val="24"/>
          <w:szCs w:val="24"/>
        </w:rPr>
        <w:t>г.г</w:t>
      </w:r>
      <w:proofErr w:type="spellEnd"/>
      <w:r w:rsidR="00ED74CF" w:rsidRPr="00ED74CF">
        <w:rPr>
          <w:sz w:val="24"/>
          <w:szCs w:val="24"/>
        </w:rPr>
        <w:t>.  не проводился.</w:t>
      </w:r>
      <w:r w:rsidR="00ED74CF" w:rsidRPr="00ED74CF">
        <w:rPr>
          <w:color w:val="000000"/>
          <w:sz w:val="24"/>
          <w:szCs w:val="24"/>
        </w:rPr>
        <w:t xml:space="preserve"> 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</w:t>
      </w:r>
      <w:r w:rsidR="003F4BE1" w:rsidRPr="00D16C12">
        <w:rPr>
          <w:sz w:val="24"/>
          <w:szCs w:val="24"/>
        </w:rPr>
        <w:t xml:space="preserve">– </w:t>
      </w:r>
      <w:r w:rsidR="0085503F">
        <w:rPr>
          <w:sz w:val="24"/>
          <w:szCs w:val="24"/>
        </w:rPr>
        <w:t xml:space="preserve">04 апреля </w:t>
      </w:r>
      <w:r w:rsidR="00BB24F1">
        <w:rPr>
          <w:sz w:val="24"/>
          <w:szCs w:val="24"/>
        </w:rPr>
        <w:t xml:space="preserve"> </w:t>
      </w:r>
      <w:r w:rsidR="00A53911">
        <w:rPr>
          <w:sz w:val="24"/>
          <w:szCs w:val="24"/>
        </w:rPr>
        <w:t xml:space="preserve"> </w:t>
      </w:r>
      <w:r w:rsidR="003F4BE1" w:rsidRPr="008C79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D74CF">
        <w:rPr>
          <w:sz w:val="24"/>
          <w:szCs w:val="24"/>
        </w:rPr>
        <w:t>2</w:t>
      </w:r>
      <w:r w:rsidR="003F4BE1" w:rsidRPr="008C7961">
        <w:rPr>
          <w:sz w:val="24"/>
          <w:szCs w:val="24"/>
        </w:rPr>
        <w:t xml:space="preserve"> г. </w:t>
      </w:r>
    </w:p>
    <w:p w:rsidR="00A53911" w:rsidRPr="00A5391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     </w:t>
      </w:r>
      <w:r w:rsidR="003F4BE1" w:rsidRPr="00A53911">
        <w:rPr>
          <w:b/>
          <w:sz w:val="24"/>
          <w:szCs w:val="24"/>
        </w:rPr>
        <w:t>Окончание</w:t>
      </w:r>
      <w:r w:rsidR="003F4BE1" w:rsidRPr="009967F1">
        <w:rPr>
          <w:b/>
          <w:sz w:val="24"/>
          <w:szCs w:val="24"/>
        </w:rPr>
        <w:t xml:space="preserve"> регистрации заявок на электронной площадке </w:t>
      </w:r>
      <w:r w:rsidR="003F4BE1" w:rsidRPr="009967F1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3F4BE1" w:rsidRPr="009967F1">
        <w:rPr>
          <w:sz w:val="24"/>
          <w:szCs w:val="24"/>
        </w:rPr>
        <w:t xml:space="preserve">в </w:t>
      </w:r>
      <w:r w:rsidR="00B50D71" w:rsidRPr="009967F1">
        <w:rPr>
          <w:sz w:val="24"/>
          <w:szCs w:val="24"/>
        </w:rPr>
        <w:t>1</w:t>
      </w:r>
      <w:r w:rsidR="00CE5274" w:rsidRPr="009967F1">
        <w:rPr>
          <w:sz w:val="24"/>
          <w:szCs w:val="24"/>
        </w:rPr>
        <w:t>7</w:t>
      </w:r>
      <w:r w:rsidR="00B50D71" w:rsidRPr="009967F1">
        <w:rPr>
          <w:sz w:val="24"/>
          <w:szCs w:val="24"/>
        </w:rPr>
        <w:t xml:space="preserve"> </w:t>
      </w:r>
      <w:r w:rsidR="003F4BE1" w:rsidRPr="009967F1">
        <w:rPr>
          <w:sz w:val="24"/>
          <w:szCs w:val="24"/>
        </w:rPr>
        <w:t xml:space="preserve">часов </w:t>
      </w:r>
      <w:r w:rsidR="00B50D71" w:rsidRPr="009967F1">
        <w:rPr>
          <w:sz w:val="24"/>
          <w:szCs w:val="24"/>
        </w:rPr>
        <w:t xml:space="preserve">00 </w:t>
      </w:r>
      <w:r w:rsidR="003F4BE1" w:rsidRPr="009967F1">
        <w:rPr>
          <w:sz w:val="24"/>
          <w:szCs w:val="24"/>
        </w:rPr>
        <w:t xml:space="preserve">минут  </w:t>
      </w:r>
    </w:p>
    <w:p w:rsidR="003F4BE1" w:rsidRPr="0009654C" w:rsidRDefault="0085503F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29</w:t>
      </w:r>
      <w:r w:rsidRPr="0085503F">
        <w:rPr>
          <w:sz w:val="24"/>
          <w:szCs w:val="24"/>
        </w:rPr>
        <w:t xml:space="preserve"> апреля </w:t>
      </w:r>
      <w:r w:rsidR="00BB24F1">
        <w:rPr>
          <w:sz w:val="24"/>
          <w:szCs w:val="24"/>
        </w:rPr>
        <w:t xml:space="preserve"> </w:t>
      </w:r>
      <w:r w:rsidR="009967F1" w:rsidRPr="00D16C12">
        <w:rPr>
          <w:sz w:val="24"/>
          <w:szCs w:val="24"/>
        </w:rPr>
        <w:t>202</w:t>
      </w:r>
      <w:r w:rsidR="00ED74CF">
        <w:rPr>
          <w:sz w:val="24"/>
          <w:szCs w:val="24"/>
        </w:rPr>
        <w:t>2</w:t>
      </w:r>
      <w:r w:rsidR="009967F1" w:rsidRPr="00D16C12">
        <w:rPr>
          <w:sz w:val="24"/>
          <w:szCs w:val="24"/>
        </w:rPr>
        <w:t xml:space="preserve"> г.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>Дата окончания определения участников</w:t>
      </w:r>
      <w:r w:rsidR="00CE5274" w:rsidRPr="008C7961">
        <w:rPr>
          <w:b/>
          <w:sz w:val="24"/>
          <w:szCs w:val="24"/>
        </w:rPr>
        <w:t xml:space="preserve"> </w:t>
      </w:r>
      <w:r w:rsidRPr="008C7961">
        <w:rPr>
          <w:b/>
          <w:sz w:val="24"/>
          <w:szCs w:val="24"/>
        </w:rPr>
        <w:t xml:space="preserve"> аукциона</w:t>
      </w:r>
      <w:r w:rsidRPr="008C7961">
        <w:rPr>
          <w:sz w:val="24"/>
          <w:szCs w:val="24"/>
        </w:rPr>
        <w:t xml:space="preserve"> </w:t>
      </w:r>
      <w:r w:rsidRPr="0009654C">
        <w:rPr>
          <w:sz w:val="24"/>
          <w:szCs w:val="24"/>
        </w:rPr>
        <w:t>–</w:t>
      </w:r>
      <w:r w:rsidR="00BB5936" w:rsidRPr="0009654C">
        <w:rPr>
          <w:sz w:val="24"/>
          <w:szCs w:val="24"/>
        </w:rPr>
        <w:t xml:space="preserve"> </w:t>
      </w:r>
      <w:r w:rsidR="0017178C">
        <w:rPr>
          <w:sz w:val="24"/>
          <w:szCs w:val="24"/>
        </w:rPr>
        <w:t xml:space="preserve"> 05 мая </w:t>
      </w:r>
      <w:r w:rsidR="00BB24F1">
        <w:rPr>
          <w:sz w:val="24"/>
          <w:szCs w:val="24"/>
        </w:rPr>
        <w:t xml:space="preserve"> </w:t>
      </w:r>
      <w:r w:rsidR="00D16C12">
        <w:rPr>
          <w:sz w:val="24"/>
          <w:szCs w:val="24"/>
        </w:rPr>
        <w:t xml:space="preserve"> 202</w:t>
      </w:r>
      <w:r w:rsidR="00ED74CF">
        <w:rPr>
          <w:sz w:val="24"/>
          <w:szCs w:val="24"/>
        </w:rPr>
        <w:t>2</w:t>
      </w:r>
      <w:r w:rsidR="00304C1F" w:rsidRPr="008C7961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bookmarkStart w:id="0" w:name="_GoBack"/>
      <w:r w:rsidR="0017178C" w:rsidRPr="007C74C0">
        <w:rPr>
          <w:b/>
          <w:sz w:val="24"/>
          <w:szCs w:val="24"/>
        </w:rPr>
        <w:t>11 мая</w:t>
      </w:r>
      <w:r w:rsidR="00BB24F1">
        <w:rPr>
          <w:sz w:val="24"/>
          <w:szCs w:val="24"/>
        </w:rPr>
        <w:t xml:space="preserve"> </w:t>
      </w:r>
      <w:r w:rsidR="00A53911" w:rsidRPr="00A53911">
        <w:rPr>
          <w:b/>
          <w:sz w:val="24"/>
          <w:szCs w:val="24"/>
        </w:rPr>
        <w:t xml:space="preserve"> </w:t>
      </w:r>
      <w:bookmarkEnd w:id="0"/>
      <w:r w:rsidR="009967F1" w:rsidRPr="00A53911">
        <w:rPr>
          <w:b/>
          <w:sz w:val="24"/>
          <w:szCs w:val="24"/>
        </w:rPr>
        <w:t>202</w:t>
      </w:r>
      <w:r w:rsidR="00ED74CF">
        <w:rPr>
          <w:b/>
          <w:sz w:val="24"/>
          <w:szCs w:val="24"/>
        </w:rPr>
        <w:t>2</w:t>
      </w:r>
      <w:r w:rsidR="009967F1" w:rsidRPr="00A53911">
        <w:rPr>
          <w:b/>
          <w:sz w:val="24"/>
          <w:szCs w:val="24"/>
        </w:rPr>
        <w:t xml:space="preserve"> г</w:t>
      </w:r>
      <w:r w:rsidR="009967F1">
        <w:rPr>
          <w:sz w:val="24"/>
          <w:szCs w:val="24"/>
        </w:rPr>
        <w:t>.</w:t>
      </w:r>
      <w:r w:rsidRPr="008C7961">
        <w:rPr>
          <w:sz w:val="24"/>
          <w:szCs w:val="24"/>
        </w:rPr>
        <w:t xml:space="preserve">  </w:t>
      </w:r>
      <w:r w:rsidR="00531FDD" w:rsidRPr="00531FDD">
        <w:rPr>
          <w:b/>
          <w:sz w:val="24"/>
          <w:szCs w:val="24"/>
        </w:rPr>
        <w:t xml:space="preserve">лот №1 в </w:t>
      </w:r>
      <w:r w:rsidR="0088710F">
        <w:rPr>
          <w:b/>
          <w:sz w:val="24"/>
          <w:szCs w:val="24"/>
        </w:rPr>
        <w:t>1</w:t>
      </w:r>
      <w:r w:rsidR="00BB24F1">
        <w:rPr>
          <w:b/>
          <w:sz w:val="24"/>
          <w:szCs w:val="24"/>
        </w:rPr>
        <w:t>1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>0 часов</w:t>
      </w:r>
      <w:r w:rsidR="00A53911">
        <w:rPr>
          <w:b/>
          <w:sz w:val="24"/>
          <w:szCs w:val="24"/>
        </w:rPr>
        <w:t>.</w:t>
      </w:r>
      <w:r w:rsidR="00531FDD" w:rsidRPr="00531FDD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lastRenderedPageBreak/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 xml:space="preserve">Организатора торгов и отправитель несет </w:t>
      </w:r>
      <w:r w:rsidRPr="001B5274">
        <w:rPr>
          <w:sz w:val="24"/>
          <w:szCs w:val="24"/>
        </w:rPr>
        <w:lastRenderedPageBreak/>
        <w:t>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139000,00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ED74CF">
        <w:rPr>
          <w:sz w:val="24"/>
          <w:szCs w:val="24"/>
        </w:rPr>
        <w:t xml:space="preserve">сто  тридцать девять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lastRenderedPageBreak/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lastRenderedPageBreak/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ED74CF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17178C">
        <w:rPr>
          <w:sz w:val="22"/>
          <w:szCs w:val="22"/>
        </w:rPr>
        <w:t xml:space="preserve">30 марта 2022 № 118, 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ED74CF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>муниципального образования – Алатырский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8E7154" w:rsidRPr="00B9160C" w:rsidRDefault="00B72A90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267F57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  <w:r w:rsidR="008E7154" w:rsidRPr="00B9160C">
        <w:rPr>
          <w:sz w:val="22"/>
          <w:szCs w:val="22"/>
        </w:rPr>
        <w:t>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386CEB">
        <w:rPr>
          <w:sz w:val="22"/>
          <w:szCs w:val="22"/>
        </w:rPr>
        <w:t>начейский  счет 031006430000000</w:t>
      </w:r>
      <w:r w:rsidR="008E7154" w:rsidRPr="00B9160C">
        <w:rPr>
          <w:sz w:val="22"/>
          <w:szCs w:val="22"/>
        </w:rPr>
        <w:t>11500</w:t>
      </w:r>
      <w:proofErr w:type="gramEnd"/>
      <w:r w:rsidR="008E7154" w:rsidRPr="00B9160C">
        <w:rPr>
          <w:sz w:val="22"/>
          <w:szCs w:val="22"/>
        </w:rPr>
        <w:t xml:space="preserve">  Отделение-НБ Чувашская Республика Банк</w:t>
      </w:r>
      <w:r w:rsidR="008E7154">
        <w:rPr>
          <w:sz w:val="22"/>
          <w:szCs w:val="22"/>
        </w:rPr>
        <w:t>а</w:t>
      </w:r>
      <w:r w:rsidR="008E7154" w:rsidRPr="00B9160C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8E7154" w:rsidRPr="00B9160C">
        <w:rPr>
          <w:color w:val="000000" w:themeColor="text1"/>
          <w:sz w:val="22"/>
          <w:szCs w:val="22"/>
        </w:rPr>
        <w:t xml:space="preserve">КБК </w:t>
      </w:r>
      <w:r w:rsidR="008E7154" w:rsidRPr="00B9160C">
        <w:rPr>
          <w:snapToGrid w:val="0"/>
          <w:color w:val="000000" w:themeColor="text1"/>
          <w:sz w:val="22"/>
          <w:szCs w:val="22"/>
        </w:rPr>
        <w:t>90311402053050000410</w:t>
      </w:r>
      <w:r w:rsidR="008E7154" w:rsidRPr="00B9160C">
        <w:rPr>
          <w:color w:val="000000" w:themeColor="text1"/>
          <w:sz w:val="22"/>
          <w:szCs w:val="22"/>
        </w:rPr>
        <w:t>,</w:t>
      </w:r>
      <w:r w:rsidR="008E7154">
        <w:rPr>
          <w:color w:val="000000" w:themeColor="text1"/>
          <w:sz w:val="22"/>
          <w:szCs w:val="22"/>
        </w:rPr>
        <w:t xml:space="preserve"> ОКТМО 97603000.</w:t>
      </w:r>
    </w:p>
    <w:p w:rsidR="00E51740" w:rsidRPr="00ED4458" w:rsidRDefault="00E51740" w:rsidP="00ED4458">
      <w:pPr>
        <w:widowControl/>
        <w:ind w:firstLine="567"/>
        <w:jc w:val="both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21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386CEB">
        <w:rPr>
          <w:sz w:val="22"/>
          <w:szCs w:val="22"/>
        </w:rPr>
        <w:t>начейский  счет 031006430000000</w:t>
      </w:r>
      <w:r w:rsidRPr="00134862">
        <w:rPr>
          <w:sz w:val="22"/>
          <w:szCs w:val="22"/>
        </w:rPr>
        <w:t>11500  Отделение-НБ Чувашская Республика Банк</w:t>
      </w:r>
      <w:r>
        <w:rPr>
          <w:sz w:val="22"/>
          <w:szCs w:val="22"/>
        </w:rPr>
        <w:t>а</w:t>
      </w:r>
      <w:r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Pr="00134862">
        <w:rPr>
          <w:color w:val="000000" w:themeColor="text1"/>
          <w:sz w:val="22"/>
          <w:szCs w:val="22"/>
        </w:rPr>
        <w:t xml:space="preserve">КБК </w:t>
      </w:r>
      <w:r w:rsidRPr="00134862">
        <w:rPr>
          <w:snapToGrid w:val="0"/>
          <w:color w:val="000000" w:themeColor="text1"/>
          <w:sz w:val="22"/>
          <w:szCs w:val="22"/>
        </w:rPr>
        <w:t>90311402053050000410</w:t>
      </w:r>
      <w:r w:rsidRPr="00134862">
        <w:rPr>
          <w:color w:val="000000" w:themeColor="text1"/>
          <w:sz w:val="22"/>
          <w:szCs w:val="22"/>
        </w:rPr>
        <w:t>,ОКТМО 97603000</w:t>
      </w:r>
      <w:r>
        <w:rPr>
          <w:color w:val="000000" w:themeColor="text1"/>
          <w:sz w:val="22"/>
          <w:szCs w:val="22"/>
        </w:rPr>
        <w:t>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8E7154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color w:val="000000" w:themeColor="text1"/>
          <w:sz w:val="22"/>
          <w:szCs w:val="22"/>
        </w:rPr>
        <w:t xml:space="preserve">КБК </w:t>
      </w:r>
      <w:r w:rsidRPr="00134862">
        <w:rPr>
          <w:snapToGrid w:val="0"/>
          <w:color w:val="000000" w:themeColor="text1"/>
          <w:sz w:val="22"/>
          <w:szCs w:val="22"/>
        </w:rPr>
        <w:t>90311402053050000410</w:t>
      </w:r>
      <w:r>
        <w:rPr>
          <w:snapToGrid w:val="0"/>
          <w:color w:val="000000" w:themeColor="text1"/>
          <w:sz w:val="22"/>
          <w:szCs w:val="22"/>
        </w:rPr>
        <w:t>;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color w:val="000000" w:themeColor="text1"/>
          <w:sz w:val="22"/>
          <w:szCs w:val="22"/>
        </w:rPr>
        <w:t>ОКТМО 97603000</w:t>
      </w:r>
      <w:r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386CEB">
        <w:rPr>
          <w:sz w:val="22"/>
          <w:szCs w:val="22"/>
        </w:rPr>
        <w:t>2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E7154" w:rsidRPr="00134862" w:rsidRDefault="005D019C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E7154"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</w:t>
      </w:r>
      <w:r w:rsidR="00386CEB">
        <w:rPr>
          <w:sz w:val="22"/>
          <w:szCs w:val="22"/>
        </w:rPr>
        <w:t>ет 031006430000000</w:t>
      </w:r>
      <w:r w:rsidR="008E7154" w:rsidRPr="00134862">
        <w:rPr>
          <w:sz w:val="22"/>
          <w:szCs w:val="22"/>
        </w:rPr>
        <w:t>11500</w:t>
      </w:r>
      <w:proofErr w:type="gramEnd"/>
      <w:r w:rsidR="008E7154" w:rsidRPr="00134862">
        <w:rPr>
          <w:sz w:val="22"/>
          <w:szCs w:val="22"/>
        </w:rPr>
        <w:t xml:space="preserve">  Отделение-НБ Чувашская Республика Банк</w:t>
      </w:r>
      <w:r w:rsidR="008E7154">
        <w:rPr>
          <w:sz w:val="22"/>
          <w:szCs w:val="22"/>
        </w:rPr>
        <w:t>а</w:t>
      </w:r>
      <w:r w:rsidR="008E7154"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</w:t>
      </w:r>
      <w:r w:rsidR="0043375C">
        <w:rPr>
          <w:sz w:val="22"/>
          <w:szCs w:val="22"/>
        </w:rPr>
        <w:t>.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 xml:space="preserve">КБК </w:t>
      </w:r>
      <w:r w:rsidRPr="008E7154">
        <w:rPr>
          <w:snapToGrid w:val="0"/>
          <w:color w:val="000000" w:themeColor="text1"/>
          <w:sz w:val="22"/>
          <w:szCs w:val="22"/>
        </w:rPr>
        <w:t>90311402053050000410</w:t>
      </w:r>
      <w:r w:rsidRPr="008E7154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386CEB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386CEB">
        <w:rPr>
          <w:sz w:val="22"/>
          <w:szCs w:val="22"/>
        </w:rPr>
        <w:t>начейский  счет 031006430000000</w:t>
      </w:r>
      <w:r w:rsidRPr="00134862">
        <w:rPr>
          <w:sz w:val="22"/>
          <w:szCs w:val="22"/>
        </w:rPr>
        <w:t>11500  Отделение-НБ Чувашская Республика Банк</w:t>
      </w:r>
      <w:r>
        <w:rPr>
          <w:sz w:val="22"/>
          <w:szCs w:val="22"/>
        </w:rPr>
        <w:t>а</w:t>
      </w:r>
      <w:r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</w:t>
      </w:r>
      <w:r>
        <w:rPr>
          <w:sz w:val="22"/>
          <w:szCs w:val="22"/>
        </w:rPr>
        <w:t>.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 xml:space="preserve">КБК </w:t>
      </w:r>
      <w:r w:rsidRPr="008E7154">
        <w:rPr>
          <w:snapToGrid w:val="0"/>
          <w:color w:val="000000" w:themeColor="text1"/>
          <w:sz w:val="22"/>
          <w:szCs w:val="22"/>
        </w:rPr>
        <w:t>90311402053050000410</w:t>
      </w:r>
      <w:r w:rsidRPr="008E7154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</w:t>
      </w:r>
      <w:r w:rsidR="00386CEB">
        <w:rPr>
          <w:szCs w:val="22"/>
        </w:rPr>
        <w:t>2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</w:t>
            </w:r>
            <w:r w:rsidR="005D4CB7">
              <w:rPr>
                <w:sz w:val="22"/>
                <w:szCs w:val="22"/>
              </w:rPr>
              <w:t>дминистрация Алатырского района</w:t>
            </w:r>
            <w:r w:rsidR="00996E80" w:rsidRPr="00F46E64">
              <w:rPr>
                <w:sz w:val="22"/>
                <w:szCs w:val="22"/>
              </w:rPr>
              <w:t>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 xml:space="preserve">/с </w:t>
            </w:r>
            <w:r w:rsidR="005D4CB7">
              <w:rPr>
                <w:sz w:val="22"/>
                <w:szCs w:val="22"/>
              </w:rPr>
              <w:t>03231643976030001500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</w:t>
            </w:r>
            <w:r w:rsidR="005D4CB7">
              <w:rPr>
                <w:sz w:val="22"/>
                <w:szCs w:val="22"/>
              </w:rPr>
              <w:t xml:space="preserve"> Банка России // УФК по Чувашской Республике г. Чебоксары</w:t>
            </w:r>
            <w:r w:rsidRPr="00F46E64">
              <w:rPr>
                <w:sz w:val="22"/>
                <w:szCs w:val="22"/>
              </w:rPr>
              <w:t>,</w:t>
            </w:r>
            <w:r w:rsidR="00B25F3E" w:rsidRPr="00F46E64">
              <w:rPr>
                <w:sz w:val="22"/>
                <w:szCs w:val="22"/>
              </w:rPr>
              <w:t xml:space="preserve"> </w:t>
            </w:r>
            <w:proofErr w:type="gramStart"/>
            <w:r w:rsidR="008E7154">
              <w:rPr>
                <w:sz w:val="22"/>
                <w:szCs w:val="22"/>
              </w:rPr>
              <w:t>к</w:t>
            </w:r>
            <w:proofErr w:type="gramEnd"/>
            <w:r w:rsidR="008E7154">
              <w:rPr>
                <w:sz w:val="22"/>
                <w:szCs w:val="22"/>
              </w:rPr>
              <w:t xml:space="preserve">/с </w:t>
            </w:r>
            <w:r w:rsidR="008E7154" w:rsidRPr="008E7154">
              <w:rPr>
                <w:sz w:val="22"/>
                <w:szCs w:val="22"/>
              </w:rPr>
              <w:t>40102810945370000084</w:t>
            </w:r>
            <w:r w:rsidR="008E7154">
              <w:rPr>
                <w:sz w:val="24"/>
                <w:szCs w:val="24"/>
              </w:rPr>
              <w:t>,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</w:t>
            </w:r>
            <w:r w:rsidR="005D4CB7">
              <w:rPr>
                <w:sz w:val="22"/>
                <w:szCs w:val="22"/>
              </w:rPr>
              <w:t>19706900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Тел.: </w:t>
            </w:r>
            <w:r w:rsidR="005D4CB7">
              <w:rPr>
                <w:sz w:val="22"/>
                <w:szCs w:val="22"/>
              </w:rPr>
              <w:t>8</w:t>
            </w:r>
            <w:r w:rsidRPr="00F46E64">
              <w:rPr>
                <w:sz w:val="22"/>
                <w:szCs w:val="22"/>
              </w:rPr>
              <w:t>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12" w:rsidRDefault="00DE0812">
      <w:r>
        <w:separator/>
      </w:r>
    </w:p>
  </w:endnote>
  <w:endnote w:type="continuationSeparator" w:id="0">
    <w:p w:rsidR="00DE0812" w:rsidRDefault="00DE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12" w:rsidRDefault="00DE0812">
      <w:r>
        <w:separator/>
      </w:r>
    </w:p>
  </w:footnote>
  <w:footnote w:type="continuationSeparator" w:id="0">
    <w:p w:rsidR="00DE0812" w:rsidRDefault="00DE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7" w:rsidRDefault="00267F5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67F57" w:rsidRDefault="00267F5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7" w:rsidRDefault="00267F5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C74C0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267F57" w:rsidRDefault="00267F5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1D22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7FD9"/>
    <w:rsid w:val="00735108"/>
    <w:rsid w:val="00737199"/>
    <w:rsid w:val="00746F44"/>
    <w:rsid w:val="007869E7"/>
    <w:rsid w:val="007904B7"/>
    <w:rsid w:val="007A2143"/>
    <w:rsid w:val="007C74C0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70A7A"/>
    <w:rsid w:val="008809D5"/>
    <w:rsid w:val="008812AE"/>
    <w:rsid w:val="00884683"/>
    <w:rsid w:val="0088710F"/>
    <w:rsid w:val="00892A6E"/>
    <w:rsid w:val="0089652A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402DB"/>
    <w:rsid w:val="00E50CAF"/>
    <w:rsid w:val="00E51740"/>
    <w:rsid w:val="00E63987"/>
    <w:rsid w:val="00EB227A"/>
    <w:rsid w:val="00EB754F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8A54-F896-4C34-8CF4-5F1E46E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18</Pages>
  <Words>7432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37</cp:revision>
  <cp:lastPrinted>2021-10-06T07:26:00Z</cp:lastPrinted>
  <dcterms:created xsi:type="dcterms:W3CDTF">2019-07-01T11:20:00Z</dcterms:created>
  <dcterms:modified xsi:type="dcterms:W3CDTF">2022-04-01T05:23:00Z</dcterms:modified>
</cp:coreProperties>
</file>