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DA3" w:rsidRPr="00754BBD" w:rsidRDefault="00396DA3" w:rsidP="00396DA3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754BB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396DA3" w:rsidRPr="00754BBD" w:rsidRDefault="00396DA3" w:rsidP="00396DA3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754BBD">
        <w:rPr>
          <w:rFonts w:ascii="Times New Roman" w:hAnsi="Times New Roman" w:cs="Times New Roman"/>
          <w:sz w:val="24"/>
          <w:szCs w:val="24"/>
        </w:rPr>
        <w:t>Утвержден</w:t>
      </w:r>
    </w:p>
    <w:p w:rsidR="00396DA3" w:rsidRPr="00754BBD" w:rsidRDefault="00396DA3" w:rsidP="00396DA3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754BBD">
        <w:rPr>
          <w:rFonts w:ascii="Times New Roman" w:hAnsi="Times New Roman" w:cs="Times New Roman"/>
          <w:sz w:val="24"/>
          <w:szCs w:val="24"/>
        </w:rPr>
        <w:t>постановлением администрации Алатырского района</w:t>
      </w:r>
    </w:p>
    <w:p w:rsidR="00396DA3" w:rsidRDefault="00396DA3" w:rsidP="00396DA3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754BBD">
        <w:rPr>
          <w:rFonts w:ascii="Times New Roman" w:hAnsi="Times New Roman" w:cs="Times New Roman"/>
          <w:sz w:val="24"/>
          <w:szCs w:val="24"/>
        </w:rPr>
        <w:t>от ___.04.2022 № _____</w:t>
      </w:r>
    </w:p>
    <w:p w:rsidR="00396DA3" w:rsidRDefault="00396DA3" w:rsidP="00396DA3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396DA3" w:rsidRPr="00A26785" w:rsidRDefault="00396DA3" w:rsidP="00396D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785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396DA3" w:rsidRDefault="00396DA3" w:rsidP="00396D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A26785">
        <w:rPr>
          <w:rFonts w:ascii="Times New Roman" w:hAnsi="Times New Roman" w:cs="Times New Roman"/>
          <w:b/>
          <w:sz w:val="24"/>
          <w:szCs w:val="24"/>
        </w:rPr>
        <w:t>ероприятий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6785">
        <w:rPr>
          <w:rFonts w:ascii="Times New Roman" w:hAnsi="Times New Roman" w:cs="Times New Roman"/>
          <w:b/>
          <w:sz w:val="24"/>
          <w:szCs w:val="24"/>
        </w:rPr>
        <w:t xml:space="preserve">по проведению месячника по </w:t>
      </w:r>
      <w:proofErr w:type="spellStart"/>
      <w:r w:rsidRPr="00A26785">
        <w:rPr>
          <w:rFonts w:ascii="Times New Roman" w:hAnsi="Times New Roman" w:cs="Times New Roman"/>
          <w:b/>
          <w:sz w:val="24"/>
          <w:szCs w:val="24"/>
        </w:rPr>
        <w:t>санитарно</w:t>
      </w:r>
      <w:proofErr w:type="spellEnd"/>
      <w:r w:rsidRPr="00A26785">
        <w:rPr>
          <w:rFonts w:ascii="Times New Roman" w:hAnsi="Times New Roman" w:cs="Times New Roman"/>
          <w:b/>
          <w:sz w:val="24"/>
          <w:szCs w:val="24"/>
        </w:rPr>
        <w:t xml:space="preserve"> - экологической уборке</w:t>
      </w:r>
      <w:r w:rsidRPr="00A26785">
        <w:t xml:space="preserve"> </w:t>
      </w:r>
      <w:r w:rsidRPr="00A26785">
        <w:rPr>
          <w:rFonts w:ascii="Times New Roman" w:hAnsi="Times New Roman" w:cs="Times New Roman"/>
          <w:b/>
          <w:sz w:val="24"/>
          <w:szCs w:val="24"/>
        </w:rPr>
        <w:t>и благоустройству населенных пунктов Алатырского района</w:t>
      </w:r>
    </w:p>
    <w:p w:rsidR="00396DA3" w:rsidRDefault="00396DA3" w:rsidP="00396D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2600"/>
        <w:gridCol w:w="1584"/>
        <w:gridCol w:w="5571"/>
      </w:tblGrid>
      <w:tr w:rsidR="00396DA3" w:rsidRPr="00A26785" w:rsidTr="00E76C57">
        <w:trPr>
          <w:trHeight w:hRule="exact" w:val="400"/>
        </w:trPr>
        <w:tc>
          <w:tcPr>
            <w:tcW w:w="460" w:type="dxa"/>
            <w:vAlign w:val="center"/>
          </w:tcPr>
          <w:p w:rsidR="00396DA3" w:rsidRPr="00A26785" w:rsidRDefault="00396DA3" w:rsidP="00E76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7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2600" w:type="dxa"/>
            <w:vAlign w:val="center"/>
          </w:tcPr>
          <w:p w:rsidR="00396DA3" w:rsidRPr="00A26785" w:rsidRDefault="00396DA3" w:rsidP="00E76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267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A267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67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мероприятий</w:t>
            </w:r>
            <w:proofErr w:type="spellEnd"/>
          </w:p>
        </w:tc>
        <w:tc>
          <w:tcPr>
            <w:tcW w:w="1584" w:type="dxa"/>
            <w:vAlign w:val="center"/>
          </w:tcPr>
          <w:p w:rsidR="00396DA3" w:rsidRPr="00A26785" w:rsidRDefault="00396DA3" w:rsidP="00E76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267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Сроки</w:t>
            </w:r>
            <w:proofErr w:type="spellEnd"/>
            <w:r w:rsidRPr="00A267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67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исполнения</w:t>
            </w:r>
            <w:proofErr w:type="spellEnd"/>
          </w:p>
        </w:tc>
        <w:tc>
          <w:tcPr>
            <w:tcW w:w="5571" w:type="dxa"/>
            <w:vAlign w:val="center"/>
          </w:tcPr>
          <w:p w:rsidR="00396DA3" w:rsidRPr="00A26785" w:rsidRDefault="00396DA3" w:rsidP="00E76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267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Ответственные</w:t>
            </w:r>
            <w:proofErr w:type="spellEnd"/>
          </w:p>
        </w:tc>
      </w:tr>
      <w:tr w:rsidR="00396DA3" w:rsidRPr="00A26785" w:rsidTr="00E76C57">
        <w:trPr>
          <w:trHeight w:hRule="exact" w:val="1100"/>
        </w:trPr>
        <w:tc>
          <w:tcPr>
            <w:tcW w:w="460" w:type="dxa"/>
            <w:vAlign w:val="bottom"/>
          </w:tcPr>
          <w:p w:rsidR="00396DA3" w:rsidRPr="00A26785" w:rsidRDefault="00396DA3" w:rsidP="00E76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00" w:type="dxa"/>
            <w:vAlign w:val="center"/>
          </w:tcPr>
          <w:p w:rsidR="00396DA3" w:rsidRPr="00A26785" w:rsidRDefault="00396DA3" w:rsidP="00E76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85">
              <w:rPr>
                <w:rFonts w:ascii="Times New Roman" w:hAnsi="Times New Roman" w:cs="Times New Roman"/>
                <w:sz w:val="24"/>
                <w:szCs w:val="24"/>
              </w:rPr>
              <w:t>Разработать мероприятия по улучшению благоустройства и санитарного состояния населенных пунктов</w:t>
            </w:r>
          </w:p>
        </w:tc>
        <w:tc>
          <w:tcPr>
            <w:tcW w:w="1584" w:type="dxa"/>
            <w:vAlign w:val="center"/>
          </w:tcPr>
          <w:p w:rsidR="00396DA3" w:rsidRPr="00A26785" w:rsidRDefault="00396DA3" w:rsidP="00E76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15.04.2022 - 31.05.2022</w:t>
            </w:r>
          </w:p>
        </w:tc>
        <w:tc>
          <w:tcPr>
            <w:tcW w:w="5571" w:type="dxa"/>
            <w:vAlign w:val="center"/>
          </w:tcPr>
          <w:p w:rsidR="00396DA3" w:rsidRPr="00A26785" w:rsidRDefault="00396DA3" w:rsidP="00E76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85"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 (по согласованию)</w:t>
            </w:r>
          </w:p>
        </w:tc>
      </w:tr>
      <w:tr w:rsidR="00396DA3" w:rsidRPr="00A26785" w:rsidTr="00E76C57">
        <w:trPr>
          <w:trHeight w:hRule="exact" w:val="1060"/>
        </w:trPr>
        <w:tc>
          <w:tcPr>
            <w:tcW w:w="460" w:type="dxa"/>
            <w:vAlign w:val="bottom"/>
          </w:tcPr>
          <w:p w:rsidR="00396DA3" w:rsidRPr="00A26785" w:rsidRDefault="00396DA3" w:rsidP="00E76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00" w:type="dxa"/>
            <w:vAlign w:val="center"/>
          </w:tcPr>
          <w:p w:rsidR="00396DA3" w:rsidRPr="00A26785" w:rsidRDefault="00396DA3" w:rsidP="00E76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85">
              <w:rPr>
                <w:rFonts w:ascii="Times New Roman" w:hAnsi="Times New Roman" w:cs="Times New Roman"/>
                <w:sz w:val="24"/>
                <w:szCs w:val="24"/>
              </w:rPr>
              <w:t>Закрепить территории за организациями, предприятиями, учреждениями всех форм собственности</w:t>
            </w:r>
          </w:p>
        </w:tc>
        <w:tc>
          <w:tcPr>
            <w:tcW w:w="1584" w:type="dxa"/>
            <w:vAlign w:val="center"/>
          </w:tcPr>
          <w:p w:rsidR="00396DA3" w:rsidRPr="00A26785" w:rsidRDefault="00396DA3" w:rsidP="00E76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15.04.2022 - 31.05.2022</w:t>
            </w:r>
          </w:p>
        </w:tc>
        <w:tc>
          <w:tcPr>
            <w:tcW w:w="5571" w:type="dxa"/>
            <w:vAlign w:val="center"/>
          </w:tcPr>
          <w:p w:rsidR="00396DA3" w:rsidRPr="00A26785" w:rsidRDefault="00396DA3" w:rsidP="00E76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85"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 (по согласованию)</w:t>
            </w:r>
          </w:p>
        </w:tc>
      </w:tr>
      <w:tr w:rsidR="00396DA3" w:rsidRPr="00A26785" w:rsidTr="00E76C57">
        <w:trPr>
          <w:trHeight w:hRule="exact" w:val="1740"/>
        </w:trPr>
        <w:tc>
          <w:tcPr>
            <w:tcW w:w="460" w:type="dxa"/>
            <w:vAlign w:val="center"/>
          </w:tcPr>
          <w:p w:rsidR="00396DA3" w:rsidRPr="00A26785" w:rsidRDefault="00396DA3" w:rsidP="00E76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00" w:type="dxa"/>
            <w:vAlign w:val="center"/>
          </w:tcPr>
          <w:p w:rsidR="00396DA3" w:rsidRPr="00A26785" w:rsidRDefault="00396DA3" w:rsidP="00E76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85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месячник по </w:t>
            </w:r>
            <w:proofErr w:type="spellStart"/>
            <w:r w:rsidRPr="00A26785">
              <w:rPr>
                <w:rFonts w:ascii="Times New Roman" w:hAnsi="Times New Roman" w:cs="Times New Roman"/>
                <w:sz w:val="24"/>
                <w:szCs w:val="24"/>
              </w:rPr>
              <w:t>санитарно</w:t>
            </w:r>
            <w:proofErr w:type="spellEnd"/>
            <w:r w:rsidRPr="00A26785">
              <w:rPr>
                <w:rFonts w:ascii="Times New Roman" w:hAnsi="Times New Roman" w:cs="Times New Roman"/>
                <w:sz w:val="24"/>
                <w:szCs w:val="24"/>
              </w:rPr>
              <w:t xml:space="preserve"> - экологической уборке и благоустройству населенных пунктов</w:t>
            </w:r>
          </w:p>
        </w:tc>
        <w:tc>
          <w:tcPr>
            <w:tcW w:w="1584" w:type="dxa"/>
            <w:vAlign w:val="center"/>
          </w:tcPr>
          <w:p w:rsidR="00396DA3" w:rsidRPr="00A26785" w:rsidRDefault="00396DA3" w:rsidP="00E76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15.04.2022 - 31.05.2022</w:t>
            </w:r>
          </w:p>
        </w:tc>
        <w:tc>
          <w:tcPr>
            <w:tcW w:w="5571" w:type="dxa"/>
            <w:vAlign w:val="center"/>
          </w:tcPr>
          <w:p w:rsidR="00396DA3" w:rsidRPr="00A26785" w:rsidRDefault="00396DA3" w:rsidP="00E76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6785"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 (по согласованию)   Руководители:  предприятий, организаций, учреждений всех форм собственности (по согласованию); владельцы, собственники, арендаторы, пользователи  земельных участков, зданий, сооружений (по согласованию)</w:t>
            </w:r>
            <w:proofErr w:type="gramEnd"/>
          </w:p>
        </w:tc>
      </w:tr>
      <w:tr w:rsidR="00396DA3" w:rsidRPr="00A26785" w:rsidTr="00E76C57">
        <w:trPr>
          <w:trHeight w:hRule="exact" w:val="1940"/>
        </w:trPr>
        <w:tc>
          <w:tcPr>
            <w:tcW w:w="460" w:type="dxa"/>
            <w:vAlign w:val="center"/>
          </w:tcPr>
          <w:p w:rsidR="00396DA3" w:rsidRPr="00A26785" w:rsidRDefault="00396DA3" w:rsidP="00E76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00" w:type="dxa"/>
            <w:vAlign w:val="center"/>
          </w:tcPr>
          <w:p w:rsidR="00396DA3" w:rsidRPr="00A26785" w:rsidRDefault="00396DA3" w:rsidP="00E76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85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Санитарная уборка и благоустройство прилегающих территорий (в длину -  в пределах границ их территорий, в ширину -  до обочин автодорог, а при их отсутствии на расстоянии 20 </w:t>
            </w:r>
            <w:proofErr w:type="gramStart"/>
            <w:r w:rsidRPr="00A267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6785">
              <w:rPr>
                <w:rFonts w:ascii="Times New Roman" w:hAnsi="Times New Roman" w:cs="Times New Roman"/>
                <w:sz w:val="24"/>
                <w:szCs w:val="24"/>
              </w:rPr>
              <w:t>/м);</w:t>
            </w:r>
          </w:p>
        </w:tc>
        <w:tc>
          <w:tcPr>
            <w:tcW w:w="1584" w:type="dxa"/>
            <w:vAlign w:val="center"/>
          </w:tcPr>
          <w:p w:rsidR="00396DA3" w:rsidRPr="00A26785" w:rsidRDefault="00396DA3" w:rsidP="00E76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15.04.2022 - 31.05.2022</w:t>
            </w:r>
          </w:p>
        </w:tc>
        <w:tc>
          <w:tcPr>
            <w:tcW w:w="5571" w:type="dxa"/>
            <w:vAlign w:val="center"/>
          </w:tcPr>
          <w:p w:rsidR="00396DA3" w:rsidRPr="00A26785" w:rsidRDefault="00396DA3" w:rsidP="00E76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6785"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 (по согласованию)   Руководители:  предприятий, организаций, учреждений всех форм собственности (по согласованию); владельцы, собственники, арендаторы, пользователи  земельных участков, зданий, сооружений (по согласованию)</w:t>
            </w:r>
            <w:proofErr w:type="gramEnd"/>
          </w:p>
        </w:tc>
      </w:tr>
      <w:tr w:rsidR="00396DA3" w:rsidRPr="00A26785" w:rsidTr="00E76C57">
        <w:trPr>
          <w:trHeight w:hRule="exact" w:val="1840"/>
        </w:trPr>
        <w:tc>
          <w:tcPr>
            <w:tcW w:w="460" w:type="dxa"/>
            <w:vAlign w:val="center"/>
          </w:tcPr>
          <w:p w:rsidR="00396DA3" w:rsidRPr="00A26785" w:rsidRDefault="00396DA3" w:rsidP="00E76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600" w:type="dxa"/>
            <w:vAlign w:val="center"/>
          </w:tcPr>
          <w:p w:rsidR="00396DA3" w:rsidRPr="00A26785" w:rsidRDefault="00396DA3" w:rsidP="00E76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85">
              <w:rPr>
                <w:rFonts w:ascii="Times New Roman" w:hAnsi="Times New Roman" w:cs="Times New Roman"/>
                <w:sz w:val="24"/>
                <w:szCs w:val="24"/>
              </w:rPr>
              <w:t>Ремонт дорог, тротуаров, бордюров, ограждений, пандусов и других сооружений</w:t>
            </w:r>
          </w:p>
        </w:tc>
        <w:tc>
          <w:tcPr>
            <w:tcW w:w="1584" w:type="dxa"/>
            <w:vAlign w:val="center"/>
          </w:tcPr>
          <w:p w:rsidR="00396DA3" w:rsidRPr="00A26785" w:rsidRDefault="00396DA3" w:rsidP="00E76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15.04.2022 - 31.05.2022</w:t>
            </w:r>
          </w:p>
        </w:tc>
        <w:tc>
          <w:tcPr>
            <w:tcW w:w="5571" w:type="dxa"/>
            <w:vAlign w:val="center"/>
          </w:tcPr>
          <w:p w:rsidR="00396DA3" w:rsidRPr="00A26785" w:rsidRDefault="00396DA3" w:rsidP="00E76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6785"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 (по согласованию)   Руководители:  предприятий, организаций, учреждений всех форм собственности (по согласованию); владельцы, собственники, арендаторы, пользователи  земельных участков, зданий, сооружений (по согласованию)</w:t>
            </w:r>
            <w:proofErr w:type="gramEnd"/>
          </w:p>
        </w:tc>
      </w:tr>
      <w:tr w:rsidR="00396DA3" w:rsidRPr="00A26785" w:rsidTr="00E76C57">
        <w:trPr>
          <w:trHeight w:hRule="exact" w:val="2029"/>
        </w:trPr>
        <w:tc>
          <w:tcPr>
            <w:tcW w:w="460" w:type="dxa"/>
            <w:vAlign w:val="center"/>
          </w:tcPr>
          <w:p w:rsidR="00396DA3" w:rsidRPr="00A26785" w:rsidRDefault="00396DA3" w:rsidP="00E76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600" w:type="dxa"/>
            <w:vAlign w:val="center"/>
          </w:tcPr>
          <w:p w:rsidR="00396DA3" w:rsidRDefault="00396DA3" w:rsidP="00E76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85">
              <w:rPr>
                <w:rFonts w:ascii="Times New Roman" w:hAnsi="Times New Roman" w:cs="Times New Roman"/>
                <w:sz w:val="24"/>
                <w:szCs w:val="24"/>
              </w:rPr>
              <w:t>Замена пришедших в негодность, ремонт поврежденных элементов конструкций зданий, сооружений, строений, малых архитектурных</w:t>
            </w:r>
          </w:p>
          <w:p w:rsidR="00396DA3" w:rsidRDefault="00396DA3" w:rsidP="00E76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DA3" w:rsidRDefault="00396DA3" w:rsidP="00E76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DA3" w:rsidRDefault="00396DA3" w:rsidP="00E76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DA3" w:rsidRDefault="00396DA3" w:rsidP="00E76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DA3" w:rsidRDefault="00396DA3" w:rsidP="00E76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DA3" w:rsidRDefault="00396DA3" w:rsidP="00E76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DA3" w:rsidRDefault="00396DA3" w:rsidP="00E76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DA3" w:rsidRPr="00A26785" w:rsidRDefault="00396DA3" w:rsidP="00E76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85">
              <w:rPr>
                <w:rFonts w:ascii="Times New Roman" w:hAnsi="Times New Roman" w:cs="Times New Roman"/>
                <w:sz w:val="24"/>
                <w:szCs w:val="24"/>
              </w:rPr>
              <w:t xml:space="preserve"> форм, элементов благоустройства территорий, оборудование детских площадок и мест отдыха</w:t>
            </w:r>
          </w:p>
        </w:tc>
        <w:tc>
          <w:tcPr>
            <w:tcW w:w="1584" w:type="dxa"/>
            <w:vAlign w:val="center"/>
          </w:tcPr>
          <w:p w:rsidR="00396DA3" w:rsidRPr="00A26785" w:rsidRDefault="00396DA3" w:rsidP="00E76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15.04.2022 - 31.05.2022</w:t>
            </w:r>
          </w:p>
        </w:tc>
        <w:tc>
          <w:tcPr>
            <w:tcW w:w="5571" w:type="dxa"/>
            <w:vAlign w:val="center"/>
          </w:tcPr>
          <w:p w:rsidR="00396DA3" w:rsidRPr="00A26785" w:rsidRDefault="00396DA3" w:rsidP="00E76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6785"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 (по согласованию)   Руководители:  предприятий, организаций, учреждений всех форм собственности (по согласованию); владельцы, собственники, арендаторы, пользователи  земельных участков, зданий, сооружений (по согласованию)</w:t>
            </w:r>
            <w:proofErr w:type="gramEnd"/>
          </w:p>
        </w:tc>
      </w:tr>
      <w:tr w:rsidR="00396DA3" w:rsidRPr="00A26785" w:rsidTr="00E76C57">
        <w:trPr>
          <w:trHeight w:hRule="exact" w:val="2256"/>
        </w:trPr>
        <w:tc>
          <w:tcPr>
            <w:tcW w:w="460" w:type="dxa"/>
          </w:tcPr>
          <w:p w:rsidR="00396DA3" w:rsidRPr="00A26785" w:rsidRDefault="00396DA3" w:rsidP="00E7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00" w:type="dxa"/>
          </w:tcPr>
          <w:p w:rsidR="00396DA3" w:rsidRPr="00A26785" w:rsidRDefault="00396DA3" w:rsidP="00E7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785">
              <w:rPr>
                <w:rFonts w:ascii="Times New Roman" w:hAnsi="Times New Roman" w:cs="Times New Roman"/>
                <w:sz w:val="24"/>
                <w:szCs w:val="24"/>
              </w:rPr>
              <w:t>Восстановление зеленых насаждений, озеленение прилегающих территорий (установка вазонов с цветами, оформление цветочных клумб);</w:t>
            </w:r>
          </w:p>
        </w:tc>
        <w:tc>
          <w:tcPr>
            <w:tcW w:w="1584" w:type="dxa"/>
          </w:tcPr>
          <w:p w:rsidR="00396DA3" w:rsidRPr="00A26785" w:rsidRDefault="00396DA3" w:rsidP="00E7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785">
              <w:rPr>
                <w:rFonts w:ascii="Times New Roman" w:hAnsi="Times New Roman" w:cs="Times New Roman"/>
                <w:sz w:val="24"/>
                <w:szCs w:val="24"/>
              </w:rPr>
              <w:t>15.04.2022 - 31.05.2022</w:t>
            </w:r>
          </w:p>
        </w:tc>
        <w:tc>
          <w:tcPr>
            <w:tcW w:w="5571" w:type="dxa"/>
          </w:tcPr>
          <w:p w:rsidR="00396DA3" w:rsidRPr="00A26785" w:rsidRDefault="00396DA3" w:rsidP="00E7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6785"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 (по согласованию)   Руководители:  предприятий, организаций, учреждений всех форм собственности (по согласованию); владельцы, собственники, арендаторы, пользователи  земельных участков, зданий, сооружений (по согласованию)</w:t>
            </w:r>
            <w:proofErr w:type="gramEnd"/>
          </w:p>
        </w:tc>
      </w:tr>
      <w:tr w:rsidR="00396DA3" w:rsidRPr="00A26785" w:rsidTr="00E76C57">
        <w:trPr>
          <w:trHeight w:hRule="exact" w:val="2256"/>
        </w:trPr>
        <w:tc>
          <w:tcPr>
            <w:tcW w:w="460" w:type="dxa"/>
          </w:tcPr>
          <w:p w:rsidR="00396DA3" w:rsidRPr="00A26785" w:rsidRDefault="00396DA3" w:rsidP="00E7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7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0" w:type="dxa"/>
          </w:tcPr>
          <w:p w:rsidR="00396DA3" w:rsidRPr="00A26785" w:rsidRDefault="00396DA3" w:rsidP="00E7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6785">
              <w:rPr>
                <w:rFonts w:ascii="Times New Roman" w:hAnsi="Times New Roman" w:cs="Times New Roman"/>
                <w:sz w:val="24"/>
                <w:szCs w:val="24"/>
              </w:rPr>
              <w:t>Содержание в чистоте и исправном состоянии входов, цоколей, витрин, витражей, иллюминаций, вывесок, объектов внешней рекламы и информации, а также киосков, павильонов, урн, скамеек, цветочных ваз, объектов мелкорозничной торговли и прилегающих к ним территорий</w:t>
            </w:r>
            <w:proofErr w:type="gramEnd"/>
          </w:p>
        </w:tc>
        <w:tc>
          <w:tcPr>
            <w:tcW w:w="1584" w:type="dxa"/>
          </w:tcPr>
          <w:p w:rsidR="00396DA3" w:rsidRPr="00A26785" w:rsidRDefault="00396DA3" w:rsidP="00E7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785">
              <w:rPr>
                <w:rFonts w:ascii="Times New Roman" w:hAnsi="Times New Roman" w:cs="Times New Roman"/>
                <w:sz w:val="24"/>
                <w:szCs w:val="24"/>
              </w:rPr>
              <w:t>15.04.2022 - 31.05.2022</w:t>
            </w:r>
          </w:p>
        </w:tc>
        <w:tc>
          <w:tcPr>
            <w:tcW w:w="5571" w:type="dxa"/>
          </w:tcPr>
          <w:p w:rsidR="00396DA3" w:rsidRPr="00A26785" w:rsidRDefault="00396DA3" w:rsidP="00E7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6785"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 (по согласованию)   Руководители:  предприятий, организаций, учреждений всех форм собственности (по согласованию); владельцы, собственники, арендаторы, пользователи  земельных участков, зданий, сооружений (по согласованию)</w:t>
            </w:r>
            <w:proofErr w:type="gramEnd"/>
          </w:p>
        </w:tc>
      </w:tr>
      <w:tr w:rsidR="00396DA3" w:rsidRPr="00A26785" w:rsidTr="00E76C57">
        <w:trPr>
          <w:trHeight w:hRule="exact" w:val="2004"/>
        </w:trPr>
        <w:tc>
          <w:tcPr>
            <w:tcW w:w="460" w:type="dxa"/>
          </w:tcPr>
          <w:p w:rsidR="00396DA3" w:rsidRPr="00A26785" w:rsidRDefault="00396DA3" w:rsidP="00E7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7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0" w:type="dxa"/>
          </w:tcPr>
          <w:p w:rsidR="00396DA3" w:rsidRPr="00A26785" w:rsidRDefault="00396DA3" w:rsidP="00E7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785">
              <w:rPr>
                <w:rFonts w:ascii="Times New Roman" w:hAnsi="Times New Roman" w:cs="Times New Roman"/>
                <w:sz w:val="24"/>
                <w:szCs w:val="24"/>
              </w:rPr>
              <w:t>Очистка подъездных путей и территорий, предназначенных для парковки автомобилей</w:t>
            </w:r>
          </w:p>
        </w:tc>
        <w:tc>
          <w:tcPr>
            <w:tcW w:w="1584" w:type="dxa"/>
          </w:tcPr>
          <w:p w:rsidR="00396DA3" w:rsidRPr="00A26785" w:rsidRDefault="00396DA3" w:rsidP="00E7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785">
              <w:rPr>
                <w:rFonts w:ascii="Times New Roman" w:hAnsi="Times New Roman" w:cs="Times New Roman"/>
                <w:sz w:val="24"/>
                <w:szCs w:val="24"/>
              </w:rPr>
              <w:t>15.04.2022 - 31.05.2022</w:t>
            </w:r>
          </w:p>
        </w:tc>
        <w:tc>
          <w:tcPr>
            <w:tcW w:w="5571" w:type="dxa"/>
          </w:tcPr>
          <w:p w:rsidR="00396DA3" w:rsidRPr="00A26785" w:rsidRDefault="00396DA3" w:rsidP="00E7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6785"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 (по согласованию)   Руководители:  предприятий, организаций, учреждений всех форм собственности (по согласованию); владельцы, собственники, арендаторы, пользователи  земельных участков, зданий, сооружений (по согласованию)</w:t>
            </w:r>
            <w:proofErr w:type="gramEnd"/>
          </w:p>
        </w:tc>
      </w:tr>
      <w:tr w:rsidR="00396DA3" w:rsidRPr="00A26785" w:rsidTr="00E76C57">
        <w:trPr>
          <w:trHeight w:hRule="exact" w:val="2256"/>
        </w:trPr>
        <w:tc>
          <w:tcPr>
            <w:tcW w:w="460" w:type="dxa"/>
          </w:tcPr>
          <w:p w:rsidR="00396DA3" w:rsidRPr="00A26785" w:rsidRDefault="00396DA3" w:rsidP="00E7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7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00" w:type="dxa"/>
          </w:tcPr>
          <w:p w:rsidR="00396DA3" w:rsidRPr="00A26785" w:rsidRDefault="00396DA3" w:rsidP="00E7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785">
              <w:rPr>
                <w:rFonts w:ascii="Times New Roman" w:hAnsi="Times New Roman" w:cs="Times New Roman"/>
                <w:sz w:val="24"/>
                <w:szCs w:val="24"/>
              </w:rPr>
              <w:t>Привлечение жителей, уличные комитеты, старост населенных пунктов, депутатов собраний депутатов сельских поселений, медицинских работников, членов добровольных народных дружин к мероприятиям по улучшению санитарного состояния и благоустройства населенных пунктов района.</w:t>
            </w:r>
          </w:p>
        </w:tc>
        <w:tc>
          <w:tcPr>
            <w:tcW w:w="1584" w:type="dxa"/>
          </w:tcPr>
          <w:p w:rsidR="00396DA3" w:rsidRPr="00A26785" w:rsidRDefault="00396DA3" w:rsidP="00E7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785">
              <w:rPr>
                <w:rFonts w:ascii="Times New Roman" w:hAnsi="Times New Roman" w:cs="Times New Roman"/>
                <w:sz w:val="24"/>
                <w:szCs w:val="24"/>
              </w:rPr>
              <w:t>15.04.2022 - 31.05.2022</w:t>
            </w:r>
          </w:p>
        </w:tc>
        <w:tc>
          <w:tcPr>
            <w:tcW w:w="5571" w:type="dxa"/>
          </w:tcPr>
          <w:p w:rsidR="00396DA3" w:rsidRPr="00A26785" w:rsidRDefault="00396DA3" w:rsidP="00E7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785"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 (по согласованию)</w:t>
            </w:r>
          </w:p>
        </w:tc>
      </w:tr>
      <w:tr w:rsidR="00396DA3" w:rsidRPr="00A26785" w:rsidTr="00E76C57">
        <w:trPr>
          <w:trHeight w:hRule="exact" w:val="2256"/>
        </w:trPr>
        <w:tc>
          <w:tcPr>
            <w:tcW w:w="460" w:type="dxa"/>
          </w:tcPr>
          <w:p w:rsidR="00396DA3" w:rsidRPr="00A26785" w:rsidRDefault="00396DA3" w:rsidP="00E7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7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00" w:type="dxa"/>
          </w:tcPr>
          <w:p w:rsidR="00396DA3" w:rsidRPr="00A26785" w:rsidRDefault="00396DA3" w:rsidP="00E7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785">
              <w:rPr>
                <w:rFonts w:ascii="Times New Roman" w:hAnsi="Times New Roman" w:cs="Times New Roman"/>
                <w:sz w:val="24"/>
                <w:szCs w:val="24"/>
              </w:rPr>
              <w:t xml:space="preserve">Выезд комиссии </w:t>
            </w:r>
            <w:proofErr w:type="gramStart"/>
            <w:r w:rsidRPr="00A267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26785">
              <w:rPr>
                <w:rFonts w:ascii="Times New Roman" w:hAnsi="Times New Roman" w:cs="Times New Roman"/>
                <w:sz w:val="24"/>
                <w:szCs w:val="24"/>
              </w:rPr>
              <w:t xml:space="preserve"> сельские поселения. Оценка  по критериям </w:t>
            </w:r>
            <w:proofErr w:type="gramStart"/>
            <w:r w:rsidRPr="00A26785">
              <w:rPr>
                <w:rFonts w:ascii="Times New Roman" w:hAnsi="Times New Roman" w:cs="Times New Roman"/>
                <w:sz w:val="24"/>
                <w:szCs w:val="24"/>
              </w:rPr>
              <w:t>утвержденного</w:t>
            </w:r>
            <w:proofErr w:type="gramEnd"/>
            <w:r w:rsidRPr="00A26785">
              <w:rPr>
                <w:rFonts w:ascii="Times New Roman" w:hAnsi="Times New Roman" w:cs="Times New Roman"/>
                <w:sz w:val="24"/>
                <w:szCs w:val="24"/>
              </w:rPr>
              <w:t xml:space="preserve"> Условием с использованием </w:t>
            </w:r>
            <w:proofErr w:type="spellStart"/>
            <w:r w:rsidRPr="00A26785">
              <w:rPr>
                <w:rFonts w:ascii="Times New Roman" w:hAnsi="Times New Roman" w:cs="Times New Roman"/>
                <w:sz w:val="24"/>
                <w:szCs w:val="24"/>
              </w:rPr>
              <w:t>пятибальной</w:t>
            </w:r>
            <w:proofErr w:type="spellEnd"/>
            <w:r w:rsidRPr="00A26785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</w:p>
        </w:tc>
        <w:tc>
          <w:tcPr>
            <w:tcW w:w="1584" w:type="dxa"/>
          </w:tcPr>
          <w:p w:rsidR="00396DA3" w:rsidRPr="00A26785" w:rsidRDefault="00396DA3" w:rsidP="00E7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785">
              <w:rPr>
                <w:rFonts w:ascii="Times New Roman" w:hAnsi="Times New Roman" w:cs="Times New Roman"/>
                <w:sz w:val="24"/>
                <w:szCs w:val="24"/>
              </w:rPr>
              <w:t>15.04.2022 - 31.05.2022</w:t>
            </w:r>
          </w:p>
        </w:tc>
        <w:tc>
          <w:tcPr>
            <w:tcW w:w="5571" w:type="dxa"/>
          </w:tcPr>
          <w:p w:rsidR="00396DA3" w:rsidRPr="00A26785" w:rsidRDefault="00396DA3" w:rsidP="00E7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785"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 (по согласованию); Рабочая группа по проведению конкурса</w:t>
            </w:r>
          </w:p>
        </w:tc>
      </w:tr>
      <w:tr w:rsidR="00396DA3" w:rsidRPr="00A26785" w:rsidTr="00E76C57">
        <w:trPr>
          <w:trHeight w:hRule="exact" w:val="1006"/>
        </w:trPr>
        <w:tc>
          <w:tcPr>
            <w:tcW w:w="460" w:type="dxa"/>
          </w:tcPr>
          <w:p w:rsidR="00396DA3" w:rsidRPr="00A26785" w:rsidRDefault="00396DA3" w:rsidP="00E7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7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00" w:type="dxa"/>
          </w:tcPr>
          <w:p w:rsidR="00396DA3" w:rsidRPr="00A26785" w:rsidRDefault="00396DA3" w:rsidP="00E7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785">
              <w:rPr>
                <w:rFonts w:ascii="Times New Roman" w:hAnsi="Times New Roman" w:cs="Times New Roman"/>
                <w:sz w:val="24"/>
                <w:szCs w:val="24"/>
              </w:rPr>
              <w:t>Подведение итогов и награждение победителей конкурса</w:t>
            </w:r>
          </w:p>
        </w:tc>
        <w:tc>
          <w:tcPr>
            <w:tcW w:w="1584" w:type="dxa"/>
          </w:tcPr>
          <w:p w:rsidR="00396DA3" w:rsidRPr="00A26785" w:rsidRDefault="00396DA3" w:rsidP="00E7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785">
              <w:rPr>
                <w:rFonts w:ascii="Times New Roman" w:hAnsi="Times New Roman" w:cs="Times New Roman"/>
                <w:sz w:val="24"/>
                <w:szCs w:val="24"/>
              </w:rPr>
              <w:t>15.04.2022 - 31.05.2022</w:t>
            </w:r>
          </w:p>
        </w:tc>
        <w:tc>
          <w:tcPr>
            <w:tcW w:w="5571" w:type="dxa"/>
          </w:tcPr>
          <w:p w:rsidR="00396DA3" w:rsidRPr="00A26785" w:rsidRDefault="00396DA3" w:rsidP="00E7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785">
              <w:rPr>
                <w:rFonts w:ascii="Times New Roman" w:hAnsi="Times New Roman" w:cs="Times New Roman"/>
                <w:sz w:val="24"/>
                <w:szCs w:val="24"/>
              </w:rPr>
              <w:t>Рабочая группа по проведению конкурса</w:t>
            </w:r>
          </w:p>
        </w:tc>
      </w:tr>
    </w:tbl>
    <w:p w:rsidR="00396DA3" w:rsidRPr="00A26785" w:rsidRDefault="00396DA3" w:rsidP="00396D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6DA3" w:rsidRDefault="00396DA3" w:rsidP="00396D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396DA3" w:rsidRDefault="00396DA3" w:rsidP="00396DA3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396DA3" w:rsidRDefault="00396DA3" w:rsidP="00396DA3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396DA3" w:rsidRDefault="00396DA3" w:rsidP="00396DA3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396DA3" w:rsidRDefault="00396DA3" w:rsidP="00396DA3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396DA3" w:rsidRDefault="00396DA3" w:rsidP="00396DA3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866E4E" w:rsidRDefault="00866E4E">
      <w:bookmarkStart w:id="0" w:name="_GoBack"/>
      <w:bookmarkEnd w:id="0"/>
    </w:p>
    <w:sectPr w:rsidR="00866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DA3"/>
    <w:rsid w:val="00396DA3"/>
    <w:rsid w:val="00651EB3"/>
    <w:rsid w:val="0086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DA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651EB3"/>
    <w:pPr>
      <w:keepNext/>
      <w:framePr w:w="3930" w:h="1875" w:hSpace="180" w:wrap="around" w:vAnchor="text" w:hAnchor="page" w:x="1551" w:y="6"/>
      <w:spacing w:after="0" w:line="240" w:lineRule="auto"/>
      <w:jc w:val="center"/>
      <w:outlineLvl w:val="0"/>
    </w:pPr>
    <w:rPr>
      <w:rFonts w:ascii="Arial Cyr Chuv" w:eastAsia="Times New Roman" w:hAnsi="Arial Cyr Chuv" w:cs="Times New Roman"/>
      <w:b/>
      <w:sz w:val="26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651EB3"/>
    <w:pPr>
      <w:keepNext/>
      <w:framePr w:w="4105" w:h="1875" w:hSpace="180" w:wrap="around" w:vAnchor="text" w:hAnchor="page" w:x="1551" w:y="6"/>
      <w:spacing w:after="0" w:line="240" w:lineRule="auto"/>
      <w:jc w:val="center"/>
      <w:outlineLvl w:val="1"/>
    </w:pPr>
    <w:rPr>
      <w:rFonts w:ascii="TimesEC" w:eastAsia="Times New Roman" w:hAnsi="TimesEC" w:cs="Times New Roman"/>
      <w:b/>
      <w:caps/>
      <w:sz w:val="28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651EB3"/>
    <w:pPr>
      <w:keepNext/>
      <w:spacing w:after="0" w:line="240" w:lineRule="auto"/>
      <w:jc w:val="center"/>
      <w:outlineLvl w:val="2"/>
    </w:pPr>
    <w:rPr>
      <w:rFonts w:ascii="TimesEC" w:eastAsia="Times New Roman" w:hAnsi="TimesEC" w:cs="Times New Roman"/>
      <w:b/>
      <w:cap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51EB3"/>
    <w:rPr>
      <w:rFonts w:ascii="Arial Cyr Chuv" w:eastAsia="Times New Roman" w:hAnsi="Arial Cyr Chuv"/>
      <w:b/>
      <w:sz w:val="26"/>
      <w:szCs w:val="24"/>
    </w:rPr>
  </w:style>
  <w:style w:type="character" w:customStyle="1" w:styleId="20">
    <w:name w:val="Заголовок 2 Знак"/>
    <w:link w:val="2"/>
    <w:rsid w:val="00651EB3"/>
    <w:rPr>
      <w:rFonts w:ascii="TimesEC" w:eastAsia="Times New Roman" w:hAnsi="TimesEC"/>
      <w:b/>
      <w:caps/>
      <w:sz w:val="28"/>
      <w:szCs w:val="24"/>
    </w:rPr>
  </w:style>
  <w:style w:type="character" w:customStyle="1" w:styleId="30">
    <w:name w:val="Заголовок 3 Знак"/>
    <w:link w:val="3"/>
    <w:rsid w:val="00651EB3"/>
    <w:rPr>
      <w:rFonts w:ascii="TimesEC" w:eastAsia="Times New Roman" w:hAnsi="TimesEC"/>
      <w:b/>
      <w:caps/>
      <w:sz w:val="24"/>
      <w:szCs w:val="24"/>
    </w:rPr>
  </w:style>
  <w:style w:type="character" w:styleId="a3">
    <w:name w:val="Strong"/>
    <w:uiPriority w:val="22"/>
    <w:qFormat/>
    <w:rsid w:val="00651EB3"/>
    <w:rPr>
      <w:b/>
      <w:bCs/>
    </w:rPr>
  </w:style>
  <w:style w:type="paragraph" w:styleId="a4">
    <w:name w:val="No Spacing"/>
    <w:uiPriority w:val="1"/>
    <w:qFormat/>
    <w:rsid w:val="00651EB3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DA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651EB3"/>
    <w:pPr>
      <w:keepNext/>
      <w:framePr w:w="3930" w:h="1875" w:hSpace="180" w:wrap="around" w:vAnchor="text" w:hAnchor="page" w:x="1551" w:y="6"/>
      <w:spacing w:after="0" w:line="240" w:lineRule="auto"/>
      <w:jc w:val="center"/>
      <w:outlineLvl w:val="0"/>
    </w:pPr>
    <w:rPr>
      <w:rFonts w:ascii="Arial Cyr Chuv" w:eastAsia="Times New Roman" w:hAnsi="Arial Cyr Chuv" w:cs="Times New Roman"/>
      <w:b/>
      <w:sz w:val="26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651EB3"/>
    <w:pPr>
      <w:keepNext/>
      <w:framePr w:w="4105" w:h="1875" w:hSpace="180" w:wrap="around" w:vAnchor="text" w:hAnchor="page" w:x="1551" w:y="6"/>
      <w:spacing w:after="0" w:line="240" w:lineRule="auto"/>
      <w:jc w:val="center"/>
      <w:outlineLvl w:val="1"/>
    </w:pPr>
    <w:rPr>
      <w:rFonts w:ascii="TimesEC" w:eastAsia="Times New Roman" w:hAnsi="TimesEC" w:cs="Times New Roman"/>
      <w:b/>
      <w:caps/>
      <w:sz w:val="28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651EB3"/>
    <w:pPr>
      <w:keepNext/>
      <w:spacing w:after="0" w:line="240" w:lineRule="auto"/>
      <w:jc w:val="center"/>
      <w:outlineLvl w:val="2"/>
    </w:pPr>
    <w:rPr>
      <w:rFonts w:ascii="TimesEC" w:eastAsia="Times New Roman" w:hAnsi="TimesEC" w:cs="Times New Roman"/>
      <w:b/>
      <w:cap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51EB3"/>
    <w:rPr>
      <w:rFonts w:ascii="Arial Cyr Chuv" w:eastAsia="Times New Roman" w:hAnsi="Arial Cyr Chuv"/>
      <w:b/>
      <w:sz w:val="26"/>
      <w:szCs w:val="24"/>
    </w:rPr>
  </w:style>
  <w:style w:type="character" w:customStyle="1" w:styleId="20">
    <w:name w:val="Заголовок 2 Знак"/>
    <w:link w:val="2"/>
    <w:rsid w:val="00651EB3"/>
    <w:rPr>
      <w:rFonts w:ascii="TimesEC" w:eastAsia="Times New Roman" w:hAnsi="TimesEC"/>
      <w:b/>
      <w:caps/>
      <w:sz w:val="28"/>
      <w:szCs w:val="24"/>
    </w:rPr>
  </w:style>
  <w:style w:type="character" w:customStyle="1" w:styleId="30">
    <w:name w:val="Заголовок 3 Знак"/>
    <w:link w:val="3"/>
    <w:rsid w:val="00651EB3"/>
    <w:rPr>
      <w:rFonts w:ascii="TimesEC" w:eastAsia="Times New Roman" w:hAnsi="TimesEC"/>
      <w:b/>
      <w:caps/>
      <w:sz w:val="24"/>
      <w:szCs w:val="24"/>
    </w:rPr>
  </w:style>
  <w:style w:type="character" w:styleId="a3">
    <w:name w:val="Strong"/>
    <w:uiPriority w:val="22"/>
    <w:qFormat/>
    <w:rsid w:val="00651EB3"/>
    <w:rPr>
      <w:b/>
      <w:bCs/>
    </w:rPr>
  </w:style>
  <w:style w:type="paragraph" w:styleId="a4">
    <w:name w:val="No Spacing"/>
    <w:uiPriority w:val="1"/>
    <w:qFormat/>
    <w:rsid w:val="00651EB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2022-04-05T06:56:00Z</dcterms:created>
  <dcterms:modified xsi:type="dcterms:W3CDTF">2022-04-05T06:56:00Z</dcterms:modified>
</cp:coreProperties>
</file>