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3A" w:rsidRDefault="00A67C58" w:rsidP="00A67C58">
      <w:pPr>
        <w:pStyle w:val="afc"/>
        <w:jc w:val="right"/>
      </w:pPr>
      <w:r>
        <w:t xml:space="preserve">                                      </w:t>
      </w:r>
    </w:p>
    <w:p w:rsidR="00CF1C08" w:rsidRDefault="00CF1C08" w:rsidP="00AB7540">
      <w:pPr>
        <w:pStyle w:val="afc"/>
        <w:jc w:val="center"/>
      </w:pPr>
    </w:p>
    <w:p w:rsidR="007B7E81" w:rsidRPr="00744995" w:rsidRDefault="007B7E81" w:rsidP="007B7E81">
      <w:pPr>
        <w:jc w:val="center"/>
        <w:rPr>
          <w:sz w:val="26"/>
          <w:szCs w:val="26"/>
        </w:rPr>
      </w:pPr>
      <w:r>
        <w:rPr>
          <w:noProof/>
          <w:sz w:val="28"/>
          <w:szCs w:val="20"/>
        </w:rPr>
        <w:drawing>
          <wp:inline distT="0" distB="0" distL="0" distR="0">
            <wp:extent cx="789940" cy="936625"/>
            <wp:effectExtent l="19050" t="0" r="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81" w:rsidRPr="00744995" w:rsidRDefault="007B7E81" w:rsidP="007B7E81">
      <w:pPr>
        <w:jc w:val="center"/>
        <w:rPr>
          <w:sz w:val="26"/>
          <w:szCs w:val="26"/>
        </w:rPr>
      </w:pPr>
    </w:p>
    <w:p w:rsidR="007B7E81" w:rsidRPr="00744995" w:rsidRDefault="007B7E81" w:rsidP="007B7E81">
      <w:pPr>
        <w:jc w:val="center"/>
        <w:rPr>
          <w:b/>
          <w:sz w:val="26"/>
          <w:szCs w:val="26"/>
        </w:rPr>
      </w:pPr>
      <w:r w:rsidRPr="00744995">
        <w:rPr>
          <w:b/>
          <w:sz w:val="26"/>
          <w:szCs w:val="26"/>
        </w:rPr>
        <w:t>ЧУВАШСКАЯ РЕСПУБЛИКА</w:t>
      </w:r>
    </w:p>
    <w:p w:rsidR="007B7E81" w:rsidRPr="00744995" w:rsidRDefault="007B7E81" w:rsidP="007B7E81">
      <w:pPr>
        <w:jc w:val="center"/>
        <w:rPr>
          <w:sz w:val="26"/>
          <w:szCs w:val="26"/>
        </w:rPr>
      </w:pPr>
      <w:r w:rsidRPr="00744995">
        <w:rPr>
          <w:b/>
          <w:sz w:val="26"/>
          <w:szCs w:val="26"/>
        </w:rPr>
        <w:t>СОБРАНИЕ ДЕПУТАТОВ АЛАТЫРСКОГО РАЙОНА СЕДЬМОГО СОЗЫВА</w:t>
      </w:r>
    </w:p>
    <w:p w:rsidR="007B7E81" w:rsidRPr="00744995" w:rsidRDefault="007B7E81" w:rsidP="007B7E81">
      <w:pPr>
        <w:jc w:val="center"/>
        <w:rPr>
          <w:sz w:val="26"/>
          <w:szCs w:val="26"/>
        </w:rPr>
      </w:pPr>
    </w:p>
    <w:p w:rsidR="007B7E81" w:rsidRPr="00744995" w:rsidRDefault="007B7E81" w:rsidP="007B7E81">
      <w:pPr>
        <w:keepNext/>
        <w:jc w:val="center"/>
        <w:outlineLvl w:val="0"/>
        <w:rPr>
          <w:b/>
          <w:bCs/>
          <w:sz w:val="26"/>
          <w:szCs w:val="26"/>
        </w:rPr>
      </w:pPr>
      <w:r w:rsidRPr="00744995">
        <w:rPr>
          <w:b/>
          <w:bCs/>
          <w:sz w:val="26"/>
          <w:szCs w:val="26"/>
        </w:rPr>
        <w:t>РЕШЕНИ</w:t>
      </w:r>
      <w:r>
        <w:rPr>
          <w:b/>
          <w:bCs/>
          <w:sz w:val="26"/>
          <w:szCs w:val="26"/>
        </w:rPr>
        <w:t>Е</w:t>
      </w:r>
      <w:r w:rsidRPr="00744995">
        <w:rPr>
          <w:b/>
          <w:bCs/>
          <w:sz w:val="26"/>
          <w:szCs w:val="26"/>
        </w:rPr>
        <w:t xml:space="preserve"> </w:t>
      </w:r>
    </w:p>
    <w:p w:rsidR="007B7E81" w:rsidRDefault="007B7E81" w:rsidP="007B7E81">
      <w:pPr>
        <w:ind w:right="21"/>
        <w:jc w:val="center"/>
        <w:rPr>
          <w:sz w:val="26"/>
          <w:szCs w:val="26"/>
        </w:rPr>
      </w:pPr>
    </w:p>
    <w:p w:rsidR="007B7E81" w:rsidRPr="00744995" w:rsidRDefault="007B7E81" w:rsidP="007B7E81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>«</w:t>
      </w:r>
      <w:r w:rsidR="00911B25">
        <w:rPr>
          <w:sz w:val="26"/>
          <w:szCs w:val="26"/>
        </w:rPr>
        <w:t xml:space="preserve">  </w:t>
      </w:r>
      <w:r w:rsidR="00036CF1">
        <w:rPr>
          <w:sz w:val="26"/>
          <w:szCs w:val="26"/>
        </w:rPr>
        <w:t>16</w:t>
      </w:r>
      <w:r w:rsidR="00911B25">
        <w:rPr>
          <w:sz w:val="26"/>
          <w:szCs w:val="26"/>
        </w:rPr>
        <w:t xml:space="preserve">  </w:t>
      </w:r>
      <w:r w:rsidRPr="0074499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911B25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744995">
        <w:rPr>
          <w:sz w:val="26"/>
          <w:szCs w:val="26"/>
        </w:rPr>
        <w:t>202</w:t>
      </w:r>
      <w:r w:rsidR="000F529C">
        <w:rPr>
          <w:sz w:val="26"/>
          <w:szCs w:val="26"/>
        </w:rPr>
        <w:t>1</w:t>
      </w:r>
      <w:r w:rsidRPr="00744995">
        <w:rPr>
          <w:sz w:val="26"/>
          <w:szCs w:val="26"/>
        </w:rPr>
        <w:t xml:space="preserve"> года</w:t>
      </w:r>
      <w:r w:rsidRPr="00744995">
        <w:rPr>
          <w:sz w:val="26"/>
          <w:szCs w:val="26"/>
        </w:rPr>
        <w:tab/>
      </w:r>
      <w:r w:rsidRPr="00744995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</w:t>
      </w:r>
      <w:r w:rsidRPr="00744995">
        <w:rPr>
          <w:sz w:val="26"/>
          <w:szCs w:val="26"/>
        </w:rPr>
        <w:t xml:space="preserve">г. </w:t>
      </w:r>
      <w:r w:rsidR="00036CF1">
        <w:rPr>
          <w:sz w:val="26"/>
          <w:szCs w:val="26"/>
        </w:rPr>
        <w:t>Алатырь</w:t>
      </w:r>
      <w:r w:rsidR="00036CF1">
        <w:rPr>
          <w:sz w:val="26"/>
          <w:szCs w:val="26"/>
        </w:rPr>
        <w:tab/>
      </w:r>
      <w:r w:rsidR="00036CF1">
        <w:rPr>
          <w:sz w:val="26"/>
          <w:szCs w:val="26"/>
        </w:rPr>
        <w:tab/>
        <w:t xml:space="preserve">                </w:t>
      </w:r>
      <w:bookmarkStart w:id="0" w:name="_GoBack"/>
      <w:bookmarkEnd w:id="0"/>
      <w:r w:rsidRPr="00744995">
        <w:rPr>
          <w:sz w:val="26"/>
          <w:szCs w:val="26"/>
        </w:rPr>
        <w:t xml:space="preserve">       </w:t>
      </w:r>
      <w:r w:rsidR="006C35B5">
        <w:rPr>
          <w:sz w:val="26"/>
          <w:szCs w:val="26"/>
        </w:rPr>
        <w:t xml:space="preserve">    </w:t>
      </w:r>
      <w:r w:rsidRPr="00744995">
        <w:rPr>
          <w:sz w:val="26"/>
          <w:szCs w:val="26"/>
        </w:rPr>
        <w:t>№</w:t>
      </w:r>
      <w:r w:rsidR="00442F9A">
        <w:rPr>
          <w:sz w:val="26"/>
          <w:szCs w:val="26"/>
        </w:rPr>
        <w:t xml:space="preserve"> </w:t>
      </w:r>
      <w:r w:rsidR="00036CF1">
        <w:rPr>
          <w:sz w:val="26"/>
          <w:szCs w:val="26"/>
        </w:rPr>
        <w:t>18/4</w:t>
      </w:r>
      <w:r w:rsidR="00965113">
        <w:rPr>
          <w:sz w:val="26"/>
          <w:szCs w:val="26"/>
        </w:rPr>
        <w:t xml:space="preserve">  </w:t>
      </w:r>
    </w:p>
    <w:p w:rsidR="00AB7540" w:rsidRPr="00DA1BBC" w:rsidRDefault="00AB7540" w:rsidP="00AB7540">
      <w:pPr>
        <w:pStyle w:val="a3"/>
        <w:rPr>
          <w:b/>
          <w:bCs/>
        </w:rPr>
      </w:pPr>
    </w:p>
    <w:p w:rsidR="000C18C3" w:rsidRPr="00DA1BBC" w:rsidRDefault="000C18C3" w:rsidP="00AB7540">
      <w:pPr>
        <w:pStyle w:val="a3"/>
        <w:rPr>
          <w:b/>
          <w:bCs/>
        </w:rPr>
      </w:pPr>
    </w:p>
    <w:p w:rsidR="00B44769" w:rsidRDefault="00B44769" w:rsidP="00B44769">
      <w:pPr>
        <w:pStyle w:val="af8"/>
        <w:rPr>
          <w:rFonts w:ascii="Times New Roman" w:hAnsi="Times New Roman"/>
        </w:rPr>
      </w:pPr>
    </w:p>
    <w:p w:rsidR="00313BD1" w:rsidRPr="00585AFA" w:rsidRDefault="000E683C" w:rsidP="000E68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313BD1" w:rsidRPr="00585AFA">
        <w:rPr>
          <w:b/>
          <w:sz w:val="26"/>
          <w:szCs w:val="26"/>
        </w:rPr>
        <w:t>О возложении на администрацию</w:t>
      </w:r>
      <w:r w:rsidR="000722BA">
        <w:rPr>
          <w:b/>
          <w:sz w:val="26"/>
          <w:szCs w:val="26"/>
        </w:rPr>
        <w:t xml:space="preserve"> </w:t>
      </w:r>
      <w:r w:rsidR="00AD1E5B" w:rsidRPr="00585AFA">
        <w:rPr>
          <w:b/>
          <w:sz w:val="26"/>
          <w:szCs w:val="26"/>
        </w:rPr>
        <w:t>Алатырского района</w:t>
      </w:r>
      <w:r w:rsidR="00313BD1" w:rsidRPr="00585AFA">
        <w:rPr>
          <w:b/>
          <w:sz w:val="26"/>
          <w:szCs w:val="26"/>
        </w:rPr>
        <w:t xml:space="preserve"> Чувашской Республики обязанностей в рамках Соглашения о передаче</w:t>
      </w:r>
      <w:r>
        <w:rPr>
          <w:b/>
          <w:sz w:val="26"/>
          <w:szCs w:val="26"/>
        </w:rPr>
        <w:t xml:space="preserve"> </w:t>
      </w:r>
      <w:proofErr w:type="spellStart"/>
      <w:r w:rsidR="00313BD1" w:rsidRPr="00585AFA">
        <w:rPr>
          <w:b/>
          <w:sz w:val="26"/>
          <w:szCs w:val="26"/>
        </w:rPr>
        <w:t>Контрольно</w:t>
      </w:r>
      <w:proofErr w:type="spellEnd"/>
      <w:r w:rsidR="00313BD1" w:rsidRPr="00585AFA">
        <w:rPr>
          <w:b/>
          <w:sz w:val="26"/>
          <w:szCs w:val="26"/>
        </w:rPr>
        <w:t>–счетной палате Чувашской Республики</w:t>
      </w:r>
      <w:r>
        <w:rPr>
          <w:b/>
          <w:sz w:val="26"/>
          <w:szCs w:val="26"/>
        </w:rPr>
        <w:t xml:space="preserve"> </w:t>
      </w:r>
      <w:r w:rsidR="00313BD1" w:rsidRPr="00585AFA">
        <w:rPr>
          <w:b/>
          <w:sz w:val="26"/>
          <w:szCs w:val="26"/>
        </w:rPr>
        <w:t>полномочий по осуществлению внешнего муниципального финансового контроля в муниципальном образовании</w:t>
      </w:r>
      <w:r w:rsidR="00AD1E5B" w:rsidRPr="00585AFA">
        <w:rPr>
          <w:b/>
          <w:sz w:val="26"/>
          <w:szCs w:val="26"/>
        </w:rPr>
        <w:t xml:space="preserve"> Алатырского района</w:t>
      </w:r>
      <w:r>
        <w:rPr>
          <w:b/>
          <w:sz w:val="26"/>
          <w:szCs w:val="26"/>
        </w:rPr>
        <w:t xml:space="preserve"> </w:t>
      </w:r>
      <w:r w:rsidR="00313BD1" w:rsidRPr="00585AFA">
        <w:rPr>
          <w:b/>
          <w:sz w:val="26"/>
          <w:szCs w:val="26"/>
        </w:rPr>
        <w:t>Чувашской Республики</w:t>
      </w:r>
    </w:p>
    <w:p w:rsidR="00AB7540" w:rsidRPr="00585AFA" w:rsidRDefault="00AB7540" w:rsidP="00AD1E5B">
      <w:pPr>
        <w:pStyle w:val="af8"/>
        <w:jc w:val="both"/>
        <w:rPr>
          <w:sz w:val="26"/>
          <w:szCs w:val="26"/>
        </w:rPr>
      </w:pPr>
    </w:p>
    <w:p w:rsidR="00AB7540" w:rsidRPr="00585AFA" w:rsidRDefault="00AB7540" w:rsidP="00313BD1">
      <w:pPr>
        <w:pStyle w:val="af8"/>
        <w:rPr>
          <w:rFonts w:ascii="Times New Roman" w:hAnsi="Times New Roman"/>
          <w:color w:val="000000"/>
          <w:sz w:val="26"/>
          <w:szCs w:val="26"/>
        </w:rPr>
      </w:pPr>
    </w:p>
    <w:p w:rsidR="004F2EFB" w:rsidRPr="00585AFA" w:rsidRDefault="00F87EDB" w:rsidP="004F2EFB">
      <w:pPr>
        <w:pStyle w:val="ConsPlusNormal"/>
        <w:ind w:firstLine="567"/>
        <w:jc w:val="both"/>
        <w:rPr>
          <w:sz w:val="26"/>
          <w:szCs w:val="26"/>
        </w:rPr>
      </w:pPr>
      <w:r w:rsidRPr="00585AFA">
        <w:rPr>
          <w:sz w:val="26"/>
          <w:szCs w:val="26"/>
        </w:rPr>
        <w:t xml:space="preserve">          </w:t>
      </w:r>
      <w:r w:rsidR="004F2EFB" w:rsidRPr="00585AF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пункта 3.2 раздела 3 Соглашения 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</w:t>
      </w:r>
      <w:r w:rsidR="00E35128" w:rsidRPr="00585AFA">
        <w:rPr>
          <w:sz w:val="26"/>
          <w:szCs w:val="26"/>
        </w:rPr>
        <w:t>Алатырского района</w:t>
      </w:r>
      <w:r w:rsidR="004F2EFB" w:rsidRPr="00585AFA">
        <w:rPr>
          <w:sz w:val="26"/>
          <w:szCs w:val="26"/>
        </w:rPr>
        <w:t xml:space="preserve"> Чувашской Республики от 26.02.2021 года,  Собрание депутатов</w:t>
      </w:r>
      <w:r w:rsidR="00E35128" w:rsidRPr="00585AFA">
        <w:rPr>
          <w:sz w:val="26"/>
          <w:szCs w:val="26"/>
        </w:rPr>
        <w:t xml:space="preserve"> Алатырского района</w:t>
      </w:r>
      <w:r w:rsidR="004F2EFB" w:rsidRPr="00585AFA">
        <w:rPr>
          <w:sz w:val="26"/>
          <w:szCs w:val="26"/>
        </w:rPr>
        <w:t xml:space="preserve"> Чувашской Республики </w:t>
      </w:r>
      <w:proofErr w:type="gramStart"/>
      <w:r w:rsidR="004F2EFB" w:rsidRPr="00585AFA">
        <w:rPr>
          <w:b/>
          <w:sz w:val="26"/>
          <w:szCs w:val="26"/>
        </w:rPr>
        <w:t>р</w:t>
      </w:r>
      <w:proofErr w:type="gramEnd"/>
      <w:r w:rsidR="004F2EFB" w:rsidRPr="00585AFA">
        <w:rPr>
          <w:b/>
          <w:sz w:val="26"/>
          <w:szCs w:val="26"/>
        </w:rPr>
        <w:t xml:space="preserve"> е ш и л о</w:t>
      </w:r>
      <w:r w:rsidR="004F2EFB" w:rsidRPr="00585AFA">
        <w:rPr>
          <w:sz w:val="26"/>
          <w:szCs w:val="26"/>
        </w:rPr>
        <w:t>:</w:t>
      </w:r>
    </w:p>
    <w:p w:rsidR="004F2EFB" w:rsidRPr="00585AFA" w:rsidRDefault="004F2EFB" w:rsidP="004F2EF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85AFA">
        <w:rPr>
          <w:sz w:val="26"/>
          <w:szCs w:val="26"/>
        </w:rPr>
        <w:t xml:space="preserve">1. Возложить на администрацию </w:t>
      </w:r>
      <w:r w:rsidR="00585AFA">
        <w:rPr>
          <w:sz w:val="26"/>
          <w:szCs w:val="26"/>
        </w:rPr>
        <w:t>Алатырского района</w:t>
      </w:r>
      <w:r w:rsidRPr="00585AFA">
        <w:rPr>
          <w:sz w:val="26"/>
          <w:szCs w:val="26"/>
        </w:rPr>
        <w:t xml:space="preserve"> Чувашской Республики, в целях выполнения Соглашения о передаче </w:t>
      </w:r>
      <w:proofErr w:type="spellStart"/>
      <w:r w:rsidRPr="00585AFA">
        <w:rPr>
          <w:sz w:val="26"/>
          <w:szCs w:val="26"/>
        </w:rPr>
        <w:t>Контрольно</w:t>
      </w:r>
      <w:proofErr w:type="spellEnd"/>
      <w:r w:rsidRPr="00585AFA">
        <w:rPr>
          <w:sz w:val="26"/>
          <w:szCs w:val="26"/>
        </w:rPr>
        <w:t>–счетной палате Чувашской Республики полномочий по осуществлению внешнего муниципального финансового контроля в муниципальном образовании</w:t>
      </w:r>
      <w:r w:rsidR="00585AFA">
        <w:rPr>
          <w:sz w:val="26"/>
          <w:szCs w:val="26"/>
        </w:rPr>
        <w:t xml:space="preserve"> Алатырского района</w:t>
      </w:r>
      <w:r w:rsidRPr="00585AFA">
        <w:rPr>
          <w:sz w:val="26"/>
          <w:szCs w:val="26"/>
        </w:rPr>
        <w:t xml:space="preserve"> Чувашской Республики от 26.02.2021 года, обязанности:</w:t>
      </w:r>
    </w:p>
    <w:p w:rsidR="004F2EFB" w:rsidRPr="00585AFA" w:rsidRDefault="004F2EFB" w:rsidP="004F2EF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85AFA">
        <w:rPr>
          <w:sz w:val="26"/>
          <w:szCs w:val="26"/>
        </w:rPr>
        <w:t>- по своевременному направлению в Контрольно-счетную палату Чувашской Республики информации;</w:t>
      </w:r>
    </w:p>
    <w:p w:rsidR="004F2EFB" w:rsidRPr="00585AFA" w:rsidRDefault="004F2EFB" w:rsidP="004F2EF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85AFA">
        <w:rPr>
          <w:sz w:val="26"/>
          <w:szCs w:val="26"/>
        </w:rPr>
        <w:t xml:space="preserve">- обеспечению необходимых условий для проведения </w:t>
      </w:r>
      <w:proofErr w:type="spellStart"/>
      <w:r w:rsidRPr="00585AFA">
        <w:rPr>
          <w:sz w:val="26"/>
          <w:szCs w:val="26"/>
        </w:rPr>
        <w:t>Контрольно</w:t>
      </w:r>
      <w:proofErr w:type="spellEnd"/>
      <w:r w:rsidRPr="00585AFA">
        <w:rPr>
          <w:sz w:val="26"/>
          <w:szCs w:val="26"/>
        </w:rPr>
        <w:t xml:space="preserve">–счетной палатой Чувашской Республики контрольных и экспертно-аналитических мероприятий, в том числе по обеспечению рабочего места, доступа к информации, хранящейся в электронной форме в базах данных администрации </w:t>
      </w:r>
      <w:r w:rsidR="00585AFA">
        <w:rPr>
          <w:sz w:val="26"/>
          <w:szCs w:val="26"/>
        </w:rPr>
        <w:t>Алатырского района</w:t>
      </w:r>
      <w:r w:rsidRPr="00585AFA">
        <w:rPr>
          <w:sz w:val="26"/>
          <w:szCs w:val="26"/>
        </w:rPr>
        <w:t>, касающейся финансово-хозяйственной деятельности.</w:t>
      </w:r>
    </w:p>
    <w:p w:rsidR="00E35128" w:rsidRDefault="000E683C" w:rsidP="002764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Настоящее решение вступ</w:t>
      </w:r>
      <w:r w:rsidR="00756EE3">
        <w:rPr>
          <w:sz w:val="26"/>
          <w:szCs w:val="26"/>
        </w:rPr>
        <w:t>ает</w:t>
      </w:r>
      <w:r>
        <w:rPr>
          <w:sz w:val="26"/>
          <w:szCs w:val="26"/>
        </w:rPr>
        <w:t xml:space="preserve"> в силу после его официального опубликования.</w:t>
      </w:r>
    </w:p>
    <w:p w:rsidR="00756EE3" w:rsidRDefault="00756EE3" w:rsidP="002764A4">
      <w:pPr>
        <w:jc w:val="both"/>
        <w:rPr>
          <w:sz w:val="26"/>
          <w:szCs w:val="26"/>
        </w:rPr>
      </w:pPr>
    </w:p>
    <w:p w:rsidR="000E683C" w:rsidRDefault="000E683C" w:rsidP="002764A4">
      <w:pPr>
        <w:jc w:val="both"/>
        <w:rPr>
          <w:sz w:val="26"/>
          <w:szCs w:val="26"/>
        </w:rPr>
      </w:pPr>
    </w:p>
    <w:p w:rsidR="000E683C" w:rsidRPr="00585AFA" w:rsidRDefault="000E683C" w:rsidP="002764A4">
      <w:pPr>
        <w:jc w:val="both"/>
        <w:rPr>
          <w:sz w:val="26"/>
          <w:szCs w:val="26"/>
        </w:rPr>
      </w:pPr>
    </w:p>
    <w:p w:rsidR="00AB7540" w:rsidRPr="00585AFA" w:rsidRDefault="00AB7540" w:rsidP="002764A4">
      <w:pPr>
        <w:jc w:val="both"/>
        <w:rPr>
          <w:sz w:val="26"/>
          <w:szCs w:val="26"/>
        </w:rPr>
      </w:pPr>
      <w:r w:rsidRPr="00585AFA">
        <w:rPr>
          <w:sz w:val="26"/>
          <w:szCs w:val="26"/>
        </w:rPr>
        <w:t xml:space="preserve">Глава Алатырского района- </w:t>
      </w:r>
    </w:p>
    <w:p w:rsidR="00AB7540" w:rsidRPr="00585AFA" w:rsidRDefault="00AB7540" w:rsidP="00AB7540">
      <w:pPr>
        <w:rPr>
          <w:sz w:val="26"/>
          <w:szCs w:val="26"/>
        </w:rPr>
      </w:pPr>
      <w:r w:rsidRPr="00585AFA">
        <w:rPr>
          <w:sz w:val="26"/>
          <w:szCs w:val="26"/>
        </w:rPr>
        <w:t>Председатель Собрания депутатов</w:t>
      </w:r>
    </w:p>
    <w:p w:rsidR="00F63BA9" w:rsidRPr="00585AFA" w:rsidRDefault="00AB7540">
      <w:pPr>
        <w:rPr>
          <w:sz w:val="26"/>
          <w:szCs w:val="26"/>
        </w:rPr>
      </w:pPr>
      <w:r w:rsidRPr="00585AFA">
        <w:rPr>
          <w:sz w:val="26"/>
          <w:szCs w:val="26"/>
        </w:rPr>
        <w:t xml:space="preserve">Алатырского района                                                                  </w:t>
      </w:r>
      <w:r w:rsidR="00B74C99" w:rsidRPr="00585AFA">
        <w:rPr>
          <w:sz w:val="26"/>
          <w:szCs w:val="26"/>
        </w:rPr>
        <w:t xml:space="preserve">                </w:t>
      </w:r>
      <w:proofErr w:type="spellStart"/>
      <w:r w:rsidR="00AB6558" w:rsidRPr="00585AFA">
        <w:rPr>
          <w:sz w:val="26"/>
          <w:szCs w:val="26"/>
        </w:rPr>
        <w:t>Б</w:t>
      </w:r>
      <w:r w:rsidRPr="00585AFA">
        <w:rPr>
          <w:sz w:val="26"/>
          <w:szCs w:val="26"/>
        </w:rPr>
        <w:t>.</w:t>
      </w:r>
      <w:r w:rsidR="00AB6558" w:rsidRPr="00585AFA">
        <w:rPr>
          <w:sz w:val="26"/>
          <w:szCs w:val="26"/>
        </w:rPr>
        <w:t>С</w:t>
      </w:r>
      <w:r w:rsidRPr="00585AFA">
        <w:rPr>
          <w:sz w:val="26"/>
          <w:szCs w:val="26"/>
        </w:rPr>
        <w:t>.</w:t>
      </w:r>
      <w:r w:rsidR="00AB6558" w:rsidRPr="00585AFA">
        <w:rPr>
          <w:sz w:val="26"/>
          <w:szCs w:val="26"/>
        </w:rPr>
        <w:t>Малышкин</w:t>
      </w:r>
      <w:proofErr w:type="spellEnd"/>
    </w:p>
    <w:sectPr w:rsidR="00F63BA9" w:rsidRPr="00585AFA" w:rsidSect="007C1BDC">
      <w:headerReference w:type="even" r:id="rId10"/>
      <w:headerReference w:type="default" r:id="rId11"/>
      <w:pgSz w:w="11906" w:h="16838" w:code="9"/>
      <w:pgMar w:top="28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69" w:rsidRDefault="007C0269" w:rsidP="004303C4">
      <w:r>
        <w:separator/>
      </w:r>
    </w:p>
  </w:endnote>
  <w:endnote w:type="continuationSeparator" w:id="0">
    <w:p w:rsidR="007C0269" w:rsidRDefault="007C0269" w:rsidP="0043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69" w:rsidRDefault="007C0269" w:rsidP="004303C4">
      <w:r>
        <w:separator/>
      </w:r>
    </w:p>
  </w:footnote>
  <w:footnote w:type="continuationSeparator" w:id="0">
    <w:p w:rsidR="007C0269" w:rsidRDefault="007C0269" w:rsidP="00430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F6" w:rsidRDefault="009A6FF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2EF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92EF6">
      <w:rPr>
        <w:rStyle w:val="ad"/>
        <w:noProof/>
      </w:rPr>
      <w:t>30</w:t>
    </w:r>
    <w:r>
      <w:rPr>
        <w:rStyle w:val="ad"/>
      </w:rPr>
      <w:fldChar w:fldCharType="end"/>
    </w:r>
  </w:p>
  <w:p w:rsidR="00292EF6" w:rsidRDefault="00292E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F6" w:rsidRDefault="009A6FF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92EF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35128">
      <w:rPr>
        <w:rStyle w:val="ad"/>
        <w:noProof/>
      </w:rPr>
      <w:t>2</w:t>
    </w:r>
    <w:r>
      <w:rPr>
        <w:rStyle w:val="ad"/>
      </w:rPr>
      <w:fldChar w:fldCharType="end"/>
    </w:r>
  </w:p>
  <w:p w:rsidR="00292EF6" w:rsidRDefault="00292E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5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7">
    <w:nsid w:val="1EBA7EFC"/>
    <w:multiLevelType w:val="hybridMultilevel"/>
    <w:tmpl w:val="BCA47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1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3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5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6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7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8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9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1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3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4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5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9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07223B"/>
    <w:multiLevelType w:val="hybridMultilevel"/>
    <w:tmpl w:val="085C0132"/>
    <w:lvl w:ilvl="0" w:tplc="D4127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2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3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4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6CED21AC"/>
    <w:multiLevelType w:val="hybridMultilevel"/>
    <w:tmpl w:val="F5009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7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6"/>
  </w:num>
  <w:num w:numId="3">
    <w:abstractNumId w:val="8"/>
  </w:num>
  <w:num w:numId="4">
    <w:abstractNumId w:val="3"/>
  </w:num>
  <w:num w:numId="5">
    <w:abstractNumId w:val="23"/>
  </w:num>
  <w:num w:numId="6">
    <w:abstractNumId w:val="12"/>
  </w:num>
  <w:num w:numId="7">
    <w:abstractNumId w:val="36"/>
  </w:num>
  <w:num w:numId="8">
    <w:abstractNumId w:val="17"/>
  </w:num>
  <w:num w:numId="9">
    <w:abstractNumId w:val="0"/>
  </w:num>
  <w:num w:numId="10">
    <w:abstractNumId w:val="20"/>
  </w:num>
  <w:num w:numId="11">
    <w:abstractNumId w:val="18"/>
  </w:num>
  <w:num w:numId="12">
    <w:abstractNumId w:val="22"/>
  </w:num>
  <w:num w:numId="13">
    <w:abstractNumId w:val="10"/>
  </w:num>
  <w:num w:numId="14">
    <w:abstractNumId w:val="24"/>
  </w:num>
  <w:num w:numId="15">
    <w:abstractNumId w:val="16"/>
  </w:num>
  <w:num w:numId="16">
    <w:abstractNumId w:val="28"/>
  </w:num>
  <w:num w:numId="17">
    <w:abstractNumId w:val="11"/>
  </w:num>
  <w:num w:numId="18">
    <w:abstractNumId w:val="4"/>
  </w:num>
  <w:num w:numId="19">
    <w:abstractNumId w:val="21"/>
  </w:num>
  <w:num w:numId="20">
    <w:abstractNumId w:val="32"/>
  </w:num>
  <w:num w:numId="21">
    <w:abstractNumId w:val="19"/>
  </w:num>
  <w:num w:numId="22">
    <w:abstractNumId w:val="15"/>
  </w:num>
  <w:num w:numId="23">
    <w:abstractNumId w:val="37"/>
  </w:num>
  <w:num w:numId="24">
    <w:abstractNumId w:val="14"/>
  </w:num>
  <w:num w:numId="25">
    <w:abstractNumId w:val="31"/>
  </w:num>
  <w:num w:numId="26">
    <w:abstractNumId w:val="33"/>
  </w:num>
  <w:num w:numId="27">
    <w:abstractNumId w:val="27"/>
  </w:num>
  <w:num w:numId="28">
    <w:abstractNumId w:val="5"/>
  </w:num>
  <w:num w:numId="29">
    <w:abstractNumId w:val="9"/>
  </w:num>
  <w:num w:numId="30">
    <w:abstractNumId w:val="34"/>
  </w:num>
  <w:num w:numId="31">
    <w:abstractNumId w:val="26"/>
  </w:num>
  <w:num w:numId="32">
    <w:abstractNumId w:val="29"/>
  </w:num>
  <w:num w:numId="33">
    <w:abstractNumId w:val="2"/>
  </w:num>
  <w:num w:numId="34">
    <w:abstractNumId w:val="13"/>
  </w:num>
  <w:num w:numId="35">
    <w:abstractNumId w:val="1"/>
  </w:num>
  <w:num w:numId="36">
    <w:abstractNumId w:val="30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6E"/>
    <w:rsid w:val="000005D6"/>
    <w:rsid w:val="00000E95"/>
    <w:rsid w:val="0000177C"/>
    <w:rsid w:val="00003373"/>
    <w:rsid w:val="0001120E"/>
    <w:rsid w:val="00017F71"/>
    <w:rsid w:val="00020F3E"/>
    <w:rsid w:val="000211DF"/>
    <w:rsid w:val="0002152B"/>
    <w:rsid w:val="000218C0"/>
    <w:rsid w:val="000240CB"/>
    <w:rsid w:val="000261BC"/>
    <w:rsid w:val="00030CAA"/>
    <w:rsid w:val="00032166"/>
    <w:rsid w:val="00032289"/>
    <w:rsid w:val="00035846"/>
    <w:rsid w:val="00036CF1"/>
    <w:rsid w:val="00045D4B"/>
    <w:rsid w:val="00050552"/>
    <w:rsid w:val="000543F3"/>
    <w:rsid w:val="00055620"/>
    <w:rsid w:val="000600BD"/>
    <w:rsid w:val="00061B1F"/>
    <w:rsid w:val="00063070"/>
    <w:rsid w:val="000716F7"/>
    <w:rsid w:val="000722BA"/>
    <w:rsid w:val="00076B60"/>
    <w:rsid w:val="00082542"/>
    <w:rsid w:val="000830E5"/>
    <w:rsid w:val="00085652"/>
    <w:rsid w:val="00086FE8"/>
    <w:rsid w:val="000907A7"/>
    <w:rsid w:val="00094F43"/>
    <w:rsid w:val="00095276"/>
    <w:rsid w:val="00096B24"/>
    <w:rsid w:val="00097DB7"/>
    <w:rsid w:val="000A2E0A"/>
    <w:rsid w:val="000A7A2B"/>
    <w:rsid w:val="000B35EB"/>
    <w:rsid w:val="000C016E"/>
    <w:rsid w:val="000C18C3"/>
    <w:rsid w:val="000C595F"/>
    <w:rsid w:val="000C7F05"/>
    <w:rsid w:val="000D35FD"/>
    <w:rsid w:val="000D628B"/>
    <w:rsid w:val="000D7E94"/>
    <w:rsid w:val="000E00C6"/>
    <w:rsid w:val="000E1015"/>
    <w:rsid w:val="000E1811"/>
    <w:rsid w:val="000E585D"/>
    <w:rsid w:val="000E683C"/>
    <w:rsid w:val="000E68BB"/>
    <w:rsid w:val="000E72B1"/>
    <w:rsid w:val="000F529C"/>
    <w:rsid w:val="00100A3F"/>
    <w:rsid w:val="0011103B"/>
    <w:rsid w:val="001209BB"/>
    <w:rsid w:val="00122963"/>
    <w:rsid w:val="00124654"/>
    <w:rsid w:val="00125E6E"/>
    <w:rsid w:val="00126004"/>
    <w:rsid w:val="00132576"/>
    <w:rsid w:val="00133C61"/>
    <w:rsid w:val="00133F14"/>
    <w:rsid w:val="001350A8"/>
    <w:rsid w:val="00136942"/>
    <w:rsid w:val="00136CE5"/>
    <w:rsid w:val="00144E40"/>
    <w:rsid w:val="00147C0C"/>
    <w:rsid w:val="00153D28"/>
    <w:rsid w:val="00161980"/>
    <w:rsid w:val="00161DF1"/>
    <w:rsid w:val="00166EF2"/>
    <w:rsid w:val="00174837"/>
    <w:rsid w:val="00181E46"/>
    <w:rsid w:val="00182DA8"/>
    <w:rsid w:val="00182DBF"/>
    <w:rsid w:val="00184374"/>
    <w:rsid w:val="00184DE7"/>
    <w:rsid w:val="001922C3"/>
    <w:rsid w:val="00193153"/>
    <w:rsid w:val="00195838"/>
    <w:rsid w:val="00195955"/>
    <w:rsid w:val="001A1462"/>
    <w:rsid w:val="001B1348"/>
    <w:rsid w:val="001B207C"/>
    <w:rsid w:val="001B2A88"/>
    <w:rsid w:val="001B3C2E"/>
    <w:rsid w:val="001C2933"/>
    <w:rsid w:val="001C2E5D"/>
    <w:rsid w:val="001C321B"/>
    <w:rsid w:val="001C328C"/>
    <w:rsid w:val="001D4B8D"/>
    <w:rsid w:val="001D54FB"/>
    <w:rsid w:val="001E27B0"/>
    <w:rsid w:val="001E2F31"/>
    <w:rsid w:val="001E365A"/>
    <w:rsid w:val="001E61C5"/>
    <w:rsid w:val="002007DB"/>
    <w:rsid w:val="00200999"/>
    <w:rsid w:val="00203D66"/>
    <w:rsid w:val="00211496"/>
    <w:rsid w:val="002143C8"/>
    <w:rsid w:val="00216855"/>
    <w:rsid w:val="00223435"/>
    <w:rsid w:val="00223E6B"/>
    <w:rsid w:val="0022587F"/>
    <w:rsid w:val="002302B9"/>
    <w:rsid w:val="00234B86"/>
    <w:rsid w:val="0025435C"/>
    <w:rsid w:val="00254840"/>
    <w:rsid w:val="002556B8"/>
    <w:rsid w:val="002577E7"/>
    <w:rsid w:val="00261A5A"/>
    <w:rsid w:val="002623DB"/>
    <w:rsid w:val="00262FA3"/>
    <w:rsid w:val="002654E7"/>
    <w:rsid w:val="00270A85"/>
    <w:rsid w:val="00275C66"/>
    <w:rsid w:val="002764A4"/>
    <w:rsid w:val="002850CE"/>
    <w:rsid w:val="00287E80"/>
    <w:rsid w:val="00290D96"/>
    <w:rsid w:val="00292EF6"/>
    <w:rsid w:val="00294A5B"/>
    <w:rsid w:val="00296A58"/>
    <w:rsid w:val="002A06FC"/>
    <w:rsid w:val="002A405A"/>
    <w:rsid w:val="002B4067"/>
    <w:rsid w:val="002B41F3"/>
    <w:rsid w:val="002C44EB"/>
    <w:rsid w:val="002C5757"/>
    <w:rsid w:val="002D1A28"/>
    <w:rsid w:val="002D42A5"/>
    <w:rsid w:val="002D48F5"/>
    <w:rsid w:val="002E16FB"/>
    <w:rsid w:val="002E27A0"/>
    <w:rsid w:val="002E532A"/>
    <w:rsid w:val="002E6647"/>
    <w:rsid w:val="002E73EA"/>
    <w:rsid w:val="002F186F"/>
    <w:rsid w:val="002F1BEA"/>
    <w:rsid w:val="002F2CE8"/>
    <w:rsid w:val="002F5D2F"/>
    <w:rsid w:val="002F7B8D"/>
    <w:rsid w:val="00300ECD"/>
    <w:rsid w:val="00302D72"/>
    <w:rsid w:val="003038BD"/>
    <w:rsid w:val="00304DDC"/>
    <w:rsid w:val="003061B5"/>
    <w:rsid w:val="00313B7B"/>
    <w:rsid w:val="00313BD1"/>
    <w:rsid w:val="00321057"/>
    <w:rsid w:val="003241DD"/>
    <w:rsid w:val="0032603A"/>
    <w:rsid w:val="0033052A"/>
    <w:rsid w:val="00332D4E"/>
    <w:rsid w:val="00333A1C"/>
    <w:rsid w:val="00333BAC"/>
    <w:rsid w:val="00337625"/>
    <w:rsid w:val="00340649"/>
    <w:rsid w:val="00351A8A"/>
    <w:rsid w:val="00353AAC"/>
    <w:rsid w:val="0036241B"/>
    <w:rsid w:val="00364CD3"/>
    <w:rsid w:val="00365BA1"/>
    <w:rsid w:val="00365CC1"/>
    <w:rsid w:val="00371135"/>
    <w:rsid w:val="00373A00"/>
    <w:rsid w:val="0037453A"/>
    <w:rsid w:val="00375F71"/>
    <w:rsid w:val="00380DCC"/>
    <w:rsid w:val="003840A0"/>
    <w:rsid w:val="00393B32"/>
    <w:rsid w:val="00394527"/>
    <w:rsid w:val="003955F2"/>
    <w:rsid w:val="003A0B4F"/>
    <w:rsid w:val="003A1A0D"/>
    <w:rsid w:val="003A4559"/>
    <w:rsid w:val="003A4574"/>
    <w:rsid w:val="003B2804"/>
    <w:rsid w:val="003B62F6"/>
    <w:rsid w:val="003C0DAF"/>
    <w:rsid w:val="003D5908"/>
    <w:rsid w:val="003D5FB4"/>
    <w:rsid w:val="003E2ED0"/>
    <w:rsid w:val="003E5A70"/>
    <w:rsid w:val="003E6DEE"/>
    <w:rsid w:val="003E7B93"/>
    <w:rsid w:val="003F1188"/>
    <w:rsid w:val="003F3E51"/>
    <w:rsid w:val="003F71BE"/>
    <w:rsid w:val="0040413A"/>
    <w:rsid w:val="0040536C"/>
    <w:rsid w:val="004151E5"/>
    <w:rsid w:val="00415AD4"/>
    <w:rsid w:val="00424DB7"/>
    <w:rsid w:val="004255D9"/>
    <w:rsid w:val="004303C4"/>
    <w:rsid w:val="00433487"/>
    <w:rsid w:val="00434990"/>
    <w:rsid w:val="004350F8"/>
    <w:rsid w:val="00435741"/>
    <w:rsid w:val="00435943"/>
    <w:rsid w:val="004369EF"/>
    <w:rsid w:val="00437022"/>
    <w:rsid w:val="00437EE5"/>
    <w:rsid w:val="00442E4C"/>
    <w:rsid w:val="00442F9A"/>
    <w:rsid w:val="00446A64"/>
    <w:rsid w:val="0045025A"/>
    <w:rsid w:val="00450541"/>
    <w:rsid w:val="00456F41"/>
    <w:rsid w:val="004748EC"/>
    <w:rsid w:val="004807B2"/>
    <w:rsid w:val="00491BF8"/>
    <w:rsid w:val="0049265F"/>
    <w:rsid w:val="00493CF5"/>
    <w:rsid w:val="004A05E9"/>
    <w:rsid w:val="004A0A22"/>
    <w:rsid w:val="004A4587"/>
    <w:rsid w:val="004A65E7"/>
    <w:rsid w:val="004B6ABB"/>
    <w:rsid w:val="004C1C41"/>
    <w:rsid w:val="004C3434"/>
    <w:rsid w:val="004C35C5"/>
    <w:rsid w:val="004C425F"/>
    <w:rsid w:val="004D0362"/>
    <w:rsid w:val="004D0965"/>
    <w:rsid w:val="004D4F57"/>
    <w:rsid w:val="004D72D9"/>
    <w:rsid w:val="004E3D4A"/>
    <w:rsid w:val="004E41B4"/>
    <w:rsid w:val="004F2EFB"/>
    <w:rsid w:val="00501995"/>
    <w:rsid w:val="00501FC2"/>
    <w:rsid w:val="00502E0A"/>
    <w:rsid w:val="00502E69"/>
    <w:rsid w:val="005078F9"/>
    <w:rsid w:val="00512850"/>
    <w:rsid w:val="00513AD0"/>
    <w:rsid w:val="00517436"/>
    <w:rsid w:val="0052162E"/>
    <w:rsid w:val="00521BF9"/>
    <w:rsid w:val="00522459"/>
    <w:rsid w:val="00525261"/>
    <w:rsid w:val="005257C4"/>
    <w:rsid w:val="00527741"/>
    <w:rsid w:val="00530E53"/>
    <w:rsid w:val="00531F3D"/>
    <w:rsid w:val="00543496"/>
    <w:rsid w:val="00545494"/>
    <w:rsid w:val="00547EFC"/>
    <w:rsid w:val="00552772"/>
    <w:rsid w:val="00555792"/>
    <w:rsid w:val="00555B11"/>
    <w:rsid w:val="005567D2"/>
    <w:rsid w:val="00575439"/>
    <w:rsid w:val="00581319"/>
    <w:rsid w:val="00581BF0"/>
    <w:rsid w:val="00583DD2"/>
    <w:rsid w:val="005840A1"/>
    <w:rsid w:val="0058412A"/>
    <w:rsid w:val="00585AFA"/>
    <w:rsid w:val="0059088D"/>
    <w:rsid w:val="0059602E"/>
    <w:rsid w:val="005A0EFC"/>
    <w:rsid w:val="005A5951"/>
    <w:rsid w:val="005B1AD2"/>
    <w:rsid w:val="005B27D9"/>
    <w:rsid w:val="005B7B26"/>
    <w:rsid w:val="005B7FA0"/>
    <w:rsid w:val="005C5141"/>
    <w:rsid w:val="005C6640"/>
    <w:rsid w:val="005C7D00"/>
    <w:rsid w:val="005D3D3E"/>
    <w:rsid w:val="005E3432"/>
    <w:rsid w:val="005E37D0"/>
    <w:rsid w:val="005E388F"/>
    <w:rsid w:val="005F06FA"/>
    <w:rsid w:val="00604EE7"/>
    <w:rsid w:val="006076B1"/>
    <w:rsid w:val="00610763"/>
    <w:rsid w:val="006127E2"/>
    <w:rsid w:val="0061615A"/>
    <w:rsid w:val="00620327"/>
    <w:rsid w:val="00624475"/>
    <w:rsid w:val="00624835"/>
    <w:rsid w:val="00632CBF"/>
    <w:rsid w:val="006373D1"/>
    <w:rsid w:val="00637AFB"/>
    <w:rsid w:val="00643531"/>
    <w:rsid w:val="00650651"/>
    <w:rsid w:val="00654590"/>
    <w:rsid w:val="0065465C"/>
    <w:rsid w:val="00657189"/>
    <w:rsid w:val="006578DA"/>
    <w:rsid w:val="0066098F"/>
    <w:rsid w:val="00660D8E"/>
    <w:rsid w:val="006619DF"/>
    <w:rsid w:val="00662C77"/>
    <w:rsid w:val="00666DC8"/>
    <w:rsid w:val="00670D02"/>
    <w:rsid w:val="0067312E"/>
    <w:rsid w:val="00680FE3"/>
    <w:rsid w:val="006848E4"/>
    <w:rsid w:val="00685937"/>
    <w:rsid w:val="00685D4B"/>
    <w:rsid w:val="00686D17"/>
    <w:rsid w:val="0068715F"/>
    <w:rsid w:val="00687F1C"/>
    <w:rsid w:val="00687FFB"/>
    <w:rsid w:val="00697DB4"/>
    <w:rsid w:val="006A4E33"/>
    <w:rsid w:val="006B06BD"/>
    <w:rsid w:val="006B1D72"/>
    <w:rsid w:val="006C1CF4"/>
    <w:rsid w:val="006C216D"/>
    <w:rsid w:val="006C35B5"/>
    <w:rsid w:val="006C6CCD"/>
    <w:rsid w:val="006C7BE4"/>
    <w:rsid w:val="006D2ED6"/>
    <w:rsid w:val="006D4E3A"/>
    <w:rsid w:val="006E0CDB"/>
    <w:rsid w:val="006E2D16"/>
    <w:rsid w:val="006E2E64"/>
    <w:rsid w:val="006E4DA4"/>
    <w:rsid w:val="006E554C"/>
    <w:rsid w:val="006E787C"/>
    <w:rsid w:val="006F117C"/>
    <w:rsid w:val="006F1F7B"/>
    <w:rsid w:val="006F73AF"/>
    <w:rsid w:val="00701C88"/>
    <w:rsid w:val="0070287C"/>
    <w:rsid w:val="007042B7"/>
    <w:rsid w:val="00710745"/>
    <w:rsid w:val="00712612"/>
    <w:rsid w:val="0071602F"/>
    <w:rsid w:val="00716D15"/>
    <w:rsid w:val="00720496"/>
    <w:rsid w:val="00740797"/>
    <w:rsid w:val="007441CA"/>
    <w:rsid w:val="00744BFE"/>
    <w:rsid w:val="00745730"/>
    <w:rsid w:val="00751F63"/>
    <w:rsid w:val="0075200C"/>
    <w:rsid w:val="007522B9"/>
    <w:rsid w:val="00755C28"/>
    <w:rsid w:val="00756EE3"/>
    <w:rsid w:val="00757B14"/>
    <w:rsid w:val="00762D76"/>
    <w:rsid w:val="00766163"/>
    <w:rsid w:val="00770084"/>
    <w:rsid w:val="00773A58"/>
    <w:rsid w:val="007847C8"/>
    <w:rsid w:val="00794394"/>
    <w:rsid w:val="007A15D1"/>
    <w:rsid w:val="007A331A"/>
    <w:rsid w:val="007A4D45"/>
    <w:rsid w:val="007A5599"/>
    <w:rsid w:val="007B128B"/>
    <w:rsid w:val="007B3B7A"/>
    <w:rsid w:val="007B3FD2"/>
    <w:rsid w:val="007B7E81"/>
    <w:rsid w:val="007C0269"/>
    <w:rsid w:val="007C1BDC"/>
    <w:rsid w:val="007C1DBD"/>
    <w:rsid w:val="007C2F6D"/>
    <w:rsid w:val="007E63C1"/>
    <w:rsid w:val="007E7DA5"/>
    <w:rsid w:val="007F0A19"/>
    <w:rsid w:val="007F1E94"/>
    <w:rsid w:val="00801D41"/>
    <w:rsid w:val="008025D9"/>
    <w:rsid w:val="008070F4"/>
    <w:rsid w:val="00807EF3"/>
    <w:rsid w:val="00807F2A"/>
    <w:rsid w:val="00823A4A"/>
    <w:rsid w:val="00825314"/>
    <w:rsid w:val="008273DF"/>
    <w:rsid w:val="00830FE3"/>
    <w:rsid w:val="00832124"/>
    <w:rsid w:val="008332DE"/>
    <w:rsid w:val="008375CC"/>
    <w:rsid w:val="0084331A"/>
    <w:rsid w:val="0084588F"/>
    <w:rsid w:val="008462B9"/>
    <w:rsid w:val="008468D3"/>
    <w:rsid w:val="0085113B"/>
    <w:rsid w:val="0085220A"/>
    <w:rsid w:val="00854CD4"/>
    <w:rsid w:val="00855D0E"/>
    <w:rsid w:val="008576EB"/>
    <w:rsid w:val="008647A7"/>
    <w:rsid w:val="00865F87"/>
    <w:rsid w:val="00872CEE"/>
    <w:rsid w:val="008805E9"/>
    <w:rsid w:val="008872AC"/>
    <w:rsid w:val="0089204C"/>
    <w:rsid w:val="008948D0"/>
    <w:rsid w:val="008A014A"/>
    <w:rsid w:val="008A0B4C"/>
    <w:rsid w:val="008A7ECE"/>
    <w:rsid w:val="008B2F0F"/>
    <w:rsid w:val="008B37B5"/>
    <w:rsid w:val="008B5EB5"/>
    <w:rsid w:val="008C2812"/>
    <w:rsid w:val="008C307F"/>
    <w:rsid w:val="008C7C34"/>
    <w:rsid w:val="008D1FC7"/>
    <w:rsid w:val="008D3FDC"/>
    <w:rsid w:val="008D440E"/>
    <w:rsid w:val="008D52C1"/>
    <w:rsid w:val="008D7835"/>
    <w:rsid w:val="008E3A85"/>
    <w:rsid w:val="008E4374"/>
    <w:rsid w:val="008E4673"/>
    <w:rsid w:val="008E46E9"/>
    <w:rsid w:val="008E4DD3"/>
    <w:rsid w:val="008E6F18"/>
    <w:rsid w:val="008F0349"/>
    <w:rsid w:val="008F040A"/>
    <w:rsid w:val="008F5E37"/>
    <w:rsid w:val="008F6E7E"/>
    <w:rsid w:val="0090792D"/>
    <w:rsid w:val="00911B25"/>
    <w:rsid w:val="00911D82"/>
    <w:rsid w:val="00921F89"/>
    <w:rsid w:val="00927112"/>
    <w:rsid w:val="00930174"/>
    <w:rsid w:val="00932DA7"/>
    <w:rsid w:val="00937AE2"/>
    <w:rsid w:val="009428B1"/>
    <w:rsid w:val="00942D6B"/>
    <w:rsid w:val="00952372"/>
    <w:rsid w:val="00962E1E"/>
    <w:rsid w:val="00965113"/>
    <w:rsid w:val="00966904"/>
    <w:rsid w:val="009676AC"/>
    <w:rsid w:val="00975CD9"/>
    <w:rsid w:val="00975DF5"/>
    <w:rsid w:val="0098511C"/>
    <w:rsid w:val="00985DBE"/>
    <w:rsid w:val="009919B9"/>
    <w:rsid w:val="0099230C"/>
    <w:rsid w:val="00993966"/>
    <w:rsid w:val="00995E68"/>
    <w:rsid w:val="009967F0"/>
    <w:rsid w:val="009A382D"/>
    <w:rsid w:val="009A3DEA"/>
    <w:rsid w:val="009A6FF1"/>
    <w:rsid w:val="009B070A"/>
    <w:rsid w:val="009C5C76"/>
    <w:rsid w:val="009D150A"/>
    <w:rsid w:val="009D5147"/>
    <w:rsid w:val="009D5627"/>
    <w:rsid w:val="009D6C3E"/>
    <w:rsid w:val="009E0F7D"/>
    <w:rsid w:val="009F2059"/>
    <w:rsid w:val="009F4245"/>
    <w:rsid w:val="009F6303"/>
    <w:rsid w:val="00A03350"/>
    <w:rsid w:val="00A03EB5"/>
    <w:rsid w:val="00A03FE4"/>
    <w:rsid w:val="00A04A21"/>
    <w:rsid w:val="00A07ECC"/>
    <w:rsid w:val="00A10885"/>
    <w:rsid w:val="00A1117E"/>
    <w:rsid w:val="00A12774"/>
    <w:rsid w:val="00A12D3A"/>
    <w:rsid w:val="00A20F37"/>
    <w:rsid w:val="00A2520C"/>
    <w:rsid w:val="00A258D4"/>
    <w:rsid w:val="00A260D6"/>
    <w:rsid w:val="00A325A8"/>
    <w:rsid w:val="00A33EE8"/>
    <w:rsid w:val="00A35AEE"/>
    <w:rsid w:val="00A40C1E"/>
    <w:rsid w:val="00A427AB"/>
    <w:rsid w:val="00A42F19"/>
    <w:rsid w:val="00A5053D"/>
    <w:rsid w:val="00A51F3C"/>
    <w:rsid w:val="00A55E7B"/>
    <w:rsid w:val="00A61149"/>
    <w:rsid w:val="00A67C58"/>
    <w:rsid w:val="00A72DE7"/>
    <w:rsid w:val="00A74A00"/>
    <w:rsid w:val="00A7640A"/>
    <w:rsid w:val="00A83738"/>
    <w:rsid w:val="00A84F6D"/>
    <w:rsid w:val="00A86FED"/>
    <w:rsid w:val="00A87C1C"/>
    <w:rsid w:val="00A9105D"/>
    <w:rsid w:val="00A938B6"/>
    <w:rsid w:val="00AA742B"/>
    <w:rsid w:val="00AA7958"/>
    <w:rsid w:val="00AB6558"/>
    <w:rsid w:val="00AB7540"/>
    <w:rsid w:val="00AC11B0"/>
    <w:rsid w:val="00AC13BE"/>
    <w:rsid w:val="00AC2B1B"/>
    <w:rsid w:val="00AC3500"/>
    <w:rsid w:val="00AD1E5B"/>
    <w:rsid w:val="00AD5A54"/>
    <w:rsid w:val="00AE59E1"/>
    <w:rsid w:val="00AE5B33"/>
    <w:rsid w:val="00AE72C0"/>
    <w:rsid w:val="00AF0E21"/>
    <w:rsid w:val="00AF2C0B"/>
    <w:rsid w:val="00B0014A"/>
    <w:rsid w:val="00B02B38"/>
    <w:rsid w:val="00B05929"/>
    <w:rsid w:val="00B12719"/>
    <w:rsid w:val="00B21CB3"/>
    <w:rsid w:val="00B252D1"/>
    <w:rsid w:val="00B257FE"/>
    <w:rsid w:val="00B3089A"/>
    <w:rsid w:val="00B341DD"/>
    <w:rsid w:val="00B34A28"/>
    <w:rsid w:val="00B44769"/>
    <w:rsid w:val="00B54AD9"/>
    <w:rsid w:val="00B555DF"/>
    <w:rsid w:val="00B56192"/>
    <w:rsid w:val="00B74C99"/>
    <w:rsid w:val="00B771FA"/>
    <w:rsid w:val="00B84F04"/>
    <w:rsid w:val="00B8501E"/>
    <w:rsid w:val="00B87410"/>
    <w:rsid w:val="00B95DAB"/>
    <w:rsid w:val="00BA0411"/>
    <w:rsid w:val="00BA6EFF"/>
    <w:rsid w:val="00BA6F42"/>
    <w:rsid w:val="00BB11BF"/>
    <w:rsid w:val="00BB2F19"/>
    <w:rsid w:val="00BC5C0F"/>
    <w:rsid w:val="00BE216E"/>
    <w:rsid w:val="00BE2704"/>
    <w:rsid w:val="00BE48FD"/>
    <w:rsid w:val="00BF257E"/>
    <w:rsid w:val="00BF319D"/>
    <w:rsid w:val="00BF567D"/>
    <w:rsid w:val="00C00870"/>
    <w:rsid w:val="00C00D37"/>
    <w:rsid w:val="00C040DD"/>
    <w:rsid w:val="00C07764"/>
    <w:rsid w:val="00C11743"/>
    <w:rsid w:val="00C15CE9"/>
    <w:rsid w:val="00C21D90"/>
    <w:rsid w:val="00C2481E"/>
    <w:rsid w:val="00C259E0"/>
    <w:rsid w:val="00C34B1B"/>
    <w:rsid w:val="00C36D4E"/>
    <w:rsid w:val="00C410B6"/>
    <w:rsid w:val="00C44BB3"/>
    <w:rsid w:val="00C44D40"/>
    <w:rsid w:val="00C47F13"/>
    <w:rsid w:val="00C54EE7"/>
    <w:rsid w:val="00C56123"/>
    <w:rsid w:val="00C56642"/>
    <w:rsid w:val="00C57860"/>
    <w:rsid w:val="00C5798B"/>
    <w:rsid w:val="00C6030B"/>
    <w:rsid w:val="00C60B45"/>
    <w:rsid w:val="00C63D95"/>
    <w:rsid w:val="00C73666"/>
    <w:rsid w:val="00C736C6"/>
    <w:rsid w:val="00C73CC5"/>
    <w:rsid w:val="00C754E6"/>
    <w:rsid w:val="00C75755"/>
    <w:rsid w:val="00C8014D"/>
    <w:rsid w:val="00C85A13"/>
    <w:rsid w:val="00C90F59"/>
    <w:rsid w:val="00C94355"/>
    <w:rsid w:val="00C94906"/>
    <w:rsid w:val="00C9601E"/>
    <w:rsid w:val="00C97D98"/>
    <w:rsid w:val="00CA15AC"/>
    <w:rsid w:val="00CA18D8"/>
    <w:rsid w:val="00CA5FAD"/>
    <w:rsid w:val="00CA6A0B"/>
    <w:rsid w:val="00CA7E58"/>
    <w:rsid w:val="00CB1C16"/>
    <w:rsid w:val="00CB2594"/>
    <w:rsid w:val="00CB331A"/>
    <w:rsid w:val="00CB4D63"/>
    <w:rsid w:val="00CC077F"/>
    <w:rsid w:val="00CC1F89"/>
    <w:rsid w:val="00CC2CA5"/>
    <w:rsid w:val="00CD2C1E"/>
    <w:rsid w:val="00CD3347"/>
    <w:rsid w:val="00CE0615"/>
    <w:rsid w:val="00CE24DD"/>
    <w:rsid w:val="00CE7C05"/>
    <w:rsid w:val="00CE7DE9"/>
    <w:rsid w:val="00CF0CD6"/>
    <w:rsid w:val="00CF1C08"/>
    <w:rsid w:val="00CF2156"/>
    <w:rsid w:val="00CF46E4"/>
    <w:rsid w:val="00CF6300"/>
    <w:rsid w:val="00D00863"/>
    <w:rsid w:val="00D03196"/>
    <w:rsid w:val="00D04243"/>
    <w:rsid w:val="00D11BA6"/>
    <w:rsid w:val="00D11FB9"/>
    <w:rsid w:val="00D135FF"/>
    <w:rsid w:val="00D14B15"/>
    <w:rsid w:val="00D307DD"/>
    <w:rsid w:val="00D3082E"/>
    <w:rsid w:val="00D40D06"/>
    <w:rsid w:val="00D50A27"/>
    <w:rsid w:val="00D545F3"/>
    <w:rsid w:val="00D55D37"/>
    <w:rsid w:val="00D56AD4"/>
    <w:rsid w:val="00D6309E"/>
    <w:rsid w:val="00D6702E"/>
    <w:rsid w:val="00D7760B"/>
    <w:rsid w:val="00D82871"/>
    <w:rsid w:val="00D83C2B"/>
    <w:rsid w:val="00D94DDC"/>
    <w:rsid w:val="00D97132"/>
    <w:rsid w:val="00D97AEE"/>
    <w:rsid w:val="00DA1BBC"/>
    <w:rsid w:val="00DA5967"/>
    <w:rsid w:val="00DA797A"/>
    <w:rsid w:val="00DB1427"/>
    <w:rsid w:val="00DB2B1B"/>
    <w:rsid w:val="00DB57AE"/>
    <w:rsid w:val="00DC24E0"/>
    <w:rsid w:val="00DC5FFE"/>
    <w:rsid w:val="00DC7E0C"/>
    <w:rsid w:val="00DD1B36"/>
    <w:rsid w:val="00DD2257"/>
    <w:rsid w:val="00DD540D"/>
    <w:rsid w:val="00DD5DBB"/>
    <w:rsid w:val="00DD5FC1"/>
    <w:rsid w:val="00DE0FBC"/>
    <w:rsid w:val="00DE152E"/>
    <w:rsid w:val="00DE164B"/>
    <w:rsid w:val="00DE2A6B"/>
    <w:rsid w:val="00DF5149"/>
    <w:rsid w:val="00DF6E51"/>
    <w:rsid w:val="00E06E7F"/>
    <w:rsid w:val="00E07A3A"/>
    <w:rsid w:val="00E123F4"/>
    <w:rsid w:val="00E1305C"/>
    <w:rsid w:val="00E14760"/>
    <w:rsid w:val="00E1510B"/>
    <w:rsid w:val="00E20EAB"/>
    <w:rsid w:val="00E21515"/>
    <w:rsid w:val="00E22C57"/>
    <w:rsid w:val="00E24E2C"/>
    <w:rsid w:val="00E25939"/>
    <w:rsid w:val="00E35128"/>
    <w:rsid w:val="00E444E5"/>
    <w:rsid w:val="00E452E3"/>
    <w:rsid w:val="00E474BE"/>
    <w:rsid w:val="00E522E5"/>
    <w:rsid w:val="00E54C46"/>
    <w:rsid w:val="00E57240"/>
    <w:rsid w:val="00E65223"/>
    <w:rsid w:val="00E658C9"/>
    <w:rsid w:val="00E659BA"/>
    <w:rsid w:val="00E70F01"/>
    <w:rsid w:val="00E74E5E"/>
    <w:rsid w:val="00E7542E"/>
    <w:rsid w:val="00E7786A"/>
    <w:rsid w:val="00E8140B"/>
    <w:rsid w:val="00E82C97"/>
    <w:rsid w:val="00E84BD7"/>
    <w:rsid w:val="00E927A9"/>
    <w:rsid w:val="00E94501"/>
    <w:rsid w:val="00E958C1"/>
    <w:rsid w:val="00E963F2"/>
    <w:rsid w:val="00E970DD"/>
    <w:rsid w:val="00EA13A1"/>
    <w:rsid w:val="00EA47BF"/>
    <w:rsid w:val="00EA7284"/>
    <w:rsid w:val="00EB581C"/>
    <w:rsid w:val="00EB7563"/>
    <w:rsid w:val="00ED1333"/>
    <w:rsid w:val="00ED20C8"/>
    <w:rsid w:val="00EE242D"/>
    <w:rsid w:val="00EE5901"/>
    <w:rsid w:val="00EE6D91"/>
    <w:rsid w:val="00EE78D2"/>
    <w:rsid w:val="00F00017"/>
    <w:rsid w:val="00F000EF"/>
    <w:rsid w:val="00F064A4"/>
    <w:rsid w:val="00F07789"/>
    <w:rsid w:val="00F15A55"/>
    <w:rsid w:val="00F1736C"/>
    <w:rsid w:val="00F202D4"/>
    <w:rsid w:val="00F21305"/>
    <w:rsid w:val="00F22444"/>
    <w:rsid w:val="00F250EC"/>
    <w:rsid w:val="00F307C2"/>
    <w:rsid w:val="00F454F3"/>
    <w:rsid w:val="00F51716"/>
    <w:rsid w:val="00F556DA"/>
    <w:rsid w:val="00F63BA9"/>
    <w:rsid w:val="00F65634"/>
    <w:rsid w:val="00F66EB9"/>
    <w:rsid w:val="00F67817"/>
    <w:rsid w:val="00F67FEF"/>
    <w:rsid w:val="00F70E0B"/>
    <w:rsid w:val="00F72E62"/>
    <w:rsid w:val="00F743B9"/>
    <w:rsid w:val="00F832A3"/>
    <w:rsid w:val="00F87EDB"/>
    <w:rsid w:val="00F93A39"/>
    <w:rsid w:val="00F94939"/>
    <w:rsid w:val="00FA1ECB"/>
    <w:rsid w:val="00FA2F46"/>
    <w:rsid w:val="00FA6DD8"/>
    <w:rsid w:val="00FB1830"/>
    <w:rsid w:val="00FB468F"/>
    <w:rsid w:val="00FC28D9"/>
    <w:rsid w:val="00FC6E86"/>
    <w:rsid w:val="00FD10B9"/>
    <w:rsid w:val="00FD4619"/>
    <w:rsid w:val="00FD60FB"/>
    <w:rsid w:val="00FD701D"/>
    <w:rsid w:val="00FE00F2"/>
    <w:rsid w:val="00FF0906"/>
    <w:rsid w:val="00FF0A4D"/>
    <w:rsid w:val="00FF18CA"/>
    <w:rsid w:val="00FF2FFD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pPr>
      <w:jc w:val="both"/>
    </w:pPr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16E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C016E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link w:val="30"/>
    <w:qFormat/>
    <w:rsid w:val="000C016E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5">
    <w:name w:val="heading 5"/>
    <w:basedOn w:val="a"/>
    <w:next w:val="a"/>
    <w:link w:val="50"/>
    <w:qFormat/>
    <w:rsid w:val="000C016E"/>
    <w:pPr>
      <w:keepNext/>
      <w:widowControl w:val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16E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016E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16E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01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0C016E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0C016E"/>
    <w:pPr>
      <w:ind w:right="684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0C016E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C016E"/>
    <w:pPr>
      <w:ind w:right="684"/>
      <w:jc w:val="both"/>
    </w:pPr>
    <w:rPr>
      <w:rFonts w:ascii="TimesET" w:hAnsi="TimesET"/>
      <w:i/>
      <w:iCs/>
    </w:rPr>
  </w:style>
  <w:style w:type="character" w:customStyle="1" w:styleId="32">
    <w:name w:val="Основной текст 3 Знак"/>
    <w:basedOn w:val="a0"/>
    <w:link w:val="31"/>
    <w:rsid w:val="000C016E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rsid w:val="000C016E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rsid w:val="000C016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0C01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0C016E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rsid w:val="000C01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0C016E"/>
    <w:rPr>
      <w:rFonts w:ascii="Times New Roman" w:hAnsi="Times New Roman" w:cs="Times New Roman"/>
    </w:rPr>
  </w:style>
  <w:style w:type="paragraph" w:styleId="ae">
    <w:name w:val="footer"/>
    <w:basedOn w:val="a"/>
    <w:link w:val="af"/>
    <w:rsid w:val="000C01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C016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C016E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0C016E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0C016E"/>
    <w:pPr>
      <w:ind w:firstLine="709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0C016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0C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0C016E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0C016E"/>
    <w:pPr>
      <w:ind w:left="720"/>
    </w:pPr>
  </w:style>
  <w:style w:type="paragraph" w:customStyle="1" w:styleId="af0">
    <w:name w:val="Таблицы (моноширинный)"/>
    <w:basedOn w:val="a"/>
    <w:next w:val="a"/>
    <w:rsid w:val="000C016E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rsid w:val="000C016E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C01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"/>
    <w:link w:val="af2"/>
    <w:rsid w:val="000C01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C01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Утратил силу"/>
    <w:rsid w:val="000C016E"/>
    <w:rPr>
      <w:strike/>
      <w:color w:val="808000"/>
      <w:sz w:val="26"/>
      <w:szCs w:val="26"/>
    </w:rPr>
  </w:style>
  <w:style w:type="character" w:customStyle="1" w:styleId="af4">
    <w:name w:val="Не вступил в силу"/>
    <w:rsid w:val="000C016E"/>
    <w:rPr>
      <w:color w:val="008080"/>
      <w:sz w:val="26"/>
      <w:szCs w:val="26"/>
    </w:rPr>
  </w:style>
  <w:style w:type="character" w:customStyle="1" w:styleId="af5">
    <w:name w:val="Гипертекстовая ссылка"/>
    <w:rsid w:val="000C016E"/>
    <w:rPr>
      <w:color w:val="008000"/>
      <w:sz w:val="26"/>
      <w:szCs w:val="26"/>
    </w:rPr>
  </w:style>
  <w:style w:type="character" w:customStyle="1" w:styleId="af6">
    <w:name w:val="Цветовое выделение"/>
    <w:rsid w:val="000C016E"/>
    <w:rPr>
      <w:b/>
      <w:bCs/>
      <w:color w:val="000080"/>
      <w:sz w:val="26"/>
      <w:szCs w:val="26"/>
    </w:rPr>
  </w:style>
  <w:style w:type="paragraph" w:styleId="af7">
    <w:name w:val="List Paragraph"/>
    <w:basedOn w:val="a"/>
    <w:qFormat/>
    <w:rsid w:val="000C016E"/>
    <w:pPr>
      <w:ind w:left="720"/>
      <w:contextualSpacing/>
    </w:pPr>
    <w:rPr>
      <w:sz w:val="20"/>
      <w:szCs w:val="20"/>
    </w:rPr>
  </w:style>
  <w:style w:type="paragraph" w:styleId="23">
    <w:name w:val="Body Text 2"/>
    <w:basedOn w:val="a"/>
    <w:link w:val="24"/>
    <w:rsid w:val="000C01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C0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0C016E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0C01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0C016E"/>
    <w:pPr>
      <w:jc w:val="center"/>
    </w:pPr>
    <w:rPr>
      <w:rFonts w:ascii="TimesET" w:hAnsi="TimesET"/>
      <w:szCs w:val="20"/>
    </w:rPr>
  </w:style>
  <w:style w:type="character" w:customStyle="1" w:styleId="afb">
    <w:name w:val="Название Знак"/>
    <w:basedOn w:val="a0"/>
    <w:link w:val="afa"/>
    <w:rsid w:val="000C016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C01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C0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5">
    <w:name w:val="Основной текст с отступом2"/>
    <w:basedOn w:val="a"/>
    <w:rsid w:val="00AB7540"/>
    <w:pPr>
      <w:ind w:firstLine="709"/>
      <w:jc w:val="both"/>
    </w:pPr>
    <w:rPr>
      <w:sz w:val="28"/>
    </w:rPr>
  </w:style>
  <w:style w:type="paragraph" w:customStyle="1" w:styleId="26">
    <w:name w:val="Текст выноски2"/>
    <w:basedOn w:val="a"/>
    <w:rsid w:val="00AB7540"/>
    <w:rPr>
      <w:rFonts w:ascii="Tahoma" w:hAnsi="Tahoma" w:cs="Tahoma"/>
      <w:sz w:val="16"/>
      <w:szCs w:val="16"/>
    </w:rPr>
  </w:style>
  <w:style w:type="paragraph" w:customStyle="1" w:styleId="27">
    <w:name w:val="Абзац списка2"/>
    <w:basedOn w:val="a"/>
    <w:rsid w:val="00AB7540"/>
    <w:pPr>
      <w:ind w:left="720"/>
    </w:pPr>
  </w:style>
  <w:style w:type="paragraph" w:styleId="afc">
    <w:name w:val="caption"/>
    <w:basedOn w:val="a"/>
    <w:next w:val="a"/>
    <w:qFormat/>
    <w:rsid w:val="00AB7540"/>
    <w:pPr>
      <w:jc w:val="both"/>
    </w:pPr>
    <w:rPr>
      <w:sz w:val="28"/>
      <w:szCs w:val="28"/>
    </w:rPr>
  </w:style>
  <w:style w:type="character" w:styleId="afd">
    <w:name w:val="Hyperlink"/>
    <w:basedOn w:val="a0"/>
    <w:rsid w:val="00AB7540"/>
    <w:rPr>
      <w:color w:val="0000FF"/>
      <w:u w:val="single"/>
    </w:rPr>
  </w:style>
  <w:style w:type="paragraph" w:styleId="afe">
    <w:name w:val="Normal (Web)"/>
    <w:basedOn w:val="a"/>
    <w:uiPriority w:val="99"/>
    <w:semiHidden/>
    <w:unhideWhenUsed/>
    <w:rsid w:val="00DA1B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DD12C-E9EB-4C62-995D-97AE615A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</cp:revision>
  <cp:lastPrinted>2021-12-01T10:15:00Z</cp:lastPrinted>
  <dcterms:created xsi:type="dcterms:W3CDTF">2021-12-22T06:56:00Z</dcterms:created>
  <dcterms:modified xsi:type="dcterms:W3CDTF">2021-12-22T06:56:00Z</dcterms:modified>
</cp:coreProperties>
</file>