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116DAC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16DAC" w:rsidRPr="00116DAC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116DA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16DA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116DA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116DA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16DA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116DA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116DA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116DA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116DA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116DAC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116DA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65482432" w:rsidR="001B4175" w:rsidRPr="00116DAC" w:rsidRDefault="00EB190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18EFF" wp14:editId="1FF797A4">
                  <wp:extent cx="544830" cy="690880"/>
                  <wp:effectExtent l="0" t="0" r="7620" b="0"/>
                  <wp:docPr id="3" name="Рисунок 3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116DA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16DA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116DAC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116DA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116DA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116DA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16DA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116DA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16DA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116DAC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116DAC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116DAC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116DAC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116DAC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116DAC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116D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116DAC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0802AFAD" w:rsidR="002E3BAB" w:rsidRPr="00116DAC" w:rsidRDefault="00116DAC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86C53" w:rsidRPr="00116D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786C53" w:rsidRPr="00116D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116D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116D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86C53" w:rsidRPr="00116DA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93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0947634B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251835" cy="1550035"/>
                <wp:effectExtent l="0" t="0" r="2476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C90ED38" w:rsidR="0025278E" w:rsidRPr="00444251" w:rsidRDefault="006A1EFB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1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bookmarkStart w:id="1" w:name="_Hlk37154552"/>
                            <w:r w:rsidRPr="006A1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Положение об управлении физической культуры и спорта администрации города Чебоксары Чувашской Республики</w:t>
                            </w:r>
                            <w:bookmarkEnd w:id="1"/>
                            <w:r w:rsidRPr="006A1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утвержденное решением Чебоксарского городского Собрания депутатов от                   14 июня 2012 года № 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56.05pt;height:12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" strokecolor="white [3212]">
                <v:textbox>
                  <w:txbxContent>
                    <w:p w14:paraId="6B6F5117" w14:textId="1C90ED38" w:rsidR="0025278E" w:rsidRPr="00444251" w:rsidRDefault="006A1EFB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1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bookmarkStart w:id="2" w:name="_Hlk37154552"/>
                      <w:r w:rsidRPr="006A1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Положение об управлении физической культуры и спорта администрации города Чебоксары Чувашской Республики</w:t>
                      </w:r>
                      <w:bookmarkEnd w:id="2"/>
                      <w:r w:rsidRPr="006A1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утвержденное решением Чебоксарского городского Собрания депутатов от                   14 июня 2012 года № 628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70A4" w14:textId="77777777" w:rsidR="006A1EFB" w:rsidRDefault="006A1EFB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951AD" w14:textId="77777777" w:rsidR="006A1EFB" w:rsidRDefault="006A1EFB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E4618" w14:textId="77777777" w:rsidR="006A1EFB" w:rsidRPr="006A1EFB" w:rsidRDefault="006A1EFB" w:rsidP="006A1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EFB">
        <w:rPr>
          <w:rFonts w:ascii="Times New Roman" w:eastAsia="Calibri" w:hAnsi="Times New Roman" w:cs="Times New Roman"/>
          <w:sz w:val="28"/>
          <w:szCs w:val="28"/>
        </w:rPr>
        <w:t>В соответствии со статьей 2 Федерального закона от 30 декабря 2020 года № 524–ФЗ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 физической культуре и спорте в Российской Федерации», со статьей 62 Федерального закона Российской Федерации от 11 июня 2021 года 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с частью 3 статьи 46 Федерального закона Российской Федерации № 131–ФЗ «Об общих принципах организации местного самоуправления в Российской Федерации»,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</w:p>
    <w:p w14:paraId="7A43D53E" w14:textId="77777777" w:rsidR="006A1EFB" w:rsidRPr="006A1EFB" w:rsidRDefault="006A1EFB" w:rsidP="006A1EFB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14:paraId="17589327" w14:textId="77777777" w:rsidR="006A1EFB" w:rsidRPr="006A1EFB" w:rsidRDefault="006A1EFB" w:rsidP="006A1EFB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 О:</w:t>
      </w:r>
    </w:p>
    <w:p w14:paraId="3C11FABD" w14:textId="77777777" w:rsidR="006A1EFB" w:rsidRPr="006A1EFB" w:rsidRDefault="006A1EFB" w:rsidP="006A1EF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Внести в Положение об управлении физической культуры и спорта администрации города Чебоксары Чувашской Республики, утвержденное </w:t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решением Чебоксарского городского Собрания депутатов от 14 июня 2012 года № 628, (в редакции решений Чебоксарского городского Собрания депутатов от 8 декабря 2015 года № 95, от 20 августа 2019 года № 1805, от 11 августа 2020 года № 2226) следующие изменения:</w:t>
      </w:r>
    </w:p>
    <w:p w14:paraId="09BE6B2A" w14:textId="77777777" w:rsidR="003D1346" w:rsidRDefault="006A1EFB" w:rsidP="003D134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в раздел </w:t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«Функции»:</w:t>
      </w:r>
    </w:p>
    <w:p w14:paraId="07DF8D9F" w14:textId="6921D2F1" w:rsidR="006A1EFB" w:rsidRPr="006A1EFB" w:rsidRDefault="006A1EFB" w:rsidP="003D134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пункт 3.1 изложить в следующей редакции:</w:t>
      </w:r>
    </w:p>
    <w:p w14:paraId="2648B6B9" w14:textId="77777777" w:rsidR="006A1EFB" w:rsidRPr="006A1EFB" w:rsidRDefault="006A1EFB" w:rsidP="006A1EF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«3.1. Организует</w:t>
      </w:r>
      <w:r w:rsidRPr="006A1EFB">
        <w:rPr>
          <w:rFonts w:ascii="Calibri" w:eastAsia="Calibri" w:hAnsi="Calibri" w:cs="Times New Roman"/>
          <w:sz w:val="28"/>
          <w:szCs w:val="24"/>
          <w:lang w:eastAsia="ru-RU"/>
        </w:rPr>
        <w:t xml:space="preserve"> </w:t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физкультурно-спортивную работу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организует</w:t>
      </w:r>
      <w:r w:rsidRPr="006A1EFB">
        <w:rPr>
          <w:rFonts w:ascii="Calibri" w:eastAsia="Calibri" w:hAnsi="Calibri" w:cs="Times New Roman"/>
          <w:sz w:val="28"/>
          <w:szCs w:val="24"/>
          <w:lang w:eastAsia="ru-RU"/>
        </w:rPr>
        <w:t xml:space="preserve"> </w:t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проводит муниципальные официальные физкультурные мероприятия и спортивные мероприятия.»;</w:t>
      </w:r>
    </w:p>
    <w:p w14:paraId="75C7E13A" w14:textId="77777777" w:rsidR="003D1346" w:rsidRDefault="006A1EFB" w:rsidP="003D134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в пункте 3.30 после слов «среди различных групп населения» дополнить словами «, в том числе среди инвалидов, лиц с ограниченными возможностями здоровья»;</w:t>
      </w:r>
    </w:p>
    <w:p w14:paraId="0474FDA8" w14:textId="10185314" w:rsidR="006A1EFB" w:rsidRPr="006A1EFB" w:rsidRDefault="006A1EFB" w:rsidP="003D134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 пункте 3.44</w:t>
      </w:r>
      <w:r w:rsidRPr="006A1E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1733DB0B" w14:textId="77777777" w:rsidR="006A1EFB" w:rsidRPr="006A1EFB" w:rsidRDefault="006A1EFB" w:rsidP="006A1EF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3B66F3A3" w14:textId="77777777" w:rsidR="006A1EFB" w:rsidRPr="006A1EFB" w:rsidRDefault="006A1EFB" w:rsidP="006A1EF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1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 </w:t>
      </w:r>
    </w:p>
    <w:p w14:paraId="779D885B" w14:textId="77777777" w:rsidR="006A1EFB" w:rsidRPr="006A1EFB" w:rsidRDefault="006A1EFB" w:rsidP="006A1EFB">
      <w:pPr>
        <w:tabs>
          <w:tab w:val="left" w:pos="0"/>
        </w:tabs>
        <w:spacing w:after="0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1850A95" w14:textId="77777777" w:rsidR="006A1EFB" w:rsidRPr="006A1EFB" w:rsidRDefault="006A1EFB" w:rsidP="006A1EFB">
      <w:pPr>
        <w:tabs>
          <w:tab w:val="left" w:pos="0"/>
        </w:tabs>
        <w:spacing w:after="0"/>
        <w:ind w:left="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E43A31" w14:textId="032BC2AF" w:rsidR="00EE0927" w:rsidRPr="004001C2" w:rsidRDefault="006A1EFB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EFB">
        <w:rPr>
          <w:rFonts w:ascii="Times New Roman" w:eastAsia="Calibri" w:hAnsi="Times New Roman" w:cs="Times New Roman"/>
          <w:color w:val="000000"/>
          <w:sz w:val="28"/>
          <w:szCs w:val="28"/>
        </w:rPr>
        <w:t>Глава города Чебоксары</w:t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A1EF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05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16DAC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D1346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A1EFB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1905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F06CF138-383D-48B8-9F37-AC8D33B7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5E87-3C9C-4C8B-94E9-02F1DFBA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2021-12-27T10:51:00Z</cp:lastPrinted>
  <dcterms:created xsi:type="dcterms:W3CDTF">2021-12-27T10:52:00Z</dcterms:created>
  <dcterms:modified xsi:type="dcterms:W3CDTF">2021-12-28T08:38:00Z</dcterms:modified>
</cp:coreProperties>
</file>