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E2" w:rsidRPr="00852B23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52B23" w:rsidRPr="00852B23" w:rsidTr="00322434">
        <w:trPr>
          <w:trHeight w:val="1843"/>
        </w:trPr>
        <w:tc>
          <w:tcPr>
            <w:tcW w:w="4336" w:type="dxa"/>
          </w:tcPr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Чувашская Республика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Глава города Чебоксары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6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распоряжение</w:t>
            </w:r>
            <w:r w:rsidRPr="00852B23">
              <w:rPr>
                <w:rFonts w:ascii="Times New Roman" w:eastAsia="Times New Roman" w:hAnsi="Times New Roman" w:cs="Times New Roman"/>
                <w:b/>
                <w:bCs/>
                <w:spacing w:val="6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0ACB33" wp14:editId="7D222E4D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</w:tcPr>
          <w:p w:rsidR="00852B23" w:rsidRPr="00852B23" w:rsidRDefault="00852B23" w:rsidP="00852B23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spacing w:val="40"/>
                <w:szCs w:val="20"/>
              </w:rPr>
              <w:t>Чǎваш Республики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Шупашкар хулин пуҪлĂхĔ</w:t>
            </w:r>
          </w:p>
          <w:p w:rsidR="00852B23" w:rsidRPr="00852B23" w:rsidRDefault="00852B23" w:rsidP="00852B2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Cs w:val="20"/>
              </w:rPr>
            </w:pPr>
            <w:r w:rsidRPr="00852B2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</w:rPr>
              <w:t>ХуШу</w:t>
            </w:r>
          </w:p>
        </w:tc>
      </w:tr>
    </w:tbl>
    <w:p w:rsidR="00B82F20" w:rsidRPr="00852B23" w:rsidRDefault="00E2069F" w:rsidP="00852B2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21 апреля 2022 года</w:t>
      </w:r>
      <w:r w:rsidR="00852B23" w:rsidRPr="00852B23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57-р</w:t>
      </w: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682" w:rsidRPr="00B82F20" w:rsidRDefault="001C419B" w:rsidP="00852B23">
      <w:pPr>
        <w:spacing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2F20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82F20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9 февраля 2021 года № 12-р «О </w:t>
      </w:r>
      <w:r w:rsidR="00297339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p w:rsidR="001C419B" w:rsidRPr="00CD011C" w:rsidRDefault="001C419B" w:rsidP="007913DA">
      <w:pPr>
        <w:tabs>
          <w:tab w:val="left" w:pos="0"/>
          <w:tab w:val="left" w:pos="4111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D011C" w:rsidRPr="00B82F20" w:rsidRDefault="002E0682" w:rsidP="002E0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На основании постановления главы города Чебоксары от 30 декабря 2013</w:t>
      </w:r>
      <w:r w:rsidR="00A66D18" w:rsidRPr="00B82F20">
        <w:rPr>
          <w:rFonts w:ascii="Times New Roman" w:hAnsi="Times New Roman" w:cs="Times New Roman"/>
          <w:sz w:val="28"/>
          <w:szCs w:val="28"/>
        </w:rPr>
        <w:t> </w:t>
      </w:r>
      <w:r w:rsidRPr="00B82F20">
        <w:rPr>
          <w:rFonts w:ascii="Times New Roman" w:hAnsi="Times New Roman" w:cs="Times New Roman"/>
          <w:sz w:val="28"/>
          <w:szCs w:val="28"/>
        </w:rPr>
        <w:t xml:space="preserve">года № 98 «О </w:t>
      </w:r>
      <w:hyperlink w:anchor="P32" w:history="1">
        <w:r w:rsidRPr="00B82F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82F20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протокол</w:t>
      </w:r>
      <w:r w:rsidR="00E50BE7" w:rsidRPr="00B82F20">
        <w:rPr>
          <w:rFonts w:ascii="Times New Roman" w:hAnsi="Times New Roman" w:cs="Times New Roman"/>
          <w:sz w:val="28"/>
          <w:szCs w:val="28"/>
        </w:rPr>
        <w:t>а</w:t>
      </w:r>
      <w:r w:rsidRPr="00B82F20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852B23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</w:t>
      </w:r>
      <w:r w:rsidRPr="00B82F20">
        <w:rPr>
          <w:rFonts w:ascii="Times New Roman" w:hAnsi="Times New Roman" w:cs="Times New Roman"/>
          <w:sz w:val="28"/>
          <w:szCs w:val="28"/>
        </w:rPr>
        <w:t xml:space="preserve">использованию резерва управленческих кадров муниципального образования города Чебоксары от </w:t>
      </w:r>
      <w:r w:rsidR="000B0A61">
        <w:rPr>
          <w:rFonts w:ascii="Times New Roman" w:hAnsi="Times New Roman" w:cs="Times New Roman"/>
          <w:sz w:val="28"/>
          <w:szCs w:val="28"/>
        </w:rPr>
        <w:t>20 апреля</w:t>
      </w:r>
      <w:r w:rsidR="00B82F20">
        <w:rPr>
          <w:rFonts w:ascii="Times New Roman" w:hAnsi="Times New Roman" w:cs="Times New Roman"/>
          <w:sz w:val="28"/>
          <w:szCs w:val="28"/>
        </w:rPr>
        <w:t xml:space="preserve"> 2022</w:t>
      </w:r>
      <w:r w:rsidR="00C46723" w:rsidRPr="00B82F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2B23">
        <w:rPr>
          <w:rFonts w:ascii="Times New Roman" w:hAnsi="Times New Roman" w:cs="Times New Roman"/>
          <w:sz w:val="28"/>
          <w:szCs w:val="28"/>
        </w:rPr>
        <w:t xml:space="preserve"> </w:t>
      </w:r>
      <w:r w:rsidR="000B0A61">
        <w:rPr>
          <w:rFonts w:ascii="Times New Roman" w:hAnsi="Times New Roman" w:cs="Times New Roman"/>
          <w:sz w:val="28"/>
          <w:szCs w:val="28"/>
        </w:rPr>
        <w:t>2</w:t>
      </w:r>
    </w:p>
    <w:p w:rsidR="002E0682" w:rsidRPr="00B82F20" w:rsidRDefault="00CD011C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1. </w:t>
      </w:r>
      <w:r w:rsidR="00E50BE7" w:rsidRPr="00B82F20">
        <w:rPr>
          <w:rFonts w:ascii="Times New Roman" w:hAnsi="Times New Roman" w:cs="Times New Roman"/>
          <w:sz w:val="28"/>
          <w:szCs w:val="28"/>
        </w:rPr>
        <w:t xml:space="preserve">Внести изменения в Список лиц, включенных в резерв управленческих кадров муниципального образования города Чебоксары, утвержденный приложением к распоряжению главы города Чебоксары от 9 февраля 2021 года № 12-р «О включении в резерв управленческих кадров муниципального образования города Чебоксары», включив в </w:t>
      </w:r>
      <w:r w:rsidR="00023B27" w:rsidRPr="00B82F20">
        <w:rPr>
          <w:rFonts w:ascii="Times New Roman" w:hAnsi="Times New Roman" w:cs="Times New Roman"/>
          <w:sz w:val="28"/>
          <w:szCs w:val="28"/>
        </w:rPr>
        <w:t>него</w:t>
      </w:r>
      <w:r w:rsidR="00E50BE7" w:rsidRPr="00B82F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50BE7" w:rsidRPr="00B82F20">
        <w:rPr>
          <w:rFonts w:ascii="Times New Roman" w:hAnsi="Times New Roman" w:cs="Times New Roman"/>
          <w:color w:val="000000"/>
          <w:sz w:val="28"/>
          <w:szCs w:val="28"/>
        </w:rPr>
        <w:t xml:space="preserve">, успешно прошедших </w:t>
      </w:r>
      <w:r w:rsidR="003E38E3" w:rsidRPr="00B82F20">
        <w:rPr>
          <w:rFonts w:ascii="Times New Roman" w:hAnsi="Times New Roman" w:cs="Times New Roman"/>
          <w:color w:val="000000"/>
          <w:sz w:val="28"/>
          <w:szCs w:val="28"/>
        </w:rPr>
        <w:t>отбор</w:t>
      </w:r>
      <w:r w:rsidR="00852B23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2E0682" w:rsidRPr="00B82F20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E50BE7" w:rsidRPr="00B82F2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</w:t>
      </w:r>
      <w:r w:rsidR="002E0682" w:rsidRPr="00B82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2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82F20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3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82F2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82F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0AB7" w:rsidRPr="00B82F20" w:rsidRDefault="00310AB7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41" w:rsidRPr="00B82F20" w:rsidRDefault="00132241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151" w:rsidRDefault="00237562" w:rsidP="00E2069F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</w:t>
      </w:r>
      <w:r w:rsidR="00023B27" w:rsidRPr="00B82F20">
        <w:rPr>
          <w:rFonts w:ascii="Times New Roman" w:hAnsi="Times New Roman" w:cs="Times New Roman"/>
          <w:sz w:val="28"/>
          <w:szCs w:val="28"/>
        </w:rPr>
        <w:t xml:space="preserve">  </w:t>
      </w:r>
      <w:r w:rsidR="008F792E" w:rsidRPr="00B82F20">
        <w:rPr>
          <w:rFonts w:ascii="Times New Roman" w:hAnsi="Times New Roman" w:cs="Times New Roman"/>
          <w:sz w:val="28"/>
          <w:szCs w:val="28"/>
        </w:rPr>
        <w:t xml:space="preserve">   </w:t>
      </w:r>
      <w:r w:rsidRPr="00B82F20">
        <w:rPr>
          <w:rFonts w:ascii="Times New Roman" w:hAnsi="Times New Roman" w:cs="Times New Roman"/>
          <w:sz w:val="28"/>
          <w:szCs w:val="28"/>
        </w:rPr>
        <w:t>О.И. Кортунов</w:t>
      </w:r>
    </w:p>
    <w:p w:rsidR="005A5151" w:rsidRDefault="005A5151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E6" w:rsidRDefault="003276E6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9" w:rsidRDefault="00345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5939" w:rsidSect="003051E8">
          <w:pgSz w:w="11906" w:h="16838"/>
          <w:pgMar w:top="568" w:right="850" w:bottom="426" w:left="1560" w:header="708" w:footer="708" w:gutter="0"/>
          <w:cols w:space="708"/>
          <w:docGrid w:linePitch="360"/>
        </w:sectPr>
      </w:pPr>
    </w:p>
    <w:p w:rsidR="003C3D85" w:rsidRPr="003C3D85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к </w:t>
      </w:r>
      <w:r w:rsidR="00C46723">
        <w:rPr>
          <w:rFonts w:ascii="Times New Roman" w:hAnsi="Times New Roman" w:cs="Times New Roman"/>
          <w:sz w:val="28"/>
          <w:szCs w:val="28"/>
        </w:rPr>
        <w:t>распоряжению</w:t>
      </w:r>
      <w:r w:rsidRPr="00D03C3A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от </w:t>
      </w:r>
      <w:r w:rsidR="00E2069F">
        <w:rPr>
          <w:rFonts w:ascii="Times New Roman" w:hAnsi="Times New Roman" w:cs="Times New Roman"/>
          <w:sz w:val="28"/>
          <w:szCs w:val="28"/>
        </w:rPr>
        <w:t>21 апреля 2022 года</w:t>
      </w:r>
      <w:r w:rsidRPr="00D03C3A">
        <w:rPr>
          <w:rFonts w:ascii="Times New Roman" w:hAnsi="Times New Roman" w:cs="Times New Roman"/>
          <w:sz w:val="28"/>
          <w:szCs w:val="28"/>
        </w:rPr>
        <w:t xml:space="preserve"> № </w:t>
      </w:r>
      <w:r w:rsidR="00E2069F">
        <w:rPr>
          <w:rFonts w:ascii="Times New Roman" w:hAnsi="Times New Roman" w:cs="Times New Roman"/>
          <w:sz w:val="28"/>
          <w:szCs w:val="28"/>
        </w:rPr>
        <w:t>57-р</w:t>
      </w:r>
    </w:p>
    <w:p w:rsidR="00297339" w:rsidRPr="00D03C3A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9B2" w:rsidRPr="00D669B2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D669B2" w:rsidRDefault="00D669B2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655"/>
        <w:gridCol w:w="1843"/>
      </w:tblGrid>
      <w:tr w:rsidR="00345939" w:rsidRPr="00D03C3A" w:rsidTr="00EC18D3">
        <w:tc>
          <w:tcPr>
            <w:tcW w:w="568" w:type="dxa"/>
          </w:tcPr>
          <w:p w:rsidR="00345939" w:rsidRPr="00D03C3A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345939" w:rsidRPr="00D03C3A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4657CE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  <w:p w:rsidR="00EC18D3" w:rsidRPr="00D03C3A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5939" w:rsidRPr="00D03C3A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1843" w:type="dxa"/>
          </w:tcPr>
          <w:p w:rsidR="00345939" w:rsidRPr="00D03C3A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2038" w:rsidRPr="00D03C3A" w:rsidTr="00EC18D3">
        <w:tc>
          <w:tcPr>
            <w:tcW w:w="568" w:type="dxa"/>
          </w:tcPr>
          <w:p w:rsidR="00F22038" w:rsidRPr="00D03C3A" w:rsidRDefault="00F2203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2038" w:rsidRPr="00666461" w:rsidRDefault="00F22038" w:rsidP="0021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61">
              <w:rPr>
                <w:rFonts w:ascii="Times New Roman" w:hAnsi="Times New Roman" w:cs="Times New Roman"/>
                <w:sz w:val="28"/>
                <w:szCs w:val="28"/>
              </w:rPr>
              <w:t>Онуфриев Сергей Владимирович</w:t>
            </w:r>
          </w:p>
        </w:tc>
        <w:tc>
          <w:tcPr>
            <w:tcW w:w="2409" w:type="dxa"/>
          </w:tcPr>
          <w:p w:rsidR="00F22038" w:rsidRPr="00EE0639" w:rsidRDefault="00F22038" w:rsidP="006F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2,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</w:t>
            </w:r>
            <w:r w:rsidR="00EA2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22038" w:rsidRPr="00F22038" w:rsidRDefault="00F220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22038" w:rsidRPr="00EE0639" w:rsidRDefault="00F22038" w:rsidP="00EC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22038" w:rsidRPr="00D03C3A" w:rsidTr="00EC18D3">
        <w:tc>
          <w:tcPr>
            <w:tcW w:w="568" w:type="dxa"/>
          </w:tcPr>
          <w:p w:rsidR="00F22038" w:rsidRPr="00D03C3A" w:rsidRDefault="00F2203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2038" w:rsidRPr="00666461" w:rsidRDefault="00F22038" w:rsidP="0021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61">
              <w:rPr>
                <w:rFonts w:ascii="Times New Roman" w:hAnsi="Times New Roman" w:cs="Times New Roman"/>
                <w:sz w:val="28"/>
                <w:szCs w:val="28"/>
              </w:rPr>
              <w:t>Антонов Сергей Григорьевич</w:t>
            </w:r>
          </w:p>
        </w:tc>
        <w:tc>
          <w:tcPr>
            <w:tcW w:w="2409" w:type="dxa"/>
          </w:tcPr>
          <w:p w:rsidR="00F22038" w:rsidRPr="00EE0639" w:rsidRDefault="00F22038" w:rsidP="006F3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3,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«высший»</w:t>
            </w:r>
          </w:p>
          <w:p w:rsidR="00F22038" w:rsidRPr="00F22038" w:rsidRDefault="00F22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22038" w:rsidRPr="00EE0639" w:rsidRDefault="00F22038" w:rsidP="00E0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22038" w:rsidRPr="00D03C3A" w:rsidTr="00EC18D3">
        <w:tc>
          <w:tcPr>
            <w:tcW w:w="568" w:type="dxa"/>
          </w:tcPr>
          <w:p w:rsidR="00F22038" w:rsidRPr="00D03C3A" w:rsidRDefault="00F2203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2038" w:rsidRPr="00666461" w:rsidRDefault="00F22038" w:rsidP="0021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61">
              <w:rPr>
                <w:rFonts w:ascii="Times New Roman" w:hAnsi="Times New Roman" w:cs="Times New Roman"/>
                <w:sz w:val="28"/>
                <w:szCs w:val="28"/>
              </w:rPr>
              <w:t>Мухин Кирилл Сергеевич</w:t>
            </w:r>
          </w:p>
        </w:tc>
        <w:tc>
          <w:tcPr>
            <w:tcW w:w="2409" w:type="dxa"/>
          </w:tcPr>
          <w:p w:rsidR="00F22038" w:rsidRPr="00EE0639" w:rsidRDefault="00F22038">
            <w:pPr>
              <w:rPr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</w:t>
            </w:r>
            <w:r w:rsidR="007A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«перспективный»</w:t>
            </w:r>
          </w:p>
          <w:p w:rsidR="00F22038" w:rsidRPr="00F22038" w:rsidRDefault="00F22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22038" w:rsidRPr="00EE0639" w:rsidRDefault="00F22038" w:rsidP="00E0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F22038" w:rsidRPr="00D03C3A" w:rsidTr="00EC18D3">
        <w:tc>
          <w:tcPr>
            <w:tcW w:w="568" w:type="dxa"/>
          </w:tcPr>
          <w:p w:rsidR="00F22038" w:rsidRPr="00D03C3A" w:rsidRDefault="00F2203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2038" w:rsidRPr="00666461" w:rsidRDefault="00F22038" w:rsidP="0021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61">
              <w:rPr>
                <w:rFonts w:ascii="Times New Roman" w:hAnsi="Times New Roman" w:cs="Times New Roman"/>
                <w:sz w:val="28"/>
                <w:szCs w:val="28"/>
              </w:rPr>
              <w:t>Андреев Федор Владимирович</w:t>
            </w:r>
          </w:p>
        </w:tc>
        <w:tc>
          <w:tcPr>
            <w:tcW w:w="2409" w:type="dxa"/>
          </w:tcPr>
          <w:p w:rsidR="00F22038" w:rsidRPr="00EE0639" w:rsidRDefault="00F22038">
            <w:pPr>
              <w:rPr>
                <w:sz w:val="28"/>
                <w:szCs w:val="28"/>
              </w:rPr>
            </w:pPr>
            <w:r w:rsidRPr="00EE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1,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«высший»</w:t>
            </w:r>
          </w:p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2,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«базовый»</w:t>
            </w:r>
          </w:p>
          <w:p w:rsidR="00F22038" w:rsidRPr="00F22038" w:rsidRDefault="00852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3, </w:t>
            </w:r>
            <w:r w:rsidR="00F22038" w:rsidRPr="00F22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готовности «высший»</w:t>
            </w:r>
          </w:p>
        </w:tc>
        <w:tc>
          <w:tcPr>
            <w:tcW w:w="1843" w:type="dxa"/>
          </w:tcPr>
          <w:p w:rsidR="00F22038" w:rsidRPr="00EE0639" w:rsidRDefault="00F22038" w:rsidP="00E0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39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297339" w:rsidRPr="00297339" w:rsidRDefault="00297339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5084" w:rsidRDefault="00405084" w:rsidP="00E2069F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084" w:rsidSect="00E2069F">
      <w:pgSz w:w="16838" w:h="11906" w:orient="landscape"/>
      <w:pgMar w:top="992" w:right="680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79" w:rsidRDefault="002D4379" w:rsidP="000B3716">
      <w:pPr>
        <w:spacing w:after="0" w:line="240" w:lineRule="auto"/>
      </w:pPr>
      <w:r>
        <w:separator/>
      </w:r>
    </w:p>
  </w:endnote>
  <w:endnote w:type="continuationSeparator" w:id="0">
    <w:p w:rsidR="002D4379" w:rsidRDefault="002D4379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79" w:rsidRDefault="002D4379" w:rsidP="000B3716">
      <w:pPr>
        <w:spacing w:after="0" w:line="240" w:lineRule="auto"/>
      </w:pPr>
      <w:r>
        <w:separator/>
      </w:r>
    </w:p>
  </w:footnote>
  <w:footnote w:type="continuationSeparator" w:id="0">
    <w:p w:rsidR="002D4379" w:rsidRDefault="002D4379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5DFB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217C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4379"/>
    <w:rsid w:val="002D5D61"/>
    <w:rsid w:val="002E0682"/>
    <w:rsid w:val="002E3A6E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6BBC"/>
    <w:rsid w:val="0036096C"/>
    <w:rsid w:val="003808E3"/>
    <w:rsid w:val="00385BB3"/>
    <w:rsid w:val="0039037F"/>
    <w:rsid w:val="003948F8"/>
    <w:rsid w:val="00397AD4"/>
    <w:rsid w:val="003A01C1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0933"/>
    <w:rsid w:val="00561A35"/>
    <w:rsid w:val="00565218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6AF"/>
    <w:rsid w:val="007A6CB3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2B23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807EA"/>
    <w:rsid w:val="009904DB"/>
    <w:rsid w:val="009A39A6"/>
    <w:rsid w:val="009A4C67"/>
    <w:rsid w:val="009A7827"/>
    <w:rsid w:val="009B464E"/>
    <w:rsid w:val="009B4D36"/>
    <w:rsid w:val="009B763A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14C4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C0E36"/>
    <w:rsid w:val="00AC268C"/>
    <w:rsid w:val="00AC2BFA"/>
    <w:rsid w:val="00AD0B57"/>
    <w:rsid w:val="00AD11AA"/>
    <w:rsid w:val="00AD3C80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26F5"/>
    <w:rsid w:val="00D45239"/>
    <w:rsid w:val="00D61123"/>
    <w:rsid w:val="00D669B2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069F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27B3"/>
    <w:rsid w:val="00EA6912"/>
    <w:rsid w:val="00EA6A22"/>
    <w:rsid w:val="00EC18D3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636D"/>
    <w:rsid w:val="00F66828"/>
    <w:rsid w:val="00F72233"/>
    <w:rsid w:val="00F733C5"/>
    <w:rsid w:val="00F74002"/>
    <w:rsid w:val="00F743E8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F764-0CF6-4D09-9561-F7116E1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3FED-7550-45BB-8337-7DF6577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gcheb_chgsd0</cp:lastModifiedBy>
  <cp:revision>4</cp:revision>
  <cp:lastPrinted>2022-04-21T07:42:00Z</cp:lastPrinted>
  <dcterms:created xsi:type="dcterms:W3CDTF">2022-04-21T07:30:00Z</dcterms:created>
  <dcterms:modified xsi:type="dcterms:W3CDTF">2022-04-21T10:15:00Z</dcterms:modified>
</cp:coreProperties>
</file>