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5" w:rsidRDefault="007A376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ВЫПИСКА ИЗ ПРОТОКОЛА № </w:t>
      </w:r>
      <w:r w:rsidR="00F02BAA">
        <w:rPr>
          <w:rFonts w:ascii="Times New Roman" w:hAnsi="Times New Roman"/>
          <w:b/>
          <w:bCs/>
          <w:sz w:val="26"/>
          <w:szCs w:val="26"/>
        </w:rPr>
        <w:t>3</w:t>
      </w:r>
    </w:p>
    <w:p w:rsidR="00494865" w:rsidRDefault="007A376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заседания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 </w:t>
      </w:r>
    </w:p>
    <w:p w:rsidR="00494865" w:rsidRDefault="0049486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4865" w:rsidRDefault="007A3766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г. Чебоксары                                                                                                      2</w:t>
      </w:r>
      <w:r w:rsidR="00F02BAA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.0</w:t>
      </w:r>
      <w:r w:rsidR="00F02BAA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>.2021</w:t>
      </w:r>
    </w:p>
    <w:p w:rsidR="00494865" w:rsidRDefault="00494865">
      <w:pPr>
        <w:jc w:val="both"/>
        <w:rPr>
          <w:rFonts w:ascii="Times New Roman" w:hAnsi="Times New Roman"/>
          <w:bCs/>
          <w:sz w:val="26"/>
          <w:szCs w:val="26"/>
        </w:rPr>
      </w:pPr>
    </w:p>
    <w:p w:rsidR="00494865" w:rsidRDefault="00494865">
      <w:pPr>
        <w:rPr>
          <w:rFonts w:ascii="Times New Roman" w:hAnsi="Times New Roman"/>
          <w:b/>
          <w:bCs/>
          <w:sz w:val="26"/>
          <w:szCs w:val="26"/>
        </w:rPr>
      </w:pPr>
    </w:p>
    <w:p w:rsidR="00494865" w:rsidRDefault="007A376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 w:rsidR="00494865" w:rsidRDefault="00494865">
      <w:pPr>
        <w:jc w:val="center"/>
        <w:rPr>
          <w:rFonts w:ascii="Times New Roman" w:hAnsi="Times New Roman"/>
          <w:sz w:val="26"/>
          <w:szCs w:val="26"/>
        </w:rPr>
      </w:pPr>
    </w:p>
    <w:p w:rsidR="00F02BAA" w:rsidRDefault="0088632A" w:rsidP="00F02BAA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Рассмотрение вопроса о даче согласия на замещение </w:t>
      </w:r>
      <w:r w:rsidR="00EF5491">
        <w:rPr>
          <w:rFonts w:ascii="Times New Roman" w:hAnsi="Times New Roman"/>
          <w:sz w:val="26"/>
          <w:szCs w:val="26"/>
        </w:rPr>
        <w:t xml:space="preserve">государственным гражданским служащим Чувашской Республики, </w:t>
      </w:r>
      <w:proofErr w:type="gramStart"/>
      <w:r w:rsidR="00EF5491">
        <w:rPr>
          <w:rFonts w:ascii="Times New Roman" w:hAnsi="Times New Roman"/>
          <w:sz w:val="26"/>
          <w:szCs w:val="26"/>
        </w:rPr>
        <w:t>замещающему</w:t>
      </w:r>
      <w:proofErr w:type="gramEnd"/>
      <w:r w:rsidR="00EF5491">
        <w:rPr>
          <w:rFonts w:ascii="Times New Roman" w:hAnsi="Times New Roman"/>
          <w:sz w:val="26"/>
          <w:szCs w:val="26"/>
        </w:rPr>
        <w:t xml:space="preserve">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– гражданский служащий)</w:t>
      </w:r>
      <w:r w:rsidR="00F02BAA">
        <w:rPr>
          <w:rFonts w:ascii="Times New Roman" w:hAnsi="Times New Roman"/>
          <w:kern w:val="1"/>
          <w:sz w:val="26"/>
          <w:szCs w:val="26"/>
        </w:rPr>
        <w:t xml:space="preserve">, </w:t>
      </w:r>
      <w:r w:rsidR="00F02BAA">
        <w:rPr>
          <w:rFonts w:ascii="Times New Roman" w:hAnsi="Times New Roman"/>
          <w:bCs/>
          <w:sz w:val="26"/>
          <w:szCs w:val="26"/>
        </w:rPr>
        <w:t xml:space="preserve">на условиях трудового договора должности </w:t>
      </w:r>
      <w:r w:rsidR="00EF5491">
        <w:rPr>
          <w:rFonts w:ascii="Times New Roman" w:hAnsi="Times New Roman"/>
          <w:bCs/>
          <w:sz w:val="26"/>
          <w:szCs w:val="26"/>
        </w:rPr>
        <w:t>в организации</w:t>
      </w:r>
      <w:r w:rsidR="00F02BAA">
        <w:rPr>
          <w:rFonts w:ascii="Times New Roman" w:hAnsi="Times New Roman"/>
          <w:bCs/>
          <w:sz w:val="26"/>
          <w:szCs w:val="26"/>
        </w:rPr>
        <w:t>.</w:t>
      </w:r>
    </w:p>
    <w:p w:rsidR="00494865" w:rsidRDefault="0049486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4865" w:rsidRDefault="007A3766">
      <w:pPr>
        <w:pStyle w:val="ConsPlusNonformat"/>
        <w:contextualSpacing/>
        <w:jc w:val="center"/>
        <w:rPr>
          <w:rFonts w:ascii="Times New Roman" w:eastAsia="Calibri" w:hAnsi="Times New Roman" w:cs="Arial"/>
          <w:b/>
          <w:sz w:val="26"/>
          <w:szCs w:val="24"/>
        </w:rPr>
      </w:pPr>
      <w:r>
        <w:rPr>
          <w:rFonts w:ascii="Times New Roman" w:eastAsia="Calibri" w:hAnsi="Times New Roman" w:cs="Arial"/>
          <w:b/>
          <w:sz w:val="26"/>
          <w:szCs w:val="24"/>
        </w:rPr>
        <w:t>РЕШЕНИЕ И ОБОСНОВАНИЕ ЕГО ПРИНЯТИЯ</w:t>
      </w:r>
    </w:p>
    <w:p w:rsidR="00494865" w:rsidRDefault="00494865">
      <w:pPr>
        <w:pStyle w:val="ConsPlusNonformat"/>
        <w:contextualSpacing/>
        <w:jc w:val="center"/>
        <w:rPr>
          <w:rFonts w:ascii="Times New Roman" w:eastAsia="Calibri" w:hAnsi="Times New Roman" w:cs="Arial"/>
          <w:b/>
          <w:sz w:val="26"/>
          <w:szCs w:val="24"/>
        </w:rPr>
      </w:pPr>
    </w:p>
    <w:p w:rsidR="0088632A" w:rsidRDefault="0088632A" w:rsidP="00EF5491">
      <w:pPr>
        <w:pStyle w:val="ConsPlusNonformat"/>
        <w:ind w:firstLine="720"/>
        <w:contextualSpacing/>
        <w:jc w:val="both"/>
        <w:rPr>
          <w:rFonts w:ascii="Times New Roman" w:eastAsia="SimSun" w:hAnsi="Times New Roman"/>
          <w:kern w:val="1"/>
        </w:rPr>
      </w:pPr>
      <w:r>
        <w:rPr>
          <w:rFonts w:ascii="Times New Roman" w:eastAsia="Calibri" w:hAnsi="Times New Roman" w:cs="Arial"/>
          <w:kern w:val="1"/>
          <w:sz w:val="26"/>
          <w:szCs w:val="24"/>
        </w:rPr>
        <w:t xml:space="preserve">Рассмотрев материалы, представленные на заседание комиссии, комиссия решила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дать </w:t>
      </w:r>
      <w:r w:rsidR="00EF5491">
        <w:rPr>
          <w:rFonts w:ascii="Times New Roman" w:hAnsi="Times New Roman" w:cs="Times New Roman"/>
          <w:kern w:val="1"/>
          <w:sz w:val="26"/>
          <w:szCs w:val="26"/>
        </w:rPr>
        <w:t>гражданскому служащему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согласие на замещение должности</w:t>
      </w:r>
      <w:r w:rsidR="00F02BAA">
        <w:rPr>
          <w:rFonts w:ascii="Times New Roman" w:hAnsi="Times New Roman" w:cs="Times New Roman"/>
          <w:kern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EF5491">
        <w:rPr>
          <w:rFonts w:ascii="Times New Roman" w:hAnsi="Times New Roman"/>
          <w:bCs/>
          <w:sz w:val="26"/>
          <w:szCs w:val="26"/>
        </w:rPr>
        <w:t>организации.</w:t>
      </w:r>
    </w:p>
    <w:p w:rsidR="00F02BAA" w:rsidRDefault="00F02BAA">
      <w:pPr>
        <w:widowControl w:val="0"/>
        <w:rPr>
          <w:rFonts w:ascii="Times New Roman" w:eastAsia="SimSun" w:hAnsi="Times New Roman"/>
          <w:kern w:val="1"/>
          <w:sz w:val="20"/>
        </w:rPr>
      </w:pPr>
    </w:p>
    <w:sectPr w:rsidR="00F02BAA">
      <w:headerReference w:type="default" r:id="rId8"/>
      <w:endnotePr>
        <w:numFmt w:val="decimal"/>
      </w:endnotePr>
      <w:pgSz w:w="11906" w:h="16838"/>
      <w:pgMar w:top="1134" w:right="851" w:bottom="1134" w:left="1701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B2" w:rsidRDefault="00311CB2">
      <w:r>
        <w:separator/>
      </w:r>
    </w:p>
  </w:endnote>
  <w:endnote w:type="continuationSeparator" w:id="0">
    <w:p w:rsidR="00311CB2" w:rsidRDefault="0031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B2" w:rsidRDefault="00311CB2">
      <w:r>
        <w:separator/>
      </w:r>
    </w:p>
  </w:footnote>
  <w:footnote w:type="continuationSeparator" w:id="0">
    <w:p w:rsidR="00311CB2" w:rsidRDefault="0031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65" w:rsidRDefault="007A3766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6991"/>
    <w:multiLevelType w:val="hybridMultilevel"/>
    <w:tmpl w:val="69E28D2E"/>
    <w:lvl w:ilvl="0" w:tplc="8AB48D4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04CA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7AA1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2C092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5E19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3C58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67AB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1ADF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572B2B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94865"/>
    <w:rsid w:val="00311CB2"/>
    <w:rsid w:val="00494865"/>
    <w:rsid w:val="005156FF"/>
    <w:rsid w:val="005C0099"/>
    <w:rsid w:val="007A3766"/>
    <w:rsid w:val="00836217"/>
    <w:rsid w:val="008461B5"/>
    <w:rsid w:val="0088632A"/>
    <w:rsid w:val="00AA0A4A"/>
    <w:rsid w:val="00B125EC"/>
    <w:rsid w:val="00EF5491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8">
    <w:name w:val="page number"/>
  </w:style>
  <w:style w:type="character" w:customStyle="1" w:styleId="20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9">
    <w:name w:val="Основной текст Знак"/>
    <w:rPr>
      <w:rFonts w:ascii="TimesET" w:hAnsi="TimesET"/>
      <w:sz w:val="24"/>
    </w:rPr>
  </w:style>
  <w:style w:type="character" w:customStyle="1" w:styleId="aa">
    <w:name w:val="Основной текст с отступом Знак"/>
    <w:rPr>
      <w:rFonts w:ascii="TimesET" w:hAnsi="TimesET"/>
      <w:sz w:val="24"/>
    </w:rPr>
  </w:style>
  <w:style w:type="character" w:customStyle="1" w:styleId="ab">
    <w:name w:val="Верхний колонтитул Знак"/>
    <w:rPr>
      <w:rFonts w:ascii="TimesET" w:hAnsi="TimesET"/>
      <w:sz w:val="24"/>
    </w:rPr>
  </w:style>
  <w:style w:type="character" w:styleId="ac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8">
    <w:name w:val="page number"/>
  </w:style>
  <w:style w:type="character" w:customStyle="1" w:styleId="20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9">
    <w:name w:val="Основной текст Знак"/>
    <w:rPr>
      <w:rFonts w:ascii="TimesET" w:hAnsi="TimesET"/>
      <w:sz w:val="24"/>
    </w:rPr>
  </w:style>
  <w:style w:type="character" w:customStyle="1" w:styleId="aa">
    <w:name w:val="Основной текст с отступом Знак"/>
    <w:rPr>
      <w:rFonts w:ascii="TimesET" w:hAnsi="TimesET"/>
      <w:sz w:val="24"/>
    </w:rPr>
  </w:style>
  <w:style w:type="character" w:customStyle="1" w:styleId="ab">
    <w:name w:val="Верхний колонтитул Знак"/>
    <w:rPr>
      <w:rFonts w:ascii="TimesET" w:hAnsi="TimesET"/>
      <w:sz w:val="24"/>
    </w:rPr>
  </w:style>
  <w:style w:type="character" w:styleId="ac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Татьяна Маринкина</cp:lastModifiedBy>
  <cp:revision>317</cp:revision>
  <cp:lastPrinted>2020-12-18T13:44:00Z</cp:lastPrinted>
  <dcterms:created xsi:type="dcterms:W3CDTF">2016-06-22T11:56:00Z</dcterms:created>
  <dcterms:modified xsi:type="dcterms:W3CDTF">2022-02-28T12:22:00Z</dcterms:modified>
</cp:coreProperties>
</file>