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451"/>
        <w:gridCol w:w="2380"/>
        <w:gridCol w:w="856"/>
        <w:gridCol w:w="2976"/>
        <w:gridCol w:w="1701"/>
        <w:gridCol w:w="1886"/>
        <w:gridCol w:w="99"/>
      </w:tblGrid>
      <w:tr w:rsidR="00C420EA" w:rsidTr="00492FF7">
        <w:tc>
          <w:tcPr>
            <w:tcW w:w="10349" w:type="dxa"/>
            <w:gridSpan w:val="7"/>
          </w:tcPr>
          <w:p w:rsidR="00C420EA" w:rsidRPr="00C420EA" w:rsidRDefault="00C420EA" w:rsidP="002157B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420EA">
              <w:rPr>
                <w:b/>
                <w:sz w:val="28"/>
                <w:szCs w:val="28"/>
              </w:rPr>
              <w:t xml:space="preserve">Реестр имущества, </w:t>
            </w:r>
            <w:proofErr w:type="gramStart"/>
            <w:r w:rsidRPr="00C420EA">
              <w:rPr>
                <w:b/>
                <w:sz w:val="28"/>
                <w:szCs w:val="28"/>
              </w:rPr>
              <w:t>включенного</w:t>
            </w:r>
            <w:proofErr w:type="gramEnd"/>
            <w:r w:rsidRPr="00C420EA">
              <w:rPr>
                <w:b/>
                <w:sz w:val="28"/>
                <w:szCs w:val="28"/>
              </w:rPr>
              <w:t xml:space="preserve"> в прогнозный план приватизации на 20</w:t>
            </w:r>
            <w:r w:rsidR="00593DFE">
              <w:rPr>
                <w:b/>
                <w:sz w:val="28"/>
                <w:szCs w:val="28"/>
              </w:rPr>
              <w:t>2</w:t>
            </w:r>
            <w:r w:rsidR="005D42F4">
              <w:rPr>
                <w:b/>
                <w:sz w:val="28"/>
                <w:szCs w:val="28"/>
              </w:rPr>
              <w:t>2</w:t>
            </w:r>
            <w:r w:rsidRPr="00C420EA">
              <w:rPr>
                <w:b/>
                <w:sz w:val="28"/>
                <w:szCs w:val="28"/>
              </w:rPr>
              <w:t xml:space="preserve"> г.</w:t>
            </w:r>
            <w:r w:rsidR="00D202B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2FF7" w:rsidTr="00492FF7">
        <w:trPr>
          <w:gridAfter w:val="1"/>
          <w:wAfter w:w="99" w:type="dxa"/>
          <w:trHeight w:val="616"/>
        </w:trPr>
        <w:tc>
          <w:tcPr>
            <w:tcW w:w="451" w:type="dxa"/>
            <w:tcBorders>
              <w:bottom w:val="triple" w:sz="4" w:space="0" w:color="auto"/>
            </w:tcBorders>
          </w:tcPr>
          <w:p w:rsidR="00492FF7" w:rsidRDefault="00492FF7" w:rsidP="00593D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80" w:type="dxa"/>
            <w:tcBorders>
              <w:bottom w:val="triple" w:sz="4" w:space="0" w:color="auto"/>
            </w:tcBorders>
          </w:tcPr>
          <w:p w:rsidR="00492FF7" w:rsidRDefault="00492FF7" w:rsidP="00593D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856" w:type="dxa"/>
            <w:tcBorders>
              <w:bottom w:val="triple" w:sz="4" w:space="0" w:color="auto"/>
            </w:tcBorders>
          </w:tcPr>
          <w:p w:rsidR="00492FF7" w:rsidRDefault="00492FF7" w:rsidP="00593D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Площадь кв.м.</w:t>
            </w:r>
          </w:p>
        </w:tc>
        <w:tc>
          <w:tcPr>
            <w:tcW w:w="2976" w:type="dxa"/>
            <w:tcBorders>
              <w:bottom w:val="triple" w:sz="4" w:space="0" w:color="auto"/>
            </w:tcBorders>
          </w:tcPr>
          <w:p w:rsidR="00492FF7" w:rsidRDefault="00492FF7" w:rsidP="00593D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492FF7" w:rsidRDefault="00492FF7" w:rsidP="00593D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1886" w:type="dxa"/>
            <w:tcBorders>
              <w:bottom w:val="triple" w:sz="4" w:space="0" w:color="auto"/>
            </w:tcBorders>
          </w:tcPr>
          <w:p w:rsidR="00492FF7" w:rsidRDefault="00492FF7" w:rsidP="007034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</w:t>
            </w:r>
          </w:p>
        </w:tc>
      </w:tr>
      <w:tr w:rsidR="00492FF7" w:rsidTr="00492FF7">
        <w:trPr>
          <w:gridAfter w:val="1"/>
          <w:wAfter w:w="99" w:type="dxa"/>
          <w:trHeight w:val="241"/>
        </w:trPr>
        <w:tc>
          <w:tcPr>
            <w:tcW w:w="451" w:type="dxa"/>
            <w:vMerge w:val="restart"/>
          </w:tcPr>
          <w:p w:rsidR="00492FF7" w:rsidRPr="00BC7B43" w:rsidRDefault="00492FF7" w:rsidP="00C2278E">
            <w:pPr>
              <w:ind w:firstLine="0"/>
              <w:rPr>
                <w:b/>
              </w:rPr>
            </w:pPr>
            <w:r w:rsidRPr="00BC7B43">
              <w:rPr>
                <w:b/>
              </w:rPr>
              <w:t>1</w:t>
            </w:r>
          </w:p>
          <w:p w:rsidR="00492FF7" w:rsidRPr="00BC7B43" w:rsidRDefault="00492FF7" w:rsidP="00C2278E">
            <w:pPr>
              <w:rPr>
                <w:b/>
              </w:rPr>
            </w:pPr>
            <w:r w:rsidRPr="00BC7B43">
              <w:rPr>
                <w:b/>
              </w:rPr>
              <w:t>2</w:t>
            </w:r>
          </w:p>
        </w:tc>
        <w:tc>
          <w:tcPr>
            <w:tcW w:w="2380" w:type="dxa"/>
            <w:vMerge w:val="restart"/>
          </w:tcPr>
          <w:p w:rsidR="00492FF7" w:rsidRPr="00BC7B43" w:rsidRDefault="00492FF7" w:rsidP="00BC7B43">
            <w:pPr>
              <w:ind w:firstLine="0"/>
            </w:pPr>
            <w:r w:rsidRPr="00BC7B43">
              <w:t xml:space="preserve">ул. Комарова, д. 3 </w:t>
            </w:r>
          </w:p>
        </w:tc>
        <w:tc>
          <w:tcPr>
            <w:tcW w:w="856" w:type="dxa"/>
          </w:tcPr>
          <w:p w:rsidR="00492FF7" w:rsidRPr="00593DFE" w:rsidRDefault="00492FF7" w:rsidP="0015291D">
            <w:pPr>
              <w:ind w:firstLine="0"/>
              <w:jc w:val="left"/>
            </w:pPr>
            <w:r w:rsidRPr="00593DFE">
              <w:t>6,1</w:t>
            </w:r>
          </w:p>
        </w:tc>
        <w:tc>
          <w:tcPr>
            <w:tcW w:w="2976" w:type="dxa"/>
          </w:tcPr>
          <w:p w:rsidR="00492FF7" w:rsidRPr="0070345E" w:rsidRDefault="00492FF7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Нежилое помещение (3/20 доли в праве общедолевой собственности)</w:t>
            </w:r>
          </w:p>
        </w:tc>
        <w:tc>
          <w:tcPr>
            <w:tcW w:w="1701" w:type="dxa"/>
          </w:tcPr>
          <w:p w:rsidR="00492FF7" w:rsidRPr="0070345E" w:rsidRDefault="00492FF7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21:03:010509:892</w:t>
            </w:r>
          </w:p>
        </w:tc>
        <w:tc>
          <w:tcPr>
            <w:tcW w:w="1886" w:type="dxa"/>
            <w:vMerge w:val="restart"/>
          </w:tcPr>
          <w:p w:rsidR="00492FF7" w:rsidRPr="000C5775" w:rsidRDefault="00492FF7" w:rsidP="002C4A6D">
            <w:pPr>
              <w:ind w:firstLine="0"/>
              <w:rPr>
                <w:sz w:val="18"/>
                <w:szCs w:val="18"/>
              </w:rPr>
            </w:pPr>
          </w:p>
        </w:tc>
      </w:tr>
      <w:tr w:rsidR="00492FF7" w:rsidTr="00492FF7">
        <w:trPr>
          <w:gridAfter w:val="1"/>
          <w:wAfter w:w="99" w:type="dxa"/>
        </w:trPr>
        <w:tc>
          <w:tcPr>
            <w:tcW w:w="451" w:type="dxa"/>
            <w:vMerge/>
            <w:tcBorders>
              <w:bottom w:val="triple" w:sz="4" w:space="0" w:color="auto"/>
            </w:tcBorders>
          </w:tcPr>
          <w:p w:rsidR="00492FF7" w:rsidRPr="00BC7B43" w:rsidRDefault="00492FF7" w:rsidP="00C2278E">
            <w:pPr>
              <w:ind w:firstLine="0"/>
              <w:rPr>
                <w:b/>
              </w:rPr>
            </w:pPr>
          </w:p>
        </w:tc>
        <w:tc>
          <w:tcPr>
            <w:tcW w:w="2380" w:type="dxa"/>
            <w:vMerge/>
            <w:tcBorders>
              <w:bottom w:val="triple" w:sz="4" w:space="0" w:color="auto"/>
            </w:tcBorders>
          </w:tcPr>
          <w:p w:rsidR="00492FF7" w:rsidRPr="00BC7B43" w:rsidRDefault="00492FF7" w:rsidP="00C2278E">
            <w:pPr>
              <w:ind w:firstLine="0"/>
            </w:pPr>
          </w:p>
        </w:tc>
        <w:tc>
          <w:tcPr>
            <w:tcW w:w="856" w:type="dxa"/>
            <w:tcBorders>
              <w:bottom w:val="triple" w:sz="4" w:space="0" w:color="auto"/>
            </w:tcBorders>
          </w:tcPr>
          <w:p w:rsidR="00492FF7" w:rsidRPr="00593DFE" w:rsidRDefault="00492FF7" w:rsidP="0015291D">
            <w:pPr>
              <w:ind w:firstLine="0"/>
              <w:jc w:val="left"/>
            </w:pPr>
            <w:r>
              <w:t xml:space="preserve"> </w:t>
            </w:r>
            <w:r w:rsidRPr="00593DFE">
              <w:t>22,01</w:t>
            </w:r>
          </w:p>
        </w:tc>
        <w:tc>
          <w:tcPr>
            <w:tcW w:w="2976" w:type="dxa"/>
            <w:tcBorders>
              <w:bottom w:val="triple" w:sz="4" w:space="0" w:color="auto"/>
            </w:tcBorders>
          </w:tcPr>
          <w:p w:rsidR="00492FF7" w:rsidRPr="00593DFE" w:rsidRDefault="00492FF7" w:rsidP="00C2278E">
            <w:pPr>
              <w:ind w:firstLine="0"/>
            </w:pPr>
            <w:r w:rsidRPr="00593DFE">
              <w:t>Нежилое помещение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492FF7" w:rsidRPr="0070345E" w:rsidRDefault="00492FF7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21:03:010509:895</w:t>
            </w:r>
          </w:p>
        </w:tc>
        <w:tc>
          <w:tcPr>
            <w:tcW w:w="1886" w:type="dxa"/>
            <w:vMerge/>
            <w:tcBorders>
              <w:bottom w:val="triple" w:sz="4" w:space="0" w:color="auto"/>
            </w:tcBorders>
          </w:tcPr>
          <w:p w:rsidR="00492FF7" w:rsidRPr="000C5775" w:rsidRDefault="00492FF7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492FF7" w:rsidTr="00492FF7">
        <w:trPr>
          <w:gridAfter w:val="1"/>
          <w:wAfter w:w="99" w:type="dxa"/>
          <w:trHeight w:val="110"/>
        </w:trPr>
        <w:tc>
          <w:tcPr>
            <w:tcW w:w="451" w:type="dxa"/>
            <w:vMerge w:val="restart"/>
            <w:tcBorders>
              <w:top w:val="triple" w:sz="4" w:space="0" w:color="auto"/>
            </w:tcBorders>
          </w:tcPr>
          <w:p w:rsidR="00492FF7" w:rsidRPr="00BC7B43" w:rsidRDefault="00492FF7" w:rsidP="00C2278E">
            <w:pPr>
              <w:ind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0" w:type="dxa"/>
            <w:vMerge w:val="restart"/>
            <w:tcBorders>
              <w:top w:val="triple" w:sz="4" w:space="0" w:color="auto"/>
            </w:tcBorders>
          </w:tcPr>
          <w:p w:rsidR="00492FF7" w:rsidRPr="00BC7B43" w:rsidRDefault="00492FF7" w:rsidP="00C2278E">
            <w:pPr>
              <w:ind w:hanging="12"/>
              <w:jc w:val="left"/>
            </w:pPr>
            <w:r w:rsidRPr="00BC7B43">
              <w:t>ул. Ленина, 26</w:t>
            </w:r>
          </w:p>
        </w:tc>
        <w:tc>
          <w:tcPr>
            <w:tcW w:w="856" w:type="dxa"/>
            <w:tcBorders>
              <w:top w:val="triple" w:sz="4" w:space="0" w:color="auto"/>
            </w:tcBorders>
          </w:tcPr>
          <w:p w:rsidR="00492FF7" w:rsidRPr="00593DFE" w:rsidRDefault="00492FF7" w:rsidP="0015291D">
            <w:pPr>
              <w:ind w:firstLine="0"/>
              <w:jc w:val="left"/>
            </w:pPr>
            <w:r w:rsidRPr="00593DFE">
              <w:t>139,10</w:t>
            </w: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492FF7" w:rsidRPr="00593DFE" w:rsidRDefault="00492FF7" w:rsidP="00C2278E">
            <w:pPr>
              <w:ind w:firstLine="0"/>
            </w:pPr>
            <w:r w:rsidRPr="00593DFE">
              <w:t>Нежилое здание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492FF7" w:rsidRPr="0070345E" w:rsidRDefault="00492FF7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21:03:010532:139</w:t>
            </w:r>
          </w:p>
        </w:tc>
        <w:tc>
          <w:tcPr>
            <w:tcW w:w="1886" w:type="dxa"/>
            <w:vMerge w:val="restart"/>
            <w:tcBorders>
              <w:top w:val="triple" w:sz="4" w:space="0" w:color="auto"/>
            </w:tcBorders>
          </w:tcPr>
          <w:p w:rsidR="00492FF7" w:rsidRPr="000C5775" w:rsidRDefault="00492FF7" w:rsidP="002C4A6D">
            <w:pPr>
              <w:ind w:firstLine="0"/>
              <w:rPr>
                <w:sz w:val="18"/>
                <w:szCs w:val="18"/>
              </w:rPr>
            </w:pPr>
          </w:p>
        </w:tc>
      </w:tr>
      <w:tr w:rsidR="00492FF7" w:rsidTr="00492FF7">
        <w:trPr>
          <w:gridAfter w:val="1"/>
          <w:wAfter w:w="99" w:type="dxa"/>
          <w:trHeight w:val="110"/>
        </w:trPr>
        <w:tc>
          <w:tcPr>
            <w:tcW w:w="451" w:type="dxa"/>
            <w:vMerge/>
            <w:tcBorders>
              <w:bottom w:val="triple" w:sz="4" w:space="0" w:color="auto"/>
            </w:tcBorders>
          </w:tcPr>
          <w:p w:rsidR="00492FF7" w:rsidRPr="00BC7B43" w:rsidRDefault="00492FF7" w:rsidP="00C2278E">
            <w:pPr>
              <w:ind w:firstLine="0"/>
              <w:rPr>
                <w:b/>
              </w:rPr>
            </w:pPr>
          </w:p>
        </w:tc>
        <w:tc>
          <w:tcPr>
            <w:tcW w:w="2380" w:type="dxa"/>
            <w:vMerge/>
            <w:tcBorders>
              <w:bottom w:val="triple" w:sz="4" w:space="0" w:color="auto"/>
            </w:tcBorders>
          </w:tcPr>
          <w:p w:rsidR="00492FF7" w:rsidRPr="00BC7B43" w:rsidRDefault="00492FF7" w:rsidP="00C2278E">
            <w:pPr>
              <w:ind w:hanging="12"/>
              <w:jc w:val="left"/>
            </w:pPr>
          </w:p>
        </w:tc>
        <w:tc>
          <w:tcPr>
            <w:tcW w:w="856" w:type="dxa"/>
            <w:tcBorders>
              <w:bottom w:val="triple" w:sz="4" w:space="0" w:color="auto"/>
            </w:tcBorders>
          </w:tcPr>
          <w:p w:rsidR="00492FF7" w:rsidRPr="00593DFE" w:rsidRDefault="00492FF7" w:rsidP="0015291D">
            <w:pPr>
              <w:ind w:firstLine="0"/>
              <w:jc w:val="left"/>
            </w:pPr>
            <w:r w:rsidRPr="00593DFE">
              <w:t>783</w:t>
            </w:r>
          </w:p>
        </w:tc>
        <w:tc>
          <w:tcPr>
            <w:tcW w:w="2976" w:type="dxa"/>
            <w:tcBorders>
              <w:bottom w:val="triple" w:sz="4" w:space="0" w:color="auto"/>
            </w:tcBorders>
          </w:tcPr>
          <w:p w:rsidR="00492FF7" w:rsidRPr="00593DFE" w:rsidRDefault="00492FF7" w:rsidP="00C2278E">
            <w:pPr>
              <w:ind w:firstLine="0"/>
            </w:pPr>
            <w:r w:rsidRPr="00593DFE">
              <w:t>Земельный участок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492FF7" w:rsidRPr="0070345E" w:rsidRDefault="00492FF7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21:03:010503:40</w:t>
            </w:r>
          </w:p>
        </w:tc>
        <w:tc>
          <w:tcPr>
            <w:tcW w:w="1886" w:type="dxa"/>
            <w:vMerge/>
            <w:tcBorders>
              <w:bottom w:val="triple" w:sz="4" w:space="0" w:color="auto"/>
            </w:tcBorders>
          </w:tcPr>
          <w:p w:rsidR="00492FF7" w:rsidRPr="000C5775" w:rsidRDefault="00492FF7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492FF7" w:rsidRPr="00F85DBC" w:rsidTr="00492FF7">
        <w:trPr>
          <w:gridAfter w:val="1"/>
          <w:wAfter w:w="99" w:type="dxa"/>
          <w:trHeight w:val="523"/>
        </w:trPr>
        <w:tc>
          <w:tcPr>
            <w:tcW w:w="451" w:type="dxa"/>
            <w:tcBorders>
              <w:top w:val="triple" w:sz="4" w:space="0" w:color="auto"/>
              <w:bottom w:val="triple" w:sz="4" w:space="0" w:color="auto"/>
            </w:tcBorders>
          </w:tcPr>
          <w:p w:rsidR="00492FF7" w:rsidRPr="00BC7B43" w:rsidRDefault="00492FF7" w:rsidP="00C2278E">
            <w:pPr>
              <w:ind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0" w:type="dxa"/>
            <w:tcBorders>
              <w:top w:val="triple" w:sz="4" w:space="0" w:color="auto"/>
              <w:bottom w:val="triple" w:sz="4" w:space="0" w:color="auto"/>
            </w:tcBorders>
          </w:tcPr>
          <w:p w:rsidR="00492FF7" w:rsidRDefault="00492FF7" w:rsidP="008245E3">
            <w:pPr>
              <w:ind w:firstLine="0"/>
            </w:pPr>
            <w:r>
              <w:t>Ул. Ленина, 58</w:t>
            </w:r>
          </w:p>
          <w:p w:rsidR="00492FF7" w:rsidRPr="00BC7B43" w:rsidRDefault="00492FF7" w:rsidP="008245E3">
            <w:pPr>
              <w:ind w:firstLine="0"/>
            </w:pPr>
            <w:r w:rsidRPr="004F5EEA">
              <w:rPr>
                <w:b/>
              </w:rPr>
              <w:t xml:space="preserve">(Объект </w:t>
            </w:r>
            <w:proofErr w:type="spellStart"/>
            <w:r w:rsidRPr="004F5EEA">
              <w:rPr>
                <w:b/>
              </w:rPr>
              <w:t>К</w:t>
            </w:r>
            <w:r>
              <w:rPr>
                <w:b/>
              </w:rPr>
              <w:t>ульт</w:t>
            </w:r>
            <w:proofErr w:type="gramStart"/>
            <w:r>
              <w:rPr>
                <w:b/>
              </w:rPr>
              <w:t>.</w:t>
            </w:r>
            <w:r w:rsidRPr="004F5EEA">
              <w:rPr>
                <w:b/>
              </w:rPr>
              <w:t>Н</w:t>
            </w:r>
            <w:proofErr w:type="gramEnd"/>
            <w:r>
              <w:rPr>
                <w:b/>
              </w:rPr>
              <w:t>асл</w:t>
            </w:r>
            <w:proofErr w:type="spellEnd"/>
            <w:r w:rsidRPr="004F5EEA">
              <w:rPr>
                <w:b/>
              </w:rPr>
              <w:t>)</w:t>
            </w:r>
          </w:p>
        </w:tc>
        <w:tc>
          <w:tcPr>
            <w:tcW w:w="856" w:type="dxa"/>
            <w:tcBorders>
              <w:top w:val="triple" w:sz="4" w:space="0" w:color="auto"/>
              <w:bottom w:val="triple" w:sz="4" w:space="0" w:color="auto"/>
            </w:tcBorders>
          </w:tcPr>
          <w:p w:rsidR="00492FF7" w:rsidRPr="008765A2" w:rsidRDefault="00492FF7" w:rsidP="0015291D">
            <w:pPr>
              <w:ind w:firstLine="0"/>
              <w:jc w:val="left"/>
            </w:pPr>
            <w:r>
              <w:t>178,57</w:t>
            </w:r>
          </w:p>
        </w:tc>
        <w:tc>
          <w:tcPr>
            <w:tcW w:w="2976" w:type="dxa"/>
            <w:tcBorders>
              <w:top w:val="triple" w:sz="4" w:space="0" w:color="auto"/>
              <w:bottom w:val="triple" w:sz="4" w:space="0" w:color="auto"/>
            </w:tcBorders>
          </w:tcPr>
          <w:p w:rsidR="00492FF7" w:rsidRPr="008765A2" w:rsidRDefault="00492FF7" w:rsidP="00C2278E">
            <w:pPr>
              <w:ind w:firstLine="0"/>
            </w:pPr>
            <w:r>
              <w:t xml:space="preserve">Здание 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492FF7" w:rsidRPr="0070345E" w:rsidRDefault="00492FF7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21:03:010512:65</w:t>
            </w:r>
          </w:p>
        </w:tc>
        <w:tc>
          <w:tcPr>
            <w:tcW w:w="1886" w:type="dxa"/>
            <w:tcBorders>
              <w:top w:val="triple" w:sz="4" w:space="0" w:color="auto"/>
              <w:bottom w:val="triple" w:sz="4" w:space="0" w:color="auto"/>
            </w:tcBorders>
          </w:tcPr>
          <w:p w:rsidR="00492FF7" w:rsidRPr="000C5775" w:rsidRDefault="00492FF7" w:rsidP="00F85161">
            <w:pPr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92FF7" w:rsidTr="00492FF7">
        <w:trPr>
          <w:gridAfter w:val="1"/>
          <w:wAfter w:w="99" w:type="dxa"/>
          <w:trHeight w:val="293"/>
        </w:trPr>
        <w:tc>
          <w:tcPr>
            <w:tcW w:w="451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492FF7" w:rsidRPr="00BC7B43" w:rsidRDefault="00492FF7" w:rsidP="00C2278E">
            <w:pPr>
              <w:ind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0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492FF7" w:rsidRPr="00BC7B43" w:rsidRDefault="00492FF7" w:rsidP="00C2278E">
            <w:pPr>
              <w:ind w:firstLine="0"/>
              <w:rPr>
                <w:rFonts w:eastAsia="Arial Unicode MS"/>
              </w:rPr>
            </w:pPr>
            <w:r w:rsidRPr="00BC7B43">
              <w:rPr>
                <w:rFonts w:eastAsia="Arial Unicode MS"/>
              </w:rPr>
              <w:t xml:space="preserve">ул. </w:t>
            </w:r>
            <w:proofErr w:type="gramStart"/>
            <w:r w:rsidRPr="00BC7B43">
              <w:rPr>
                <w:rFonts w:eastAsia="Arial Unicode MS"/>
              </w:rPr>
              <w:t>Первомайская</w:t>
            </w:r>
            <w:proofErr w:type="gramEnd"/>
            <w:r w:rsidRPr="00BC7B43">
              <w:rPr>
                <w:rFonts w:eastAsia="Arial Unicode MS"/>
              </w:rPr>
              <w:t xml:space="preserve">, д. 78, </w:t>
            </w:r>
            <w:proofErr w:type="spellStart"/>
            <w:r w:rsidRPr="00BC7B43">
              <w:rPr>
                <w:rFonts w:eastAsia="Arial Unicode MS"/>
              </w:rPr>
              <w:t>пом</w:t>
            </w:r>
            <w:proofErr w:type="spellEnd"/>
            <w:r w:rsidRPr="00BC7B43">
              <w:rPr>
                <w:rFonts w:eastAsia="Arial Unicode MS"/>
              </w:rPr>
              <w:t>. 2П-3,4 ком.</w:t>
            </w:r>
          </w:p>
        </w:tc>
        <w:tc>
          <w:tcPr>
            <w:tcW w:w="856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492FF7" w:rsidRPr="008765A2" w:rsidRDefault="00492FF7" w:rsidP="0015291D">
            <w:pPr>
              <w:ind w:firstLine="0"/>
              <w:jc w:val="left"/>
              <w:rPr>
                <w:b/>
              </w:rPr>
            </w:pPr>
            <w:r>
              <w:rPr>
                <w:rFonts w:eastAsia="Arial Unicode MS"/>
              </w:rPr>
              <w:t>46,5</w:t>
            </w:r>
          </w:p>
        </w:tc>
        <w:tc>
          <w:tcPr>
            <w:tcW w:w="2976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492FF7" w:rsidRPr="008765A2" w:rsidRDefault="00492FF7" w:rsidP="00C2278E">
            <w:pPr>
              <w:ind w:firstLine="0"/>
              <w:rPr>
                <w:b/>
              </w:rPr>
            </w:pPr>
            <w:r w:rsidRPr="008765A2">
              <w:rPr>
                <w:rFonts w:eastAsia="Arial Unicode MS"/>
              </w:rPr>
              <w:t>Нежилое помещение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492FF7" w:rsidRPr="0070345E" w:rsidRDefault="00492FF7" w:rsidP="00C2278E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21:03:010406:659</w:t>
            </w:r>
          </w:p>
        </w:tc>
        <w:tc>
          <w:tcPr>
            <w:tcW w:w="1886" w:type="dxa"/>
            <w:tcBorders>
              <w:top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492FF7" w:rsidRPr="000C5775" w:rsidRDefault="00492FF7" w:rsidP="002C4A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купли-продажи № 2/2022 от 02.03.2022 г</w:t>
            </w:r>
          </w:p>
        </w:tc>
      </w:tr>
      <w:tr w:rsidR="00492FF7" w:rsidRPr="00F85DBC" w:rsidTr="00492FF7">
        <w:trPr>
          <w:gridAfter w:val="1"/>
          <w:wAfter w:w="99" w:type="dxa"/>
          <w:trHeight w:val="1016"/>
        </w:trPr>
        <w:tc>
          <w:tcPr>
            <w:tcW w:w="451" w:type="dxa"/>
            <w:vMerge w:val="restart"/>
            <w:tcBorders>
              <w:top w:val="triple" w:sz="4" w:space="0" w:color="auto"/>
              <w:bottom w:val="single" w:sz="4" w:space="0" w:color="auto"/>
            </w:tcBorders>
          </w:tcPr>
          <w:p w:rsidR="00492FF7" w:rsidRPr="00BC7B43" w:rsidRDefault="00492FF7" w:rsidP="00BC7B43">
            <w:pPr>
              <w:ind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0" w:type="dxa"/>
            <w:vMerge w:val="restart"/>
            <w:tcBorders>
              <w:top w:val="triple" w:sz="4" w:space="0" w:color="auto"/>
              <w:bottom w:val="single" w:sz="4" w:space="0" w:color="auto"/>
            </w:tcBorders>
          </w:tcPr>
          <w:p w:rsidR="00492FF7" w:rsidRPr="00BC7B43" w:rsidRDefault="00492FF7" w:rsidP="00C2278E">
            <w:pPr>
              <w:ind w:hanging="12"/>
              <w:jc w:val="left"/>
            </w:pPr>
            <w:r w:rsidRPr="00BC7B43">
              <w:t>ул. Промышленная, д. 1-б</w:t>
            </w:r>
          </w:p>
        </w:tc>
        <w:tc>
          <w:tcPr>
            <w:tcW w:w="856" w:type="dxa"/>
            <w:tcBorders>
              <w:top w:val="triple" w:sz="4" w:space="0" w:color="auto"/>
              <w:bottom w:val="single" w:sz="4" w:space="0" w:color="auto"/>
            </w:tcBorders>
          </w:tcPr>
          <w:p w:rsidR="00492FF7" w:rsidRPr="008E582A" w:rsidRDefault="00492FF7" w:rsidP="0015291D">
            <w:pPr>
              <w:ind w:firstLine="0"/>
              <w:jc w:val="left"/>
              <w:rPr>
                <w:highlight w:val="darkGray"/>
              </w:rPr>
            </w:pPr>
            <w:r>
              <w:t>67,4</w:t>
            </w:r>
          </w:p>
        </w:tc>
        <w:tc>
          <w:tcPr>
            <w:tcW w:w="2976" w:type="dxa"/>
            <w:tcBorders>
              <w:top w:val="triple" w:sz="4" w:space="0" w:color="auto"/>
              <w:bottom w:val="single" w:sz="4" w:space="0" w:color="auto"/>
            </w:tcBorders>
          </w:tcPr>
          <w:p w:rsidR="00492FF7" w:rsidRPr="008E582A" w:rsidRDefault="00492FF7" w:rsidP="0015291D">
            <w:pPr>
              <w:ind w:firstLine="0"/>
              <w:rPr>
                <w:highlight w:val="darkGray"/>
              </w:rPr>
            </w:pPr>
            <w:r>
              <w:t>Здание насосной котельной прирельсового мазутного хозяйства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</w:tcPr>
          <w:p w:rsidR="00492FF7" w:rsidRPr="008E582A" w:rsidRDefault="00492FF7" w:rsidP="005D42F4">
            <w:pPr>
              <w:ind w:firstLine="0"/>
              <w:rPr>
                <w:sz w:val="20"/>
                <w:szCs w:val="20"/>
                <w:highlight w:val="darkGray"/>
              </w:rPr>
            </w:pPr>
            <w:r w:rsidRPr="0070345E">
              <w:rPr>
                <w:sz w:val="20"/>
                <w:szCs w:val="20"/>
              </w:rPr>
              <w:t>21:03:010105:104</w:t>
            </w:r>
          </w:p>
        </w:tc>
        <w:tc>
          <w:tcPr>
            <w:tcW w:w="1886" w:type="dxa"/>
            <w:vMerge w:val="restart"/>
            <w:tcBorders>
              <w:top w:val="triple" w:sz="4" w:space="0" w:color="auto"/>
              <w:bottom w:val="single" w:sz="4" w:space="0" w:color="auto"/>
            </w:tcBorders>
          </w:tcPr>
          <w:p w:rsidR="00492FF7" w:rsidRPr="000C5775" w:rsidRDefault="00492FF7" w:rsidP="005B0BAE">
            <w:pPr>
              <w:ind w:firstLine="0"/>
              <w:rPr>
                <w:sz w:val="18"/>
                <w:szCs w:val="18"/>
              </w:rPr>
            </w:pPr>
          </w:p>
        </w:tc>
      </w:tr>
      <w:tr w:rsidR="00492FF7" w:rsidRPr="00F85DBC" w:rsidTr="00492FF7">
        <w:trPr>
          <w:gridAfter w:val="1"/>
          <w:wAfter w:w="99" w:type="dxa"/>
          <w:trHeight w:val="123"/>
        </w:trPr>
        <w:tc>
          <w:tcPr>
            <w:tcW w:w="451" w:type="dxa"/>
            <w:vMerge/>
            <w:tcBorders>
              <w:bottom w:val="triple" w:sz="4" w:space="0" w:color="auto"/>
            </w:tcBorders>
          </w:tcPr>
          <w:p w:rsidR="00492FF7" w:rsidRPr="00BC7B43" w:rsidRDefault="00492FF7" w:rsidP="00C2278E">
            <w:pPr>
              <w:ind w:firstLine="0"/>
              <w:rPr>
                <w:b/>
              </w:rPr>
            </w:pPr>
          </w:p>
        </w:tc>
        <w:tc>
          <w:tcPr>
            <w:tcW w:w="2380" w:type="dxa"/>
            <w:vMerge/>
            <w:tcBorders>
              <w:bottom w:val="triple" w:sz="4" w:space="0" w:color="auto"/>
            </w:tcBorders>
          </w:tcPr>
          <w:p w:rsidR="00492FF7" w:rsidRPr="00BC7B43" w:rsidRDefault="00492FF7" w:rsidP="00C2278E">
            <w:pPr>
              <w:ind w:hanging="12"/>
              <w:jc w:val="left"/>
            </w:pPr>
          </w:p>
        </w:tc>
        <w:tc>
          <w:tcPr>
            <w:tcW w:w="856" w:type="dxa"/>
            <w:tcBorders>
              <w:bottom w:val="triple" w:sz="4" w:space="0" w:color="auto"/>
            </w:tcBorders>
          </w:tcPr>
          <w:p w:rsidR="00492FF7" w:rsidRDefault="00492FF7" w:rsidP="0015291D">
            <w:pPr>
              <w:ind w:firstLine="0"/>
              <w:jc w:val="left"/>
            </w:pPr>
            <w:r>
              <w:t>5506,0</w:t>
            </w:r>
          </w:p>
        </w:tc>
        <w:tc>
          <w:tcPr>
            <w:tcW w:w="2976" w:type="dxa"/>
            <w:tcBorders>
              <w:bottom w:val="triple" w:sz="4" w:space="0" w:color="auto"/>
            </w:tcBorders>
          </w:tcPr>
          <w:p w:rsidR="00492FF7" w:rsidRDefault="00492FF7" w:rsidP="001E28C9">
            <w:pPr>
              <w:ind w:firstLine="0"/>
            </w:pPr>
            <w:r>
              <w:t>Земельный участок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492FF7" w:rsidRPr="0070345E" w:rsidRDefault="00492FF7" w:rsidP="00C241D9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21:03:010105:16</w:t>
            </w:r>
          </w:p>
        </w:tc>
        <w:tc>
          <w:tcPr>
            <w:tcW w:w="1886" w:type="dxa"/>
            <w:vMerge/>
            <w:tcBorders>
              <w:bottom w:val="triple" w:sz="4" w:space="0" w:color="auto"/>
            </w:tcBorders>
          </w:tcPr>
          <w:p w:rsidR="00492FF7" w:rsidRPr="000C5775" w:rsidRDefault="00492FF7" w:rsidP="00C2278E">
            <w:pPr>
              <w:ind w:firstLine="0"/>
              <w:rPr>
                <w:sz w:val="18"/>
                <w:szCs w:val="18"/>
              </w:rPr>
            </w:pPr>
          </w:p>
        </w:tc>
      </w:tr>
      <w:tr w:rsidR="00492FF7" w:rsidRPr="00F85DBC" w:rsidTr="00492FF7">
        <w:trPr>
          <w:gridAfter w:val="1"/>
          <w:wAfter w:w="99" w:type="dxa"/>
          <w:trHeight w:val="610"/>
        </w:trPr>
        <w:tc>
          <w:tcPr>
            <w:tcW w:w="451" w:type="dxa"/>
            <w:tcBorders>
              <w:top w:val="triple" w:sz="4" w:space="0" w:color="auto"/>
              <w:bottom w:val="triple" w:sz="4" w:space="0" w:color="auto"/>
            </w:tcBorders>
          </w:tcPr>
          <w:p w:rsidR="00492FF7" w:rsidRPr="00BC7B43" w:rsidRDefault="00492FF7" w:rsidP="00BC7B43">
            <w:pPr>
              <w:ind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0" w:type="dxa"/>
            <w:tcBorders>
              <w:top w:val="triple" w:sz="4" w:space="0" w:color="auto"/>
              <w:bottom w:val="triple" w:sz="4" w:space="0" w:color="auto"/>
            </w:tcBorders>
          </w:tcPr>
          <w:p w:rsidR="00492FF7" w:rsidRPr="00BC7B43" w:rsidRDefault="00492FF7" w:rsidP="00C2278E">
            <w:pPr>
              <w:ind w:hanging="12"/>
              <w:jc w:val="left"/>
            </w:pPr>
            <w:r w:rsidRPr="00BC7B43">
              <w:t>ул. Ярославская</w:t>
            </w:r>
          </w:p>
        </w:tc>
        <w:tc>
          <w:tcPr>
            <w:tcW w:w="856" w:type="dxa"/>
            <w:tcBorders>
              <w:top w:val="triple" w:sz="4" w:space="0" w:color="auto"/>
              <w:bottom w:val="triple" w:sz="4" w:space="0" w:color="auto"/>
            </w:tcBorders>
          </w:tcPr>
          <w:p w:rsidR="00492FF7" w:rsidRDefault="00492FF7" w:rsidP="0015291D">
            <w:pPr>
              <w:ind w:firstLine="0"/>
              <w:jc w:val="left"/>
            </w:pPr>
            <w:r>
              <w:t>684 м</w:t>
            </w:r>
          </w:p>
        </w:tc>
        <w:tc>
          <w:tcPr>
            <w:tcW w:w="2976" w:type="dxa"/>
            <w:tcBorders>
              <w:top w:val="triple" w:sz="4" w:space="0" w:color="auto"/>
              <w:bottom w:val="triple" w:sz="4" w:space="0" w:color="auto"/>
            </w:tcBorders>
          </w:tcPr>
          <w:p w:rsidR="00492FF7" w:rsidRDefault="00492FF7" w:rsidP="00C241D9">
            <w:pPr>
              <w:ind w:firstLine="0"/>
            </w:pPr>
            <w:r>
              <w:t>Сооружение (подъездной путь)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492FF7" w:rsidRPr="0070345E" w:rsidRDefault="00492FF7" w:rsidP="00C241D9">
            <w:pPr>
              <w:ind w:firstLine="0"/>
              <w:rPr>
                <w:sz w:val="20"/>
                <w:szCs w:val="20"/>
              </w:rPr>
            </w:pPr>
            <w:r w:rsidRPr="0070345E">
              <w:rPr>
                <w:sz w:val="20"/>
                <w:szCs w:val="20"/>
              </w:rPr>
              <w:t>21:03:000000:507</w:t>
            </w:r>
          </w:p>
        </w:tc>
        <w:tc>
          <w:tcPr>
            <w:tcW w:w="1886" w:type="dxa"/>
            <w:tcBorders>
              <w:top w:val="triple" w:sz="4" w:space="0" w:color="auto"/>
              <w:bottom w:val="triple" w:sz="4" w:space="0" w:color="auto"/>
            </w:tcBorders>
          </w:tcPr>
          <w:p w:rsidR="00492FF7" w:rsidRPr="000C5775" w:rsidRDefault="00492FF7" w:rsidP="005B0BAE">
            <w:pPr>
              <w:ind w:firstLine="0"/>
              <w:rPr>
                <w:sz w:val="18"/>
                <w:szCs w:val="18"/>
              </w:rPr>
            </w:pPr>
          </w:p>
        </w:tc>
      </w:tr>
      <w:tr w:rsidR="00492FF7" w:rsidRPr="00F85DBC" w:rsidTr="00492FF7">
        <w:trPr>
          <w:gridAfter w:val="1"/>
          <w:wAfter w:w="99" w:type="dxa"/>
          <w:trHeight w:val="430"/>
        </w:trPr>
        <w:tc>
          <w:tcPr>
            <w:tcW w:w="451" w:type="dxa"/>
            <w:vMerge w:val="restart"/>
            <w:tcBorders>
              <w:top w:val="triple" w:sz="4" w:space="0" w:color="auto"/>
            </w:tcBorders>
          </w:tcPr>
          <w:p w:rsidR="00492FF7" w:rsidRPr="00BC7B43" w:rsidRDefault="00492FF7" w:rsidP="00363DA4">
            <w:pPr>
              <w:ind w:firstLine="0"/>
              <w:rPr>
                <w:b/>
              </w:rPr>
            </w:pPr>
            <w:r>
              <w:rPr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2380" w:type="dxa"/>
            <w:vMerge w:val="restart"/>
            <w:tcBorders>
              <w:top w:val="triple" w:sz="4" w:space="0" w:color="auto"/>
            </w:tcBorders>
          </w:tcPr>
          <w:p w:rsidR="00492FF7" w:rsidRDefault="00492FF7" w:rsidP="0091783C">
            <w:pPr>
              <w:ind w:hanging="12"/>
              <w:jc w:val="left"/>
            </w:pPr>
            <w:r>
              <w:t>ул. Ленина, 20</w:t>
            </w:r>
          </w:p>
          <w:p w:rsidR="00492FF7" w:rsidRPr="003F5EDE" w:rsidRDefault="00492FF7" w:rsidP="0091783C">
            <w:pPr>
              <w:ind w:hanging="12"/>
              <w:jc w:val="left"/>
              <w:rPr>
                <w:b/>
              </w:rPr>
            </w:pPr>
            <w:r>
              <w:rPr>
                <w:b/>
              </w:rPr>
              <w:t>Объект культурного наследия</w:t>
            </w:r>
          </w:p>
        </w:tc>
        <w:tc>
          <w:tcPr>
            <w:tcW w:w="856" w:type="dxa"/>
            <w:tcBorders>
              <w:top w:val="triple" w:sz="4" w:space="0" w:color="auto"/>
              <w:bottom w:val="single" w:sz="4" w:space="0" w:color="auto"/>
            </w:tcBorders>
          </w:tcPr>
          <w:p w:rsidR="00492FF7" w:rsidRDefault="00492FF7" w:rsidP="0015291D">
            <w:pPr>
              <w:ind w:firstLine="0"/>
              <w:jc w:val="left"/>
            </w:pPr>
            <w:r w:rsidRPr="003F5EDE">
              <w:t>488,40</w:t>
            </w:r>
          </w:p>
        </w:tc>
        <w:tc>
          <w:tcPr>
            <w:tcW w:w="2976" w:type="dxa"/>
            <w:tcBorders>
              <w:top w:val="triple" w:sz="4" w:space="0" w:color="auto"/>
              <w:bottom w:val="single" w:sz="4" w:space="0" w:color="auto"/>
            </w:tcBorders>
          </w:tcPr>
          <w:p w:rsidR="00492FF7" w:rsidRPr="00593DFE" w:rsidRDefault="00492FF7" w:rsidP="0091783C">
            <w:pPr>
              <w:ind w:firstLine="0"/>
            </w:pPr>
            <w:r w:rsidRPr="003F5EDE">
              <w:t>Здание школы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</w:tcPr>
          <w:p w:rsidR="00492FF7" w:rsidRPr="008765A2" w:rsidRDefault="00492FF7" w:rsidP="0091783C">
            <w:pPr>
              <w:ind w:firstLine="0"/>
            </w:pPr>
            <w:r w:rsidRPr="003F5EDE">
              <w:t>21:03:010532:181</w:t>
            </w:r>
          </w:p>
        </w:tc>
        <w:tc>
          <w:tcPr>
            <w:tcW w:w="1886" w:type="dxa"/>
            <w:vMerge w:val="restart"/>
            <w:tcBorders>
              <w:top w:val="triple" w:sz="4" w:space="0" w:color="auto"/>
            </w:tcBorders>
          </w:tcPr>
          <w:p w:rsidR="00492FF7" w:rsidRPr="00F85DBC" w:rsidRDefault="00492FF7" w:rsidP="0091783C">
            <w:pPr>
              <w:ind w:firstLine="0"/>
              <w:rPr>
                <w:sz w:val="18"/>
              </w:rPr>
            </w:pPr>
          </w:p>
        </w:tc>
      </w:tr>
      <w:tr w:rsidR="00492FF7" w:rsidRPr="00F85DBC" w:rsidTr="00492FF7">
        <w:trPr>
          <w:gridAfter w:val="1"/>
          <w:wAfter w:w="99" w:type="dxa"/>
          <w:trHeight w:val="320"/>
        </w:trPr>
        <w:tc>
          <w:tcPr>
            <w:tcW w:w="451" w:type="dxa"/>
            <w:vMerge/>
            <w:tcBorders>
              <w:bottom w:val="triple" w:sz="4" w:space="0" w:color="auto"/>
            </w:tcBorders>
          </w:tcPr>
          <w:p w:rsidR="00492FF7" w:rsidRDefault="00492FF7" w:rsidP="0091783C">
            <w:pPr>
              <w:ind w:firstLine="0"/>
              <w:rPr>
                <w:b/>
              </w:rPr>
            </w:pPr>
          </w:p>
        </w:tc>
        <w:tc>
          <w:tcPr>
            <w:tcW w:w="2380" w:type="dxa"/>
            <w:vMerge/>
            <w:tcBorders>
              <w:bottom w:val="triple" w:sz="4" w:space="0" w:color="auto"/>
            </w:tcBorders>
          </w:tcPr>
          <w:p w:rsidR="00492FF7" w:rsidRDefault="00492FF7" w:rsidP="0091783C">
            <w:pPr>
              <w:ind w:hanging="12"/>
              <w:jc w:val="left"/>
            </w:pPr>
          </w:p>
        </w:tc>
        <w:tc>
          <w:tcPr>
            <w:tcW w:w="856" w:type="dxa"/>
            <w:tcBorders>
              <w:top w:val="single" w:sz="4" w:space="0" w:color="auto"/>
              <w:bottom w:val="triple" w:sz="4" w:space="0" w:color="auto"/>
            </w:tcBorders>
          </w:tcPr>
          <w:p w:rsidR="00492FF7" w:rsidRPr="003F5EDE" w:rsidRDefault="00492FF7" w:rsidP="0015291D">
            <w:pPr>
              <w:ind w:firstLine="0"/>
              <w:jc w:val="left"/>
            </w:pPr>
            <w:r w:rsidRPr="003F5EDE">
              <w:t>4</w:t>
            </w:r>
            <w:r>
              <w:t> </w:t>
            </w:r>
            <w:r w:rsidRPr="003F5EDE">
              <w:t>550</w:t>
            </w:r>
            <w: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triple" w:sz="4" w:space="0" w:color="auto"/>
            </w:tcBorders>
          </w:tcPr>
          <w:p w:rsidR="00492FF7" w:rsidRPr="003F5EDE" w:rsidRDefault="00492FF7" w:rsidP="00786E7E">
            <w:pPr>
              <w:ind w:firstLine="0"/>
            </w:pPr>
            <w:r w:rsidRPr="00593DFE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triple" w:sz="4" w:space="0" w:color="auto"/>
            </w:tcBorders>
          </w:tcPr>
          <w:p w:rsidR="00492FF7" w:rsidRPr="003F5EDE" w:rsidRDefault="00492FF7" w:rsidP="00786E7E">
            <w:pPr>
              <w:ind w:firstLine="0"/>
            </w:pPr>
            <w:r w:rsidRPr="003F5EDE">
              <w:t>21:03:010503:27</w:t>
            </w:r>
          </w:p>
        </w:tc>
        <w:tc>
          <w:tcPr>
            <w:tcW w:w="1886" w:type="dxa"/>
            <w:vMerge/>
            <w:tcBorders>
              <w:bottom w:val="triple" w:sz="4" w:space="0" w:color="auto"/>
            </w:tcBorders>
          </w:tcPr>
          <w:p w:rsidR="00492FF7" w:rsidRPr="00F85DBC" w:rsidRDefault="00492FF7" w:rsidP="0091783C">
            <w:pPr>
              <w:ind w:firstLine="0"/>
              <w:rPr>
                <w:sz w:val="18"/>
              </w:rPr>
            </w:pPr>
          </w:p>
        </w:tc>
      </w:tr>
      <w:tr w:rsidR="00492FF7" w:rsidRPr="00F85DBC" w:rsidTr="00492FF7">
        <w:trPr>
          <w:gridAfter w:val="1"/>
          <w:wAfter w:w="99" w:type="dxa"/>
          <w:trHeight w:val="320"/>
        </w:trPr>
        <w:tc>
          <w:tcPr>
            <w:tcW w:w="451" w:type="dxa"/>
            <w:tcBorders>
              <w:bottom w:val="triple" w:sz="4" w:space="0" w:color="auto"/>
            </w:tcBorders>
            <w:shd w:val="clear" w:color="auto" w:fill="BFBFBF" w:themeFill="background1" w:themeFillShade="BF"/>
          </w:tcPr>
          <w:p w:rsidR="00492FF7" w:rsidRPr="00132568" w:rsidRDefault="00492FF7" w:rsidP="00EE752E">
            <w:pPr>
              <w:ind w:firstLine="0"/>
              <w:rPr>
                <w:b/>
              </w:rPr>
            </w:pPr>
            <w:r w:rsidRPr="00132568">
              <w:rPr>
                <w:b/>
              </w:rPr>
              <w:t>8</w:t>
            </w:r>
          </w:p>
        </w:tc>
        <w:tc>
          <w:tcPr>
            <w:tcW w:w="2380" w:type="dxa"/>
            <w:tcBorders>
              <w:bottom w:val="triple" w:sz="4" w:space="0" w:color="auto"/>
            </w:tcBorders>
            <w:shd w:val="clear" w:color="auto" w:fill="BFBFBF" w:themeFill="background1" w:themeFillShade="BF"/>
          </w:tcPr>
          <w:p w:rsidR="00492FF7" w:rsidRPr="00132568" w:rsidRDefault="00492FF7" w:rsidP="00EE752E">
            <w:pPr>
              <w:ind w:hanging="12"/>
              <w:jc w:val="left"/>
            </w:pPr>
            <w:r w:rsidRPr="00132568">
              <w:t xml:space="preserve">Ул. Московская, д. 127, </w:t>
            </w:r>
            <w:proofErr w:type="spellStart"/>
            <w:r w:rsidRPr="00132568">
              <w:t>пом</w:t>
            </w:r>
            <w:proofErr w:type="spellEnd"/>
            <w:r w:rsidRPr="00132568">
              <w:t>. 1а</w:t>
            </w:r>
          </w:p>
        </w:tc>
        <w:tc>
          <w:tcPr>
            <w:tcW w:w="856" w:type="dxa"/>
            <w:tcBorders>
              <w:top w:val="sing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492FF7" w:rsidRPr="00132568" w:rsidRDefault="00492FF7" w:rsidP="00EE752E">
            <w:pPr>
              <w:ind w:firstLine="0"/>
              <w:jc w:val="left"/>
            </w:pPr>
            <w:r w:rsidRPr="00132568">
              <w:t>1900</w:t>
            </w:r>
          </w:p>
        </w:tc>
        <w:tc>
          <w:tcPr>
            <w:tcW w:w="2976" w:type="dxa"/>
            <w:tcBorders>
              <w:top w:val="sing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492FF7" w:rsidRPr="00132568" w:rsidRDefault="00492FF7" w:rsidP="00EE752E">
            <w:pPr>
              <w:ind w:firstLine="0"/>
            </w:pPr>
            <w:r w:rsidRPr="00132568">
              <w:t>Нежилое помещение гостиницы «Заря» (1,2,3,4 этаж)</w:t>
            </w:r>
          </w:p>
        </w:tc>
        <w:tc>
          <w:tcPr>
            <w:tcW w:w="1701" w:type="dxa"/>
            <w:tcBorders>
              <w:top w:val="sing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:rsidR="00492FF7" w:rsidRPr="00132568" w:rsidRDefault="00492FF7" w:rsidP="00EE752E">
            <w:pPr>
              <w:ind w:firstLine="0"/>
              <w:rPr>
                <w:sz w:val="20"/>
                <w:szCs w:val="20"/>
              </w:rPr>
            </w:pPr>
            <w:r w:rsidRPr="00132568">
              <w:rPr>
                <w:sz w:val="20"/>
                <w:szCs w:val="20"/>
              </w:rPr>
              <w:t>21:03:010526:179</w:t>
            </w:r>
          </w:p>
        </w:tc>
        <w:tc>
          <w:tcPr>
            <w:tcW w:w="1886" w:type="dxa"/>
            <w:tcBorders>
              <w:bottom w:val="triple" w:sz="4" w:space="0" w:color="auto"/>
            </w:tcBorders>
            <w:shd w:val="clear" w:color="auto" w:fill="BFBFBF" w:themeFill="background1" w:themeFillShade="BF"/>
          </w:tcPr>
          <w:p w:rsidR="00492FF7" w:rsidRPr="00132568" w:rsidRDefault="00492FF7" w:rsidP="00EE752E">
            <w:pPr>
              <w:ind w:firstLine="0"/>
              <w:rPr>
                <w:sz w:val="18"/>
              </w:rPr>
            </w:pPr>
            <w:r w:rsidRPr="00132568">
              <w:rPr>
                <w:sz w:val="18"/>
              </w:rPr>
              <w:t>Договор купли-продажи № 3/2022 от 26.04.2022 г</w:t>
            </w:r>
            <w:r>
              <w:rPr>
                <w:sz w:val="18"/>
              </w:rPr>
              <w:t xml:space="preserve"> (стоимость 14950000 р.)</w:t>
            </w:r>
          </w:p>
        </w:tc>
      </w:tr>
      <w:tr w:rsidR="00492FF7" w:rsidRPr="00F85DBC" w:rsidTr="00492FF7">
        <w:trPr>
          <w:gridAfter w:val="1"/>
          <w:wAfter w:w="99" w:type="dxa"/>
          <w:trHeight w:val="200"/>
        </w:trPr>
        <w:tc>
          <w:tcPr>
            <w:tcW w:w="451" w:type="dxa"/>
            <w:tcBorders>
              <w:top w:val="triple" w:sz="4" w:space="0" w:color="auto"/>
            </w:tcBorders>
          </w:tcPr>
          <w:p w:rsidR="00492FF7" w:rsidRDefault="00492FF7" w:rsidP="0091783C">
            <w:pPr>
              <w:rPr>
                <w:b/>
              </w:rPr>
            </w:pPr>
          </w:p>
        </w:tc>
        <w:tc>
          <w:tcPr>
            <w:tcW w:w="2380" w:type="dxa"/>
            <w:tcBorders>
              <w:top w:val="triple" w:sz="4" w:space="0" w:color="auto"/>
            </w:tcBorders>
          </w:tcPr>
          <w:p w:rsidR="00492FF7" w:rsidRDefault="00492FF7" w:rsidP="0091783C">
            <w:pPr>
              <w:ind w:hanging="12"/>
              <w:jc w:val="left"/>
            </w:pPr>
          </w:p>
        </w:tc>
        <w:tc>
          <w:tcPr>
            <w:tcW w:w="856" w:type="dxa"/>
            <w:tcBorders>
              <w:top w:val="triple" w:sz="4" w:space="0" w:color="auto"/>
            </w:tcBorders>
          </w:tcPr>
          <w:p w:rsidR="00492FF7" w:rsidRDefault="00492FF7" w:rsidP="0091783C">
            <w:pPr>
              <w:jc w:val="center"/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492FF7" w:rsidRDefault="00492FF7" w:rsidP="00ED2C9F">
            <w:pPr>
              <w:ind w:firstLine="0"/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492FF7" w:rsidRDefault="00492FF7" w:rsidP="0091783C"/>
        </w:tc>
        <w:tc>
          <w:tcPr>
            <w:tcW w:w="1886" w:type="dxa"/>
            <w:tcBorders>
              <w:top w:val="triple" w:sz="4" w:space="0" w:color="auto"/>
            </w:tcBorders>
          </w:tcPr>
          <w:p w:rsidR="00492FF7" w:rsidRPr="00F85DBC" w:rsidRDefault="00492FF7" w:rsidP="0091783C">
            <w:pPr>
              <w:rPr>
                <w:sz w:val="18"/>
              </w:rPr>
            </w:pPr>
          </w:p>
        </w:tc>
      </w:tr>
    </w:tbl>
    <w:p w:rsidR="00F45544" w:rsidRDefault="00F45544" w:rsidP="00987BDF">
      <w:pPr>
        <w:rPr>
          <w:b/>
        </w:rPr>
      </w:pPr>
    </w:p>
    <w:p w:rsidR="0015291D" w:rsidRDefault="0015291D" w:rsidP="00987BDF">
      <w:pPr>
        <w:rPr>
          <w:b/>
        </w:rPr>
      </w:pPr>
    </w:p>
    <w:p w:rsidR="0015291D" w:rsidRDefault="0015291D" w:rsidP="00987BDF">
      <w:pPr>
        <w:rPr>
          <w:b/>
        </w:rPr>
      </w:pPr>
    </w:p>
    <w:p w:rsidR="0015291D" w:rsidRDefault="0015291D" w:rsidP="00987BDF">
      <w:pPr>
        <w:rPr>
          <w:b/>
        </w:rPr>
      </w:pPr>
    </w:p>
    <w:p w:rsidR="0015291D" w:rsidRDefault="0015291D" w:rsidP="00987BDF">
      <w:pPr>
        <w:rPr>
          <w:b/>
        </w:rPr>
      </w:pPr>
    </w:p>
    <w:p w:rsidR="0015291D" w:rsidRDefault="0015291D" w:rsidP="00987BDF">
      <w:pPr>
        <w:rPr>
          <w:b/>
        </w:rPr>
      </w:pPr>
    </w:p>
    <w:p w:rsidR="0015291D" w:rsidRDefault="0015291D" w:rsidP="00987BDF">
      <w:pPr>
        <w:rPr>
          <w:b/>
        </w:rPr>
      </w:pPr>
    </w:p>
    <w:p w:rsidR="0015291D" w:rsidRPr="00F85DBC" w:rsidRDefault="0015291D" w:rsidP="00044CDC">
      <w:pPr>
        <w:ind w:firstLine="0"/>
        <w:rPr>
          <w:b/>
        </w:rPr>
      </w:pPr>
    </w:p>
    <w:sectPr w:rsidR="0015291D" w:rsidRPr="00F85DBC" w:rsidSect="009D08D1">
      <w:pgSz w:w="16838" w:h="11906" w:orient="landscape" w:code="9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E1" w:rsidRDefault="00B418E1" w:rsidP="00CD6640">
      <w:r>
        <w:separator/>
      </w:r>
    </w:p>
  </w:endnote>
  <w:endnote w:type="continuationSeparator" w:id="0">
    <w:p w:rsidR="00B418E1" w:rsidRDefault="00B418E1" w:rsidP="00CD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E1" w:rsidRDefault="00B418E1" w:rsidP="00CD6640">
      <w:r>
        <w:separator/>
      </w:r>
    </w:p>
  </w:footnote>
  <w:footnote w:type="continuationSeparator" w:id="0">
    <w:p w:rsidR="00B418E1" w:rsidRDefault="00B418E1" w:rsidP="00CD6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DBC"/>
    <w:rsid w:val="000116AE"/>
    <w:rsid w:val="000128E8"/>
    <w:rsid w:val="00022DF2"/>
    <w:rsid w:val="00024F01"/>
    <w:rsid w:val="0003729E"/>
    <w:rsid w:val="000422F5"/>
    <w:rsid w:val="00044CDC"/>
    <w:rsid w:val="00053208"/>
    <w:rsid w:val="00057D1D"/>
    <w:rsid w:val="000615B9"/>
    <w:rsid w:val="000B6666"/>
    <w:rsid w:val="000C5775"/>
    <w:rsid w:val="000F3B45"/>
    <w:rsid w:val="000F3F6D"/>
    <w:rsid w:val="00100E65"/>
    <w:rsid w:val="00132568"/>
    <w:rsid w:val="0014017B"/>
    <w:rsid w:val="00145003"/>
    <w:rsid w:val="00147366"/>
    <w:rsid w:val="0015291D"/>
    <w:rsid w:val="00164D3D"/>
    <w:rsid w:val="00166DCC"/>
    <w:rsid w:val="0017312F"/>
    <w:rsid w:val="0017688E"/>
    <w:rsid w:val="001822A2"/>
    <w:rsid w:val="00186525"/>
    <w:rsid w:val="00191D81"/>
    <w:rsid w:val="001B2425"/>
    <w:rsid w:val="001B7879"/>
    <w:rsid w:val="001D6C7C"/>
    <w:rsid w:val="001E28C9"/>
    <w:rsid w:val="001F56D6"/>
    <w:rsid w:val="002027F1"/>
    <w:rsid w:val="00204841"/>
    <w:rsid w:val="00205778"/>
    <w:rsid w:val="00206330"/>
    <w:rsid w:val="002157B6"/>
    <w:rsid w:val="00231AFB"/>
    <w:rsid w:val="00260495"/>
    <w:rsid w:val="0026211A"/>
    <w:rsid w:val="002901B9"/>
    <w:rsid w:val="00293F57"/>
    <w:rsid w:val="002A1504"/>
    <w:rsid w:val="002A3E1C"/>
    <w:rsid w:val="002B0B11"/>
    <w:rsid w:val="002C4A6D"/>
    <w:rsid w:val="002F4A07"/>
    <w:rsid w:val="00300CC3"/>
    <w:rsid w:val="00307595"/>
    <w:rsid w:val="00322520"/>
    <w:rsid w:val="003630E7"/>
    <w:rsid w:val="00363DA4"/>
    <w:rsid w:val="0037778C"/>
    <w:rsid w:val="003A7035"/>
    <w:rsid w:val="003B7AEB"/>
    <w:rsid w:val="003D3415"/>
    <w:rsid w:val="003E07E7"/>
    <w:rsid w:val="003F5EDE"/>
    <w:rsid w:val="00403807"/>
    <w:rsid w:val="00425E8A"/>
    <w:rsid w:val="00433B85"/>
    <w:rsid w:val="00436028"/>
    <w:rsid w:val="00440F35"/>
    <w:rsid w:val="00465625"/>
    <w:rsid w:val="004670F3"/>
    <w:rsid w:val="004815A1"/>
    <w:rsid w:val="00482B9B"/>
    <w:rsid w:val="00484416"/>
    <w:rsid w:val="0049164B"/>
    <w:rsid w:val="00492FF7"/>
    <w:rsid w:val="004A3222"/>
    <w:rsid w:val="004B300E"/>
    <w:rsid w:val="004B3DEF"/>
    <w:rsid w:val="004B4E98"/>
    <w:rsid w:val="004C21ED"/>
    <w:rsid w:val="004D1C1F"/>
    <w:rsid w:val="004D491F"/>
    <w:rsid w:val="004E776D"/>
    <w:rsid w:val="004F5EEA"/>
    <w:rsid w:val="00536EE7"/>
    <w:rsid w:val="00541BCD"/>
    <w:rsid w:val="00543F9C"/>
    <w:rsid w:val="00560465"/>
    <w:rsid w:val="00585B7E"/>
    <w:rsid w:val="00593DFE"/>
    <w:rsid w:val="00595A17"/>
    <w:rsid w:val="005A73F9"/>
    <w:rsid w:val="005B0BAE"/>
    <w:rsid w:val="005B119D"/>
    <w:rsid w:val="005C53BC"/>
    <w:rsid w:val="005D42F4"/>
    <w:rsid w:val="005F5783"/>
    <w:rsid w:val="00611E1B"/>
    <w:rsid w:val="00627A71"/>
    <w:rsid w:val="00630F2E"/>
    <w:rsid w:val="006325A1"/>
    <w:rsid w:val="00632B50"/>
    <w:rsid w:val="00633311"/>
    <w:rsid w:val="00636C0F"/>
    <w:rsid w:val="00637BC9"/>
    <w:rsid w:val="00637FE0"/>
    <w:rsid w:val="006541F8"/>
    <w:rsid w:val="006657F2"/>
    <w:rsid w:val="006A3255"/>
    <w:rsid w:val="006A5D10"/>
    <w:rsid w:val="006A6A85"/>
    <w:rsid w:val="006C1A65"/>
    <w:rsid w:val="006C7F22"/>
    <w:rsid w:val="006D5822"/>
    <w:rsid w:val="0070345E"/>
    <w:rsid w:val="00721161"/>
    <w:rsid w:val="00752788"/>
    <w:rsid w:val="00763439"/>
    <w:rsid w:val="0076418B"/>
    <w:rsid w:val="00767D98"/>
    <w:rsid w:val="007832DD"/>
    <w:rsid w:val="007B3471"/>
    <w:rsid w:val="007C1155"/>
    <w:rsid w:val="007C5F45"/>
    <w:rsid w:val="007E65F7"/>
    <w:rsid w:val="008012B0"/>
    <w:rsid w:val="00802181"/>
    <w:rsid w:val="00817CE6"/>
    <w:rsid w:val="008245E3"/>
    <w:rsid w:val="00837125"/>
    <w:rsid w:val="008558BE"/>
    <w:rsid w:val="008634CF"/>
    <w:rsid w:val="00866E7F"/>
    <w:rsid w:val="008765A2"/>
    <w:rsid w:val="008A4612"/>
    <w:rsid w:val="008E582A"/>
    <w:rsid w:val="00920017"/>
    <w:rsid w:val="00943A89"/>
    <w:rsid w:val="009521AF"/>
    <w:rsid w:val="009814FA"/>
    <w:rsid w:val="009859FC"/>
    <w:rsid w:val="00987BDF"/>
    <w:rsid w:val="0099678C"/>
    <w:rsid w:val="009969FB"/>
    <w:rsid w:val="009A2748"/>
    <w:rsid w:val="009B1A1B"/>
    <w:rsid w:val="009C0A57"/>
    <w:rsid w:val="009D08D1"/>
    <w:rsid w:val="009D10A5"/>
    <w:rsid w:val="009D1CA6"/>
    <w:rsid w:val="009F5E21"/>
    <w:rsid w:val="00A23DCF"/>
    <w:rsid w:val="00A31A8B"/>
    <w:rsid w:val="00A56EDF"/>
    <w:rsid w:val="00A61C40"/>
    <w:rsid w:val="00A61D4F"/>
    <w:rsid w:val="00A767F9"/>
    <w:rsid w:val="00A87384"/>
    <w:rsid w:val="00A908C2"/>
    <w:rsid w:val="00A91473"/>
    <w:rsid w:val="00A961CE"/>
    <w:rsid w:val="00AA0D48"/>
    <w:rsid w:val="00AB14D0"/>
    <w:rsid w:val="00AD3404"/>
    <w:rsid w:val="00AF2192"/>
    <w:rsid w:val="00B03D72"/>
    <w:rsid w:val="00B17B08"/>
    <w:rsid w:val="00B26C3F"/>
    <w:rsid w:val="00B3575E"/>
    <w:rsid w:val="00B374F8"/>
    <w:rsid w:val="00B418E1"/>
    <w:rsid w:val="00B57278"/>
    <w:rsid w:val="00B7113D"/>
    <w:rsid w:val="00B84DC8"/>
    <w:rsid w:val="00B921C7"/>
    <w:rsid w:val="00BB1DBB"/>
    <w:rsid w:val="00BB4B58"/>
    <w:rsid w:val="00BC5614"/>
    <w:rsid w:val="00BC7B43"/>
    <w:rsid w:val="00BD251E"/>
    <w:rsid w:val="00BE6AA6"/>
    <w:rsid w:val="00C2278E"/>
    <w:rsid w:val="00C241D9"/>
    <w:rsid w:val="00C328EB"/>
    <w:rsid w:val="00C3779E"/>
    <w:rsid w:val="00C420EA"/>
    <w:rsid w:val="00C73857"/>
    <w:rsid w:val="00C93E46"/>
    <w:rsid w:val="00CA3FCC"/>
    <w:rsid w:val="00CA71F9"/>
    <w:rsid w:val="00CD6640"/>
    <w:rsid w:val="00CF3B79"/>
    <w:rsid w:val="00D010B2"/>
    <w:rsid w:val="00D05E44"/>
    <w:rsid w:val="00D06E63"/>
    <w:rsid w:val="00D202B9"/>
    <w:rsid w:val="00D34E25"/>
    <w:rsid w:val="00D545C3"/>
    <w:rsid w:val="00D64785"/>
    <w:rsid w:val="00D801AA"/>
    <w:rsid w:val="00D922E9"/>
    <w:rsid w:val="00DA77FB"/>
    <w:rsid w:val="00DC1510"/>
    <w:rsid w:val="00DC229A"/>
    <w:rsid w:val="00DE74F3"/>
    <w:rsid w:val="00E07C53"/>
    <w:rsid w:val="00E20329"/>
    <w:rsid w:val="00E33E21"/>
    <w:rsid w:val="00E415BF"/>
    <w:rsid w:val="00E47B4C"/>
    <w:rsid w:val="00E52228"/>
    <w:rsid w:val="00E5294B"/>
    <w:rsid w:val="00E5641C"/>
    <w:rsid w:val="00E622A7"/>
    <w:rsid w:val="00E72B80"/>
    <w:rsid w:val="00E834E5"/>
    <w:rsid w:val="00EA4F2D"/>
    <w:rsid w:val="00EB5BFC"/>
    <w:rsid w:val="00EC3F5A"/>
    <w:rsid w:val="00EC434B"/>
    <w:rsid w:val="00EC4A3E"/>
    <w:rsid w:val="00ED2C9F"/>
    <w:rsid w:val="00ED73F2"/>
    <w:rsid w:val="00EE39A3"/>
    <w:rsid w:val="00EF5233"/>
    <w:rsid w:val="00F224EB"/>
    <w:rsid w:val="00F23A81"/>
    <w:rsid w:val="00F339B3"/>
    <w:rsid w:val="00F45544"/>
    <w:rsid w:val="00F540CE"/>
    <w:rsid w:val="00F5555B"/>
    <w:rsid w:val="00F66271"/>
    <w:rsid w:val="00F66BB9"/>
    <w:rsid w:val="00F71FD6"/>
    <w:rsid w:val="00F76CBB"/>
    <w:rsid w:val="00F85161"/>
    <w:rsid w:val="00F85DBC"/>
    <w:rsid w:val="00F966EB"/>
    <w:rsid w:val="00FB7B3E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6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6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4C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5769E-A0F3-40A5-814E-801895EE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gki2</cp:lastModifiedBy>
  <cp:revision>3</cp:revision>
  <cp:lastPrinted>2021-12-03T11:47:00Z</cp:lastPrinted>
  <dcterms:created xsi:type="dcterms:W3CDTF">2022-04-25T05:50:00Z</dcterms:created>
  <dcterms:modified xsi:type="dcterms:W3CDTF">2022-04-25T05:55:00Z</dcterms:modified>
</cp:coreProperties>
</file>