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9BC" w:rsidRPr="002944C8" w:rsidRDefault="00C9224E" w:rsidP="002944C8">
      <w:pPr>
        <w:pStyle w:val="2"/>
        <w:jc w:val="center"/>
        <w:rPr>
          <w:rFonts w:ascii="Times New Roman" w:eastAsiaTheme="minorHAnsi" w:hAnsi="Times New Roman" w:cs="Times New Roman"/>
          <w:bCs w:val="0"/>
          <w:color w:val="auto"/>
          <w:sz w:val="28"/>
          <w:szCs w:val="24"/>
        </w:rPr>
      </w:pPr>
      <w:r w:rsidRPr="002944C8">
        <w:rPr>
          <w:rFonts w:ascii="Times New Roman" w:eastAsiaTheme="minorHAnsi" w:hAnsi="Times New Roman" w:cs="Times New Roman"/>
          <w:bCs w:val="0"/>
          <w:color w:val="auto"/>
          <w:sz w:val="28"/>
          <w:szCs w:val="24"/>
        </w:rPr>
        <w:t>Состав</w:t>
      </w:r>
      <w:r w:rsidR="009A2146" w:rsidRPr="002944C8">
        <w:rPr>
          <w:rFonts w:ascii="Times New Roman" w:eastAsiaTheme="minorHAnsi" w:hAnsi="Times New Roman" w:cs="Times New Roman"/>
          <w:bCs w:val="0"/>
          <w:color w:val="auto"/>
          <w:sz w:val="28"/>
          <w:szCs w:val="24"/>
        </w:rPr>
        <w:t xml:space="preserve"> </w:t>
      </w:r>
      <w:r w:rsidR="00EC19BC" w:rsidRPr="002944C8">
        <w:rPr>
          <w:rFonts w:ascii="Times New Roman" w:eastAsiaTheme="minorHAnsi" w:hAnsi="Times New Roman" w:cs="Times New Roman"/>
          <w:bCs w:val="0"/>
          <w:color w:val="auto"/>
          <w:sz w:val="28"/>
          <w:szCs w:val="24"/>
        </w:rPr>
        <w:t>Конкурсной комиссии по формированию, подготовке и</w:t>
      </w:r>
    </w:p>
    <w:p w:rsidR="00EC19BC" w:rsidRPr="0036664C" w:rsidRDefault="00EC19BC" w:rsidP="00EC1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6664C">
        <w:rPr>
          <w:rFonts w:ascii="Times New Roman" w:hAnsi="Times New Roman" w:cs="Times New Roman"/>
          <w:b/>
          <w:sz w:val="28"/>
          <w:szCs w:val="24"/>
        </w:rPr>
        <w:t xml:space="preserve"> использованию резерва управленческих кадров </w:t>
      </w:r>
    </w:p>
    <w:p w:rsidR="00EC19BC" w:rsidRPr="0036664C" w:rsidRDefault="00EC19BC" w:rsidP="00EC1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6664C">
        <w:rPr>
          <w:rFonts w:ascii="Times New Roman" w:hAnsi="Times New Roman" w:cs="Times New Roman"/>
          <w:b/>
          <w:sz w:val="28"/>
          <w:szCs w:val="24"/>
        </w:rPr>
        <w:t>муниципального образования города Чебоксары</w:t>
      </w:r>
    </w:p>
    <w:p w:rsidR="009A2146" w:rsidRPr="0036664C" w:rsidRDefault="009A2146" w:rsidP="00EC19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6664C" w:rsidRDefault="0036664C" w:rsidP="0036664C">
      <w:pPr>
        <w:pStyle w:val="a9"/>
        <w:rPr>
          <w:b/>
          <w:i/>
        </w:rPr>
      </w:pPr>
    </w:p>
    <w:tbl>
      <w:tblPr>
        <w:tblStyle w:val="a7"/>
        <w:tblW w:w="1003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426"/>
        <w:gridCol w:w="7229"/>
      </w:tblGrid>
      <w:tr w:rsidR="001A766C" w:rsidRPr="001A766C" w:rsidTr="00C54C85">
        <w:tc>
          <w:tcPr>
            <w:tcW w:w="2376" w:type="dxa"/>
          </w:tcPr>
          <w:p w:rsidR="0036664C" w:rsidRPr="001A766C" w:rsidRDefault="001A766C" w:rsidP="0036664C">
            <w:pPr>
              <w:pStyle w:val="a9"/>
              <w:rPr>
                <w:iCs/>
              </w:rPr>
            </w:pPr>
            <w:r w:rsidRPr="001A766C">
              <w:rPr>
                <w:iCs/>
              </w:rPr>
              <w:t>Спирин Д.В</w:t>
            </w:r>
            <w:r w:rsidR="0036664C" w:rsidRPr="001A766C">
              <w:rPr>
                <w:iCs/>
              </w:rPr>
              <w:t>.</w:t>
            </w:r>
          </w:p>
        </w:tc>
        <w:tc>
          <w:tcPr>
            <w:tcW w:w="426" w:type="dxa"/>
          </w:tcPr>
          <w:p w:rsidR="0036664C" w:rsidRPr="001A766C" w:rsidRDefault="0036664C" w:rsidP="008E0254">
            <w:pPr>
              <w:pStyle w:val="a9"/>
              <w:rPr>
                <w:iCs/>
              </w:rPr>
            </w:pPr>
            <w:r w:rsidRPr="001A766C">
              <w:rPr>
                <w:iCs/>
              </w:rPr>
              <w:t>-</w:t>
            </w:r>
          </w:p>
        </w:tc>
        <w:tc>
          <w:tcPr>
            <w:tcW w:w="7229" w:type="dxa"/>
          </w:tcPr>
          <w:p w:rsidR="0036664C" w:rsidRPr="001A766C" w:rsidRDefault="0036664C" w:rsidP="0036664C">
            <w:pPr>
              <w:pStyle w:val="a9"/>
              <w:jc w:val="both"/>
              <w:rPr>
                <w:iCs/>
              </w:rPr>
            </w:pPr>
            <w:r w:rsidRPr="001A766C">
              <w:rPr>
                <w:iCs/>
              </w:rPr>
              <w:t>глава администрации города Чебоксары, председатель Конкурсной комиссии;</w:t>
            </w:r>
          </w:p>
          <w:p w:rsidR="00C9224E" w:rsidRPr="001A766C" w:rsidRDefault="00C9224E" w:rsidP="0036664C">
            <w:pPr>
              <w:pStyle w:val="a9"/>
              <w:jc w:val="both"/>
              <w:rPr>
                <w:iCs/>
              </w:rPr>
            </w:pPr>
          </w:p>
        </w:tc>
      </w:tr>
      <w:tr w:rsidR="00C54C85" w:rsidRPr="001A766C" w:rsidTr="00C54C85">
        <w:tc>
          <w:tcPr>
            <w:tcW w:w="2376" w:type="dxa"/>
          </w:tcPr>
          <w:p w:rsidR="00C54C85" w:rsidRPr="00723B70" w:rsidRDefault="00C54C85" w:rsidP="00886562">
            <w:pPr>
              <w:pStyle w:val="a9"/>
              <w:rPr>
                <w:iCs/>
              </w:rPr>
            </w:pPr>
            <w:r w:rsidRPr="00723B70">
              <w:rPr>
                <w:iCs/>
              </w:rPr>
              <w:t>Степанова Э.А.</w:t>
            </w:r>
          </w:p>
        </w:tc>
        <w:tc>
          <w:tcPr>
            <w:tcW w:w="426" w:type="dxa"/>
          </w:tcPr>
          <w:p w:rsidR="00C54C85" w:rsidRPr="00723B70" w:rsidRDefault="00C54C85" w:rsidP="00886562">
            <w:pPr>
              <w:pStyle w:val="a9"/>
              <w:rPr>
                <w:iCs/>
              </w:rPr>
            </w:pPr>
            <w:r w:rsidRPr="00723B70">
              <w:rPr>
                <w:iCs/>
              </w:rPr>
              <w:t>-</w:t>
            </w:r>
          </w:p>
        </w:tc>
        <w:tc>
          <w:tcPr>
            <w:tcW w:w="7229" w:type="dxa"/>
          </w:tcPr>
          <w:p w:rsidR="00C54C85" w:rsidRDefault="00C54C85" w:rsidP="00886562">
            <w:pPr>
              <w:pStyle w:val="a9"/>
              <w:jc w:val="both"/>
              <w:rPr>
                <w:iCs/>
              </w:rPr>
            </w:pPr>
            <w:r w:rsidRPr="00723B70">
              <w:rPr>
                <w:iCs/>
              </w:rPr>
              <w:t>руководитель аппарата Чебоксарского городского Собрания депутатов, заместитель председателя Конкурсной комиссии;</w:t>
            </w:r>
          </w:p>
          <w:p w:rsidR="00C54C85" w:rsidRPr="00C9224E" w:rsidRDefault="00C54C85" w:rsidP="00886562">
            <w:pPr>
              <w:pStyle w:val="a9"/>
              <w:jc w:val="both"/>
              <w:rPr>
                <w:iCs/>
              </w:rPr>
            </w:pPr>
          </w:p>
        </w:tc>
      </w:tr>
      <w:tr w:rsidR="00C54C85" w:rsidRPr="001A766C" w:rsidTr="00C54C85">
        <w:tc>
          <w:tcPr>
            <w:tcW w:w="2376" w:type="dxa"/>
          </w:tcPr>
          <w:p w:rsidR="00C54C85" w:rsidRPr="00C9224E" w:rsidRDefault="00C54C85" w:rsidP="00C33506">
            <w:pPr>
              <w:pStyle w:val="a9"/>
              <w:rPr>
                <w:iCs/>
              </w:rPr>
            </w:pPr>
            <w:r>
              <w:rPr>
                <w:iCs/>
              </w:rPr>
              <w:t xml:space="preserve">Петров А.Н. </w:t>
            </w:r>
          </w:p>
        </w:tc>
        <w:tc>
          <w:tcPr>
            <w:tcW w:w="426" w:type="dxa"/>
          </w:tcPr>
          <w:p w:rsidR="00C54C85" w:rsidRPr="00C9224E" w:rsidRDefault="00C54C85" w:rsidP="00C33506">
            <w:pPr>
              <w:pStyle w:val="a9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7229" w:type="dxa"/>
          </w:tcPr>
          <w:p w:rsidR="00C54C85" w:rsidRDefault="00C54C85" w:rsidP="00C33506">
            <w:pPr>
              <w:pStyle w:val="a9"/>
              <w:jc w:val="both"/>
              <w:rPr>
                <w:iCs/>
              </w:rPr>
            </w:pPr>
            <w:r>
              <w:rPr>
                <w:iCs/>
              </w:rPr>
              <w:t>з</w:t>
            </w:r>
            <w:r w:rsidRPr="003C1150">
              <w:rPr>
                <w:iCs/>
              </w:rPr>
              <w:t>аместитель главы администрации города</w:t>
            </w:r>
            <w:r>
              <w:rPr>
                <w:iCs/>
              </w:rPr>
              <w:t xml:space="preserve"> Чебоксары</w:t>
            </w:r>
            <w:r w:rsidRPr="003C1150">
              <w:rPr>
                <w:iCs/>
              </w:rPr>
              <w:t xml:space="preserve"> –</w:t>
            </w:r>
            <w:r>
              <w:rPr>
                <w:iCs/>
              </w:rPr>
              <w:t xml:space="preserve"> </w:t>
            </w:r>
            <w:r w:rsidRPr="003C1150">
              <w:rPr>
                <w:iCs/>
              </w:rPr>
              <w:t>руководитель аппарата</w:t>
            </w:r>
            <w:r w:rsidR="000A0D43">
              <w:rPr>
                <w:iCs/>
              </w:rPr>
              <w:t xml:space="preserve">, </w:t>
            </w:r>
            <w:r w:rsidR="000A0D43" w:rsidRPr="00723B70">
              <w:rPr>
                <w:iCs/>
              </w:rPr>
              <w:t>заместитель председателя Конкурсной комиссии;</w:t>
            </w:r>
          </w:p>
          <w:p w:rsidR="00C54C85" w:rsidRPr="00C9224E" w:rsidRDefault="00C54C85" w:rsidP="00C33506">
            <w:pPr>
              <w:pStyle w:val="a9"/>
              <w:jc w:val="both"/>
              <w:rPr>
                <w:iCs/>
              </w:rPr>
            </w:pPr>
          </w:p>
        </w:tc>
      </w:tr>
      <w:tr w:rsidR="00C54C85" w:rsidRPr="00C9224E" w:rsidTr="00C54C85">
        <w:tc>
          <w:tcPr>
            <w:tcW w:w="2376" w:type="dxa"/>
          </w:tcPr>
          <w:p w:rsidR="00C54C85" w:rsidRPr="00C9224E" w:rsidRDefault="00C54C85" w:rsidP="0036664C">
            <w:pPr>
              <w:pStyle w:val="a9"/>
              <w:rPr>
                <w:iCs/>
              </w:rPr>
            </w:pPr>
            <w:r w:rsidRPr="00C9224E">
              <w:rPr>
                <w:iCs/>
              </w:rPr>
              <w:t>Шайкина Н.И.</w:t>
            </w:r>
          </w:p>
        </w:tc>
        <w:tc>
          <w:tcPr>
            <w:tcW w:w="426" w:type="dxa"/>
          </w:tcPr>
          <w:p w:rsidR="00C54C85" w:rsidRPr="00C9224E" w:rsidRDefault="00C54C85" w:rsidP="008E0254">
            <w:pPr>
              <w:pStyle w:val="a9"/>
              <w:rPr>
                <w:iCs/>
              </w:rPr>
            </w:pPr>
            <w:r w:rsidRPr="00C9224E">
              <w:rPr>
                <w:iCs/>
              </w:rPr>
              <w:t>-</w:t>
            </w:r>
          </w:p>
        </w:tc>
        <w:tc>
          <w:tcPr>
            <w:tcW w:w="7229" w:type="dxa"/>
          </w:tcPr>
          <w:p w:rsidR="00C54C85" w:rsidRPr="00C9224E" w:rsidRDefault="00C54C85" w:rsidP="0036664C">
            <w:pPr>
              <w:pStyle w:val="a9"/>
              <w:jc w:val="both"/>
              <w:rPr>
                <w:iCs/>
              </w:rPr>
            </w:pPr>
            <w:r w:rsidRPr="00C9224E">
              <w:rPr>
                <w:iCs/>
              </w:rPr>
              <w:t>начальник отдела муниципальной службы и кадров администрации города Чебоксары, секретарь Конкурсной комиссии.</w:t>
            </w:r>
          </w:p>
        </w:tc>
      </w:tr>
    </w:tbl>
    <w:p w:rsidR="00C9224E" w:rsidRDefault="00C9224E" w:rsidP="00EC19BC">
      <w:pPr>
        <w:pStyle w:val="a9"/>
        <w:rPr>
          <w:iCs/>
        </w:rPr>
      </w:pPr>
    </w:p>
    <w:p w:rsidR="00C9224E" w:rsidRDefault="00C9224E" w:rsidP="00EC19BC">
      <w:pPr>
        <w:pStyle w:val="a9"/>
        <w:rPr>
          <w:iCs/>
        </w:rPr>
      </w:pPr>
    </w:p>
    <w:p w:rsidR="0036664C" w:rsidRPr="00C9224E" w:rsidRDefault="0036664C" w:rsidP="00EC19BC">
      <w:pPr>
        <w:pStyle w:val="a9"/>
        <w:rPr>
          <w:b/>
          <w:iCs/>
        </w:rPr>
      </w:pPr>
      <w:r w:rsidRPr="00C9224E">
        <w:rPr>
          <w:b/>
          <w:iCs/>
        </w:rPr>
        <w:t>Члены Конкурсной комиссии:</w:t>
      </w:r>
    </w:p>
    <w:p w:rsidR="0036664C" w:rsidRPr="00C9224E" w:rsidRDefault="0036664C" w:rsidP="00EC19BC">
      <w:pPr>
        <w:pStyle w:val="a9"/>
        <w:rPr>
          <w:iCs/>
        </w:rPr>
      </w:pPr>
    </w:p>
    <w:tbl>
      <w:tblPr>
        <w:tblStyle w:val="a7"/>
        <w:tblW w:w="974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426"/>
        <w:gridCol w:w="6803"/>
      </w:tblGrid>
      <w:tr w:rsidR="00F964B4" w:rsidRPr="00C9224E" w:rsidTr="0036664C">
        <w:tc>
          <w:tcPr>
            <w:tcW w:w="2518" w:type="dxa"/>
          </w:tcPr>
          <w:p w:rsidR="00F964B4" w:rsidRPr="001A766C" w:rsidRDefault="00F964B4" w:rsidP="000331E1">
            <w:pPr>
              <w:pStyle w:val="a9"/>
              <w:rPr>
                <w:iCs/>
              </w:rPr>
            </w:pPr>
            <w:r w:rsidRPr="001A766C">
              <w:rPr>
                <w:iCs/>
              </w:rPr>
              <w:t>Антонова И.Н.</w:t>
            </w:r>
          </w:p>
        </w:tc>
        <w:tc>
          <w:tcPr>
            <w:tcW w:w="426" w:type="dxa"/>
          </w:tcPr>
          <w:p w:rsidR="00F964B4" w:rsidRPr="001A766C" w:rsidRDefault="00F964B4" w:rsidP="000331E1">
            <w:pPr>
              <w:pStyle w:val="a9"/>
              <w:rPr>
                <w:iCs/>
              </w:rPr>
            </w:pPr>
            <w:r w:rsidRPr="001A766C">
              <w:rPr>
                <w:iCs/>
              </w:rPr>
              <w:t>-</w:t>
            </w:r>
          </w:p>
        </w:tc>
        <w:tc>
          <w:tcPr>
            <w:tcW w:w="6803" w:type="dxa"/>
          </w:tcPr>
          <w:p w:rsidR="00F964B4" w:rsidRPr="001A766C" w:rsidRDefault="00F964B4" w:rsidP="000331E1">
            <w:pPr>
              <w:pStyle w:val="a9"/>
              <w:jc w:val="both"/>
              <w:rPr>
                <w:iCs/>
              </w:rPr>
            </w:pPr>
            <w:r w:rsidRPr="001A766C">
              <w:rPr>
                <w:iCs/>
              </w:rPr>
              <w:t xml:space="preserve">заместитель главы администрации города Чебоксары по </w:t>
            </w:r>
            <w:proofErr w:type="gramStart"/>
            <w:r w:rsidRPr="001A766C">
              <w:rPr>
                <w:iCs/>
              </w:rPr>
              <w:t>экономическому</w:t>
            </w:r>
            <w:proofErr w:type="gramEnd"/>
            <w:r w:rsidRPr="001A766C">
              <w:rPr>
                <w:iCs/>
              </w:rPr>
              <w:t xml:space="preserve"> развитию и финансам;</w:t>
            </w:r>
          </w:p>
          <w:p w:rsidR="00F964B4" w:rsidRPr="001A766C" w:rsidRDefault="00F964B4" w:rsidP="000331E1">
            <w:pPr>
              <w:pStyle w:val="a9"/>
              <w:jc w:val="both"/>
              <w:rPr>
                <w:iCs/>
              </w:rPr>
            </w:pPr>
          </w:p>
        </w:tc>
      </w:tr>
      <w:tr w:rsidR="00F964B4" w:rsidRPr="00C9224E" w:rsidTr="0036664C">
        <w:tc>
          <w:tcPr>
            <w:tcW w:w="2518" w:type="dxa"/>
          </w:tcPr>
          <w:p w:rsidR="00F964B4" w:rsidRPr="00C9224E" w:rsidRDefault="00F964B4" w:rsidP="000331E1">
            <w:pPr>
              <w:pStyle w:val="a9"/>
              <w:rPr>
                <w:iCs/>
              </w:rPr>
            </w:pPr>
            <w:r w:rsidRPr="00C9224E">
              <w:rPr>
                <w:iCs/>
              </w:rPr>
              <w:t>Васильев Ю.А.</w:t>
            </w:r>
          </w:p>
        </w:tc>
        <w:tc>
          <w:tcPr>
            <w:tcW w:w="426" w:type="dxa"/>
          </w:tcPr>
          <w:p w:rsidR="00F964B4" w:rsidRPr="00C9224E" w:rsidRDefault="00F964B4" w:rsidP="000331E1">
            <w:pPr>
              <w:pStyle w:val="a9"/>
              <w:rPr>
                <w:iCs/>
              </w:rPr>
            </w:pPr>
            <w:r w:rsidRPr="00C9224E">
              <w:rPr>
                <w:iCs/>
              </w:rPr>
              <w:t>-</w:t>
            </w:r>
          </w:p>
        </w:tc>
        <w:tc>
          <w:tcPr>
            <w:tcW w:w="6803" w:type="dxa"/>
          </w:tcPr>
          <w:p w:rsidR="00F964B4" w:rsidRDefault="00F964B4" w:rsidP="000331E1">
            <w:pPr>
              <w:pStyle w:val="a9"/>
              <w:jc w:val="both"/>
              <w:rPr>
                <w:iCs/>
              </w:rPr>
            </w:pPr>
            <w:r w:rsidRPr="00C9224E">
              <w:rPr>
                <w:iCs/>
              </w:rPr>
              <w:t xml:space="preserve">заместитель главы администрации - председатель </w:t>
            </w:r>
            <w:proofErr w:type="spellStart"/>
            <w:r w:rsidRPr="00C9224E">
              <w:rPr>
                <w:iCs/>
              </w:rPr>
              <w:t>Горкомимущества</w:t>
            </w:r>
            <w:proofErr w:type="spellEnd"/>
            <w:r w:rsidRPr="00C9224E">
              <w:rPr>
                <w:iCs/>
              </w:rPr>
              <w:t>;</w:t>
            </w:r>
          </w:p>
          <w:p w:rsidR="00F964B4" w:rsidRPr="00C9224E" w:rsidRDefault="00F964B4" w:rsidP="000331E1">
            <w:pPr>
              <w:pStyle w:val="a9"/>
              <w:jc w:val="both"/>
              <w:rPr>
                <w:iCs/>
              </w:rPr>
            </w:pPr>
          </w:p>
        </w:tc>
      </w:tr>
      <w:tr w:rsidR="00F964B4" w:rsidRPr="001A766C" w:rsidTr="0036664C">
        <w:tc>
          <w:tcPr>
            <w:tcW w:w="2518" w:type="dxa"/>
          </w:tcPr>
          <w:p w:rsidR="00F964B4" w:rsidRPr="001A766C" w:rsidRDefault="00F964B4" w:rsidP="0036664C">
            <w:pPr>
              <w:pStyle w:val="a9"/>
              <w:rPr>
                <w:iCs/>
              </w:rPr>
            </w:pPr>
            <w:proofErr w:type="spellStart"/>
            <w:r w:rsidRPr="001A766C">
              <w:rPr>
                <w:iCs/>
              </w:rPr>
              <w:t>Евсюкова</w:t>
            </w:r>
            <w:proofErr w:type="spellEnd"/>
            <w:r w:rsidRPr="001A766C">
              <w:rPr>
                <w:iCs/>
              </w:rPr>
              <w:t xml:space="preserve"> Н.Ю.</w:t>
            </w:r>
          </w:p>
        </w:tc>
        <w:tc>
          <w:tcPr>
            <w:tcW w:w="426" w:type="dxa"/>
          </w:tcPr>
          <w:p w:rsidR="00F964B4" w:rsidRPr="001A766C" w:rsidRDefault="00F964B4" w:rsidP="00955F3B">
            <w:pPr>
              <w:pStyle w:val="a9"/>
              <w:rPr>
                <w:iCs/>
              </w:rPr>
            </w:pPr>
            <w:r w:rsidRPr="001A766C">
              <w:rPr>
                <w:iCs/>
              </w:rPr>
              <w:t>-</w:t>
            </w:r>
          </w:p>
        </w:tc>
        <w:tc>
          <w:tcPr>
            <w:tcW w:w="6803" w:type="dxa"/>
          </w:tcPr>
          <w:p w:rsidR="00F964B4" w:rsidRPr="001A766C" w:rsidRDefault="00F964B4" w:rsidP="0036664C">
            <w:pPr>
              <w:pStyle w:val="a9"/>
              <w:jc w:val="both"/>
              <w:rPr>
                <w:iCs/>
              </w:rPr>
            </w:pPr>
            <w:r w:rsidRPr="001A766C">
              <w:rPr>
                <w:iCs/>
              </w:rPr>
              <w:t>заместитель главы города Чебоксары - председателя Чебоксарского городского Собрания депутатов, председатель постоянной комиссии Чебоксарского городского Собрания депутатов по местному самоуправлению и законности;</w:t>
            </w:r>
          </w:p>
          <w:p w:rsidR="00F964B4" w:rsidRPr="001A766C" w:rsidRDefault="00F964B4" w:rsidP="0036664C">
            <w:pPr>
              <w:pStyle w:val="a9"/>
              <w:jc w:val="both"/>
              <w:rPr>
                <w:iCs/>
              </w:rPr>
            </w:pPr>
          </w:p>
        </w:tc>
      </w:tr>
      <w:tr w:rsidR="00F964B4" w:rsidRPr="00C9224E" w:rsidTr="0036664C">
        <w:tc>
          <w:tcPr>
            <w:tcW w:w="2518" w:type="dxa"/>
          </w:tcPr>
          <w:p w:rsidR="00F964B4" w:rsidRPr="00C9224E" w:rsidRDefault="00F964B4" w:rsidP="0036664C">
            <w:pPr>
              <w:pStyle w:val="a9"/>
              <w:rPr>
                <w:iCs/>
              </w:rPr>
            </w:pPr>
            <w:r w:rsidRPr="00C9224E">
              <w:rPr>
                <w:iCs/>
              </w:rPr>
              <w:t>Куликова Н.Г.</w:t>
            </w:r>
          </w:p>
        </w:tc>
        <w:tc>
          <w:tcPr>
            <w:tcW w:w="426" w:type="dxa"/>
          </w:tcPr>
          <w:p w:rsidR="00F964B4" w:rsidRPr="00C9224E" w:rsidRDefault="00F964B4" w:rsidP="00955F3B">
            <w:pPr>
              <w:pStyle w:val="a9"/>
              <w:rPr>
                <w:iCs/>
              </w:rPr>
            </w:pPr>
            <w:r w:rsidRPr="00C9224E">
              <w:rPr>
                <w:iCs/>
              </w:rPr>
              <w:t>-</w:t>
            </w:r>
          </w:p>
        </w:tc>
        <w:tc>
          <w:tcPr>
            <w:tcW w:w="6803" w:type="dxa"/>
          </w:tcPr>
          <w:p w:rsidR="00F964B4" w:rsidRDefault="00F964B4" w:rsidP="0036664C">
            <w:pPr>
              <w:pStyle w:val="a9"/>
              <w:jc w:val="both"/>
              <w:rPr>
                <w:iCs/>
              </w:rPr>
            </w:pPr>
            <w:r w:rsidRPr="00C9224E">
              <w:rPr>
                <w:iCs/>
              </w:rPr>
              <w:t>начальник финансового управления администрации города Чебоксары;</w:t>
            </w:r>
          </w:p>
          <w:p w:rsidR="00F964B4" w:rsidRPr="00C9224E" w:rsidRDefault="00F964B4" w:rsidP="0036664C">
            <w:pPr>
              <w:pStyle w:val="a9"/>
              <w:jc w:val="both"/>
              <w:rPr>
                <w:iCs/>
              </w:rPr>
            </w:pPr>
          </w:p>
        </w:tc>
      </w:tr>
      <w:tr w:rsidR="00F964B4" w:rsidRPr="00C9224E" w:rsidTr="0036664C">
        <w:tc>
          <w:tcPr>
            <w:tcW w:w="2518" w:type="dxa"/>
          </w:tcPr>
          <w:p w:rsidR="00F964B4" w:rsidRPr="00C9224E" w:rsidRDefault="00F964B4" w:rsidP="0036664C">
            <w:pPr>
              <w:pStyle w:val="a9"/>
              <w:rPr>
                <w:iCs/>
              </w:rPr>
            </w:pPr>
            <w:r w:rsidRPr="00C9224E">
              <w:rPr>
                <w:iCs/>
              </w:rPr>
              <w:t>Кучерявый И.Л.</w:t>
            </w:r>
          </w:p>
        </w:tc>
        <w:tc>
          <w:tcPr>
            <w:tcW w:w="426" w:type="dxa"/>
          </w:tcPr>
          <w:p w:rsidR="00F964B4" w:rsidRPr="00C9224E" w:rsidRDefault="00F964B4" w:rsidP="00955F3B">
            <w:pPr>
              <w:pStyle w:val="a9"/>
              <w:rPr>
                <w:iCs/>
              </w:rPr>
            </w:pPr>
            <w:r w:rsidRPr="00C9224E">
              <w:rPr>
                <w:iCs/>
              </w:rPr>
              <w:t>-</w:t>
            </w:r>
          </w:p>
        </w:tc>
        <w:tc>
          <w:tcPr>
            <w:tcW w:w="6803" w:type="dxa"/>
          </w:tcPr>
          <w:p w:rsidR="00F964B4" w:rsidRDefault="00F964B4" w:rsidP="0036664C">
            <w:pPr>
              <w:pStyle w:val="a9"/>
              <w:jc w:val="both"/>
              <w:rPr>
                <w:iCs/>
              </w:rPr>
            </w:pPr>
            <w:r w:rsidRPr="00C9224E">
              <w:rPr>
                <w:iCs/>
              </w:rPr>
              <w:t>заместитель главы администрации по вопросам архитектуры и градостроительства города - начальник управления архитектуры и градостроительства;</w:t>
            </w:r>
          </w:p>
          <w:p w:rsidR="00F964B4" w:rsidRPr="00C9224E" w:rsidRDefault="00F964B4" w:rsidP="0036664C">
            <w:pPr>
              <w:pStyle w:val="a9"/>
              <w:jc w:val="both"/>
              <w:rPr>
                <w:iCs/>
              </w:rPr>
            </w:pPr>
          </w:p>
        </w:tc>
      </w:tr>
      <w:tr w:rsidR="00F964B4" w:rsidRPr="00C9224E" w:rsidTr="0036664C">
        <w:tc>
          <w:tcPr>
            <w:tcW w:w="2518" w:type="dxa"/>
          </w:tcPr>
          <w:p w:rsidR="00F964B4" w:rsidRPr="00C9224E" w:rsidRDefault="00F964B4" w:rsidP="0036664C">
            <w:pPr>
              <w:pStyle w:val="a9"/>
              <w:rPr>
                <w:iCs/>
              </w:rPr>
            </w:pPr>
            <w:r w:rsidRPr="00C9224E">
              <w:rPr>
                <w:iCs/>
              </w:rPr>
              <w:t>Салтыкова О.Ю.</w:t>
            </w:r>
          </w:p>
        </w:tc>
        <w:tc>
          <w:tcPr>
            <w:tcW w:w="426" w:type="dxa"/>
          </w:tcPr>
          <w:p w:rsidR="00F964B4" w:rsidRPr="00C9224E" w:rsidRDefault="00F964B4" w:rsidP="00955F3B">
            <w:pPr>
              <w:pStyle w:val="a9"/>
              <w:rPr>
                <w:iCs/>
              </w:rPr>
            </w:pPr>
            <w:r w:rsidRPr="00C9224E">
              <w:rPr>
                <w:iCs/>
              </w:rPr>
              <w:t>-</w:t>
            </w:r>
          </w:p>
        </w:tc>
        <w:tc>
          <w:tcPr>
            <w:tcW w:w="6803" w:type="dxa"/>
          </w:tcPr>
          <w:p w:rsidR="00F964B4" w:rsidRDefault="00F964B4" w:rsidP="0036664C">
            <w:pPr>
              <w:pStyle w:val="a9"/>
              <w:jc w:val="both"/>
              <w:rPr>
                <w:iCs/>
              </w:rPr>
            </w:pPr>
            <w:r w:rsidRPr="00C9224E">
              <w:rPr>
                <w:iCs/>
              </w:rPr>
              <w:t>директор Компании по обучению, развитию и оценке персонала "Бизнес-диалог" (по согласованию);</w:t>
            </w:r>
          </w:p>
          <w:p w:rsidR="00F964B4" w:rsidRPr="00C9224E" w:rsidRDefault="00F964B4" w:rsidP="0036664C">
            <w:pPr>
              <w:pStyle w:val="a9"/>
              <w:jc w:val="both"/>
              <w:rPr>
                <w:iCs/>
              </w:rPr>
            </w:pPr>
          </w:p>
        </w:tc>
      </w:tr>
      <w:tr w:rsidR="00F964B4" w:rsidRPr="00C9224E" w:rsidTr="0036664C">
        <w:tc>
          <w:tcPr>
            <w:tcW w:w="2518" w:type="dxa"/>
          </w:tcPr>
          <w:p w:rsidR="00F964B4" w:rsidRPr="00C9224E" w:rsidRDefault="00F964B4" w:rsidP="0036664C">
            <w:pPr>
              <w:pStyle w:val="a9"/>
              <w:rPr>
                <w:iCs/>
              </w:rPr>
            </w:pPr>
            <w:r w:rsidRPr="00C9224E">
              <w:rPr>
                <w:iCs/>
              </w:rPr>
              <w:t>Филиппов В.И.</w:t>
            </w:r>
          </w:p>
        </w:tc>
        <w:tc>
          <w:tcPr>
            <w:tcW w:w="426" w:type="dxa"/>
          </w:tcPr>
          <w:p w:rsidR="00F964B4" w:rsidRPr="00C9224E" w:rsidRDefault="00F964B4" w:rsidP="00955F3B">
            <w:pPr>
              <w:pStyle w:val="a9"/>
              <w:rPr>
                <w:iCs/>
              </w:rPr>
            </w:pPr>
            <w:r w:rsidRPr="00C9224E">
              <w:rPr>
                <w:iCs/>
              </w:rPr>
              <w:t>-</w:t>
            </w:r>
          </w:p>
        </w:tc>
        <w:tc>
          <w:tcPr>
            <w:tcW w:w="6803" w:type="dxa"/>
          </w:tcPr>
          <w:p w:rsidR="00F964B4" w:rsidRDefault="00F964B4" w:rsidP="0036664C">
            <w:pPr>
              <w:pStyle w:val="a9"/>
              <w:jc w:val="both"/>
              <w:rPr>
                <w:iCs/>
              </w:rPr>
            </w:pPr>
            <w:r w:rsidRPr="00C9224E">
              <w:rPr>
                <w:iCs/>
              </w:rPr>
              <w:t>заместитель главы администрации города Чебоксары по вопросам ЖКХ - начальник управления ЖКХ, энергетики, транспорта и связи;</w:t>
            </w:r>
          </w:p>
          <w:p w:rsidR="00F964B4" w:rsidRPr="00C9224E" w:rsidRDefault="00F964B4" w:rsidP="0036664C">
            <w:pPr>
              <w:pStyle w:val="a9"/>
              <w:jc w:val="both"/>
              <w:rPr>
                <w:iCs/>
              </w:rPr>
            </w:pPr>
          </w:p>
        </w:tc>
      </w:tr>
      <w:tr w:rsidR="00F964B4" w:rsidRPr="00C9224E" w:rsidTr="0036664C">
        <w:tc>
          <w:tcPr>
            <w:tcW w:w="2518" w:type="dxa"/>
          </w:tcPr>
          <w:p w:rsidR="00F964B4" w:rsidRPr="00C9224E" w:rsidRDefault="00F964B4" w:rsidP="0036664C">
            <w:pPr>
              <w:pStyle w:val="a9"/>
              <w:rPr>
                <w:iCs/>
              </w:rPr>
            </w:pPr>
            <w:proofErr w:type="spellStart"/>
            <w:r w:rsidRPr="00C9224E">
              <w:rPr>
                <w:iCs/>
              </w:rPr>
              <w:t>Чепрасова</w:t>
            </w:r>
            <w:proofErr w:type="spellEnd"/>
            <w:r w:rsidRPr="00C9224E">
              <w:rPr>
                <w:iCs/>
              </w:rPr>
              <w:t xml:space="preserve"> О.В.</w:t>
            </w:r>
          </w:p>
        </w:tc>
        <w:tc>
          <w:tcPr>
            <w:tcW w:w="426" w:type="dxa"/>
          </w:tcPr>
          <w:p w:rsidR="00F964B4" w:rsidRPr="00C9224E" w:rsidRDefault="00F964B4" w:rsidP="00955F3B">
            <w:pPr>
              <w:pStyle w:val="a9"/>
              <w:rPr>
                <w:iCs/>
              </w:rPr>
            </w:pPr>
            <w:r w:rsidRPr="00C9224E">
              <w:rPr>
                <w:iCs/>
              </w:rPr>
              <w:t>-</w:t>
            </w:r>
          </w:p>
        </w:tc>
        <w:tc>
          <w:tcPr>
            <w:tcW w:w="6803" w:type="dxa"/>
          </w:tcPr>
          <w:p w:rsidR="00F964B4" w:rsidRDefault="00F964B4" w:rsidP="0036664C">
            <w:pPr>
              <w:pStyle w:val="a9"/>
              <w:jc w:val="both"/>
              <w:rPr>
                <w:iCs/>
              </w:rPr>
            </w:pPr>
            <w:r w:rsidRPr="00C9224E">
              <w:rPr>
                <w:iCs/>
              </w:rPr>
              <w:t>заместитель главы администрации города Чебоксары по социальным вопросам;</w:t>
            </w:r>
          </w:p>
          <w:p w:rsidR="00F964B4" w:rsidRPr="00C9224E" w:rsidRDefault="00F964B4" w:rsidP="0036664C">
            <w:pPr>
              <w:pStyle w:val="a9"/>
              <w:jc w:val="both"/>
              <w:rPr>
                <w:iCs/>
              </w:rPr>
            </w:pPr>
          </w:p>
        </w:tc>
      </w:tr>
      <w:tr w:rsidR="00F964B4" w:rsidRPr="00C9224E" w:rsidTr="0036664C">
        <w:tc>
          <w:tcPr>
            <w:tcW w:w="2518" w:type="dxa"/>
          </w:tcPr>
          <w:p w:rsidR="00F964B4" w:rsidRPr="00C9224E" w:rsidRDefault="00F964B4" w:rsidP="0036664C">
            <w:pPr>
              <w:pStyle w:val="a9"/>
              <w:rPr>
                <w:iCs/>
              </w:rPr>
            </w:pPr>
            <w:proofErr w:type="spellStart"/>
            <w:r w:rsidRPr="00C9224E">
              <w:rPr>
                <w:iCs/>
              </w:rPr>
              <w:t>Яруткин</w:t>
            </w:r>
            <w:proofErr w:type="spellEnd"/>
            <w:r w:rsidRPr="00C9224E">
              <w:rPr>
                <w:iCs/>
              </w:rPr>
              <w:t xml:space="preserve"> А.В.</w:t>
            </w:r>
          </w:p>
        </w:tc>
        <w:tc>
          <w:tcPr>
            <w:tcW w:w="426" w:type="dxa"/>
          </w:tcPr>
          <w:p w:rsidR="00F964B4" w:rsidRPr="00C9224E" w:rsidRDefault="00F964B4" w:rsidP="00955F3B">
            <w:pPr>
              <w:pStyle w:val="a9"/>
              <w:rPr>
                <w:iCs/>
              </w:rPr>
            </w:pPr>
            <w:r w:rsidRPr="00C9224E">
              <w:rPr>
                <w:iCs/>
              </w:rPr>
              <w:t>-</w:t>
            </w:r>
          </w:p>
        </w:tc>
        <w:tc>
          <w:tcPr>
            <w:tcW w:w="6803" w:type="dxa"/>
          </w:tcPr>
          <w:p w:rsidR="00F964B4" w:rsidRPr="00C9224E" w:rsidRDefault="00F964B4" w:rsidP="0036664C">
            <w:pPr>
              <w:pStyle w:val="a9"/>
              <w:jc w:val="both"/>
              <w:rPr>
                <w:iCs/>
              </w:rPr>
            </w:pPr>
            <w:r w:rsidRPr="00C9224E">
              <w:rPr>
                <w:iCs/>
              </w:rPr>
              <w:t>руководитель Чувашской Республиканской общественной организации "Ассоциация участников Федеральной программы подготовки управленческих кадров для отраслей народного хозяйства Российской Федерации "Развитие" (по согласованию).</w:t>
            </w:r>
          </w:p>
        </w:tc>
      </w:tr>
    </w:tbl>
    <w:p w:rsidR="00C9224E" w:rsidRPr="00C9224E" w:rsidRDefault="00802D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sectPr w:rsidR="00C9224E" w:rsidRPr="00C9224E" w:rsidSect="00EC52E4">
      <w:pgSz w:w="11906" w:h="16838"/>
      <w:pgMar w:top="567" w:right="707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343F8"/>
    <w:multiLevelType w:val="hybridMultilevel"/>
    <w:tmpl w:val="FB129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F66AC"/>
    <w:multiLevelType w:val="hybridMultilevel"/>
    <w:tmpl w:val="24B69DB8"/>
    <w:lvl w:ilvl="0" w:tplc="2CE0ED7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3D1"/>
    <w:rsid w:val="00012598"/>
    <w:rsid w:val="000470FF"/>
    <w:rsid w:val="00073716"/>
    <w:rsid w:val="0007755B"/>
    <w:rsid w:val="000918B0"/>
    <w:rsid w:val="00097290"/>
    <w:rsid w:val="000A0D43"/>
    <w:rsid w:val="000F17F9"/>
    <w:rsid w:val="00117FA9"/>
    <w:rsid w:val="00142DD2"/>
    <w:rsid w:val="00144050"/>
    <w:rsid w:val="00164AEE"/>
    <w:rsid w:val="00197702"/>
    <w:rsid w:val="001A766C"/>
    <w:rsid w:val="001B0770"/>
    <w:rsid w:val="001B13EA"/>
    <w:rsid w:val="001C1E69"/>
    <w:rsid w:val="001D33D1"/>
    <w:rsid w:val="001E6124"/>
    <w:rsid w:val="001F173C"/>
    <w:rsid w:val="002944C8"/>
    <w:rsid w:val="002B2DC9"/>
    <w:rsid w:val="002D2510"/>
    <w:rsid w:val="002D5003"/>
    <w:rsid w:val="002F5244"/>
    <w:rsid w:val="00311C55"/>
    <w:rsid w:val="00312EFA"/>
    <w:rsid w:val="003403FB"/>
    <w:rsid w:val="00341B94"/>
    <w:rsid w:val="0036664C"/>
    <w:rsid w:val="00366A93"/>
    <w:rsid w:val="003A0323"/>
    <w:rsid w:val="003A180D"/>
    <w:rsid w:val="003C1150"/>
    <w:rsid w:val="003C6984"/>
    <w:rsid w:val="003D6C06"/>
    <w:rsid w:val="003E5784"/>
    <w:rsid w:val="00434C65"/>
    <w:rsid w:val="00440C6E"/>
    <w:rsid w:val="0044330E"/>
    <w:rsid w:val="00485CDA"/>
    <w:rsid w:val="00503BA3"/>
    <w:rsid w:val="005371F5"/>
    <w:rsid w:val="005D4CF8"/>
    <w:rsid w:val="00611DA1"/>
    <w:rsid w:val="00617FD2"/>
    <w:rsid w:val="006576EB"/>
    <w:rsid w:val="006657F3"/>
    <w:rsid w:val="006B0542"/>
    <w:rsid w:val="006F1C7C"/>
    <w:rsid w:val="006F25C7"/>
    <w:rsid w:val="00723B70"/>
    <w:rsid w:val="00733C91"/>
    <w:rsid w:val="007402AB"/>
    <w:rsid w:val="00775B3D"/>
    <w:rsid w:val="007D095A"/>
    <w:rsid w:val="007D3467"/>
    <w:rsid w:val="00802D4B"/>
    <w:rsid w:val="00815963"/>
    <w:rsid w:val="00846D61"/>
    <w:rsid w:val="00895716"/>
    <w:rsid w:val="008A4867"/>
    <w:rsid w:val="008A7E41"/>
    <w:rsid w:val="008B5D6A"/>
    <w:rsid w:val="00910A28"/>
    <w:rsid w:val="00945EDF"/>
    <w:rsid w:val="009A2146"/>
    <w:rsid w:val="009B01F1"/>
    <w:rsid w:val="00A02FE5"/>
    <w:rsid w:val="00A9461B"/>
    <w:rsid w:val="00AB28F2"/>
    <w:rsid w:val="00B31A5C"/>
    <w:rsid w:val="00B37492"/>
    <w:rsid w:val="00B71334"/>
    <w:rsid w:val="00B7367B"/>
    <w:rsid w:val="00B74DA0"/>
    <w:rsid w:val="00B96AF3"/>
    <w:rsid w:val="00B97DEC"/>
    <w:rsid w:val="00BC6ADF"/>
    <w:rsid w:val="00BF1E50"/>
    <w:rsid w:val="00C54C85"/>
    <w:rsid w:val="00C9224E"/>
    <w:rsid w:val="00CB7CEB"/>
    <w:rsid w:val="00CC7D30"/>
    <w:rsid w:val="00CD271C"/>
    <w:rsid w:val="00D200B5"/>
    <w:rsid w:val="00D40AF1"/>
    <w:rsid w:val="00DC3C67"/>
    <w:rsid w:val="00E067AF"/>
    <w:rsid w:val="00E23055"/>
    <w:rsid w:val="00E443A1"/>
    <w:rsid w:val="00E8111E"/>
    <w:rsid w:val="00E81F98"/>
    <w:rsid w:val="00EC19BC"/>
    <w:rsid w:val="00EC52E4"/>
    <w:rsid w:val="00ED135C"/>
    <w:rsid w:val="00EE0E8C"/>
    <w:rsid w:val="00F01975"/>
    <w:rsid w:val="00F26235"/>
    <w:rsid w:val="00F26D6B"/>
    <w:rsid w:val="00F964B4"/>
    <w:rsid w:val="00FA1CDB"/>
    <w:rsid w:val="00FC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3D1"/>
  </w:style>
  <w:style w:type="paragraph" w:styleId="2">
    <w:name w:val="heading 2"/>
    <w:basedOn w:val="a"/>
    <w:next w:val="a"/>
    <w:link w:val="20"/>
    <w:uiPriority w:val="9"/>
    <w:unhideWhenUsed/>
    <w:qFormat/>
    <w:rsid w:val="002944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3D1"/>
    <w:pPr>
      <w:ind w:left="720"/>
      <w:contextualSpacing/>
    </w:pPr>
  </w:style>
  <w:style w:type="paragraph" w:customStyle="1" w:styleId="a4">
    <w:name w:val="Прижатый влево"/>
    <w:basedOn w:val="a"/>
    <w:next w:val="a"/>
    <w:uiPriority w:val="99"/>
    <w:rsid w:val="002B2DC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5">
    <w:name w:val="Subtle Emphasis"/>
    <w:basedOn w:val="a0"/>
    <w:uiPriority w:val="19"/>
    <w:qFormat/>
    <w:rsid w:val="00DC3C67"/>
    <w:rPr>
      <w:i/>
      <w:iCs/>
      <w:color w:val="808080" w:themeColor="text1" w:themeTint="7F"/>
    </w:rPr>
  </w:style>
  <w:style w:type="paragraph" w:customStyle="1" w:styleId="a6">
    <w:name w:val="Нормальный (таблица)"/>
    <w:basedOn w:val="a"/>
    <w:next w:val="a"/>
    <w:uiPriority w:val="99"/>
    <w:rsid w:val="00B7367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7">
    <w:name w:val="Table Grid"/>
    <w:basedOn w:val="a1"/>
    <w:uiPriority w:val="59"/>
    <w:rsid w:val="00B736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B01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E81F98"/>
    <w:rPr>
      <w:color w:val="0000FF" w:themeColor="hyperlink"/>
      <w:u w:val="single"/>
    </w:rPr>
  </w:style>
  <w:style w:type="paragraph" w:styleId="a9">
    <w:name w:val="No Spacing"/>
    <w:uiPriority w:val="1"/>
    <w:qFormat/>
    <w:rsid w:val="00E81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E0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0E8C"/>
    <w:rPr>
      <w:rFonts w:ascii="Tahoma" w:hAnsi="Tahoma" w:cs="Tahoma"/>
      <w:sz w:val="16"/>
      <w:szCs w:val="16"/>
    </w:rPr>
  </w:style>
  <w:style w:type="character" w:customStyle="1" w:styleId="FontStyle12">
    <w:name w:val="Font Style12"/>
    <w:uiPriority w:val="99"/>
    <w:rsid w:val="00ED135C"/>
    <w:rPr>
      <w:rFonts w:ascii="Times New Roman" w:hAnsi="Times New Roman" w:cs="Times New Roman" w:hint="default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944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3D1"/>
  </w:style>
  <w:style w:type="paragraph" w:styleId="2">
    <w:name w:val="heading 2"/>
    <w:basedOn w:val="a"/>
    <w:next w:val="a"/>
    <w:link w:val="20"/>
    <w:uiPriority w:val="9"/>
    <w:unhideWhenUsed/>
    <w:qFormat/>
    <w:rsid w:val="002944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3D1"/>
    <w:pPr>
      <w:ind w:left="720"/>
      <w:contextualSpacing/>
    </w:pPr>
  </w:style>
  <w:style w:type="paragraph" w:customStyle="1" w:styleId="a4">
    <w:name w:val="Прижатый влево"/>
    <w:basedOn w:val="a"/>
    <w:next w:val="a"/>
    <w:uiPriority w:val="99"/>
    <w:rsid w:val="002B2DC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5">
    <w:name w:val="Subtle Emphasis"/>
    <w:basedOn w:val="a0"/>
    <w:uiPriority w:val="19"/>
    <w:qFormat/>
    <w:rsid w:val="00DC3C67"/>
    <w:rPr>
      <w:i/>
      <w:iCs/>
      <w:color w:val="808080" w:themeColor="text1" w:themeTint="7F"/>
    </w:rPr>
  </w:style>
  <w:style w:type="paragraph" w:customStyle="1" w:styleId="a6">
    <w:name w:val="Нормальный (таблица)"/>
    <w:basedOn w:val="a"/>
    <w:next w:val="a"/>
    <w:uiPriority w:val="99"/>
    <w:rsid w:val="00B7367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7">
    <w:name w:val="Table Grid"/>
    <w:basedOn w:val="a1"/>
    <w:uiPriority w:val="59"/>
    <w:rsid w:val="00B736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B01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E81F98"/>
    <w:rPr>
      <w:color w:val="0000FF" w:themeColor="hyperlink"/>
      <w:u w:val="single"/>
    </w:rPr>
  </w:style>
  <w:style w:type="paragraph" w:styleId="a9">
    <w:name w:val="No Spacing"/>
    <w:uiPriority w:val="1"/>
    <w:qFormat/>
    <w:rsid w:val="00E81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E0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0E8C"/>
    <w:rPr>
      <w:rFonts w:ascii="Tahoma" w:hAnsi="Tahoma" w:cs="Tahoma"/>
      <w:sz w:val="16"/>
      <w:szCs w:val="16"/>
    </w:rPr>
  </w:style>
  <w:style w:type="character" w:customStyle="1" w:styleId="FontStyle12">
    <w:name w:val="Font Style12"/>
    <w:uiPriority w:val="99"/>
    <w:rsid w:val="00ED135C"/>
    <w:rPr>
      <w:rFonts w:ascii="Times New Roman" w:hAnsi="Times New Roman" w:cs="Times New Roman" w:hint="default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944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D6185-B9D1-49D3-82D8-56B5D3473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Сёмина</cp:lastModifiedBy>
  <cp:revision>34</cp:revision>
  <cp:lastPrinted>2021-12-16T04:58:00Z</cp:lastPrinted>
  <dcterms:created xsi:type="dcterms:W3CDTF">2019-10-21T14:57:00Z</dcterms:created>
  <dcterms:modified xsi:type="dcterms:W3CDTF">2021-12-16T12:36:00Z</dcterms:modified>
</cp:coreProperties>
</file>