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B06E3" w:rsidRPr="001B06E3" w:rsidTr="001D4682">
        <w:trPr>
          <w:trHeight w:val="1418"/>
        </w:trPr>
        <w:tc>
          <w:tcPr>
            <w:tcW w:w="3540" w:type="dxa"/>
          </w:tcPr>
          <w:p w:rsidR="001B06E3" w:rsidRPr="001B06E3" w:rsidRDefault="001B06E3" w:rsidP="001B06E3">
            <w:pPr>
              <w:jc w:val="center"/>
              <w:rPr>
                <w:b/>
                <w:bCs/>
                <w:sz w:val="24"/>
                <w:szCs w:val="24"/>
              </w:rPr>
            </w:pPr>
            <w:r w:rsidRPr="001B06E3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1B06E3" w:rsidRPr="001B06E3" w:rsidRDefault="001B06E3" w:rsidP="001B06E3">
            <w:pPr>
              <w:jc w:val="center"/>
              <w:rPr>
                <w:b/>
                <w:bCs/>
                <w:sz w:val="24"/>
                <w:szCs w:val="24"/>
              </w:rPr>
            </w:pPr>
            <w:r w:rsidRPr="001B06E3">
              <w:rPr>
                <w:b/>
                <w:bCs/>
                <w:sz w:val="24"/>
                <w:szCs w:val="24"/>
              </w:rPr>
              <w:t>Шупашкар хула</w:t>
            </w:r>
          </w:p>
          <w:p w:rsidR="001B06E3" w:rsidRPr="001B06E3" w:rsidRDefault="001B06E3" w:rsidP="001B06E3">
            <w:pPr>
              <w:jc w:val="center"/>
              <w:rPr>
                <w:b/>
                <w:bCs/>
                <w:sz w:val="24"/>
                <w:szCs w:val="24"/>
              </w:rPr>
            </w:pPr>
            <w:r w:rsidRPr="001B06E3">
              <w:rPr>
                <w:b/>
                <w:bCs/>
                <w:sz w:val="24"/>
                <w:szCs w:val="24"/>
              </w:rPr>
              <w:t>администрацийě</w:t>
            </w:r>
          </w:p>
          <w:p w:rsidR="001B06E3" w:rsidRPr="001B06E3" w:rsidRDefault="001B06E3" w:rsidP="001B06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B06E3" w:rsidRPr="001B06E3" w:rsidRDefault="001B06E3" w:rsidP="001B06E3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1B06E3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B06E3" w:rsidRPr="001B06E3" w:rsidRDefault="001B06E3" w:rsidP="001B06E3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1B06E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B06E3" w:rsidRPr="001B06E3" w:rsidRDefault="001B06E3" w:rsidP="001B06E3">
            <w:pPr>
              <w:jc w:val="center"/>
              <w:rPr>
                <w:b/>
                <w:bCs/>
                <w:sz w:val="24"/>
                <w:szCs w:val="24"/>
              </w:rPr>
            </w:pPr>
            <w:r w:rsidRPr="001B06E3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1B06E3" w:rsidRPr="001B06E3" w:rsidRDefault="001B06E3" w:rsidP="001B06E3">
            <w:pPr>
              <w:jc w:val="center"/>
              <w:rPr>
                <w:b/>
                <w:bCs/>
                <w:sz w:val="24"/>
                <w:szCs w:val="24"/>
              </w:rPr>
            </w:pPr>
            <w:r w:rsidRPr="001B06E3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B06E3" w:rsidRPr="001B06E3" w:rsidRDefault="001B06E3" w:rsidP="001B06E3">
            <w:pPr>
              <w:jc w:val="center"/>
              <w:rPr>
                <w:b/>
                <w:bCs/>
                <w:sz w:val="24"/>
                <w:szCs w:val="24"/>
              </w:rPr>
            </w:pPr>
            <w:r w:rsidRPr="001B06E3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1B06E3" w:rsidRPr="001B06E3" w:rsidRDefault="001B06E3" w:rsidP="001B06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B06E3" w:rsidRPr="001B06E3" w:rsidRDefault="001B06E3" w:rsidP="001B06E3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1B06E3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B06E3" w:rsidRPr="001B06E3" w:rsidRDefault="001B06E3" w:rsidP="001B06E3">
      <w:pPr>
        <w:rPr>
          <w:sz w:val="28"/>
          <w:szCs w:val="28"/>
        </w:rPr>
      </w:pPr>
    </w:p>
    <w:p w:rsidR="001B06E3" w:rsidRPr="001B06E3" w:rsidRDefault="001B06E3" w:rsidP="001B06E3">
      <w:pPr>
        <w:jc w:val="center"/>
        <w:rPr>
          <w:sz w:val="28"/>
          <w:szCs w:val="28"/>
        </w:rPr>
      </w:pPr>
      <w:r w:rsidRPr="001B06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B06E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B06E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B06E3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</w:p>
    <w:p w:rsidR="00EF5FE5" w:rsidRDefault="00EF5FE5" w:rsidP="00651F2C">
      <w:pPr>
        <w:ind w:right="4820"/>
        <w:jc w:val="both"/>
        <w:rPr>
          <w:sz w:val="28"/>
          <w:szCs w:val="28"/>
        </w:rPr>
      </w:pPr>
    </w:p>
    <w:p w:rsidR="00F90A48" w:rsidRPr="000C59F7" w:rsidRDefault="00651F2C" w:rsidP="00F90A48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 w:rsidRPr="0069464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города Чебоксары от </w:t>
      </w:r>
      <w:r w:rsidR="00DF6F95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 w:rsidR="00DF6F95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DF6F9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DF6F95">
        <w:rPr>
          <w:sz w:val="28"/>
          <w:szCs w:val="28"/>
        </w:rPr>
        <w:t>433</w:t>
      </w:r>
      <w:r w:rsidR="00E82195">
        <w:rPr>
          <w:sz w:val="28"/>
          <w:szCs w:val="28"/>
        </w:rPr>
        <w:t xml:space="preserve"> «</w:t>
      </w:r>
      <w:r w:rsidR="00F90A48" w:rsidRPr="0069464A">
        <w:rPr>
          <w:sz w:val="28"/>
          <w:szCs w:val="28"/>
        </w:rPr>
        <w:t>О</w:t>
      </w:r>
      <w:r w:rsidR="00F90A48">
        <w:rPr>
          <w:sz w:val="28"/>
          <w:szCs w:val="28"/>
        </w:rPr>
        <w:t xml:space="preserve">б утверждении </w:t>
      </w:r>
      <w:r w:rsidR="00F90A48" w:rsidRPr="000C59F7">
        <w:rPr>
          <w:sz w:val="28"/>
          <w:szCs w:val="28"/>
        </w:rPr>
        <w:t>плана мероприятий («дорожной карты») по увеличению собственных доходов, оптимизации бюджетных расходов, сокращению нерезультативных расходов на 2020-2022 гг.</w:t>
      </w:r>
      <w:r w:rsidR="00F90A48">
        <w:rPr>
          <w:sz w:val="28"/>
          <w:szCs w:val="28"/>
        </w:rPr>
        <w:t>»</w:t>
      </w:r>
      <w:r w:rsidR="00F90A48" w:rsidRPr="000C59F7">
        <w:rPr>
          <w:sz w:val="28"/>
          <w:szCs w:val="28"/>
        </w:rPr>
        <w:t xml:space="preserve"> </w:t>
      </w:r>
    </w:p>
    <w:p w:rsidR="00651F2C" w:rsidRPr="0069464A" w:rsidRDefault="00651F2C" w:rsidP="00651F2C">
      <w:pPr>
        <w:spacing w:line="288" w:lineRule="auto"/>
        <w:rPr>
          <w:sz w:val="28"/>
          <w:szCs w:val="28"/>
        </w:rPr>
      </w:pPr>
    </w:p>
    <w:p w:rsidR="00651F2C" w:rsidRPr="00CB6BB4" w:rsidRDefault="00041A7A" w:rsidP="00AB5A83">
      <w:pPr>
        <w:spacing w:line="312" w:lineRule="auto"/>
        <w:ind w:firstLine="709"/>
        <w:jc w:val="both"/>
        <w:rPr>
          <w:sz w:val="28"/>
          <w:szCs w:val="28"/>
        </w:rPr>
      </w:pPr>
      <w:r w:rsidRPr="00041A7A">
        <w:rPr>
          <w:sz w:val="28"/>
          <w:szCs w:val="28"/>
        </w:rPr>
        <w:t xml:space="preserve">В связи с изменениями, </w:t>
      </w:r>
      <w:r w:rsidR="00E26B9E">
        <w:rPr>
          <w:sz w:val="28"/>
          <w:szCs w:val="28"/>
        </w:rPr>
        <w:t>внесенными</w:t>
      </w:r>
      <w:r w:rsidRPr="00041A7A">
        <w:rPr>
          <w:sz w:val="28"/>
          <w:szCs w:val="28"/>
        </w:rPr>
        <w:t xml:space="preserve"> решениями Чебоксарского  городского Собрания депутатов от  25.11.2021 № 550, от 23.12.2021 № 579 «О внесении изменений в бюджет муниципального образования города Чебоксары – столицы Чувашской Республики на 2021 год и на плановый период 2022 и 2023 годов, утвержденный решением Чебоксарского  городского  Собрания депутатов от 24.12.2020 № 93»</w:t>
      </w:r>
      <w:r w:rsidR="0064380C">
        <w:rPr>
          <w:sz w:val="28"/>
          <w:szCs w:val="28"/>
        </w:rPr>
        <w:t>,</w:t>
      </w:r>
      <w:r w:rsidR="005326D0" w:rsidRPr="005326D0">
        <w:rPr>
          <w:sz w:val="28"/>
          <w:szCs w:val="28"/>
        </w:rPr>
        <w:t xml:space="preserve"> </w:t>
      </w:r>
      <w:r w:rsidR="00E26B9E">
        <w:rPr>
          <w:sz w:val="28"/>
          <w:szCs w:val="28"/>
        </w:rPr>
        <w:t xml:space="preserve"> администрация города </w:t>
      </w:r>
      <w:r w:rsidR="00651F2C" w:rsidRPr="00CB6BB4">
        <w:rPr>
          <w:sz w:val="28"/>
          <w:szCs w:val="28"/>
        </w:rPr>
        <w:t>Чебоксары</w:t>
      </w:r>
      <w:r w:rsidR="00E26B9E">
        <w:rPr>
          <w:sz w:val="28"/>
          <w:szCs w:val="28"/>
        </w:rPr>
        <w:t xml:space="preserve"> </w:t>
      </w:r>
      <w:r w:rsidR="00651F2C" w:rsidRPr="00CB6BB4">
        <w:rPr>
          <w:sz w:val="28"/>
          <w:szCs w:val="28"/>
        </w:rPr>
        <w:t>п о с т а н о в л я е т:</w:t>
      </w:r>
    </w:p>
    <w:p w:rsidR="00651F2C" w:rsidRDefault="00651F2C" w:rsidP="00AB5A83">
      <w:pPr>
        <w:numPr>
          <w:ilvl w:val="0"/>
          <w:numId w:val="1"/>
        </w:numPr>
        <w:tabs>
          <w:tab w:val="num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CB6BB4">
        <w:rPr>
          <w:sz w:val="28"/>
          <w:szCs w:val="28"/>
        </w:rPr>
        <w:t xml:space="preserve">План мероприятий </w:t>
      </w:r>
      <w:r w:rsidR="007C7344">
        <w:rPr>
          <w:sz w:val="28"/>
          <w:szCs w:val="28"/>
        </w:rPr>
        <w:t>(</w:t>
      </w:r>
      <w:r w:rsidRPr="00CB6BB4">
        <w:rPr>
          <w:sz w:val="28"/>
          <w:szCs w:val="28"/>
        </w:rPr>
        <w:t>«</w:t>
      </w:r>
      <w:r w:rsidR="002069E4">
        <w:rPr>
          <w:sz w:val="28"/>
          <w:szCs w:val="28"/>
        </w:rPr>
        <w:t>д</w:t>
      </w:r>
      <w:r w:rsidRPr="00CB6BB4">
        <w:rPr>
          <w:sz w:val="28"/>
          <w:szCs w:val="28"/>
        </w:rPr>
        <w:t>орожн</w:t>
      </w:r>
      <w:r>
        <w:rPr>
          <w:sz w:val="28"/>
          <w:szCs w:val="28"/>
        </w:rPr>
        <w:t>ую</w:t>
      </w:r>
      <w:r w:rsidRPr="00CB6BB4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="007C7344">
        <w:rPr>
          <w:sz w:val="28"/>
          <w:szCs w:val="28"/>
        </w:rPr>
        <w:t>»)</w:t>
      </w:r>
      <w:r w:rsidRPr="00CB6BB4">
        <w:rPr>
          <w:sz w:val="28"/>
          <w:szCs w:val="28"/>
        </w:rPr>
        <w:t xml:space="preserve"> по увеличению собственных доходов, оптимизации бюджетных расходов, сокращению нерезультативных расходов на 20</w:t>
      </w:r>
      <w:r w:rsidR="00DF6F95">
        <w:rPr>
          <w:sz w:val="28"/>
          <w:szCs w:val="28"/>
        </w:rPr>
        <w:t>20</w:t>
      </w:r>
      <w:r w:rsidRPr="00CB6BB4">
        <w:rPr>
          <w:sz w:val="28"/>
          <w:szCs w:val="28"/>
        </w:rPr>
        <w:t>-20</w:t>
      </w:r>
      <w:r w:rsidR="00DF6F95">
        <w:rPr>
          <w:sz w:val="28"/>
          <w:szCs w:val="28"/>
        </w:rPr>
        <w:t>22</w:t>
      </w:r>
      <w:r w:rsidRPr="00CB6BB4">
        <w:rPr>
          <w:sz w:val="28"/>
          <w:szCs w:val="28"/>
        </w:rPr>
        <w:t xml:space="preserve"> гг.,</w:t>
      </w:r>
      <w:r>
        <w:rPr>
          <w:sz w:val="28"/>
          <w:szCs w:val="28"/>
        </w:rPr>
        <w:t xml:space="preserve"> утвержденный постановлением администрации города Чебоксары от </w:t>
      </w:r>
      <w:r w:rsidR="00DF6F95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 w:rsidR="00DF6F95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DF6F9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DF6F95">
        <w:rPr>
          <w:sz w:val="28"/>
          <w:szCs w:val="28"/>
        </w:rPr>
        <w:t>433</w:t>
      </w:r>
      <w:r>
        <w:rPr>
          <w:sz w:val="28"/>
          <w:szCs w:val="28"/>
        </w:rPr>
        <w:t>, изложить в редакции согласно приложению к настоящему постановлению.</w:t>
      </w:r>
    </w:p>
    <w:p w:rsidR="004C0E5D" w:rsidRDefault="004C0E5D" w:rsidP="00AB5A83">
      <w:pPr>
        <w:numPr>
          <w:ilvl w:val="0"/>
          <w:numId w:val="1"/>
        </w:numPr>
        <w:tabs>
          <w:tab w:val="num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EA1474" w:rsidRDefault="002C2AFD" w:rsidP="00AB5A83">
      <w:pPr>
        <w:numPr>
          <w:ilvl w:val="0"/>
          <w:numId w:val="1"/>
        </w:numPr>
        <w:tabs>
          <w:tab w:val="num" w:pos="0"/>
          <w:tab w:val="num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E82195">
        <w:rPr>
          <w:sz w:val="28"/>
          <w:szCs w:val="28"/>
        </w:rPr>
        <w:t>со дня официального опубликования</w:t>
      </w:r>
      <w:r w:rsidR="00EA1474">
        <w:rPr>
          <w:sz w:val="28"/>
          <w:szCs w:val="28"/>
        </w:rPr>
        <w:t>.</w:t>
      </w:r>
    </w:p>
    <w:p w:rsidR="00651F2C" w:rsidRDefault="00651F2C" w:rsidP="00AB5A83">
      <w:pPr>
        <w:pStyle w:val="a6"/>
        <w:keepLines/>
        <w:numPr>
          <w:ilvl w:val="0"/>
          <w:numId w:val="1"/>
        </w:numPr>
        <w:tabs>
          <w:tab w:val="num" w:pos="720"/>
          <w:tab w:val="num" w:pos="1134"/>
        </w:tabs>
        <w:spacing w:line="312" w:lineRule="auto"/>
        <w:ind w:left="0" w:firstLine="709"/>
        <w:rPr>
          <w:szCs w:val="28"/>
        </w:rPr>
      </w:pPr>
      <w:r w:rsidRPr="0026086B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30A90" w:rsidRPr="0026086B">
        <w:rPr>
          <w:szCs w:val="28"/>
        </w:rPr>
        <w:t>по экономическому развитию и финансам</w:t>
      </w:r>
      <w:r w:rsidRPr="0026086B">
        <w:rPr>
          <w:szCs w:val="28"/>
        </w:rPr>
        <w:t xml:space="preserve"> </w:t>
      </w:r>
      <w:r w:rsidR="00E23311">
        <w:rPr>
          <w:szCs w:val="28"/>
        </w:rPr>
        <w:t>И.Н. Антонову</w:t>
      </w:r>
      <w:r w:rsidRPr="0026086B">
        <w:rPr>
          <w:szCs w:val="28"/>
        </w:rPr>
        <w:t xml:space="preserve">. </w:t>
      </w:r>
    </w:p>
    <w:p w:rsidR="000D593D" w:rsidRPr="0026086B" w:rsidRDefault="000D593D" w:rsidP="000D593D">
      <w:pPr>
        <w:pStyle w:val="a6"/>
        <w:keepLines/>
        <w:tabs>
          <w:tab w:val="num" w:pos="1353"/>
        </w:tabs>
        <w:spacing w:line="336" w:lineRule="auto"/>
        <w:ind w:left="709" w:firstLine="0"/>
        <w:rPr>
          <w:szCs w:val="28"/>
        </w:rPr>
      </w:pPr>
    </w:p>
    <w:p w:rsidR="00111930" w:rsidRDefault="00651F2C" w:rsidP="00E23311">
      <w:pPr>
        <w:keepLines/>
        <w:spacing w:line="312" w:lineRule="auto"/>
        <w:rPr>
          <w:sz w:val="28"/>
          <w:szCs w:val="28"/>
        </w:rPr>
      </w:pPr>
      <w:r>
        <w:rPr>
          <w:sz w:val="28"/>
        </w:rPr>
        <w:t xml:space="preserve">Глава администрации города Чебоксары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23311">
        <w:rPr>
          <w:sz w:val="28"/>
        </w:rPr>
        <w:t xml:space="preserve">     </w:t>
      </w:r>
      <w:r w:rsidR="001A71ED">
        <w:rPr>
          <w:sz w:val="28"/>
        </w:rPr>
        <w:t xml:space="preserve">      </w:t>
      </w:r>
      <w:r w:rsidR="00E23311">
        <w:rPr>
          <w:sz w:val="28"/>
        </w:rPr>
        <w:t xml:space="preserve">     </w:t>
      </w:r>
      <w:r w:rsidR="00C05F6B">
        <w:rPr>
          <w:sz w:val="28"/>
        </w:rPr>
        <w:t xml:space="preserve">  </w:t>
      </w:r>
      <w:r w:rsidR="000D39E0">
        <w:rPr>
          <w:sz w:val="28"/>
        </w:rPr>
        <w:t xml:space="preserve"> </w:t>
      </w:r>
      <w:r w:rsidR="00C05F6B">
        <w:rPr>
          <w:sz w:val="28"/>
        </w:rPr>
        <w:t xml:space="preserve"> </w:t>
      </w:r>
      <w:r w:rsidR="00E23311">
        <w:rPr>
          <w:sz w:val="28"/>
        </w:rPr>
        <w:t>Д.В. Спирин</w:t>
      </w:r>
    </w:p>
    <w:p w:rsidR="00C05F6B" w:rsidRDefault="00C05F6B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C05F6B" w:rsidSect="00C00E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17FC" w:rsidRDefault="004C17FC" w:rsidP="004C17FC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C17FC" w:rsidRDefault="004C17FC" w:rsidP="004C17FC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Чебоксары </w:t>
      </w:r>
    </w:p>
    <w:p w:rsidR="004C17FC" w:rsidRDefault="004C17FC" w:rsidP="004C17FC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06E3">
        <w:rPr>
          <w:sz w:val="28"/>
          <w:szCs w:val="28"/>
        </w:rPr>
        <w:t>13.01.2022</w:t>
      </w:r>
      <w:r>
        <w:rPr>
          <w:sz w:val="28"/>
          <w:szCs w:val="28"/>
        </w:rPr>
        <w:t xml:space="preserve"> № </w:t>
      </w:r>
      <w:r w:rsidR="001B06E3">
        <w:rPr>
          <w:sz w:val="28"/>
          <w:szCs w:val="28"/>
        </w:rPr>
        <w:t>36</w:t>
      </w:r>
      <w:bookmarkStart w:id="0" w:name="_GoBack"/>
      <w:bookmarkEnd w:id="0"/>
    </w:p>
    <w:p w:rsidR="004C17FC" w:rsidRDefault="004C17FC" w:rsidP="004C17FC">
      <w:pPr>
        <w:ind w:firstLine="2977"/>
        <w:rPr>
          <w:sz w:val="28"/>
          <w:szCs w:val="28"/>
        </w:rPr>
      </w:pPr>
    </w:p>
    <w:p w:rsidR="004C17FC" w:rsidRDefault="004C17FC" w:rsidP="004C17FC">
      <w:pPr>
        <w:pStyle w:val="aa"/>
        <w:rPr>
          <w:b w:val="0"/>
          <w:szCs w:val="28"/>
        </w:rPr>
      </w:pPr>
    </w:p>
    <w:p w:rsidR="004C17FC" w:rsidRDefault="004C17FC" w:rsidP="004C17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4C17FC" w:rsidRDefault="004C17FC" w:rsidP="004C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карта»)</w:t>
      </w:r>
    </w:p>
    <w:p w:rsidR="004C17FC" w:rsidRDefault="004C17FC" w:rsidP="004C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увеличению собственных доходов, оптимизации бюджетных расходов,</w:t>
      </w:r>
    </w:p>
    <w:p w:rsidR="004C17FC" w:rsidRDefault="004C17FC" w:rsidP="004C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сокращению нерезультативных расходов на 2020- 2022 гг.</w:t>
      </w:r>
    </w:p>
    <w:p w:rsidR="004C17FC" w:rsidRDefault="004C17FC" w:rsidP="004C17FC">
      <w:pPr>
        <w:jc w:val="center"/>
        <w:rPr>
          <w:b/>
          <w:sz w:val="28"/>
          <w:szCs w:val="28"/>
        </w:rPr>
      </w:pPr>
    </w:p>
    <w:tbl>
      <w:tblPr>
        <w:tblOverlap w:val="never"/>
        <w:tblW w:w="148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3333"/>
        <w:gridCol w:w="1760"/>
        <w:gridCol w:w="1417"/>
        <w:gridCol w:w="1418"/>
        <w:gridCol w:w="1276"/>
        <w:gridCol w:w="1134"/>
        <w:gridCol w:w="1134"/>
        <w:gridCol w:w="3039"/>
      </w:tblGrid>
      <w:tr w:rsidR="00AF43B8" w:rsidTr="00183E2C">
        <w:trPr>
          <w:trHeight w:val="895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Наименование</w:t>
            </w:r>
          </w:p>
          <w:p w:rsidR="004C17FC" w:rsidRDefault="004C17F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Ответственный</w:t>
            </w:r>
          </w:p>
          <w:p w:rsidR="004C17FC" w:rsidRDefault="004C17F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spacing w:line="276" w:lineRule="auto"/>
              <w:ind w:left="113" w:right="113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lang w:eastAsia="en-US"/>
              </w:rPr>
              <w:t>Сроки</w:t>
            </w:r>
          </w:p>
          <w:p w:rsidR="004C17FC" w:rsidRDefault="004C17F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  <w:p w:rsidR="004C17FC" w:rsidRDefault="004C17FC">
            <w:pPr>
              <w:widowControl w:val="0"/>
              <w:spacing w:line="276" w:lineRule="auto"/>
              <w:ind w:left="113" w:right="113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Ожидаемый результат, тыс. рублей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Увеличение собственных доходов (экономия расходов) от реализации мероприятий (тыс. рублей)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Обоснование мероприятия (расчет)</w:t>
            </w:r>
          </w:p>
        </w:tc>
      </w:tr>
      <w:tr w:rsidR="00587703" w:rsidTr="003A7BA3">
        <w:trPr>
          <w:cantSplit/>
          <w:trHeight w:val="40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7FC" w:rsidRDefault="004C17FC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7FC" w:rsidRDefault="004C17FC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7FC" w:rsidRDefault="004C17FC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7FC" w:rsidRDefault="004C17FC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17FC" w:rsidRDefault="004C17FC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 2022 год</w:t>
            </w:r>
          </w:p>
        </w:tc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42DF4" w:rsidTr="00183E2C">
        <w:trPr>
          <w:trHeight w:val="552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7FC" w:rsidRDefault="004C17FC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Повышение доходного потенциала муниципального образования, 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7FC" w:rsidRDefault="004C17F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7FC" w:rsidRDefault="004C17F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A42A4" w:rsidP="004A42A4">
            <w:pPr>
              <w:widowControl w:val="0"/>
              <w:spacing w:line="276" w:lineRule="auto"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139 897,9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7074CF" w:rsidP="007074CF">
            <w:pPr>
              <w:widowControl w:val="0"/>
              <w:spacing w:line="276" w:lineRule="auto"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58 030,3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A42A4" w:rsidP="004A42A4">
            <w:pPr>
              <w:widowControl w:val="0"/>
              <w:spacing w:line="276" w:lineRule="auto"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59 709,1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A42A4" w:rsidP="004A42A4">
            <w:pPr>
              <w:widowControl w:val="0"/>
              <w:spacing w:line="276" w:lineRule="auto"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22 158,5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7FC" w:rsidRDefault="004C17F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542DF4" w:rsidTr="00183E2C">
        <w:trPr>
          <w:trHeight w:val="552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C17F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C17F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Проведение мероприятий по выявлению неформальной занятости и выплаты «серой» заработной платы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C17F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iCs/>
                <w:sz w:val="18"/>
                <w:szCs w:val="18"/>
                <w:lang w:eastAsia="en-US"/>
              </w:rPr>
              <w:t>Отдел экономики, прогнозирования и социально-экономического развития администрации города Чебоксары, ИФНС России по городу Чебоксары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C17FC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2020-2022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C17FC" w:rsidP="007F4A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7F4A9F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7F4A9F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C17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7F4A9F" w:rsidP="007F4A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4C17F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</w:t>
            </w:r>
            <w:r w:rsidR="004C17FC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C17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4 000,0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7FC" w:rsidRDefault="004C17FC" w:rsidP="007F4A9F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Ожидается дополнительное поступление налогов в сумме 1</w:t>
            </w:r>
            <w:r w:rsidR="007F4A9F">
              <w:rPr>
                <w:color w:val="000000"/>
                <w:sz w:val="18"/>
                <w:szCs w:val="18"/>
                <w:lang w:eastAsia="en-US" w:bidi="ru-RU"/>
              </w:rPr>
              <w:t>91</w:t>
            </w:r>
            <w:r>
              <w:rPr>
                <w:color w:val="000000"/>
                <w:sz w:val="18"/>
                <w:szCs w:val="18"/>
                <w:lang w:eastAsia="en-US" w:bidi="ru-RU"/>
              </w:rPr>
              <w:t>00,0 тыс. рублей в рамках работы по снижению неформальной занятости и заседаний рабочих групп.</w:t>
            </w:r>
          </w:p>
        </w:tc>
      </w:tr>
      <w:tr w:rsidR="00542DF4" w:rsidTr="003A7BA3">
        <w:trPr>
          <w:trHeight w:val="552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Default="00287D0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F0020A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 xml:space="preserve">Создание дополнительных рабочих мест (в 2020 году – 140, в 2021 году – </w:t>
            </w:r>
            <w:r w:rsidR="00F0020A" w:rsidRPr="003B6C17">
              <w:rPr>
                <w:sz w:val="18"/>
                <w:szCs w:val="18"/>
                <w:lang w:eastAsia="en-US"/>
              </w:rPr>
              <w:t>252</w:t>
            </w:r>
            <w:r w:rsidRPr="003B6C17">
              <w:rPr>
                <w:sz w:val="18"/>
                <w:szCs w:val="18"/>
                <w:lang w:eastAsia="en-US"/>
              </w:rPr>
              <w:t>, в 2022 году -</w:t>
            </w:r>
            <w:r w:rsidR="00F0020A" w:rsidRPr="003B6C17">
              <w:rPr>
                <w:sz w:val="18"/>
                <w:szCs w:val="18"/>
                <w:lang w:eastAsia="en-US"/>
              </w:rPr>
              <w:t>593</w:t>
            </w:r>
            <w:r w:rsidRPr="003B6C17">
              <w:rPr>
                <w:sz w:val="18"/>
                <w:szCs w:val="18"/>
                <w:lang w:eastAsia="en-US"/>
              </w:rPr>
              <w:t>), в том числе: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3B6C17">
              <w:rPr>
                <w:iCs/>
                <w:sz w:val="18"/>
                <w:szCs w:val="18"/>
                <w:lang w:eastAsia="en-US"/>
              </w:rPr>
              <w:t xml:space="preserve">Управление по регулированию тарифов, экономики предприятий и инвестиций администрации </w:t>
            </w:r>
            <w:r w:rsidRPr="003B6C17">
              <w:rPr>
                <w:iCs/>
                <w:sz w:val="18"/>
                <w:szCs w:val="18"/>
                <w:lang w:eastAsia="en-US"/>
              </w:rPr>
              <w:lastRenderedPageBreak/>
              <w:t>города Чебоксары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 w:rsidRPr="003B6C17">
              <w:rPr>
                <w:sz w:val="18"/>
                <w:szCs w:val="18"/>
                <w:lang w:eastAsia="en-US"/>
              </w:rPr>
              <w:lastRenderedPageBreak/>
              <w:t>2020-2022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F002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11</w:t>
            </w:r>
            <w:r w:rsidR="00F0020A" w:rsidRPr="003B6C17">
              <w:rPr>
                <w:sz w:val="18"/>
                <w:szCs w:val="18"/>
                <w:lang w:eastAsia="en-US"/>
              </w:rPr>
              <w:t> 821,9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E959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1 680,3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F0020A" w:rsidP="00F002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3 024,7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F0020A" w:rsidP="00F002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7 116,9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8919E2" w:rsidRDefault="00287D0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 w:rsidRPr="008919E2">
              <w:rPr>
                <w:color w:val="000000"/>
                <w:sz w:val="18"/>
                <w:szCs w:val="18"/>
                <w:lang w:eastAsia="en-US" w:bidi="ru-RU"/>
              </w:rPr>
              <w:t xml:space="preserve">Дополнительные доходы по налогу на доходы физических лиц рассчитаны исходя из количества рабочих мест, средней заработной платы (34 973,8 рублей), ставки налога (13 %), норматива отчислений в бюджет </w:t>
            </w:r>
            <w:r w:rsidRPr="008919E2">
              <w:rPr>
                <w:color w:val="000000"/>
                <w:sz w:val="18"/>
                <w:szCs w:val="18"/>
                <w:lang w:eastAsia="en-US" w:bidi="ru-RU"/>
              </w:rPr>
              <w:lastRenderedPageBreak/>
              <w:t>города Чебоксары (22 %).</w:t>
            </w:r>
          </w:p>
        </w:tc>
      </w:tr>
      <w:tr w:rsidR="00587703" w:rsidTr="003A7BA3">
        <w:trPr>
          <w:trHeight w:val="7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CD7DB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АО «ЭЛАРА» (в 2020 году – 13, в 2021 году – 50)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756,1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367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57177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АО «НПО «Каскад» (в 2022 году – 25)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5717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299,8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37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ООО «КОНТЭЛТ» (в 2022 году – 1)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12,0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36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ООО «Идеальная кровля» (в 2022 году – 10)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119,9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412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8B4A6E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ИП Георгиев Владимир Алексеевич (в 2022 году – 10)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119,9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418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8B4A6E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ИП Пыркин Василий Владимирович (в 2021 году – 19)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43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8B4A6E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ООО «Завод ОБД» (в 2020 году – 6, в 2021 году – 26)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384,1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312,1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31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8B4A6E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ИП Липатов Александр Михайлович (в 2022 году – 30)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8B4A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359,8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359,8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31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B605BB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ООО «Темп» (в 2021 году – 3, в 2022 году – 2)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24,0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419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692102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ОАО «Букет Чувашии» (в 2021 году – 6)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41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8B4A6E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АО «АККОНД» (в 2022 году – 515)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8B4A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6 181,5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6 181,5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419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ООО «Техмашхолдинг» (в 2020 году – 3)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309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ООО «НПП Бреслер» (в 2020 году – 16)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552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B605BB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ООО «Керамика» (в 2020 году – 100)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1 200,3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1 200,3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274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ОАО «Тароупаковка» (в 2020 году – 2)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552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RPr="003B6C17">
              <w:rPr>
                <w:sz w:val="18"/>
                <w:szCs w:val="18"/>
              </w:rPr>
              <w:t>ООО «Русский воздух» (в 2021 году – 13)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552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pStyle w:val="af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«Завод «Чувашкабель» (в 2021 году – 4)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298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pStyle w:val="af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«БКР» (в 2021 году – 20)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552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pStyle w:val="af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«ВНИИР – Прогресс» (в 2021 году – 18)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278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8B4A6E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RPr="003B6C17">
              <w:rPr>
                <w:sz w:val="18"/>
                <w:szCs w:val="18"/>
              </w:rPr>
              <w:t>ООО «Чебоксарский городской молочный завод» (в 2021 году – 9)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29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CD7DB3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RPr="003B6C17">
              <w:rPr>
                <w:sz w:val="18"/>
                <w:szCs w:val="18"/>
              </w:rPr>
              <w:t>ООО «ТРИгрупп» (в 2021 году – 9)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287D04" w:rsidP="007F4A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557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571771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RPr="003B6C17">
              <w:rPr>
                <w:sz w:val="18"/>
                <w:szCs w:val="18"/>
              </w:rPr>
              <w:t>ООО «Чебоксарский завод силовых агрегатов» (в 2021 году – 38)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456,1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456,1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557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0A" w:rsidRDefault="00F0020A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0A" w:rsidRPr="003B6C17" w:rsidRDefault="00F0020A" w:rsidP="00F0020A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RPr="003B6C17">
              <w:rPr>
                <w:color w:val="000000"/>
              </w:rPr>
              <w:t xml:space="preserve">АО «Санаторий "Чувашиякурорт» </w:t>
            </w:r>
            <w:r w:rsidRPr="003B6C17">
              <w:rPr>
                <w:sz w:val="18"/>
                <w:szCs w:val="18"/>
              </w:rPr>
              <w:t>» (в 2021 году – 17)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0A" w:rsidRPr="003B6C17" w:rsidRDefault="00F0020A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0A" w:rsidRPr="003B6C17" w:rsidRDefault="00F0020A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0A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0A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0A" w:rsidRPr="003B6C17" w:rsidRDefault="00F0020A" w:rsidP="00F002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0A" w:rsidRPr="003B6C17" w:rsidRDefault="00F0020A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0A" w:rsidRDefault="00F0020A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3A7BA3">
        <w:trPr>
          <w:trHeight w:val="13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Default="00287D04" w:rsidP="00CD7DB3">
            <w:pPr>
              <w:rPr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571771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RPr="003B6C17">
              <w:rPr>
                <w:sz w:val="18"/>
                <w:szCs w:val="18"/>
              </w:rPr>
              <w:t>ООО «Трест-19»  (в 2021 году – 20)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Pr="003B6C17" w:rsidRDefault="00287D0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Pr="003B6C17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287D0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04" w:rsidRPr="003B6C17" w:rsidRDefault="00F0020A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lang w:eastAsia="en-US"/>
              </w:rPr>
              <w:t>-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04" w:rsidRDefault="00287D0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183E2C">
        <w:trPr>
          <w:trHeight w:val="557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E" w:rsidRDefault="003B6C17" w:rsidP="00CD7DB3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8B4A6E" w:rsidP="0035344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B6C17">
              <w:rPr>
                <w:sz w:val="18"/>
                <w:szCs w:val="18"/>
                <w:lang w:eastAsia="en-US"/>
              </w:rPr>
              <w:t>Взыскание задолженности по неналоговым платежам в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E" w:rsidRPr="003B6C17" w:rsidRDefault="008B4A6E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E" w:rsidRPr="003B6C17" w:rsidRDefault="008B4A6E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4A42A4" w:rsidP="004A42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53 934,4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8B4A6E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16 850,0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4A42A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27 084,4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8B4A6E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10 000,0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E" w:rsidRDefault="008B4A6E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C84E27">
        <w:trPr>
          <w:trHeight w:val="841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E" w:rsidRDefault="003B6C17" w:rsidP="00CD7DB3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8B4A6E" w:rsidP="00692102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3B6C17">
              <w:rPr>
                <w:iCs/>
                <w:sz w:val="18"/>
                <w:szCs w:val="18"/>
                <w:lang w:eastAsia="en-US"/>
              </w:rPr>
              <w:t>Вовлечение в хозяйственный оборот неиспользованного муниципального имущества, включая земельные участки путем предоставления их в аренду или в собственность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E" w:rsidRPr="003B6C17" w:rsidRDefault="008B4A6E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E" w:rsidRPr="003B6C17" w:rsidRDefault="008B4A6E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4A42A4" w:rsidP="004A42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55 041,6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8B4A6E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32 500,0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4A42A4" w:rsidP="00CD7D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6E" w:rsidRPr="003B6C17" w:rsidRDefault="008B4A6E" w:rsidP="00CD7DB3">
            <w:pPr>
              <w:spacing w:line="276" w:lineRule="auto"/>
              <w:jc w:val="center"/>
              <w:rPr>
                <w:lang w:eastAsia="en-US"/>
              </w:rPr>
            </w:pPr>
            <w:r w:rsidRPr="003B6C17">
              <w:rPr>
                <w:sz w:val="18"/>
                <w:szCs w:val="18"/>
                <w:lang w:eastAsia="en-US"/>
              </w:rPr>
              <w:t>1 041,6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E" w:rsidRDefault="008B4A6E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587703" w:rsidTr="00183E2C">
        <w:trPr>
          <w:trHeight w:val="557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84" w:rsidRPr="003B6C17" w:rsidRDefault="006A6184" w:rsidP="00B605B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487B41">
              <w:rPr>
                <w:b/>
                <w:sz w:val="18"/>
                <w:szCs w:val="18"/>
              </w:rPr>
              <w:t>Оптимизация  бюджетных расходов, 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84" w:rsidRPr="003B6C17" w:rsidRDefault="006A6184" w:rsidP="00CD7DB3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84" w:rsidRPr="003B6C17" w:rsidRDefault="006A618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84" w:rsidRPr="00B35514" w:rsidRDefault="00542DF4" w:rsidP="001E6D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5514">
              <w:rPr>
                <w:b/>
                <w:lang w:eastAsia="en-US"/>
              </w:rPr>
              <w:t>7</w:t>
            </w:r>
            <w:r w:rsidR="001E6D41" w:rsidRPr="00B35514">
              <w:rPr>
                <w:b/>
                <w:lang w:eastAsia="en-US"/>
              </w:rPr>
              <w:t>27 655,3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84" w:rsidRPr="00542DF4" w:rsidRDefault="006A6184" w:rsidP="00542DF4">
            <w:pPr>
              <w:jc w:val="center"/>
              <w:rPr>
                <w:b/>
              </w:rPr>
            </w:pPr>
            <w:r w:rsidRPr="00542DF4">
              <w:rPr>
                <w:b/>
              </w:rPr>
              <w:t>237 060,9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84" w:rsidRPr="00542DF4" w:rsidRDefault="006A6184" w:rsidP="006A4274">
            <w:pPr>
              <w:jc w:val="center"/>
              <w:rPr>
                <w:b/>
              </w:rPr>
            </w:pPr>
            <w:r w:rsidRPr="00542DF4">
              <w:rPr>
                <w:b/>
              </w:rPr>
              <w:t>2</w:t>
            </w:r>
            <w:r w:rsidR="006A4274">
              <w:rPr>
                <w:b/>
              </w:rPr>
              <w:t>36 688,8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84" w:rsidRPr="00542DF4" w:rsidRDefault="006A6184" w:rsidP="00542DF4">
            <w:pPr>
              <w:jc w:val="center"/>
              <w:rPr>
                <w:b/>
              </w:rPr>
            </w:pPr>
            <w:r w:rsidRPr="00542DF4">
              <w:rPr>
                <w:b/>
              </w:rPr>
              <w:t>253 905,6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84" w:rsidRDefault="006A6184" w:rsidP="00CD7DB3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254882" w:rsidTr="00C84E27">
        <w:trPr>
          <w:trHeight w:val="613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iCs/>
                <w:sz w:val="18"/>
                <w:szCs w:val="18"/>
                <w:lang w:eastAsia="en-US"/>
              </w:rPr>
              <w:t>Оптимизация лимитов потребления топливно-энергетических ресурсов подведомственными муниципальными учреждениями, обеспечение энергоэффективности и т.д.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 w:rsidP="00F239B4">
            <w:pPr>
              <w:spacing w:line="276" w:lineRule="auto"/>
              <w:jc w:val="both"/>
              <w:rPr>
                <w:rFonts w:eastAsia="Arial Unicode MS"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Главные распорядители бюджетных средств, всего</w:t>
            </w:r>
          </w:p>
          <w:p w:rsidR="00254882" w:rsidRDefault="00254882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882" w:rsidRDefault="00254882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2020-2022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 w:rsidP="001E6D41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1 3</w:t>
            </w:r>
            <w:r w:rsidR="001E6D41">
              <w:rPr>
                <w:b/>
                <w:sz w:val="18"/>
                <w:szCs w:val="18"/>
                <w:lang w:eastAsia="en-US"/>
              </w:rPr>
              <w:t>6</w:t>
            </w: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 w:rsidP="00183E2C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54882" w:rsidTr="00C84E27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82" w:rsidRDefault="00254882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882" w:rsidRDefault="00254882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 w:rsidP="00F239B4">
            <w:pPr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82" w:rsidRDefault="00254882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 w:rsidP="001E6D41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1 3</w:t>
            </w:r>
            <w:r w:rsidR="001E6D41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882" w:rsidRDefault="00254882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оплату услуг за потребление топливно-энергетических ресурсов по учреждениям культуры и учреждениям дополнительного образования детей.</w:t>
            </w:r>
          </w:p>
        </w:tc>
      </w:tr>
      <w:tr w:rsidR="005D32A0" w:rsidTr="003A7BA3">
        <w:trPr>
          <w:trHeight w:val="1904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iCs/>
                <w:sz w:val="18"/>
                <w:szCs w:val="18"/>
                <w:lang w:eastAsia="en-US"/>
              </w:rPr>
              <w:t>Повышение эффективности муниципальных закупок (обоснованность закупок, начальных (максимальных) цен контрактов, проведение экспертизы качества поставляемого товара, результатов выполненной работы),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iCs/>
                <w:sz w:val="18"/>
                <w:szCs w:val="18"/>
                <w:lang w:eastAsia="en-US"/>
              </w:rPr>
              <w:t xml:space="preserve">исключение фактов заключения контрактов с недобросовестными </w:t>
            </w:r>
            <w:r>
              <w:rPr>
                <w:iCs/>
                <w:sz w:val="18"/>
                <w:szCs w:val="18"/>
                <w:lang w:eastAsia="en-US"/>
              </w:rPr>
              <w:lastRenderedPageBreak/>
              <w:t>поставщиками (подрядчиками, исполнителями)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F239B4">
            <w:pPr>
              <w:spacing w:line="276" w:lineRule="auto"/>
              <w:jc w:val="both"/>
              <w:rPr>
                <w:rFonts w:eastAsia="Arial Unicode MS"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iCs/>
                <w:sz w:val="18"/>
                <w:szCs w:val="18"/>
                <w:lang w:eastAsia="en-US"/>
              </w:rPr>
              <w:lastRenderedPageBreak/>
              <w:t>Органы местного самоуправления города Чебоксары,</w:t>
            </w:r>
            <w:r>
              <w:rPr>
                <w:sz w:val="18"/>
                <w:szCs w:val="18"/>
                <w:lang w:eastAsia="en-US"/>
              </w:rPr>
              <w:t xml:space="preserve"> главные распорядители бюджетных средств, всего:</w:t>
            </w:r>
          </w:p>
          <w:p w:rsidR="005D32A0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2020-2022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4A4275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color w:val="000000"/>
                <w:sz w:val="18"/>
                <w:szCs w:val="18"/>
                <w:lang w:eastAsia="en-US" w:bidi="ru-RU"/>
              </w:rPr>
              <w:t>540 439,3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220 929,2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4A4275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color w:val="000000"/>
                <w:sz w:val="18"/>
                <w:szCs w:val="18"/>
                <w:lang w:eastAsia="en-US" w:bidi="ru-RU"/>
              </w:rPr>
              <w:t xml:space="preserve"> 120 332,8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color w:val="000000"/>
                <w:sz w:val="18"/>
                <w:szCs w:val="18"/>
                <w:lang w:eastAsia="en-US" w:bidi="ru-RU"/>
              </w:rPr>
              <w:t>199 177,3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ФЗ-44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D32A0" w:rsidTr="003A7BA3">
        <w:trPr>
          <w:trHeight w:val="214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0" w:rsidRDefault="005D32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iCs/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4A427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13 230,0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4 230,0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4A427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7 200,0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 xml:space="preserve">Эффективность от осуществления закупок товаров, работ, услуг для обеспечения муниципальных нужд ежегодно не ниже 10% от общего объема проведенных закупок. Экономию предполагается направить на укрепление материально-технической базы учреждений дополнительного образования и учреждений культуры. </w:t>
            </w:r>
          </w:p>
        </w:tc>
      </w:tr>
      <w:tr w:rsidR="005D32A0" w:rsidTr="003A7BA3">
        <w:trPr>
          <w:trHeight w:val="95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0" w:rsidRDefault="005D32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Pr="00AF43B8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 w:rsidRPr="00AF43B8">
              <w:rPr>
                <w:color w:val="000000"/>
                <w:sz w:val="18"/>
                <w:szCs w:val="18"/>
                <w:lang w:eastAsia="en-US" w:bidi="ru-RU"/>
              </w:rPr>
              <w:t>Управление физической культуры и спорта администрации города Чебоксары</w:t>
            </w:r>
            <w:r w:rsidRPr="00AF43B8">
              <w:rPr>
                <w:color w:val="000000"/>
                <w:sz w:val="18"/>
                <w:szCs w:val="18"/>
                <w:lang w:eastAsia="en-US" w:bidi="ru-RU"/>
              </w:rPr>
              <w:tab/>
            </w:r>
          </w:p>
          <w:p w:rsidR="005D32A0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 w:rsidRPr="00AF43B8">
              <w:rPr>
                <w:color w:val="000000"/>
                <w:sz w:val="18"/>
                <w:szCs w:val="18"/>
                <w:lang w:eastAsia="en-US" w:bidi="ru-RU"/>
              </w:rPr>
              <w:tab/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4A427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4275">
              <w:rPr>
                <w:sz w:val="18"/>
                <w:szCs w:val="18"/>
                <w:lang w:eastAsia="en-US"/>
              </w:rPr>
              <w:t>3 436,2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1 325,7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443,2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1 667,3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FC31D5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 xml:space="preserve">Предположительно эффективность от проводимых конкурсных процедур составит </w:t>
            </w:r>
            <w:r w:rsidR="00FC31D5">
              <w:rPr>
                <w:sz w:val="18"/>
                <w:szCs w:val="18"/>
                <w:lang w:eastAsia="en-US"/>
              </w:rPr>
              <w:t>3 436,2</w:t>
            </w:r>
            <w:r>
              <w:rPr>
                <w:sz w:val="18"/>
                <w:szCs w:val="18"/>
                <w:lang w:eastAsia="en-US"/>
              </w:rPr>
              <w:t xml:space="preserve"> тыс. рублей. </w:t>
            </w:r>
          </w:p>
        </w:tc>
      </w:tr>
      <w:tr w:rsidR="005D32A0" w:rsidTr="003A7BA3">
        <w:trPr>
          <w:trHeight w:val="83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0" w:rsidRDefault="005D32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образования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BE287E" w:rsidP="00BE287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101 770,0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44 210,0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BE287E" w:rsidP="00BE287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13 350,0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44 210,0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закупку продуктов питания для дошкольных образовательных организаций</w:t>
            </w:r>
          </w:p>
        </w:tc>
      </w:tr>
      <w:tr w:rsidR="005D32A0" w:rsidTr="003A7BA3">
        <w:trPr>
          <w:trHeight w:val="809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0" w:rsidRDefault="005D32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 w:rsidRPr="00AF43B8">
              <w:rPr>
                <w:color w:val="000000"/>
                <w:sz w:val="18"/>
                <w:szCs w:val="18"/>
                <w:lang w:eastAsia="en-US" w:bidi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4 371,7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2 371,7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5D32A0" w:rsidTr="003A7BA3">
        <w:trPr>
          <w:trHeight w:val="95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0" w:rsidRDefault="005D32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04799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4</w:t>
            </w:r>
            <w:r w:rsidR="0004799D">
              <w:rPr>
                <w:color w:val="000000"/>
                <w:sz w:val="18"/>
                <w:szCs w:val="18"/>
                <w:lang w:eastAsia="en-US" w:bidi="ru-RU"/>
              </w:rPr>
              <w:t>11 000,0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165 000,0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04799D" w:rsidP="0004799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96 000,0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150 000,0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DB550F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 xml:space="preserve">Предположительно эффективность от проводимых конкурсных процедур составит </w:t>
            </w:r>
            <w:r w:rsidR="00DB550F">
              <w:rPr>
                <w:sz w:val="18"/>
                <w:szCs w:val="18"/>
                <w:lang w:eastAsia="en-US"/>
              </w:rPr>
              <w:t>411</w:t>
            </w:r>
            <w:r>
              <w:rPr>
                <w:sz w:val="18"/>
                <w:szCs w:val="18"/>
                <w:lang w:eastAsia="en-US"/>
              </w:rPr>
              <w:t> 000,0 тыс. рублей.</w:t>
            </w:r>
          </w:p>
        </w:tc>
      </w:tr>
      <w:tr w:rsidR="005D32A0" w:rsidTr="003A7BA3">
        <w:trPr>
          <w:trHeight w:val="71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0" w:rsidRDefault="005D32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B65688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65688">
              <w:rPr>
                <w:sz w:val="18"/>
                <w:szCs w:val="18"/>
                <w:lang w:eastAsia="en-US"/>
              </w:rPr>
              <w:t>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B65688" w:rsidP="00B65688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 w:rsidP="008005EF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Предположительно эффективность от проводимых конкурсных процедур составит 1</w:t>
            </w:r>
            <w:r w:rsidR="008005EF">
              <w:rPr>
                <w:sz w:val="18"/>
                <w:szCs w:val="18"/>
                <w:lang w:eastAsia="en-US"/>
              </w:rPr>
              <w:t> 429,6</w:t>
            </w:r>
            <w:r>
              <w:rPr>
                <w:sz w:val="18"/>
                <w:szCs w:val="18"/>
                <w:lang w:eastAsia="en-US"/>
              </w:rPr>
              <w:t xml:space="preserve"> тыс. рублей.</w:t>
            </w:r>
          </w:p>
        </w:tc>
      </w:tr>
      <w:tr w:rsidR="005D32A0" w:rsidTr="003A7BA3">
        <w:trPr>
          <w:trHeight w:val="154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0" w:rsidRDefault="005D32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A0" w:rsidRDefault="005D32A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B51B0E" w:rsidP="00B51B0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B51B0E" w:rsidP="00B51B0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Ожидаемая эффективность муниципальных закупок -  </w:t>
            </w:r>
            <w:r w:rsidR="00C8279F">
              <w:rPr>
                <w:color w:val="000000"/>
                <w:sz w:val="18"/>
                <w:szCs w:val="18"/>
                <w:lang w:eastAsia="en-US" w:bidi="ru-RU"/>
              </w:rPr>
              <w:t>5 201,8</w:t>
            </w: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тыс. руб.:</w:t>
            </w:r>
          </w:p>
          <w:p w:rsidR="005D32A0" w:rsidRDefault="005D32A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Доля продукции, закупаемой путем проведения аукционов в электронной форме, в общем объеме муниципальных закупок составляет 99,0%.</w:t>
            </w:r>
          </w:p>
        </w:tc>
      </w:tr>
      <w:tr w:rsidR="006F0011" w:rsidTr="00C84E27">
        <w:trPr>
          <w:trHeight w:val="300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Прирост доходов от приносящей доход деятельности и спонсорских и добровольных пожертвований в целях оптимизации расходов бюджета г.Чебоксары планируется направить на выполнение указов Президента РФ и укрепление материально-технической базы учреждений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 w:rsidP="00F239B4">
            <w:pPr>
              <w:spacing w:line="276" w:lineRule="auto"/>
              <w:jc w:val="both"/>
              <w:rPr>
                <w:rFonts w:eastAsia="Arial Unicode MS"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Главные распорядители бюджетных средств, всего</w:t>
            </w:r>
          </w:p>
          <w:p w:rsidR="006F0011" w:rsidRDefault="006F0011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11" w:rsidRDefault="006F0011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2020-2022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 w:rsidP="006B48B8">
            <w:pPr>
              <w:widowControl w:val="0"/>
              <w:spacing w:line="276" w:lineRule="auto"/>
              <w:jc w:val="center"/>
              <w:rPr>
                <w:b/>
                <w:strike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6B48B8">
              <w:rPr>
                <w:b/>
                <w:sz w:val="18"/>
                <w:szCs w:val="18"/>
                <w:lang w:eastAsia="en-US"/>
              </w:rPr>
              <w:t>70 524,3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color w:val="000000"/>
                <w:sz w:val="18"/>
                <w:szCs w:val="18"/>
                <w:lang w:eastAsia="en-US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B48B8" w:rsidP="006B48B8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116 046,0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54 478,3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11" w:rsidRDefault="006F0011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6F0011" w:rsidTr="00C84E27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11" w:rsidRDefault="006F0011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011" w:rsidRDefault="006F0011">
            <w:pPr>
              <w:widowControl w:val="0"/>
              <w:spacing w:line="276" w:lineRule="auto"/>
              <w:jc w:val="both"/>
              <w:rPr>
                <w:iCs/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 w:rsidP="00F239B4">
            <w:pPr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11" w:rsidRDefault="006F0011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 w:rsidP="006B48B8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B48B8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 w:rsidP="006B48B8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B48B8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11 000,0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 xml:space="preserve">Увеличение доходов, поступающих от оказания платных услуг по 12 учреждениям культуры и по 13 учреждениям дополнительного образования. </w:t>
            </w:r>
          </w:p>
        </w:tc>
      </w:tr>
      <w:tr w:rsidR="006F0011" w:rsidTr="00C84E27">
        <w:trPr>
          <w:trHeight w:val="84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11" w:rsidRDefault="006F0011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011" w:rsidRDefault="006F0011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011" w:rsidRDefault="006F0011" w:rsidP="00F239B4">
            <w:pPr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11" w:rsidRDefault="006F0011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B48B8" w:rsidP="006B48B8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17 291,4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B48B8" w:rsidP="006B48B8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12 756,0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4 535,4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Прирост доходов от приносящей доход деятельности в целях оптимизации расходов бюджета г. Чебоксары ежегодно не менее 10%.</w:t>
            </w:r>
          </w:p>
        </w:tc>
      </w:tr>
      <w:tr w:rsidR="006F0011" w:rsidTr="00C84E27">
        <w:trPr>
          <w:trHeight w:val="1128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11" w:rsidRDefault="006F0011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0011" w:rsidRDefault="006F0011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 w:rsidP="002146D2">
            <w:pPr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образования администрации города Чебоксары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11" w:rsidRDefault="006F0011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B48B8" w:rsidP="006B48B8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124 232,9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AE1284" w:rsidP="00AE128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85 290,0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38 942,9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011" w:rsidRDefault="006F0011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Увеличение доходов, поступающих от оказания платных образовательных услуг в дошкольных и общеобразовательных организациях, организациях дополнительного образования детей. Увеличение доходов, поступающих за счет добровольных пожертвований, целевых взносов от юридических и физических лиц в дошкольных и общеобразовательных организациях, организациях дополнительного образования детей.</w:t>
            </w:r>
          </w:p>
        </w:tc>
      </w:tr>
      <w:tr w:rsidR="003F32D4" w:rsidTr="00C84E27">
        <w:trPr>
          <w:trHeight w:val="131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D4" w:rsidRDefault="003F32D4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D4" w:rsidRDefault="003F32D4" w:rsidP="006C04D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Оптимизация расходов на содержание бюджетных учреждений и расходов на муниципальное управление, а также численности работников бюджетной сферы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2D4" w:rsidRDefault="003F32D4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образования администрации города Чебоксары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2D4" w:rsidRDefault="003F32D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2D4" w:rsidRDefault="003F32D4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12 944,1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2D4" w:rsidRDefault="003F32D4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12 944,1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2D4" w:rsidRDefault="003F32D4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2D4" w:rsidRDefault="003F32D4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2D4" w:rsidRDefault="003F32D4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Оптимизация расходов на содержание бюджетных учреждений и численности работников бюджетной сферы, подведомственных управлению образования администрации города Чебоксары</w:t>
            </w:r>
          </w:p>
        </w:tc>
      </w:tr>
      <w:tr w:rsidR="00415AF3" w:rsidTr="00C84E27">
        <w:trPr>
          <w:trHeight w:val="190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Default="00415AF3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Default="00415AF3" w:rsidP="006C04D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Увеличение производительности труда в 1,5 раза в увязке с этапами оптимизационных мероприятий, направленных на повышение эффективности соответствующих отраслей социальной сферы. Оптимизация численности специалистов и служащих в учреждениях культуры и дополнительного образования детей в сфере культуры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415AF3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администрации города Чебоксары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415AF3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 w:rsidRPr="00652737">
              <w:rPr>
                <w:color w:val="000000"/>
                <w:sz w:val="18"/>
                <w:szCs w:val="18"/>
                <w:lang w:eastAsia="en-US" w:bidi="ru-RU"/>
              </w:rPr>
              <w:t>2020-2022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AF3" w:rsidRDefault="00415AF3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2 387,6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AF3" w:rsidRDefault="00415AF3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2 387,6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835211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835211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AF3" w:rsidRDefault="00415AF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Оптимизация трех филиалов МБУК «ЦКС города Чебоксары»: клуб «Северный» поселка «Северный», клуб «Заволжский» поселка Октябрьский, ИКЦ поселка Сосновка  города Чебоксары (708,0 тыс. рублей – содержание помещений, 1679,6 тыс. рублей – экономия ФОТ с начислениями).</w:t>
            </w:r>
          </w:p>
        </w:tc>
      </w:tr>
      <w:tr w:rsidR="00415AF3" w:rsidTr="00C84E27">
        <w:trPr>
          <w:trHeight w:val="953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Default="00415AF3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Default="00415AF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Установление решением Чебоксарского городского Собрания депутатов о бюджете на очередной финансовый год и плановый период запрета на увеличение численности муниципальных служащих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AF3" w:rsidRDefault="00415AF3" w:rsidP="00F239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Финансовое управление администрации города Чебоксары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415AF3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2020-2022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415AF3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415AF3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415AF3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AF3" w:rsidRDefault="00415AF3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AF3" w:rsidRDefault="00415AF3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Наличие в Решении ЧГСД положения о запрете на увеличение численности муниципальных служащих</w:t>
            </w:r>
          </w:p>
        </w:tc>
      </w:tr>
    </w:tbl>
    <w:p w:rsidR="00AF43B8" w:rsidRDefault="00AF43B8" w:rsidP="00AF43B8">
      <w:pPr>
        <w:rPr>
          <w:color w:val="000000"/>
          <w:sz w:val="18"/>
          <w:szCs w:val="18"/>
          <w:lang w:bidi="ru-RU"/>
        </w:rPr>
      </w:pPr>
    </w:p>
    <w:p w:rsidR="00AF43B8" w:rsidRDefault="00AF43B8" w:rsidP="00AF43B8">
      <w:pPr>
        <w:tabs>
          <w:tab w:val="left" w:pos="5355"/>
        </w:tabs>
        <w:ind w:left="-180" w:right="-1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</w:t>
      </w:r>
    </w:p>
    <w:p w:rsidR="00AF43B8" w:rsidRDefault="00AF43B8" w:rsidP="00AF43B8">
      <w:pPr>
        <w:tabs>
          <w:tab w:val="left" w:pos="10065"/>
        </w:tabs>
        <w:ind w:left="10632" w:right="-1"/>
        <w:jc w:val="both"/>
        <w:rPr>
          <w:sz w:val="18"/>
          <w:szCs w:val="18"/>
        </w:rPr>
      </w:pPr>
    </w:p>
    <w:p w:rsidR="00AF43B8" w:rsidRDefault="00AF43B8" w:rsidP="00AF43B8">
      <w:pPr>
        <w:tabs>
          <w:tab w:val="left" w:pos="10065"/>
        </w:tabs>
        <w:ind w:left="10632" w:right="-1"/>
        <w:jc w:val="both"/>
        <w:rPr>
          <w:sz w:val="18"/>
          <w:szCs w:val="18"/>
        </w:rPr>
      </w:pPr>
    </w:p>
    <w:p w:rsidR="0051303F" w:rsidRPr="0073648A" w:rsidRDefault="0051303F">
      <w:pPr>
        <w:tabs>
          <w:tab w:val="left" w:pos="10065"/>
        </w:tabs>
        <w:ind w:left="10632" w:right="-1"/>
        <w:jc w:val="both"/>
        <w:rPr>
          <w:sz w:val="18"/>
          <w:szCs w:val="18"/>
        </w:rPr>
      </w:pPr>
    </w:p>
    <w:sectPr w:rsidR="0051303F" w:rsidRPr="0073648A" w:rsidSect="00546CA6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AA" w:rsidRDefault="002B2AAA" w:rsidP="004E7AE4">
      <w:r>
        <w:separator/>
      </w:r>
    </w:p>
  </w:endnote>
  <w:endnote w:type="continuationSeparator" w:id="0">
    <w:p w:rsidR="002B2AAA" w:rsidRDefault="002B2AAA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AA" w:rsidRDefault="002B2AAA" w:rsidP="004E7AE4">
      <w:r>
        <w:separator/>
      </w:r>
    </w:p>
  </w:footnote>
  <w:footnote w:type="continuationSeparator" w:id="0">
    <w:p w:rsidR="002B2AAA" w:rsidRDefault="002B2AAA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B6"/>
    <w:rsid w:val="00001E48"/>
    <w:rsid w:val="00002BD4"/>
    <w:rsid w:val="00002C89"/>
    <w:rsid w:val="00005EAE"/>
    <w:rsid w:val="00006669"/>
    <w:rsid w:val="00007E0E"/>
    <w:rsid w:val="0001196A"/>
    <w:rsid w:val="00015815"/>
    <w:rsid w:val="00015900"/>
    <w:rsid w:val="000161C2"/>
    <w:rsid w:val="00017377"/>
    <w:rsid w:val="00024AAA"/>
    <w:rsid w:val="00034351"/>
    <w:rsid w:val="0003585F"/>
    <w:rsid w:val="00041A7A"/>
    <w:rsid w:val="00047392"/>
    <w:rsid w:val="0004799D"/>
    <w:rsid w:val="00047F8C"/>
    <w:rsid w:val="00053897"/>
    <w:rsid w:val="0005424A"/>
    <w:rsid w:val="00062889"/>
    <w:rsid w:val="000636B4"/>
    <w:rsid w:val="000636F7"/>
    <w:rsid w:val="000645C2"/>
    <w:rsid w:val="00067D00"/>
    <w:rsid w:val="00072D69"/>
    <w:rsid w:val="000752FF"/>
    <w:rsid w:val="0008630B"/>
    <w:rsid w:val="00090290"/>
    <w:rsid w:val="00094954"/>
    <w:rsid w:val="00094BAA"/>
    <w:rsid w:val="000A1201"/>
    <w:rsid w:val="000A141E"/>
    <w:rsid w:val="000A25AA"/>
    <w:rsid w:val="000A47B7"/>
    <w:rsid w:val="000A5E50"/>
    <w:rsid w:val="000B00F9"/>
    <w:rsid w:val="000B2B5B"/>
    <w:rsid w:val="000B340E"/>
    <w:rsid w:val="000C0F1B"/>
    <w:rsid w:val="000C3AF3"/>
    <w:rsid w:val="000C4490"/>
    <w:rsid w:val="000C681B"/>
    <w:rsid w:val="000D0E9A"/>
    <w:rsid w:val="000D1D5A"/>
    <w:rsid w:val="000D26FF"/>
    <w:rsid w:val="000D39E0"/>
    <w:rsid w:val="000D593D"/>
    <w:rsid w:val="000E2217"/>
    <w:rsid w:val="000E4F2A"/>
    <w:rsid w:val="000E56D3"/>
    <w:rsid w:val="000F0469"/>
    <w:rsid w:val="000F3533"/>
    <w:rsid w:val="000F4B12"/>
    <w:rsid w:val="000F53A6"/>
    <w:rsid w:val="000F589F"/>
    <w:rsid w:val="000F7E8E"/>
    <w:rsid w:val="00101AA2"/>
    <w:rsid w:val="00102C04"/>
    <w:rsid w:val="00102EC1"/>
    <w:rsid w:val="00110204"/>
    <w:rsid w:val="00110AD8"/>
    <w:rsid w:val="00111930"/>
    <w:rsid w:val="001164B1"/>
    <w:rsid w:val="0011714B"/>
    <w:rsid w:val="0011740B"/>
    <w:rsid w:val="00120475"/>
    <w:rsid w:val="0012306E"/>
    <w:rsid w:val="001237CD"/>
    <w:rsid w:val="001257BB"/>
    <w:rsid w:val="001301A1"/>
    <w:rsid w:val="00130C19"/>
    <w:rsid w:val="00135D37"/>
    <w:rsid w:val="00141A06"/>
    <w:rsid w:val="001430D7"/>
    <w:rsid w:val="00143744"/>
    <w:rsid w:val="00154C55"/>
    <w:rsid w:val="001643E7"/>
    <w:rsid w:val="00164F6B"/>
    <w:rsid w:val="00170976"/>
    <w:rsid w:val="00171908"/>
    <w:rsid w:val="00174C59"/>
    <w:rsid w:val="00183D94"/>
    <w:rsid w:val="00183E2C"/>
    <w:rsid w:val="00184345"/>
    <w:rsid w:val="0018769F"/>
    <w:rsid w:val="00187B82"/>
    <w:rsid w:val="00190443"/>
    <w:rsid w:val="00192237"/>
    <w:rsid w:val="0019373D"/>
    <w:rsid w:val="00197667"/>
    <w:rsid w:val="001A1374"/>
    <w:rsid w:val="001A1465"/>
    <w:rsid w:val="001A32C4"/>
    <w:rsid w:val="001A45ED"/>
    <w:rsid w:val="001A71ED"/>
    <w:rsid w:val="001B06E3"/>
    <w:rsid w:val="001B333F"/>
    <w:rsid w:val="001C08F9"/>
    <w:rsid w:val="001C196A"/>
    <w:rsid w:val="001C1E00"/>
    <w:rsid w:val="001E55AA"/>
    <w:rsid w:val="001E6D41"/>
    <w:rsid w:val="001E7A30"/>
    <w:rsid w:val="001F35BD"/>
    <w:rsid w:val="002014F7"/>
    <w:rsid w:val="00202EFF"/>
    <w:rsid w:val="00203352"/>
    <w:rsid w:val="0020369E"/>
    <w:rsid w:val="002039E2"/>
    <w:rsid w:val="002065E6"/>
    <w:rsid w:val="002069E4"/>
    <w:rsid w:val="002120F7"/>
    <w:rsid w:val="002135A0"/>
    <w:rsid w:val="002146D2"/>
    <w:rsid w:val="00214AF6"/>
    <w:rsid w:val="00214F9E"/>
    <w:rsid w:val="002168A7"/>
    <w:rsid w:val="00221591"/>
    <w:rsid w:val="002271BD"/>
    <w:rsid w:val="002312B1"/>
    <w:rsid w:val="002316C0"/>
    <w:rsid w:val="00231F8B"/>
    <w:rsid w:val="002328E9"/>
    <w:rsid w:val="002426C0"/>
    <w:rsid w:val="00245369"/>
    <w:rsid w:val="002455AB"/>
    <w:rsid w:val="00246585"/>
    <w:rsid w:val="00253068"/>
    <w:rsid w:val="00254882"/>
    <w:rsid w:val="0026086B"/>
    <w:rsid w:val="00261F7A"/>
    <w:rsid w:val="00262284"/>
    <w:rsid w:val="00265E03"/>
    <w:rsid w:val="00265FD0"/>
    <w:rsid w:val="0027438A"/>
    <w:rsid w:val="00276171"/>
    <w:rsid w:val="0028180E"/>
    <w:rsid w:val="00283A6F"/>
    <w:rsid w:val="0028637C"/>
    <w:rsid w:val="00287D04"/>
    <w:rsid w:val="002910DE"/>
    <w:rsid w:val="002976E3"/>
    <w:rsid w:val="002A1A63"/>
    <w:rsid w:val="002A3083"/>
    <w:rsid w:val="002A40FA"/>
    <w:rsid w:val="002A53D5"/>
    <w:rsid w:val="002A57CA"/>
    <w:rsid w:val="002B0A35"/>
    <w:rsid w:val="002B1173"/>
    <w:rsid w:val="002B2AAA"/>
    <w:rsid w:val="002B2F48"/>
    <w:rsid w:val="002B417B"/>
    <w:rsid w:val="002B5665"/>
    <w:rsid w:val="002B7165"/>
    <w:rsid w:val="002B7603"/>
    <w:rsid w:val="002C2306"/>
    <w:rsid w:val="002C2AFD"/>
    <w:rsid w:val="002C3873"/>
    <w:rsid w:val="002C390E"/>
    <w:rsid w:val="002C7F11"/>
    <w:rsid w:val="002D17AB"/>
    <w:rsid w:val="002D5521"/>
    <w:rsid w:val="002D6ED3"/>
    <w:rsid w:val="002E4781"/>
    <w:rsid w:val="002F0F45"/>
    <w:rsid w:val="002F1EAD"/>
    <w:rsid w:val="002F75B4"/>
    <w:rsid w:val="00300E7B"/>
    <w:rsid w:val="00305DBF"/>
    <w:rsid w:val="00306266"/>
    <w:rsid w:val="00306A41"/>
    <w:rsid w:val="00307E59"/>
    <w:rsid w:val="00317678"/>
    <w:rsid w:val="003206EB"/>
    <w:rsid w:val="003236F5"/>
    <w:rsid w:val="00325A62"/>
    <w:rsid w:val="0033130F"/>
    <w:rsid w:val="00336B77"/>
    <w:rsid w:val="00347ACE"/>
    <w:rsid w:val="00351782"/>
    <w:rsid w:val="0035200E"/>
    <w:rsid w:val="00353440"/>
    <w:rsid w:val="00354EED"/>
    <w:rsid w:val="0035758F"/>
    <w:rsid w:val="00361D39"/>
    <w:rsid w:val="00361D3F"/>
    <w:rsid w:val="00361DF7"/>
    <w:rsid w:val="00363264"/>
    <w:rsid w:val="00365263"/>
    <w:rsid w:val="003703A0"/>
    <w:rsid w:val="00373671"/>
    <w:rsid w:val="00373C70"/>
    <w:rsid w:val="00375478"/>
    <w:rsid w:val="003757D2"/>
    <w:rsid w:val="00381809"/>
    <w:rsid w:val="00383A09"/>
    <w:rsid w:val="0038543C"/>
    <w:rsid w:val="00386576"/>
    <w:rsid w:val="00387612"/>
    <w:rsid w:val="003877A3"/>
    <w:rsid w:val="00387C0E"/>
    <w:rsid w:val="00391B24"/>
    <w:rsid w:val="00393A1B"/>
    <w:rsid w:val="0039539B"/>
    <w:rsid w:val="00395B50"/>
    <w:rsid w:val="00397C26"/>
    <w:rsid w:val="003A5277"/>
    <w:rsid w:val="003A7BA3"/>
    <w:rsid w:val="003B2C78"/>
    <w:rsid w:val="003B44A8"/>
    <w:rsid w:val="003B6832"/>
    <w:rsid w:val="003B6C17"/>
    <w:rsid w:val="003B74B4"/>
    <w:rsid w:val="003C04B1"/>
    <w:rsid w:val="003C3EEE"/>
    <w:rsid w:val="003C47D4"/>
    <w:rsid w:val="003C784B"/>
    <w:rsid w:val="003D073C"/>
    <w:rsid w:val="003D2AD9"/>
    <w:rsid w:val="003D30FD"/>
    <w:rsid w:val="003D6B68"/>
    <w:rsid w:val="003D7A4E"/>
    <w:rsid w:val="003E5F00"/>
    <w:rsid w:val="003E739B"/>
    <w:rsid w:val="003F27FD"/>
    <w:rsid w:val="003F2C02"/>
    <w:rsid w:val="003F32D4"/>
    <w:rsid w:val="003F3E4B"/>
    <w:rsid w:val="003F4D21"/>
    <w:rsid w:val="003F58A8"/>
    <w:rsid w:val="004004E5"/>
    <w:rsid w:val="0040293A"/>
    <w:rsid w:val="00402FF3"/>
    <w:rsid w:val="00403DC8"/>
    <w:rsid w:val="004041D3"/>
    <w:rsid w:val="004052C3"/>
    <w:rsid w:val="00405D4F"/>
    <w:rsid w:val="004068EC"/>
    <w:rsid w:val="00411B4A"/>
    <w:rsid w:val="00411C7C"/>
    <w:rsid w:val="00415AF3"/>
    <w:rsid w:val="00416F6F"/>
    <w:rsid w:val="00417928"/>
    <w:rsid w:val="00423BB8"/>
    <w:rsid w:val="004245B3"/>
    <w:rsid w:val="00424699"/>
    <w:rsid w:val="00425EC2"/>
    <w:rsid w:val="00426DBA"/>
    <w:rsid w:val="004312F6"/>
    <w:rsid w:val="00431460"/>
    <w:rsid w:val="00431F6A"/>
    <w:rsid w:val="00432B60"/>
    <w:rsid w:val="00433041"/>
    <w:rsid w:val="00435146"/>
    <w:rsid w:val="00435C05"/>
    <w:rsid w:val="00435D0D"/>
    <w:rsid w:val="00443D20"/>
    <w:rsid w:val="0044459E"/>
    <w:rsid w:val="0044719F"/>
    <w:rsid w:val="00460F9A"/>
    <w:rsid w:val="004676FE"/>
    <w:rsid w:val="004721B8"/>
    <w:rsid w:val="00473626"/>
    <w:rsid w:val="00475BB2"/>
    <w:rsid w:val="00480AF8"/>
    <w:rsid w:val="004903EC"/>
    <w:rsid w:val="0049279D"/>
    <w:rsid w:val="004946BB"/>
    <w:rsid w:val="004A3251"/>
    <w:rsid w:val="004A4275"/>
    <w:rsid w:val="004A42A4"/>
    <w:rsid w:val="004A7BEE"/>
    <w:rsid w:val="004A7E65"/>
    <w:rsid w:val="004B0A4B"/>
    <w:rsid w:val="004B6A7F"/>
    <w:rsid w:val="004C0B63"/>
    <w:rsid w:val="004C0E5D"/>
    <w:rsid w:val="004C17FC"/>
    <w:rsid w:val="004C2444"/>
    <w:rsid w:val="004C2D5B"/>
    <w:rsid w:val="004C4A96"/>
    <w:rsid w:val="004C5644"/>
    <w:rsid w:val="004C683E"/>
    <w:rsid w:val="004D6528"/>
    <w:rsid w:val="004E0F7F"/>
    <w:rsid w:val="004E2D82"/>
    <w:rsid w:val="004E4D2A"/>
    <w:rsid w:val="004E531A"/>
    <w:rsid w:val="004E5F5A"/>
    <w:rsid w:val="004E7210"/>
    <w:rsid w:val="004E7AC6"/>
    <w:rsid w:val="004E7AE4"/>
    <w:rsid w:val="004F6FD2"/>
    <w:rsid w:val="004F7F97"/>
    <w:rsid w:val="0050459F"/>
    <w:rsid w:val="0051303F"/>
    <w:rsid w:val="005157BC"/>
    <w:rsid w:val="00523373"/>
    <w:rsid w:val="00523977"/>
    <w:rsid w:val="00524EF1"/>
    <w:rsid w:val="00525C23"/>
    <w:rsid w:val="00526290"/>
    <w:rsid w:val="00526E31"/>
    <w:rsid w:val="005326D0"/>
    <w:rsid w:val="005330B9"/>
    <w:rsid w:val="005337A1"/>
    <w:rsid w:val="0053460C"/>
    <w:rsid w:val="00542DF4"/>
    <w:rsid w:val="00546CA6"/>
    <w:rsid w:val="00547B0A"/>
    <w:rsid w:val="0055105C"/>
    <w:rsid w:val="00556636"/>
    <w:rsid w:val="005604D8"/>
    <w:rsid w:val="005606F6"/>
    <w:rsid w:val="00561CE6"/>
    <w:rsid w:val="0056515C"/>
    <w:rsid w:val="00566644"/>
    <w:rsid w:val="00571771"/>
    <w:rsid w:val="005734BC"/>
    <w:rsid w:val="005739DD"/>
    <w:rsid w:val="0057639B"/>
    <w:rsid w:val="00581C07"/>
    <w:rsid w:val="00587703"/>
    <w:rsid w:val="00590911"/>
    <w:rsid w:val="005960A0"/>
    <w:rsid w:val="005A020A"/>
    <w:rsid w:val="005A0F3B"/>
    <w:rsid w:val="005A1F1B"/>
    <w:rsid w:val="005A4B58"/>
    <w:rsid w:val="005A54C9"/>
    <w:rsid w:val="005A5AAB"/>
    <w:rsid w:val="005B4034"/>
    <w:rsid w:val="005B7571"/>
    <w:rsid w:val="005D30B2"/>
    <w:rsid w:val="005D32A0"/>
    <w:rsid w:val="005D35A4"/>
    <w:rsid w:val="005D7646"/>
    <w:rsid w:val="005D7A04"/>
    <w:rsid w:val="005E1776"/>
    <w:rsid w:val="005E2505"/>
    <w:rsid w:val="005E27D3"/>
    <w:rsid w:val="005E42E2"/>
    <w:rsid w:val="005E5CE2"/>
    <w:rsid w:val="005F4E49"/>
    <w:rsid w:val="005F5DD5"/>
    <w:rsid w:val="005F736C"/>
    <w:rsid w:val="00604720"/>
    <w:rsid w:val="00607725"/>
    <w:rsid w:val="00607F0A"/>
    <w:rsid w:val="0061007B"/>
    <w:rsid w:val="0061226C"/>
    <w:rsid w:val="006122C3"/>
    <w:rsid w:val="00614184"/>
    <w:rsid w:val="00614A8B"/>
    <w:rsid w:val="006176DD"/>
    <w:rsid w:val="00620872"/>
    <w:rsid w:val="00622EAB"/>
    <w:rsid w:val="00623F9D"/>
    <w:rsid w:val="00624541"/>
    <w:rsid w:val="00624578"/>
    <w:rsid w:val="00625C76"/>
    <w:rsid w:val="00626D7B"/>
    <w:rsid w:val="00633F2A"/>
    <w:rsid w:val="00635859"/>
    <w:rsid w:val="006368C1"/>
    <w:rsid w:val="00640565"/>
    <w:rsid w:val="00642DB3"/>
    <w:rsid w:val="00642E99"/>
    <w:rsid w:val="0064380C"/>
    <w:rsid w:val="006458E2"/>
    <w:rsid w:val="006479AB"/>
    <w:rsid w:val="00651F2C"/>
    <w:rsid w:val="00652737"/>
    <w:rsid w:val="00654132"/>
    <w:rsid w:val="006668DB"/>
    <w:rsid w:val="006672AC"/>
    <w:rsid w:val="006722C6"/>
    <w:rsid w:val="00673032"/>
    <w:rsid w:val="00674900"/>
    <w:rsid w:val="00675F6D"/>
    <w:rsid w:val="00682434"/>
    <w:rsid w:val="00685A3F"/>
    <w:rsid w:val="00687E3D"/>
    <w:rsid w:val="00692102"/>
    <w:rsid w:val="006931BA"/>
    <w:rsid w:val="00693DE7"/>
    <w:rsid w:val="00693F57"/>
    <w:rsid w:val="006A0254"/>
    <w:rsid w:val="006A4274"/>
    <w:rsid w:val="006A6184"/>
    <w:rsid w:val="006B159E"/>
    <w:rsid w:val="006B3C7B"/>
    <w:rsid w:val="006B48B8"/>
    <w:rsid w:val="006B5C0C"/>
    <w:rsid w:val="006B7485"/>
    <w:rsid w:val="006B788F"/>
    <w:rsid w:val="006C04D5"/>
    <w:rsid w:val="006C5A44"/>
    <w:rsid w:val="006C5CF4"/>
    <w:rsid w:val="006D4E72"/>
    <w:rsid w:val="006D753E"/>
    <w:rsid w:val="006E18A0"/>
    <w:rsid w:val="006E1FE8"/>
    <w:rsid w:val="006E6D35"/>
    <w:rsid w:val="006E7002"/>
    <w:rsid w:val="006F0011"/>
    <w:rsid w:val="006F0537"/>
    <w:rsid w:val="006F07AD"/>
    <w:rsid w:val="006F08B6"/>
    <w:rsid w:val="006F13B2"/>
    <w:rsid w:val="006F7967"/>
    <w:rsid w:val="00700E84"/>
    <w:rsid w:val="00701D9B"/>
    <w:rsid w:val="00701DC7"/>
    <w:rsid w:val="00703D93"/>
    <w:rsid w:val="007074CF"/>
    <w:rsid w:val="007076AF"/>
    <w:rsid w:val="00712271"/>
    <w:rsid w:val="007167E0"/>
    <w:rsid w:val="00716CF1"/>
    <w:rsid w:val="00716DB1"/>
    <w:rsid w:val="00721B04"/>
    <w:rsid w:val="0072444E"/>
    <w:rsid w:val="00725649"/>
    <w:rsid w:val="00725B60"/>
    <w:rsid w:val="00725E05"/>
    <w:rsid w:val="00726575"/>
    <w:rsid w:val="00730A90"/>
    <w:rsid w:val="0073158D"/>
    <w:rsid w:val="0073648A"/>
    <w:rsid w:val="007378EB"/>
    <w:rsid w:val="007421D5"/>
    <w:rsid w:val="00747580"/>
    <w:rsid w:val="00747658"/>
    <w:rsid w:val="00755B23"/>
    <w:rsid w:val="00762365"/>
    <w:rsid w:val="00762DFC"/>
    <w:rsid w:val="007631A3"/>
    <w:rsid w:val="00763B15"/>
    <w:rsid w:val="007717EF"/>
    <w:rsid w:val="0077680C"/>
    <w:rsid w:val="00784612"/>
    <w:rsid w:val="00785CA0"/>
    <w:rsid w:val="00787F8A"/>
    <w:rsid w:val="00790C1F"/>
    <w:rsid w:val="00793F31"/>
    <w:rsid w:val="00794A74"/>
    <w:rsid w:val="00794A95"/>
    <w:rsid w:val="00797176"/>
    <w:rsid w:val="007A3C20"/>
    <w:rsid w:val="007B03F2"/>
    <w:rsid w:val="007B0B5F"/>
    <w:rsid w:val="007B0E19"/>
    <w:rsid w:val="007B1B79"/>
    <w:rsid w:val="007B3C01"/>
    <w:rsid w:val="007B48D6"/>
    <w:rsid w:val="007C0352"/>
    <w:rsid w:val="007C08AA"/>
    <w:rsid w:val="007C0BA7"/>
    <w:rsid w:val="007C205E"/>
    <w:rsid w:val="007C4A7C"/>
    <w:rsid w:val="007C7344"/>
    <w:rsid w:val="007C7E78"/>
    <w:rsid w:val="007D08CA"/>
    <w:rsid w:val="007D128E"/>
    <w:rsid w:val="007D3F12"/>
    <w:rsid w:val="007D4C56"/>
    <w:rsid w:val="007D576C"/>
    <w:rsid w:val="007D7B35"/>
    <w:rsid w:val="007E0C29"/>
    <w:rsid w:val="007E192B"/>
    <w:rsid w:val="007E3102"/>
    <w:rsid w:val="007E365F"/>
    <w:rsid w:val="007E7108"/>
    <w:rsid w:val="007F32A2"/>
    <w:rsid w:val="007F4A9F"/>
    <w:rsid w:val="007F70E2"/>
    <w:rsid w:val="007F7372"/>
    <w:rsid w:val="008005EF"/>
    <w:rsid w:val="008015BF"/>
    <w:rsid w:val="00822343"/>
    <w:rsid w:val="00823FE4"/>
    <w:rsid w:val="00825639"/>
    <w:rsid w:val="008256D5"/>
    <w:rsid w:val="00832D37"/>
    <w:rsid w:val="00835211"/>
    <w:rsid w:val="00836BA4"/>
    <w:rsid w:val="008371E3"/>
    <w:rsid w:val="00842971"/>
    <w:rsid w:val="00847A84"/>
    <w:rsid w:val="00850535"/>
    <w:rsid w:val="00851D81"/>
    <w:rsid w:val="00853240"/>
    <w:rsid w:val="008542D2"/>
    <w:rsid w:val="0085711B"/>
    <w:rsid w:val="008636EA"/>
    <w:rsid w:val="00867568"/>
    <w:rsid w:val="00874C9C"/>
    <w:rsid w:val="00876654"/>
    <w:rsid w:val="008814B5"/>
    <w:rsid w:val="00884BBC"/>
    <w:rsid w:val="008902C6"/>
    <w:rsid w:val="00890F14"/>
    <w:rsid w:val="008919E2"/>
    <w:rsid w:val="008926D6"/>
    <w:rsid w:val="00894FCA"/>
    <w:rsid w:val="0089568B"/>
    <w:rsid w:val="00896A1C"/>
    <w:rsid w:val="008A2394"/>
    <w:rsid w:val="008A2624"/>
    <w:rsid w:val="008A2F19"/>
    <w:rsid w:val="008A5AA3"/>
    <w:rsid w:val="008A7C9E"/>
    <w:rsid w:val="008A7E3F"/>
    <w:rsid w:val="008B072F"/>
    <w:rsid w:val="008B0865"/>
    <w:rsid w:val="008B2B56"/>
    <w:rsid w:val="008B4A6E"/>
    <w:rsid w:val="008B4B3B"/>
    <w:rsid w:val="008B5664"/>
    <w:rsid w:val="008B6DCE"/>
    <w:rsid w:val="008C138C"/>
    <w:rsid w:val="008C14A7"/>
    <w:rsid w:val="008C209D"/>
    <w:rsid w:val="008C259B"/>
    <w:rsid w:val="008C4763"/>
    <w:rsid w:val="008C49C3"/>
    <w:rsid w:val="008D0E2A"/>
    <w:rsid w:val="008D44AF"/>
    <w:rsid w:val="008D7CE4"/>
    <w:rsid w:val="008E2082"/>
    <w:rsid w:val="008E2951"/>
    <w:rsid w:val="008E2D02"/>
    <w:rsid w:val="008E37A5"/>
    <w:rsid w:val="008F0620"/>
    <w:rsid w:val="008F0732"/>
    <w:rsid w:val="008F7C5F"/>
    <w:rsid w:val="00903856"/>
    <w:rsid w:val="00903BA0"/>
    <w:rsid w:val="00904DFA"/>
    <w:rsid w:val="009061DE"/>
    <w:rsid w:val="009079B6"/>
    <w:rsid w:val="00910A00"/>
    <w:rsid w:val="00912304"/>
    <w:rsid w:val="009147FD"/>
    <w:rsid w:val="00915982"/>
    <w:rsid w:val="00916DE6"/>
    <w:rsid w:val="0092036D"/>
    <w:rsid w:val="00920AB3"/>
    <w:rsid w:val="009213FD"/>
    <w:rsid w:val="00924AA1"/>
    <w:rsid w:val="009266DE"/>
    <w:rsid w:val="009268A9"/>
    <w:rsid w:val="00926B98"/>
    <w:rsid w:val="00941238"/>
    <w:rsid w:val="009415FE"/>
    <w:rsid w:val="00941B0E"/>
    <w:rsid w:val="00942D1A"/>
    <w:rsid w:val="009438FA"/>
    <w:rsid w:val="00944F6F"/>
    <w:rsid w:val="009453F2"/>
    <w:rsid w:val="00950404"/>
    <w:rsid w:val="00951265"/>
    <w:rsid w:val="00951912"/>
    <w:rsid w:val="00954FB4"/>
    <w:rsid w:val="009565B0"/>
    <w:rsid w:val="00971A8E"/>
    <w:rsid w:val="009755BA"/>
    <w:rsid w:val="009801DD"/>
    <w:rsid w:val="00980C99"/>
    <w:rsid w:val="00981FA4"/>
    <w:rsid w:val="009828DF"/>
    <w:rsid w:val="0098411A"/>
    <w:rsid w:val="00984853"/>
    <w:rsid w:val="00985669"/>
    <w:rsid w:val="00991497"/>
    <w:rsid w:val="009917FC"/>
    <w:rsid w:val="00996961"/>
    <w:rsid w:val="009A4357"/>
    <w:rsid w:val="009A62FD"/>
    <w:rsid w:val="009B345D"/>
    <w:rsid w:val="009B58AC"/>
    <w:rsid w:val="009C2688"/>
    <w:rsid w:val="009E0FEE"/>
    <w:rsid w:val="009E10D9"/>
    <w:rsid w:val="009E4C88"/>
    <w:rsid w:val="009E61D4"/>
    <w:rsid w:val="009E632B"/>
    <w:rsid w:val="009E7811"/>
    <w:rsid w:val="009E7B3F"/>
    <w:rsid w:val="009F0CFA"/>
    <w:rsid w:val="009F308C"/>
    <w:rsid w:val="009F7187"/>
    <w:rsid w:val="00A003CA"/>
    <w:rsid w:val="00A01544"/>
    <w:rsid w:val="00A070E4"/>
    <w:rsid w:val="00A160EF"/>
    <w:rsid w:val="00A16EAF"/>
    <w:rsid w:val="00A178AC"/>
    <w:rsid w:val="00A2032E"/>
    <w:rsid w:val="00A21DE7"/>
    <w:rsid w:val="00A24895"/>
    <w:rsid w:val="00A2489D"/>
    <w:rsid w:val="00A24F00"/>
    <w:rsid w:val="00A25BEC"/>
    <w:rsid w:val="00A2673E"/>
    <w:rsid w:val="00A305C8"/>
    <w:rsid w:val="00A3313E"/>
    <w:rsid w:val="00A34223"/>
    <w:rsid w:val="00A37486"/>
    <w:rsid w:val="00A3762C"/>
    <w:rsid w:val="00A42FE7"/>
    <w:rsid w:val="00A43D64"/>
    <w:rsid w:val="00A44519"/>
    <w:rsid w:val="00A46702"/>
    <w:rsid w:val="00A46BB0"/>
    <w:rsid w:val="00A52334"/>
    <w:rsid w:val="00A53564"/>
    <w:rsid w:val="00A5525E"/>
    <w:rsid w:val="00A56AA3"/>
    <w:rsid w:val="00A612FB"/>
    <w:rsid w:val="00A61F87"/>
    <w:rsid w:val="00A63C84"/>
    <w:rsid w:val="00A63C86"/>
    <w:rsid w:val="00A64792"/>
    <w:rsid w:val="00A7112D"/>
    <w:rsid w:val="00A7210E"/>
    <w:rsid w:val="00A74744"/>
    <w:rsid w:val="00A754FC"/>
    <w:rsid w:val="00A77700"/>
    <w:rsid w:val="00A80FD7"/>
    <w:rsid w:val="00A812D5"/>
    <w:rsid w:val="00A82C8F"/>
    <w:rsid w:val="00A96C8A"/>
    <w:rsid w:val="00A96DA6"/>
    <w:rsid w:val="00AA3907"/>
    <w:rsid w:val="00AA3C87"/>
    <w:rsid w:val="00AB4182"/>
    <w:rsid w:val="00AB5A83"/>
    <w:rsid w:val="00AC0ADF"/>
    <w:rsid w:val="00AC1ADD"/>
    <w:rsid w:val="00AD2149"/>
    <w:rsid w:val="00AD767E"/>
    <w:rsid w:val="00AE1284"/>
    <w:rsid w:val="00AE194F"/>
    <w:rsid w:val="00AE3D5C"/>
    <w:rsid w:val="00AF0361"/>
    <w:rsid w:val="00AF0FAF"/>
    <w:rsid w:val="00AF1A6E"/>
    <w:rsid w:val="00AF43B8"/>
    <w:rsid w:val="00AF43C2"/>
    <w:rsid w:val="00AF5579"/>
    <w:rsid w:val="00AF5BCD"/>
    <w:rsid w:val="00AF5BF6"/>
    <w:rsid w:val="00AF7D5E"/>
    <w:rsid w:val="00B06DFB"/>
    <w:rsid w:val="00B114DE"/>
    <w:rsid w:val="00B116BA"/>
    <w:rsid w:val="00B11C68"/>
    <w:rsid w:val="00B2387F"/>
    <w:rsid w:val="00B24638"/>
    <w:rsid w:val="00B250B1"/>
    <w:rsid w:val="00B27EB3"/>
    <w:rsid w:val="00B35514"/>
    <w:rsid w:val="00B41FC1"/>
    <w:rsid w:val="00B4757B"/>
    <w:rsid w:val="00B47AB3"/>
    <w:rsid w:val="00B51B0E"/>
    <w:rsid w:val="00B5766E"/>
    <w:rsid w:val="00B57DD3"/>
    <w:rsid w:val="00B605BB"/>
    <w:rsid w:val="00B63DD3"/>
    <w:rsid w:val="00B65688"/>
    <w:rsid w:val="00B7035A"/>
    <w:rsid w:val="00B70794"/>
    <w:rsid w:val="00B74E30"/>
    <w:rsid w:val="00B76828"/>
    <w:rsid w:val="00B7782A"/>
    <w:rsid w:val="00B81070"/>
    <w:rsid w:val="00B8128E"/>
    <w:rsid w:val="00B81CCE"/>
    <w:rsid w:val="00B82D25"/>
    <w:rsid w:val="00B82D4B"/>
    <w:rsid w:val="00B832ED"/>
    <w:rsid w:val="00B84C6E"/>
    <w:rsid w:val="00B91258"/>
    <w:rsid w:val="00B92890"/>
    <w:rsid w:val="00B92E2C"/>
    <w:rsid w:val="00BA0A52"/>
    <w:rsid w:val="00BB39ED"/>
    <w:rsid w:val="00BB4404"/>
    <w:rsid w:val="00BB58DC"/>
    <w:rsid w:val="00BB7F35"/>
    <w:rsid w:val="00BC067D"/>
    <w:rsid w:val="00BC0E68"/>
    <w:rsid w:val="00BE1A35"/>
    <w:rsid w:val="00BE1E7A"/>
    <w:rsid w:val="00BE287E"/>
    <w:rsid w:val="00BE3E93"/>
    <w:rsid w:val="00BE5C04"/>
    <w:rsid w:val="00C00E04"/>
    <w:rsid w:val="00C0114D"/>
    <w:rsid w:val="00C0271E"/>
    <w:rsid w:val="00C03C30"/>
    <w:rsid w:val="00C0512F"/>
    <w:rsid w:val="00C05F6B"/>
    <w:rsid w:val="00C124E4"/>
    <w:rsid w:val="00C13D43"/>
    <w:rsid w:val="00C154E9"/>
    <w:rsid w:val="00C16CFB"/>
    <w:rsid w:val="00C234E4"/>
    <w:rsid w:val="00C3044C"/>
    <w:rsid w:val="00C35D39"/>
    <w:rsid w:val="00C35EA2"/>
    <w:rsid w:val="00C40EF0"/>
    <w:rsid w:val="00C423BA"/>
    <w:rsid w:val="00C459D2"/>
    <w:rsid w:val="00C45D10"/>
    <w:rsid w:val="00C50162"/>
    <w:rsid w:val="00C564B2"/>
    <w:rsid w:val="00C5775C"/>
    <w:rsid w:val="00C65225"/>
    <w:rsid w:val="00C66146"/>
    <w:rsid w:val="00C67BA1"/>
    <w:rsid w:val="00C710F1"/>
    <w:rsid w:val="00C7266E"/>
    <w:rsid w:val="00C72A9A"/>
    <w:rsid w:val="00C7743C"/>
    <w:rsid w:val="00C77CEE"/>
    <w:rsid w:val="00C808E2"/>
    <w:rsid w:val="00C8279F"/>
    <w:rsid w:val="00C843FA"/>
    <w:rsid w:val="00C84E27"/>
    <w:rsid w:val="00C86F05"/>
    <w:rsid w:val="00C87B97"/>
    <w:rsid w:val="00C90032"/>
    <w:rsid w:val="00C90614"/>
    <w:rsid w:val="00C92BC4"/>
    <w:rsid w:val="00C93481"/>
    <w:rsid w:val="00C95637"/>
    <w:rsid w:val="00C97FCA"/>
    <w:rsid w:val="00CA21A9"/>
    <w:rsid w:val="00CA4B8A"/>
    <w:rsid w:val="00CA5419"/>
    <w:rsid w:val="00CB124F"/>
    <w:rsid w:val="00CB192B"/>
    <w:rsid w:val="00CB1CE1"/>
    <w:rsid w:val="00CB1E83"/>
    <w:rsid w:val="00CB7330"/>
    <w:rsid w:val="00CC0B6D"/>
    <w:rsid w:val="00CC0BCF"/>
    <w:rsid w:val="00CC40DC"/>
    <w:rsid w:val="00CD1216"/>
    <w:rsid w:val="00CD4AEB"/>
    <w:rsid w:val="00CD7DB3"/>
    <w:rsid w:val="00CE0287"/>
    <w:rsid w:val="00CE0FF4"/>
    <w:rsid w:val="00CE1DA1"/>
    <w:rsid w:val="00CE580B"/>
    <w:rsid w:val="00CF27FA"/>
    <w:rsid w:val="00CF2C86"/>
    <w:rsid w:val="00CF2D17"/>
    <w:rsid w:val="00CF4DE1"/>
    <w:rsid w:val="00D02353"/>
    <w:rsid w:val="00D02375"/>
    <w:rsid w:val="00D05FAA"/>
    <w:rsid w:val="00D1079B"/>
    <w:rsid w:val="00D14DF1"/>
    <w:rsid w:val="00D16A2A"/>
    <w:rsid w:val="00D1780E"/>
    <w:rsid w:val="00D20E82"/>
    <w:rsid w:val="00D22F42"/>
    <w:rsid w:val="00D22FEA"/>
    <w:rsid w:val="00D23A56"/>
    <w:rsid w:val="00D23D54"/>
    <w:rsid w:val="00D2651B"/>
    <w:rsid w:val="00D27DA3"/>
    <w:rsid w:val="00D405A9"/>
    <w:rsid w:val="00D41880"/>
    <w:rsid w:val="00D523A5"/>
    <w:rsid w:val="00D563ED"/>
    <w:rsid w:val="00D57214"/>
    <w:rsid w:val="00D71B6E"/>
    <w:rsid w:val="00D72646"/>
    <w:rsid w:val="00D76F90"/>
    <w:rsid w:val="00D77C3D"/>
    <w:rsid w:val="00D8116A"/>
    <w:rsid w:val="00D823DF"/>
    <w:rsid w:val="00D87954"/>
    <w:rsid w:val="00D91BD7"/>
    <w:rsid w:val="00D93178"/>
    <w:rsid w:val="00D952DD"/>
    <w:rsid w:val="00D95A53"/>
    <w:rsid w:val="00D960BB"/>
    <w:rsid w:val="00DA012F"/>
    <w:rsid w:val="00DA621A"/>
    <w:rsid w:val="00DB1A42"/>
    <w:rsid w:val="00DB550F"/>
    <w:rsid w:val="00DC5425"/>
    <w:rsid w:val="00DD433C"/>
    <w:rsid w:val="00DD593D"/>
    <w:rsid w:val="00DD5E97"/>
    <w:rsid w:val="00DE07F4"/>
    <w:rsid w:val="00DE45CD"/>
    <w:rsid w:val="00DE59C7"/>
    <w:rsid w:val="00DE6C81"/>
    <w:rsid w:val="00DF0F36"/>
    <w:rsid w:val="00DF28D5"/>
    <w:rsid w:val="00DF3FAC"/>
    <w:rsid w:val="00DF6F95"/>
    <w:rsid w:val="00DF7ADE"/>
    <w:rsid w:val="00E010C3"/>
    <w:rsid w:val="00E03F95"/>
    <w:rsid w:val="00E1188E"/>
    <w:rsid w:val="00E1378E"/>
    <w:rsid w:val="00E137BA"/>
    <w:rsid w:val="00E13C50"/>
    <w:rsid w:val="00E14F38"/>
    <w:rsid w:val="00E23311"/>
    <w:rsid w:val="00E26B9E"/>
    <w:rsid w:val="00E336E7"/>
    <w:rsid w:val="00E343CF"/>
    <w:rsid w:val="00E343E7"/>
    <w:rsid w:val="00E34E95"/>
    <w:rsid w:val="00E35232"/>
    <w:rsid w:val="00E35301"/>
    <w:rsid w:val="00E36238"/>
    <w:rsid w:val="00E40897"/>
    <w:rsid w:val="00E44BF5"/>
    <w:rsid w:val="00E50C87"/>
    <w:rsid w:val="00E50EC6"/>
    <w:rsid w:val="00E525BF"/>
    <w:rsid w:val="00E5297D"/>
    <w:rsid w:val="00E53B7E"/>
    <w:rsid w:val="00E57396"/>
    <w:rsid w:val="00E57AFA"/>
    <w:rsid w:val="00E57DA1"/>
    <w:rsid w:val="00E60DEA"/>
    <w:rsid w:val="00E6203A"/>
    <w:rsid w:val="00E67583"/>
    <w:rsid w:val="00E756BE"/>
    <w:rsid w:val="00E75D37"/>
    <w:rsid w:val="00E76E10"/>
    <w:rsid w:val="00E81158"/>
    <w:rsid w:val="00E82195"/>
    <w:rsid w:val="00E848F1"/>
    <w:rsid w:val="00E913CE"/>
    <w:rsid w:val="00E959BA"/>
    <w:rsid w:val="00E97B74"/>
    <w:rsid w:val="00EA0E2B"/>
    <w:rsid w:val="00EA1474"/>
    <w:rsid w:val="00EA158B"/>
    <w:rsid w:val="00EA238C"/>
    <w:rsid w:val="00EA4103"/>
    <w:rsid w:val="00EB60FB"/>
    <w:rsid w:val="00EC3FBB"/>
    <w:rsid w:val="00EC5190"/>
    <w:rsid w:val="00EC78AE"/>
    <w:rsid w:val="00ED4D56"/>
    <w:rsid w:val="00EE0286"/>
    <w:rsid w:val="00EE25FB"/>
    <w:rsid w:val="00EE5190"/>
    <w:rsid w:val="00EE619A"/>
    <w:rsid w:val="00EF0174"/>
    <w:rsid w:val="00EF2545"/>
    <w:rsid w:val="00EF3C30"/>
    <w:rsid w:val="00EF5FE5"/>
    <w:rsid w:val="00F0020A"/>
    <w:rsid w:val="00F04EBE"/>
    <w:rsid w:val="00F06B7E"/>
    <w:rsid w:val="00F07157"/>
    <w:rsid w:val="00F07880"/>
    <w:rsid w:val="00F07E4C"/>
    <w:rsid w:val="00F12345"/>
    <w:rsid w:val="00F208E4"/>
    <w:rsid w:val="00F239B4"/>
    <w:rsid w:val="00F30D2D"/>
    <w:rsid w:val="00F30EBA"/>
    <w:rsid w:val="00F379B4"/>
    <w:rsid w:val="00F37E83"/>
    <w:rsid w:val="00F42B7C"/>
    <w:rsid w:val="00F434F3"/>
    <w:rsid w:val="00F43A52"/>
    <w:rsid w:val="00F46457"/>
    <w:rsid w:val="00F50053"/>
    <w:rsid w:val="00F50962"/>
    <w:rsid w:val="00F534F7"/>
    <w:rsid w:val="00F601A8"/>
    <w:rsid w:val="00F679FB"/>
    <w:rsid w:val="00F740E1"/>
    <w:rsid w:val="00F74AA4"/>
    <w:rsid w:val="00F7585B"/>
    <w:rsid w:val="00F759CE"/>
    <w:rsid w:val="00F76E6D"/>
    <w:rsid w:val="00F77A70"/>
    <w:rsid w:val="00F80E0B"/>
    <w:rsid w:val="00F85170"/>
    <w:rsid w:val="00F869A1"/>
    <w:rsid w:val="00F87036"/>
    <w:rsid w:val="00F87351"/>
    <w:rsid w:val="00F90A48"/>
    <w:rsid w:val="00F934C6"/>
    <w:rsid w:val="00F96181"/>
    <w:rsid w:val="00F96AA3"/>
    <w:rsid w:val="00FA2173"/>
    <w:rsid w:val="00FA241D"/>
    <w:rsid w:val="00FA378C"/>
    <w:rsid w:val="00FB19A6"/>
    <w:rsid w:val="00FB1C17"/>
    <w:rsid w:val="00FC1B95"/>
    <w:rsid w:val="00FC2602"/>
    <w:rsid w:val="00FC31D5"/>
    <w:rsid w:val="00FD01D8"/>
    <w:rsid w:val="00FD09C2"/>
    <w:rsid w:val="00FE1245"/>
    <w:rsid w:val="00FE7D84"/>
    <w:rsid w:val="00FF0FD4"/>
    <w:rsid w:val="00FF17E7"/>
    <w:rsid w:val="00FF32A3"/>
    <w:rsid w:val="00FF580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next w:val="a"/>
    <w:uiPriority w:val="99"/>
    <w:rsid w:val="00CD7DB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D14D-0AD8-4834-A6E9-5BA92909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1594</Words>
  <Characters>9086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2022-01-14T10:00:00Z</dcterms:created>
  <dcterms:modified xsi:type="dcterms:W3CDTF">2022-01-14T10:00:00Z</dcterms:modified>
</cp:coreProperties>
</file>