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77147" w:rsidRPr="00577147" w:rsidTr="003940E9">
        <w:trPr>
          <w:trHeight w:val="1418"/>
        </w:trPr>
        <w:tc>
          <w:tcPr>
            <w:tcW w:w="3540" w:type="dxa"/>
          </w:tcPr>
          <w:p w:rsidR="00577147" w:rsidRPr="00577147" w:rsidRDefault="00577147" w:rsidP="005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7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577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577147" w:rsidRPr="00577147" w:rsidRDefault="00577147" w:rsidP="005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7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577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577147" w:rsidRPr="00577147" w:rsidRDefault="00577147" w:rsidP="005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7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577147" w:rsidRPr="00577147" w:rsidRDefault="00577147" w:rsidP="005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7147" w:rsidRPr="00577147" w:rsidRDefault="00577147" w:rsidP="005771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577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577147" w:rsidRPr="00577147" w:rsidRDefault="00577147" w:rsidP="005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57714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77147" w:rsidRPr="00577147" w:rsidRDefault="00577147" w:rsidP="005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577147" w:rsidRPr="00577147" w:rsidRDefault="00577147" w:rsidP="005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577147" w:rsidRPr="00577147" w:rsidRDefault="00577147" w:rsidP="005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577147" w:rsidRPr="00577147" w:rsidRDefault="00577147" w:rsidP="0057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7147" w:rsidRPr="00577147" w:rsidRDefault="00577147" w:rsidP="0057714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577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577147" w:rsidRPr="00577147" w:rsidRDefault="00577147" w:rsidP="00577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47" w:rsidRPr="00577147" w:rsidRDefault="00577147" w:rsidP="00577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1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7714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7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690</w:t>
      </w:r>
    </w:p>
    <w:p w:rsidR="0052605E" w:rsidRDefault="0052605E" w:rsidP="0052605E">
      <w:pPr>
        <w:keepNext/>
        <w:spacing w:after="0" w:line="240" w:lineRule="auto"/>
        <w:ind w:right="467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30D7A" w:rsidRPr="000D254A" w:rsidRDefault="00030D7A" w:rsidP="0052605E">
      <w:pPr>
        <w:keepNext/>
        <w:spacing w:after="0" w:line="240" w:lineRule="auto"/>
        <w:ind w:right="467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D254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Pr="00F14151">
        <w:rPr>
          <w:rFonts w:ascii="Times New Roman" w:hAnsi="Times New Roman" w:cs="Times New Roman"/>
          <w:bCs/>
          <w:sz w:val="28"/>
          <w:szCs w:val="28"/>
        </w:rPr>
        <w:t xml:space="preserve">План мероприятий («дорожную карту») «Сокращение количества муниципальных унитарных предприятий города Чебоксары», утвержденный постановлением </w:t>
      </w:r>
      <w:bookmarkStart w:id="0" w:name="_GoBack"/>
      <w:bookmarkEnd w:id="0"/>
      <w:r w:rsidRPr="00F14151">
        <w:rPr>
          <w:rFonts w:ascii="Times New Roman" w:hAnsi="Times New Roman" w:cs="Times New Roman"/>
          <w:bCs/>
          <w:sz w:val="28"/>
          <w:szCs w:val="28"/>
        </w:rPr>
        <w:t>ад</w:t>
      </w:r>
      <w:r w:rsidR="0052605E">
        <w:rPr>
          <w:rFonts w:ascii="Times New Roman" w:hAnsi="Times New Roman" w:cs="Times New Roman"/>
          <w:bCs/>
          <w:sz w:val="28"/>
          <w:szCs w:val="28"/>
        </w:rPr>
        <w:t>министрации города Чебоксары от </w:t>
      </w:r>
      <w:r w:rsidRPr="00F14151">
        <w:rPr>
          <w:rFonts w:ascii="Times New Roman" w:hAnsi="Times New Roman" w:cs="Times New Roman"/>
          <w:bCs/>
          <w:sz w:val="28"/>
          <w:szCs w:val="28"/>
        </w:rPr>
        <w:t>04.04.2013 № 882</w:t>
      </w:r>
    </w:p>
    <w:p w:rsidR="00040530" w:rsidRDefault="00040530" w:rsidP="0004053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1505" w:rsidRPr="000D254A" w:rsidRDefault="00A41505" w:rsidP="0052605E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CB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hyperlink r:id="rId9" w:history="1">
        <w:r w:rsidR="00106C6A" w:rsidRPr="00106C6A">
          <w:rPr>
            <w:rStyle w:val="aa"/>
            <w:rFonts w:eastAsia="Times New Roman"/>
            <w:bCs/>
            <w:color w:val="auto"/>
            <w:sz w:val="28"/>
            <w:szCs w:val="28"/>
            <w:u w:val="none"/>
            <w:lang w:eastAsia="ru-RU"/>
          </w:rPr>
          <w:t>Федеральн</w:t>
        </w:r>
        <w:r w:rsidR="00106C6A">
          <w:rPr>
            <w:rStyle w:val="aa"/>
            <w:rFonts w:eastAsia="Times New Roman"/>
            <w:bCs/>
            <w:color w:val="auto"/>
            <w:sz w:val="28"/>
            <w:szCs w:val="28"/>
            <w:u w:val="none"/>
            <w:lang w:eastAsia="ru-RU"/>
          </w:rPr>
          <w:t>ым</w:t>
        </w:r>
        <w:r w:rsidR="00106C6A" w:rsidRPr="00106C6A">
          <w:rPr>
            <w:rStyle w:val="aa"/>
            <w:rFonts w:eastAsia="Times New Roman"/>
            <w:bCs/>
            <w:color w:val="auto"/>
            <w:sz w:val="28"/>
            <w:szCs w:val="28"/>
            <w:u w:val="none"/>
            <w:lang w:eastAsia="ru-RU"/>
          </w:rPr>
          <w:t xml:space="preserve"> закон</w:t>
        </w:r>
        <w:r w:rsidR="00106C6A">
          <w:rPr>
            <w:rStyle w:val="aa"/>
            <w:rFonts w:eastAsia="Times New Roman"/>
            <w:bCs/>
            <w:color w:val="auto"/>
            <w:sz w:val="28"/>
            <w:szCs w:val="28"/>
            <w:u w:val="none"/>
            <w:lang w:eastAsia="ru-RU"/>
          </w:rPr>
          <w:t>ом</w:t>
        </w:r>
        <w:r w:rsidR="0052605E">
          <w:rPr>
            <w:rStyle w:val="aa"/>
            <w:rFonts w:eastAsia="Times New Roman"/>
            <w:bCs/>
            <w:color w:val="auto"/>
            <w:sz w:val="28"/>
            <w:szCs w:val="28"/>
            <w:u w:val="none"/>
            <w:lang w:eastAsia="ru-RU"/>
          </w:rPr>
          <w:t xml:space="preserve"> от 27.12.2019 № 485-ФЗ «О </w:t>
        </w:r>
        <w:r w:rsidR="00106C6A" w:rsidRPr="00106C6A">
          <w:rPr>
            <w:rStyle w:val="aa"/>
            <w:rFonts w:eastAsia="Times New Roman"/>
            <w:bCs/>
            <w:color w:val="auto"/>
            <w:sz w:val="28"/>
            <w:szCs w:val="28"/>
            <w:u w:val="none"/>
            <w:lang w:eastAsia="ru-RU"/>
          </w:rPr>
          <w:t>внесении изменений в Федеральный закон «О государственных и муниципальных унитарных предприятиях» и Федеральны</w:t>
        </w:r>
        <w:r w:rsidR="00CB6F6F">
          <w:rPr>
            <w:rStyle w:val="aa"/>
            <w:rFonts w:eastAsia="Times New Roman"/>
            <w:bCs/>
            <w:color w:val="auto"/>
            <w:sz w:val="28"/>
            <w:szCs w:val="28"/>
            <w:u w:val="none"/>
            <w:lang w:eastAsia="ru-RU"/>
          </w:rPr>
          <w:t>й</w:t>
        </w:r>
        <w:r w:rsidR="00106C6A" w:rsidRPr="00106C6A">
          <w:rPr>
            <w:rStyle w:val="aa"/>
            <w:rFonts w:eastAsia="Times New Roman"/>
            <w:bCs/>
            <w:color w:val="auto"/>
            <w:sz w:val="28"/>
            <w:szCs w:val="28"/>
            <w:u w:val="none"/>
            <w:lang w:eastAsia="ru-RU"/>
          </w:rPr>
          <w:t xml:space="preserve"> закон «О защите конкуренции»</w:t>
        </w:r>
      </w:hyperlink>
      <w:r w:rsidR="00CB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D2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Уставом муниципального образования города Чебоксары – столицы Чувашской Республики, принят</w:t>
      </w:r>
      <w:r w:rsidR="00754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0D2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решением Чебоксарского городского Собрания депутатов Чувашской Республики от 30</w:t>
      </w:r>
      <w:r w:rsidR="00B73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</w:t>
      </w:r>
      <w:r w:rsidRPr="000D2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2005 № 40, в целях </w:t>
      </w:r>
      <w:r w:rsidR="0067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вопросов местного значения </w:t>
      </w:r>
      <w:r w:rsidRPr="000D2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города Чебоксары </w:t>
      </w:r>
      <w:r w:rsidRPr="000D254A"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  <w:t>постановляет</w:t>
      </w:r>
      <w:r w:rsidRPr="000D2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A41505" w:rsidRPr="000D254A" w:rsidRDefault="00AA1125" w:rsidP="0052605E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6A393A" w:rsidRPr="006A3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мероприятий («дорожную карту») «Сокращение количества муниципальных унитарных предприятий города Чебоксары», утвержденный постановлением администрации города Чебоксары от</w:t>
      </w:r>
      <w:r w:rsidR="003F5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6A393A" w:rsidRPr="006A3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04.04.2013 № 882</w:t>
      </w:r>
      <w:r w:rsidR="00C16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A3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5A9F"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7C53" w:rsidRPr="006E764C" w:rsidRDefault="00A03F7D" w:rsidP="0052605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1A0E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A0E87" w:rsidRPr="006E7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бзац </w:t>
      </w:r>
      <w:r w:rsidR="001A0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восьмой </w:t>
      </w:r>
      <w:r w:rsidR="00CB6F6F" w:rsidRPr="006E7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</w:t>
      </w:r>
      <w:r w:rsidR="001A0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B6F6F" w:rsidRPr="006E7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6F6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CB6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C53" w:rsidRPr="006E7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8629DD" w:rsidRDefault="00DB7C53" w:rsidP="0052605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B3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состоянию на 01.0</w:t>
      </w:r>
      <w:r w:rsidR="00520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B3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520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73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B3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муниципальной собственности города Чебоксары находится имущество </w:t>
      </w:r>
      <w:r w:rsidR="00520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B3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унитарных предприяти</w:t>
      </w:r>
      <w:r w:rsidR="00754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EB3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них 1 предприятие </w:t>
      </w:r>
      <w:r w:rsidR="00573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подлежит ликвидации </w:t>
      </w:r>
      <w:r w:rsidR="001D55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(МУП «</w:t>
      </w:r>
      <w:r w:rsidR="00573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Теплосеть»</w:t>
      </w:r>
      <w:r w:rsidR="001D55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r w:rsidR="00520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D55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предприяти</w:t>
      </w:r>
      <w:r w:rsidR="00754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D55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0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подлежат сохранению в муниципальной собственности</w:t>
      </w:r>
      <w:r w:rsidR="001D55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(МУП «</w:t>
      </w:r>
      <w:r w:rsidR="00740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Чебоксарское троллейбусное управление</w:t>
      </w:r>
      <w:r w:rsidR="001D55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20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МУП «Чебоксарские городские электрические сети»</w:t>
      </w:r>
      <w:r w:rsidR="00862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573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54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73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40A9B" w:rsidRDefault="00440A9B" w:rsidP="0052605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</w:t>
      </w:r>
      <w:r w:rsidR="00520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Таблицу в разделе </w:t>
      </w:r>
      <w:r w:rsidRPr="00440A9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40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520447" w:rsidRDefault="000D4B51" w:rsidP="0052605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F5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F5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20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(единиц)</w:t>
      </w:r>
    </w:p>
    <w:tbl>
      <w:tblPr>
        <w:tblStyle w:val="aff4"/>
        <w:tblW w:w="9429" w:type="dxa"/>
        <w:jc w:val="center"/>
        <w:tblLayout w:type="fixed"/>
        <w:tblLook w:val="04A0" w:firstRow="1" w:lastRow="0" w:firstColumn="1" w:lastColumn="0" w:noHBand="0" w:noVBand="1"/>
      </w:tblPr>
      <w:tblGrid>
        <w:gridCol w:w="923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52605E" w:rsidRPr="00440A9B" w:rsidTr="0052605E">
        <w:trPr>
          <w:jc w:val="center"/>
        </w:trPr>
        <w:tc>
          <w:tcPr>
            <w:tcW w:w="923" w:type="dxa"/>
          </w:tcPr>
          <w:p w:rsidR="0052605E" w:rsidRPr="00440A9B" w:rsidRDefault="0052605E" w:rsidP="000D4B51">
            <w:pPr>
              <w:widowControl w:val="0"/>
              <w:autoSpaceDE w:val="0"/>
              <w:autoSpaceDN w:val="0"/>
              <w:ind w:left="-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2605E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</w:p>
          <w:p w:rsidR="0052605E" w:rsidRPr="00440A9B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</w:t>
            </w:r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</w:tcPr>
          <w:p w:rsidR="0052605E" w:rsidRPr="00440A9B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</w:p>
          <w:p w:rsidR="0052605E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</w:t>
            </w:r>
          </w:p>
          <w:p w:rsidR="0052605E" w:rsidRPr="00440A9B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</w:tcPr>
          <w:p w:rsidR="0052605E" w:rsidRPr="00440A9B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</w:p>
          <w:p w:rsidR="0052605E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</w:t>
            </w:r>
          </w:p>
          <w:p w:rsidR="0052605E" w:rsidRPr="00440A9B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52605E" w:rsidRPr="00440A9B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</w:p>
          <w:p w:rsidR="0052605E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</w:t>
            </w:r>
          </w:p>
          <w:p w:rsidR="0052605E" w:rsidRPr="00440A9B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52605E" w:rsidRPr="00440A9B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</w:p>
          <w:p w:rsidR="0052605E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</w:t>
            </w:r>
          </w:p>
          <w:p w:rsidR="0052605E" w:rsidRPr="00440A9B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52605E" w:rsidRPr="00440A9B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</w:p>
          <w:p w:rsidR="0052605E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</w:t>
            </w:r>
          </w:p>
          <w:p w:rsidR="0052605E" w:rsidRPr="00440A9B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52605E" w:rsidRPr="00440A9B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</w:p>
          <w:p w:rsidR="0052605E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</w:t>
            </w:r>
          </w:p>
          <w:p w:rsidR="0052605E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52605E" w:rsidRPr="00440A9B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</w:p>
          <w:p w:rsidR="0052605E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</w:t>
            </w:r>
          </w:p>
          <w:p w:rsidR="0052605E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52605E" w:rsidRPr="00440A9B" w:rsidRDefault="0052605E" w:rsidP="005733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</w:p>
          <w:p w:rsidR="0052605E" w:rsidRDefault="0052605E" w:rsidP="005733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</w:t>
            </w:r>
          </w:p>
          <w:p w:rsidR="0052605E" w:rsidRPr="00440A9B" w:rsidRDefault="0052605E" w:rsidP="005733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605E" w:rsidRPr="00440A9B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</w:p>
          <w:p w:rsidR="0052605E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</w:t>
            </w:r>
          </w:p>
          <w:p w:rsidR="0052605E" w:rsidRDefault="0052605E" w:rsidP="008A45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52605E" w:rsidRPr="00440A9B" w:rsidTr="0052605E">
        <w:trPr>
          <w:jc w:val="center"/>
        </w:trPr>
        <w:tc>
          <w:tcPr>
            <w:tcW w:w="923" w:type="dxa"/>
          </w:tcPr>
          <w:p w:rsidR="0052605E" w:rsidRDefault="0052605E" w:rsidP="00D80F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</w:t>
            </w:r>
            <w:proofErr w:type="spellEnd"/>
          </w:p>
          <w:p w:rsidR="0052605E" w:rsidRPr="00440A9B" w:rsidRDefault="0052605E" w:rsidP="00D80F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льные</w:t>
            </w:r>
            <w:proofErr w:type="spellEnd"/>
          </w:p>
          <w:p w:rsidR="0052605E" w:rsidRDefault="0052605E" w:rsidP="00D80F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унитарные </w:t>
            </w:r>
            <w:proofErr w:type="spellStart"/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предприят</w:t>
            </w:r>
            <w:proofErr w:type="spellEnd"/>
          </w:p>
          <w:p w:rsidR="0052605E" w:rsidRPr="00440A9B" w:rsidRDefault="0052605E" w:rsidP="00D80F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ия</w:t>
            </w:r>
            <w:proofErr w:type="spellEnd"/>
            <w:r w:rsidRPr="0044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города Чебоксары</w:t>
            </w:r>
          </w:p>
        </w:tc>
        <w:tc>
          <w:tcPr>
            <w:tcW w:w="851" w:type="dxa"/>
            <w:vAlign w:val="center"/>
          </w:tcPr>
          <w:p w:rsidR="0052605E" w:rsidRPr="00440A9B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52605E" w:rsidRPr="00440A9B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52605E" w:rsidRPr="00440A9B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52605E" w:rsidRPr="00440A9B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52605E" w:rsidRPr="00440A9B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52605E" w:rsidRPr="00440A9B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52605E" w:rsidRPr="00440A9B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52605E" w:rsidRPr="00440A9B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52605E" w:rsidRDefault="0052605E" w:rsidP="00D80F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2605E" w:rsidRPr="00440A9B" w:rsidRDefault="0052605E" w:rsidP="005733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440A9B" w:rsidRDefault="0052605E" w:rsidP="003F58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F02E09" w:rsidRDefault="00280CD4" w:rsidP="00280CD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80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B4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80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Таблицу раздел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80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0C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280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52605E" w:rsidRPr="000131F4" w:rsidRDefault="0052605E" w:rsidP="003F584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Style w:val="aff4"/>
        <w:tblW w:w="9498" w:type="dxa"/>
        <w:tblLayout w:type="fixed"/>
        <w:tblLook w:val="04A0" w:firstRow="1" w:lastRow="0" w:firstColumn="1" w:lastColumn="0" w:noHBand="0" w:noVBand="1"/>
      </w:tblPr>
      <w:tblGrid>
        <w:gridCol w:w="279"/>
        <w:gridCol w:w="567"/>
        <w:gridCol w:w="1706"/>
        <w:gridCol w:w="1984"/>
        <w:gridCol w:w="2127"/>
        <w:gridCol w:w="993"/>
        <w:gridCol w:w="1842"/>
      </w:tblGrid>
      <w:tr w:rsidR="0052605E" w:rsidRPr="00300FCE" w:rsidTr="0052605E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05E" w:rsidRPr="00300FC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2605E" w:rsidRPr="00300FC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52605E" w:rsidRPr="00300FC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6" w:type="dxa"/>
          </w:tcPr>
          <w:p w:rsidR="0052605E" w:rsidRPr="00300FC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управления предприятием</w:t>
            </w:r>
          </w:p>
        </w:tc>
        <w:tc>
          <w:tcPr>
            <w:tcW w:w="1984" w:type="dxa"/>
          </w:tcPr>
          <w:p w:rsidR="0052605E" w:rsidRPr="00300FC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предприятия, местонахождение (юридический адрес)</w:t>
            </w:r>
          </w:p>
        </w:tc>
        <w:tc>
          <w:tcPr>
            <w:tcW w:w="2127" w:type="dxa"/>
          </w:tcPr>
          <w:p w:rsidR="0052605E" w:rsidRPr="00300FC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мероприятий, необходимых </w:t>
            </w:r>
          </w:p>
          <w:p w:rsidR="0052605E" w:rsidRPr="00300FC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достижения </w:t>
            </w:r>
          </w:p>
          <w:p w:rsidR="0052605E" w:rsidRPr="00300FC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управления предприятием</w:t>
            </w:r>
          </w:p>
        </w:tc>
        <w:tc>
          <w:tcPr>
            <w:tcW w:w="993" w:type="dxa"/>
          </w:tcPr>
          <w:p w:rsidR="0052605E" w:rsidRPr="00300FC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2605E" w:rsidRPr="00300FC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52605E" w:rsidRPr="00300FCE" w:rsidTr="0052605E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05E" w:rsidRPr="00300FCE" w:rsidRDefault="0052605E" w:rsidP="00CE62CF">
            <w:pPr>
              <w:widowControl w:val="0"/>
              <w:autoSpaceDE w:val="0"/>
              <w:autoSpaceDN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21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2605E" w:rsidRPr="00300FCE" w:rsidRDefault="0052605E" w:rsidP="00CE62CF">
            <w:pPr>
              <w:widowControl w:val="0"/>
              <w:autoSpaceDE w:val="0"/>
              <w:autoSpaceDN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План мероприятий </w:t>
            </w:r>
            <w:r w:rsidRPr="00300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(«дорожная карта») по сокращению количества муниципальных унитарных предприятий города Чебоксары</w:t>
            </w:r>
          </w:p>
        </w:tc>
      </w:tr>
      <w:tr w:rsidR="0052605E" w:rsidRPr="00300FCE" w:rsidTr="0052605E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05E" w:rsidRPr="00300FC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2605E" w:rsidRPr="00300FC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6" w:type="dxa"/>
          </w:tcPr>
          <w:p w:rsidR="0052605E" w:rsidRPr="00300FCE" w:rsidRDefault="0052605E" w:rsidP="00361F7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</w:t>
            </w:r>
          </w:p>
          <w:p w:rsidR="0052605E" w:rsidRDefault="0052605E" w:rsidP="004154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муни</w:t>
            </w:r>
          </w:p>
          <w:p w:rsidR="0052605E" w:rsidRDefault="0052605E" w:rsidP="004154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унитарного предприятия (</w:t>
            </w:r>
            <w:r w:rsidRPr="00300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деятельно</w:t>
            </w:r>
          </w:p>
          <w:p w:rsidR="0052605E" w:rsidRDefault="0052605E" w:rsidP="004154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00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</w:t>
            </w:r>
            <w:proofErr w:type="spellEnd"/>
            <w:r w:rsidRPr="00300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00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</w:t>
            </w:r>
            <w:proofErr w:type="spellEnd"/>
          </w:p>
          <w:p w:rsidR="0052605E" w:rsidRDefault="0052605E" w:rsidP="004154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00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тствии</w:t>
            </w:r>
            <w:proofErr w:type="spellEnd"/>
            <w:r w:rsidRPr="00300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п. 3 </w:t>
            </w:r>
            <w:proofErr w:type="spellStart"/>
            <w:r w:rsidRPr="00300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</w:t>
            </w:r>
            <w:proofErr w:type="spellEnd"/>
          </w:p>
          <w:p w:rsidR="0052605E" w:rsidRDefault="0052605E" w:rsidP="004154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00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  <w:proofErr w:type="spellEnd"/>
            <w:r w:rsidRPr="00300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Правите</w:t>
            </w:r>
          </w:p>
          <w:p w:rsidR="0052605E" w:rsidRPr="00300FCE" w:rsidRDefault="0052605E" w:rsidP="004154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льства</w:t>
            </w:r>
            <w:proofErr w:type="spellEnd"/>
            <w:r w:rsidRPr="00300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РФ от 31.07.2020 №1148)</w:t>
            </w:r>
          </w:p>
        </w:tc>
        <w:tc>
          <w:tcPr>
            <w:tcW w:w="1984" w:type="dxa"/>
          </w:tcPr>
          <w:p w:rsidR="0052605E" w:rsidRPr="00300FC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«Чебоксарское троллейбусное управление» муниципального образования города Чебоксары – столицы Чувашской Республики</w:t>
            </w:r>
          </w:p>
          <w:p w:rsidR="0052605E" w:rsidRPr="00300FC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428000, </w:t>
            </w:r>
          </w:p>
          <w:p w:rsidR="0052605E" w:rsidRPr="00300FC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Чебоксары, ул. Энгельса, д. 27</w:t>
            </w:r>
          </w:p>
        </w:tc>
        <w:tc>
          <w:tcPr>
            <w:tcW w:w="2127" w:type="dxa"/>
          </w:tcPr>
          <w:p w:rsidR="0052605E" w:rsidRPr="00300FC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</w:p>
          <w:p w:rsidR="0052605E" w:rsidRPr="00300FC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финансово-хозяйственной деятельностью предприятия, в том числе рассмотрение итогов финансово-хозяйственной деятельности предприятия </w:t>
            </w:r>
          </w:p>
          <w:p w:rsidR="0052605E" w:rsidRPr="00300FC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балансовой комиссии</w:t>
            </w:r>
          </w:p>
        </w:tc>
        <w:tc>
          <w:tcPr>
            <w:tcW w:w="993" w:type="dxa"/>
          </w:tcPr>
          <w:p w:rsidR="0052605E" w:rsidRPr="00300FC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2605E" w:rsidRPr="00300FCE" w:rsidRDefault="0052605E" w:rsidP="009960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главы администрации г. Чебоксары по экономическому развитию и финансам, Управление по регулированию тарифов, экономики предприятий и инвестиций</w:t>
            </w:r>
          </w:p>
        </w:tc>
      </w:tr>
      <w:tr w:rsidR="0052605E" w:rsidRPr="00300FCE" w:rsidTr="0052605E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05E" w:rsidRPr="00300FC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2605E" w:rsidRPr="00300FC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6" w:type="dxa"/>
          </w:tcPr>
          <w:p w:rsidR="0052605E" w:rsidRDefault="0052605E" w:rsidP="009A64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</w:t>
            </w: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3, 4 статьи 39 Федерального закона от 21.07.2005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№115-ФЗ «О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концессион</w:t>
            </w:r>
            <w:proofErr w:type="spellEnd"/>
          </w:p>
          <w:p w:rsidR="0052605E" w:rsidRDefault="0052605E" w:rsidP="009A64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</w:t>
            </w:r>
            <w:proofErr w:type="spellEnd"/>
          </w:p>
          <w:p w:rsidR="0052605E" w:rsidRPr="00300FCE" w:rsidRDefault="0052605E" w:rsidP="009A64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984" w:type="dxa"/>
          </w:tcPr>
          <w:p w:rsidR="0052605E" w:rsidRPr="00300FC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унитарное предприятие «Теплосеть»</w:t>
            </w:r>
          </w:p>
          <w:p w:rsidR="0052605E" w:rsidRPr="00300FC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Чебоксары – столицы Чувашской Республики</w:t>
            </w:r>
          </w:p>
          <w:p w:rsidR="0052605E" w:rsidRPr="00300FC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428024, </w:t>
            </w:r>
          </w:p>
          <w:p w:rsidR="0052605E" w:rsidRDefault="0052605E" w:rsidP="00ED120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Чебоксары, ул. Космонавта Николаева, д. </w:t>
            </w:r>
          </w:p>
          <w:p w:rsidR="0052605E" w:rsidRPr="00300FCE" w:rsidRDefault="0052605E" w:rsidP="00ED120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 помещение №1, 2</w:t>
            </w:r>
          </w:p>
        </w:tc>
        <w:tc>
          <w:tcPr>
            <w:tcW w:w="2127" w:type="dxa"/>
          </w:tcPr>
          <w:p w:rsidR="0052605E" w:rsidRPr="00300FC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</w:t>
            </w:r>
          </w:p>
          <w:p w:rsidR="0052605E" w:rsidRPr="00300FC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финансово-хозяйственной деятельностью предприятия, в том числе </w:t>
            </w: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рассмотрение итогов финансово-хозяйственной деятельности предприятия </w:t>
            </w:r>
          </w:p>
          <w:p w:rsidR="0052605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балансовой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605E" w:rsidRDefault="0052605E" w:rsidP="001A0E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</w:t>
            </w:r>
          </w:p>
          <w:p w:rsidR="0052605E" w:rsidRPr="00300FCE" w:rsidRDefault="0052605E" w:rsidP="001A0E8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города Чебоксары о ликвидации предприятия</w:t>
            </w:r>
          </w:p>
        </w:tc>
        <w:tc>
          <w:tcPr>
            <w:tcW w:w="993" w:type="dxa"/>
          </w:tcPr>
          <w:p w:rsidR="0052605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52605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05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05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05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05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05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05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05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05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05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05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05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05E" w:rsidRPr="00300FCE" w:rsidRDefault="0052605E" w:rsidP="00CE62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2605E" w:rsidRDefault="0052605E" w:rsidP="009960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Заместитель главы администрации г. Чебоксары по экономическом</w:t>
            </w:r>
            <w:r w:rsidRPr="00300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 развитию и финансам, Управление по регулированию тарифов, экономики предприятий и инвестиций</w:t>
            </w:r>
          </w:p>
          <w:p w:rsidR="0052605E" w:rsidRDefault="0052605E" w:rsidP="009960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2605E" w:rsidRPr="00300FCE" w:rsidRDefault="0052605E" w:rsidP="009960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Чебоксарский городской комитет по управлению имуществом</w:t>
            </w:r>
          </w:p>
        </w:tc>
      </w:tr>
      <w:tr w:rsidR="0052605E" w:rsidRPr="00300FCE" w:rsidTr="0052605E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05E" w:rsidRPr="00300FCE" w:rsidRDefault="0052605E" w:rsidP="00E4641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2605E" w:rsidRPr="00300FCE" w:rsidRDefault="0052605E" w:rsidP="00E4641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6" w:type="dxa"/>
          </w:tcPr>
          <w:p w:rsidR="0052605E" w:rsidRPr="00300FCE" w:rsidRDefault="0052605E" w:rsidP="00D80F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</w:t>
            </w:r>
          </w:p>
          <w:p w:rsidR="0052605E" w:rsidRDefault="0052605E" w:rsidP="009960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муни</w:t>
            </w:r>
          </w:p>
          <w:p w:rsidR="0052605E" w:rsidRDefault="0052605E" w:rsidP="009960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унитарного предприятия (</w:t>
            </w:r>
            <w:r w:rsidRPr="00300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деятельно</w:t>
            </w:r>
          </w:p>
          <w:p w:rsidR="0052605E" w:rsidRPr="00300FCE" w:rsidRDefault="0052605E" w:rsidP="009960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</w:t>
            </w:r>
            <w:proofErr w:type="spellEnd"/>
            <w:r w:rsidRPr="00300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сфере естественных монополий)</w:t>
            </w:r>
          </w:p>
        </w:tc>
        <w:tc>
          <w:tcPr>
            <w:tcW w:w="1984" w:type="dxa"/>
          </w:tcPr>
          <w:p w:rsidR="0052605E" w:rsidRPr="00300FCE" w:rsidRDefault="0052605E" w:rsidP="00D80F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унитарное </w:t>
            </w:r>
            <w:proofErr w:type="gramStart"/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предприятие </w:t>
            </w:r>
            <w:r w:rsidRPr="00300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300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Чебоксарские городские электрические сети»</w:t>
            </w:r>
          </w:p>
          <w:p w:rsidR="0052605E" w:rsidRPr="00300FCE" w:rsidRDefault="0052605E" w:rsidP="00D80F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города Чебоксары – столицы Чувашской Республики</w:t>
            </w:r>
          </w:p>
          <w:p w:rsidR="0052605E" w:rsidRPr="00300FCE" w:rsidRDefault="0052605E" w:rsidP="00D80F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428003, </w:t>
            </w:r>
          </w:p>
          <w:p w:rsidR="0052605E" w:rsidRPr="00300FCE" w:rsidRDefault="0052605E" w:rsidP="00D80F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Чебоксары, ул. Водопроводная,  </w:t>
            </w:r>
          </w:p>
          <w:p w:rsidR="0052605E" w:rsidRPr="00300FCE" w:rsidRDefault="0052605E" w:rsidP="001B41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2а</w:t>
            </w:r>
          </w:p>
        </w:tc>
        <w:tc>
          <w:tcPr>
            <w:tcW w:w="2127" w:type="dxa"/>
          </w:tcPr>
          <w:p w:rsidR="0052605E" w:rsidRPr="00300FCE" w:rsidRDefault="0052605E" w:rsidP="00D80F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</w:p>
          <w:p w:rsidR="0052605E" w:rsidRPr="00300FCE" w:rsidRDefault="0052605E" w:rsidP="00D80F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финансово-хозяйственной деятельностью предприятия, в том числе рассмотрение итогов финансово-хозяйственной деятельности предприятия </w:t>
            </w:r>
          </w:p>
          <w:p w:rsidR="0052605E" w:rsidRPr="00300FCE" w:rsidRDefault="0052605E" w:rsidP="00D80F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балансовой комиссии</w:t>
            </w:r>
          </w:p>
        </w:tc>
        <w:tc>
          <w:tcPr>
            <w:tcW w:w="993" w:type="dxa"/>
          </w:tcPr>
          <w:p w:rsidR="0052605E" w:rsidRPr="00300FCE" w:rsidRDefault="0052605E" w:rsidP="00D80F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2605E" w:rsidRPr="00300FCE" w:rsidRDefault="0052605E" w:rsidP="009960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главы администрации г. Чебоксары по экономическому развитию и финансам, Управление по регулированию тарифов, экономики предприятий и инвестиций</w:t>
            </w:r>
          </w:p>
        </w:tc>
      </w:tr>
    </w:tbl>
    <w:p w:rsidR="000131F4" w:rsidRPr="003F5849" w:rsidRDefault="0052605E" w:rsidP="003F58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5849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3C0F7D" w:rsidRPr="003C0F7D" w:rsidRDefault="001A0E87" w:rsidP="0052605E">
      <w:pPr>
        <w:widowControl w:val="0"/>
        <w:numPr>
          <w:ilvl w:val="0"/>
          <w:numId w:val="40"/>
        </w:numPr>
        <w:tabs>
          <w:tab w:val="clear" w:pos="708"/>
          <w:tab w:val="num" w:pos="142"/>
          <w:tab w:val="num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F7D" w:rsidRPr="003C0F7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A41505" w:rsidRPr="00726219" w:rsidRDefault="001A0E87" w:rsidP="0052605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</w:t>
      </w:r>
      <w:r w:rsidR="0052605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постановления возложить на 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– председателя Горкомимущества Васильева Ю.А.</w:t>
      </w:r>
    </w:p>
    <w:p w:rsidR="00EE0F9D" w:rsidRDefault="00EE0F9D" w:rsidP="00A4150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505" w:rsidRDefault="00FE0583" w:rsidP="00FD7A8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Чебоксары                </w:t>
      </w:r>
      <w:r w:rsidR="00E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8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D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F1D0C">
        <w:rPr>
          <w:rFonts w:ascii="Times New Roman" w:hAnsi="Times New Roman" w:cs="Times New Roman"/>
          <w:sz w:val="28"/>
          <w:szCs w:val="28"/>
        </w:rPr>
        <w:t>Д.В. Спирин</w:t>
      </w:r>
    </w:p>
    <w:sectPr w:rsidR="00A41505" w:rsidSect="0052605E">
      <w:footerReference w:type="default" r:id="rId10"/>
      <w:pgSz w:w="11906" w:h="16838"/>
      <w:pgMar w:top="1276" w:right="849" w:bottom="993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FE8" w:rsidRDefault="00771FE8">
      <w:pPr>
        <w:spacing w:after="0" w:line="240" w:lineRule="auto"/>
      </w:pPr>
      <w:r>
        <w:separator/>
      </w:r>
    </w:p>
  </w:endnote>
  <w:endnote w:type="continuationSeparator" w:id="0">
    <w:p w:rsidR="00771FE8" w:rsidRDefault="0077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05E" w:rsidRPr="0052605E" w:rsidRDefault="0052605E" w:rsidP="0052605E">
    <w:pPr>
      <w:pStyle w:val="af2"/>
      <w:jc w:val="right"/>
      <w:rPr>
        <w:sz w:val="16"/>
        <w:szCs w:val="16"/>
      </w:rPr>
    </w:pPr>
    <w:r>
      <w:rPr>
        <w:sz w:val="16"/>
        <w:szCs w:val="16"/>
      </w:rPr>
      <w:t>039-60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FE8" w:rsidRDefault="00771FE8">
      <w:pPr>
        <w:spacing w:after="0" w:line="240" w:lineRule="auto"/>
      </w:pPr>
      <w:r>
        <w:separator/>
      </w:r>
    </w:p>
  </w:footnote>
  <w:footnote w:type="continuationSeparator" w:id="0">
    <w:p w:rsidR="00771FE8" w:rsidRDefault="00771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 w15:restartNumberingAfterBreak="0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756E6E"/>
    <w:multiLevelType w:val="hybridMultilevel"/>
    <w:tmpl w:val="68F4F18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446B3A"/>
    <w:multiLevelType w:val="hybridMultilevel"/>
    <w:tmpl w:val="B7D85B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DB6119"/>
    <w:multiLevelType w:val="hybridMultilevel"/>
    <w:tmpl w:val="E94A3DDA"/>
    <w:lvl w:ilvl="0" w:tplc="FEF6D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86C68"/>
    <w:multiLevelType w:val="multilevel"/>
    <w:tmpl w:val="D4AEB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0C6957B3"/>
    <w:multiLevelType w:val="hybridMultilevel"/>
    <w:tmpl w:val="059ED646"/>
    <w:lvl w:ilvl="0" w:tplc="5EDA5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B12692"/>
    <w:multiLevelType w:val="hybridMultilevel"/>
    <w:tmpl w:val="D6422F6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697DEA"/>
    <w:multiLevelType w:val="hybridMultilevel"/>
    <w:tmpl w:val="7C32FA4A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B32411"/>
    <w:multiLevelType w:val="hybridMultilevel"/>
    <w:tmpl w:val="CC043938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C84004"/>
    <w:multiLevelType w:val="hybridMultilevel"/>
    <w:tmpl w:val="1C4CEFE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4162F"/>
    <w:multiLevelType w:val="hybridMultilevel"/>
    <w:tmpl w:val="5A2A784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4D67BE7"/>
    <w:multiLevelType w:val="hybridMultilevel"/>
    <w:tmpl w:val="3A74CF86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81CE0"/>
    <w:multiLevelType w:val="hybridMultilevel"/>
    <w:tmpl w:val="D858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23DE3"/>
    <w:multiLevelType w:val="hybridMultilevel"/>
    <w:tmpl w:val="63A2CEDE"/>
    <w:lvl w:ilvl="0" w:tplc="BAA85A9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F041415"/>
    <w:multiLevelType w:val="hybridMultilevel"/>
    <w:tmpl w:val="5FF6BF5A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CE75BF"/>
    <w:multiLevelType w:val="hybridMultilevel"/>
    <w:tmpl w:val="D108CD1A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3E0F21"/>
    <w:multiLevelType w:val="hybridMultilevel"/>
    <w:tmpl w:val="EE48CD9E"/>
    <w:lvl w:ilvl="0" w:tplc="374E346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329245FF"/>
    <w:multiLevelType w:val="hybridMultilevel"/>
    <w:tmpl w:val="17F8DDB8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4381B"/>
    <w:multiLevelType w:val="hybridMultilevel"/>
    <w:tmpl w:val="AF0C0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BE414B"/>
    <w:multiLevelType w:val="hybridMultilevel"/>
    <w:tmpl w:val="181C3692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433613"/>
    <w:multiLevelType w:val="hybridMultilevel"/>
    <w:tmpl w:val="602AAD76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04E38C1"/>
    <w:multiLevelType w:val="hybridMultilevel"/>
    <w:tmpl w:val="CDB8BA0A"/>
    <w:lvl w:ilvl="0" w:tplc="4B903F68">
      <w:start w:val="8"/>
      <w:numFmt w:val="bullet"/>
      <w:lvlText w:val="-"/>
      <w:lvlJc w:val="left"/>
      <w:pPr>
        <w:tabs>
          <w:tab w:val="num" w:pos="2925"/>
        </w:tabs>
        <w:ind w:left="292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48360C70"/>
    <w:multiLevelType w:val="hybridMultilevel"/>
    <w:tmpl w:val="A43C44EC"/>
    <w:lvl w:ilvl="0" w:tplc="C7BE7C3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48C331EB"/>
    <w:multiLevelType w:val="hybridMultilevel"/>
    <w:tmpl w:val="BB46E49A"/>
    <w:lvl w:ilvl="0" w:tplc="41DE3D66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48C43854"/>
    <w:multiLevelType w:val="hybridMultilevel"/>
    <w:tmpl w:val="0272353E"/>
    <w:lvl w:ilvl="0" w:tplc="DC2E93F8">
      <w:numFmt w:val="bullet"/>
      <w:lvlText w:val="-"/>
      <w:lvlJc w:val="left"/>
      <w:pPr>
        <w:tabs>
          <w:tab w:val="num" w:pos="1644"/>
        </w:tabs>
        <w:ind w:left="1644" w:hanging="9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9941EB"/>
    <w:multiLevelType w:val="hybridMultilevel"/>
    <w:tmpl w:val="22382D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C8B477A"/>
    <w:multiLevelType w:val="hybridMultilevel"/>
    <w:tmpl w:val="771612D2"/>
    <w:lvl w:ilvl="0" w:tplc="60B21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06799B"/>
    <w:multiLevelType w:val="hybridMultilevel"/>
    <w:tmpl w:val="F902683E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504363D"/>
    <w:multiLevelType w:val="hybridMultilevel"/>
    <w:tmpl w:val="0E94BD4A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D600F"/>
    <w:multiLevelType w:val="hybridMultilevel"/>
    <w:tmpl w:val="B4EEC306"/>
    <w:lvl w:ilvl="0" w:tplc="60B21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1302B6A"/>
    <w:multiLevelType w:val="hybridMultilevel"/>
    <w:tmpl w:val="7E004298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1D74B5A"/>
    <w:multiLevelType w:val="hybridMultilevel"/>
    <w:tmpl w:val="E6D069AA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F4C08"/>
    <w:multiLevelType w:val="hybridMultilevel"/>
    <w:tmpl w:val="070A5A8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762E9"/>
    <w:multiLevelType w:val="hybridMultilevel"/>
    <w:tmpl w:val="868C3094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0FD582A"/>
    <w:multiLevelType w:val="multilevel"/>
    <w:tmpl w:val="24BCA7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2FE4627"/>
    <w:multiLevelType w:val="hybridMultilevel"/>
    <w:tmpl w:val="314A3AD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D021432"/>
    <w:multiLevelType w:val="hybridMultilevel"/>
    <w:tmpl w:val="DF0EA580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DE7602E"/>
    <w:multiLevelType w:val="hybridMultilevel"/>
    <w:tmpl w:val="1CE27E76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8"/>
  </w:num>
  <w:num w:numId="4">
    <w:abstractNumId w:val="29"/>
  </w:num>
  <w:num w:numId="5">
    <w:abstractNumId w:val="32"/>
  </w:num>
  <w:num w:numId="6">
    <w:abstractNumId w:val="15"/>
  </w:num>
  <w:num w:numId="7">
    <w:abstractNumId w:val="17"/>
  </w:num>
  <w:num w:numId="8">
    <w:abstractNumId w:val="40"/>
  </w:num>
  <w:num w:numId="9">
    <w:abstractNumId w:val="30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"/>
  </w:num>
  <w:num w:numId="13">
    <w:abstractNumId w:val="10"/>
  </w:num>
  <w:num w:numId="14">
    <w:abstractNumId w:val="27"/>
  </w:num>
  <w:num w:numId="15">
    <w:abstractNumId w:val="14"/>
  </w:num>
  <w:num w:numId="16">
    <w:abstractNumId w:val="33"/>
  </w:num>
  <w:num w:numId="17">
    <w:abstractNumId w:val="41"/>
  </w:num>
  <w:num w:numId="18">
    <w:abstractNumId w:val="36"/>
  </w:num>
  <w:num w:numId="19">
    <w:abstractNumId w:val="16"/>
  </w:num>
  <w:num w:numId="20">
    <w:abstractNumId w:val="38"/>
  </w:num>
  <w:num w:numId="21">
    <w:abstractNumId w:val="28"/>
  </w:num>
  <w:num w:numId="22">
    <w:abstractNumId w:val="2"/>
  </w:num>
  <w:num w:numId="23">
    <w:abstractNumId w:val="39"/>
  </w:num>
  <w:num w:numId="24">
    <w:abstractNumId w:val="1"/>
  </w:num>
  <w:num w:numId="25">
    <w:abstractNumId w:val="21"/>
  </w:num>
  <w:num w:numId="26">
    <w:abstractNumId w:val="8"/>
  </w:num>
  <w:num w:numId="27">
    <w:abstractNumId w:val="35"/>
  </w:num>
  <w:num w:numId="28">
    <w:abstractNumId w:val="34"/>
  </w:num>
  <w:num w:numId="29">
    <w:abstractNumId w:val="7"/>
  </w:num>
  <w:num w:numId="30">
    <w:abstractNumId w:val="9"/>
  </w:num>
  <w:num w:numId="31">
    <w:abstractNumId w:val="31"/>
  </w:num>
  <w:num w:numId="32">
    <w:abstractNumId w:val="11"/>
  </w:num>
  <w:num w:numId="33">
    <w:abstractNumId w:val="12"/>
  </w:num>
  <w:num w:numId="34">
    <w:abstractNumId w:val="19"/>
  </w:num>
  <w:num w:numId="35">
    <w:abstractNumId w:val="20"/>
  </w:num>
  <w:num w:numId="36">
    <w:abstractNumId w:val="6"/>
  </w:num>
  <w:num w:numId="37">
    <w:abstractNumId w:val="26"/>
  </w:num>
  <w:num w:numId="38">
    <w:abstractNumId w:val="25"/>
  </w:num>
  <w:num w:numId="39">
    <w:abstractNumId w:val="37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05"/>
    <w:rsid w:val="000131F4"/>
    <w:rsid w:val="00022C74"/>
    <w:rsid w:val="00030D7A"/>
    <w:rsid w:val="00040530"/>
    <w:rsid w:val="00051F8F"/>
    <w:rsid w:val="000713D9"/>
    <w:rsid w:val="000963D2"/>
    <w:rsid w:val="0009661E"/>
    <w:rsid w:val="000B5D7C"/>
    <w:rsid w:val="000D254A"/>
    <w:rsid w:val="000D39F3"/>
    <w:rsid w:val="000D41C5"/>
    <w:rsid w:val="000D4B51"/>
    <w:rsid w:val="000E28D4"/>
    <w:rsid w:val="000E7250"/>
    <w:rsid w:val="000F2C8A"/>
    <w:rsid w:val="000F31CF"/>
    <w:rsid w:val="0010466C"/>
    <w:rsid w:val="00106C6A"/>
    <w:rsid w:val="00110FFF"/>
    <w:rsid w:val="00112B03"/>
    <w:rsid w:val="00116A94"/>
    <w:rsid w:val="001258F7"/>
    <w:rsid w:val="0012757C"/>
    <w:rsid w:val="00131AC1"/>
    <w:rsid w:val="00135310"/>
    <w:rsid w:val="00135790"/>
    <w:rsid w:val="001517DE"/>
    <w:rsid w:val="001604F7"/>
    <w:rsid w:val="001705B8"/>
    <w:rsid w:val="00177F7A"/>
    <w:rsid w:val="00183A8C"/>
    <w:rsid w:val="001A0E87"/>
    <w:rsid w:val="001A4921"/>
    <w:rsid w:val="001B41B2"/>
    <w:rsid w:val="001B62A5"/>
    <w:rsid w:val="001B7696"/>
    <w:rsid w:val="001C795F"/>
    <w:rsid w:val="001D26DF"/>
    <w:rsid w:val="001D55F2"/>
    <w:rsid w:val="001F1D0C"/>
    <w:rsid w:val="0022154E"/>
    <w:rsid w:val="00224507"/>
    <w:rsid w:val="002467A8"/>
    <w:rsid w:val="002551E1"/>
    <w:rsid w:val="00261CE5"/>
    <w:rsid w:val="00264BDC"/>
    <w:rsid w:val="0027390D"/>
    <w:rsid w:val="00280CD4"/>
    <w:rsid w:val="002860A2"/>
    <w:rsid w:val="00286601"/>
    <w:rsid w:val="00293A14"/>
    <w:rsid w:val="002A20DF"/>
    <w:rsid w:val="002B10A1"/>
    <w:rsid w:val="002B282B"/>
    <w:rsid w:val="002B576B"/>
    <w:rsid w:val="002D0332"/>
    <w:rsid w:val="002E7FA7"/>
    <w:rsid w:val="00300FCE"/>
    <w:rsid w:val="00332442"/>
    <w:rsid w:val="00342885"/>
    <w:rsid w:val="003439DB"/>
    <w:rsid w:val="003545A5"/>
    <w:rsid w:val="00361F7E"/>
    <w:rsid w:val="00365261"/>
    <w:rsid w:val="00385E4D"/>
    <w:rsid w:val="003974D6"/>
    <w:rsid w:val="003A68FE"/>
    <w:rsid w:val="003C0F7D"/>
    <w:rsid w:val="003D2408"/>
    <w:rsid w:val="003E760F"/>
    <w:rsid w:val="003F2791"/>
    <w:rsid w:val="003F5849"/>
    <w:rsid w:val="004128A3"/>
    <w:rsid w:val="004154B5"/>
    <w:rsid w:val="004168BA"/>
    <w:rsid w:val="00416E92"/>
    <w:rsid w:val="00431700"/>
    <w:rsid w:val="00440A9B"/>
    <w:rsid w:val="0045142B"/>
    <w:rsid w:val="00462D44"/>
    <w:rsid w:val="004967B7"/>
    <w:rsid w:val="004A3ADE"/>
    <w:rsid w:val="004C7B3A"/>
    <w:rsid w:val="004E39FC"/>
    <w:rsid w:val="00520447"/>
    <w:rsid w:val="0052156E"/>
    <w:rsid w:val="00523E7C"/>
    <w:rsid w:val="0052605E"/>
    <w:rsid w:val="005521A6"/>
    <w:rsid w:val="0055664C"/>
    <w:rsid w:val="0056661F"/>
    <w:rsid w:val="005733C6"/>
    <w:rsid w:val="00573D8E"/>
    <w:rsid w:val="00577147"/>
    <w:rsid w:val="00583814"/>
    <w:rsid w:val="00590F36"/>
    <w:rsid w:val="00592CED"/>
    <w:rsid w:val="005B38D7"/>
    <w:rsid w:val="005B75A6"/>
    <w:rsid w:val="005D2265"/>
    <w:rsid w:val="005E5A9F"/>
    <w:rsid w:val="005F1647"/>
    <w:rsid w:val="006010F4"/>
    <w:rsid w:val="006116EF"/>
    <w:rsid w:val="006239B6"/>
    <w:rsid w:val="00626D73"/>
    <w:rsid w:val="006271D0"/>
    <w:rsid w:val="00633B93"/>
    <w:rsid w:val="0064392E"/>
    <w:rsid w:val="00664FC1"/>
    <w:rsid w:val="00671AE1"/>
    <w:rsid w:val="006720C4"/>
    <w:rsid w:val="006827A3"/>
    <w:rsid w:val="006968A8"/>
    <w:rsid w:val="00696EEB"/>
    <w:rsid w:val="006A01F0"/>
    <w:rsid w:val="006A2910"/>
    <w:rsid w:val="006A393A"/>
    <w:rsid w:val="006A41AC"/>
    <w:rsid w:val="006B5106"/>
    <w:rsid w:val="006E764C"/>
    <w:rsid w:val="006F3EBC"/>
    <w:rsid w:val="00702A8C"/>
    <w:rsid w:val="007136F7"/>
    <w:rsid w:val="0072386B"/>
    <w:rsid w:val="00726219"/>
    <w:rsid w:val="00740FDE"/>
    <w:rsid w:val="007541C3"/>
    <w:rsid w:val="00755538"/>
    <w:rsid w:val="00761340"/>
    <w:rsid w:val="00771FE8"/>
    <w:rsid w:val="00775A0C"/>
    <w:rsid w:val="007831C1"/>
    <w:rsid w:val="007845C0"/>
    <w:rsid w:val="00796FEA"/>
    <w:rsid w:val="007A00D7"/>
    <w:rsid w:val="007B3836"/>
    <w:rsid w:val="007B6948"/>
    <w:rsid w:val="007C791F"/>
    <w:rsid w:val="007D2AD9"/>
    <w:rsid w:val="007E264D"/>
    <w:rsid w:val="007E59CE"/>
    <w:rsid w:val="007F2A40"/>
    <w:rsid w:val="00804FDA"/>
    <w:rsid w:val="00824506"/>
    <w:rsid w:val="008629DD"/>
    <w:rsid w:val="00864EF3"/>
    <w:rsid w:val="008A456D"/>
    <w:rsid w:val="008B1AE9"/>
    <w:rsid w:val="008B41C3"/>
    <w:rsid w:val="008C7C48"/>
    <w:rsid w:val="008E2B81"/>
    <w:rsid w:val="008E4FCE"/>
    <w:rsid w:val="008F1871"/>
    <w:rsid w:val="008F7382"/>
    <w:rsid w:val="009006AF"/>
    <w:rsid w:val="00902F88"/>
    <w:rsid w:val="00921ACE"/>
    <w:rsid w:val="00946F6E"/>
    <w:rsid w:val="00947134"/>
    <w:rsid w:val="0095797F"/>
    <w:rsid w:val="00996085"/>
    <w:rsid w:val="009A646E"/>
    <w:rsid w:val="009B242B"/>
    <w:rsid w:val="009C36F6"/>
    <w:rsid w:val="009E71F3"/>
    <w:rsid w:val="009E7A08"/>
    <w:rsid w:val="00A00854"/>
    <w:rsid w:val="00A03F7D"/>
    <w:rsid w:val="00A12635"/>
    <w:rsid w:val="00A1641F"/>
    <w:rsid w:val="00A2793F"/>
    <w:rsid w:val="00A41505"/>
    <w:rsid w:val="00A50653"/>
    <w:rsid w:val="00A64459"/>
    <w:rsid w:val="00A670CA"/>
    <w:rsid w:val="00A81741"/>
    <w:rsid w:val="00A935DE"/>
    <w:rsid w:val="00AA1125"/>
    <w:rsid w:val="00AB0E3C"/>
    <w:rsid w:val="00AC63C1"/>
    <w:rsid w:val="00AE3B05"/>
    <w:rsid w:val="00AE3E13"/>
    <w:rsid w:val="00B25E0D"/>
    <w:rsid w:val="00B30578"/>
    <w:rsid w:val="00B557D0"/>
    <w:rsid w:val="00B60FFC"/>
    <w:rsid w:val="00B73D11"/>
    <w:rsid w:val="00B8136A"/>
    <w:rsid w:val="00B85511"/>
    <w:rsid w:val="00B9673B"/>
    <w:rsid w:val="00B96FB7"/>
    <w:rsid w:val="00BB096D"/>
    <w:rsid w:val="00BC382C"/>
    <w:rsid w:val="00BD25F4"/>
    <w:rsid w:val="00BD2AEE"/>
    <w:rsid w:val="00BD4350"/>
    <w:rsid w:val="00BD7647"/>
    <w:rsid w:val="00C0672F"/>
    <w:rsid w:val="00C16AC1"/>
    <w:rsid w:val="00C308C9"/>
    <w:rsid w:val="00C324B8"/>
    <w:rsid w:val="00C35892"/>
    <w:rsid w:val="00C43327"/>
    <w:rsid w:val="00C45B35"/>
    <w:rsid w:val="00C468EB"/>
    <w:rsid w:val="00C50738"/>
    <w:rsid w:val="00C67592"/>
    <w:rsid w:val="00C724B7"/>
    <w:rsid w:val="00C749E2"/>
    <w:rsid w:val="00C853F5"/>
    <w:rsid w:val="00C9313B"/>
    <w:rsid w:val="00CB6F6F"/>
    <w:rsid w:val="00CC1AE8"/>
    <w:rsid w:val="00CC33D6"/>
    <w:rsid w:val="00CD1332"/>
    <w:rsid w:val="00CD4F28"/>
    <w:rsid w:val="00CE62CF"/>
    <w:rsid w:val="00D00CC4"/>
    <w:rsid w:val="00D17868"/>
    <w:rsid w:val="00D21DE1"/>
    <w:rsid w:val="00D457ED"/>
    <w:rsid w:val="00D5044D"/>
    <w:rsid w:val="00D60236"/>
    <w:rsid w:val="00D63F8F"/>
    <w:rsid w:val="00D73FD6"/>
    <w:rsid w:val="00D80F8F"/>
    <w:rsid w:val="00D84A2E"/>
    <w:rsid w:val="00D84BD0"/>
    <w:rsid w:val="00DA6451"/>
    <w:rsid w:val="00DB7C53"/>
    <w:rsid w:val="00DC34E3"/>
    <w:rsid w:val="00DC7231"/>
    <w:rsid w:val="00DD3DDD"/>
    <w:rsid w:val="00DD5B65"/>
    <w:rsid w:val="00DE475E"/>
    <w:rsid w:val="00DE5954"/>
    <w:rsid w:val="00DF7520"/>
    <w:rsid w:val="00E00BFD"/>
    <w:rsid w:val="00E04EAC"/>
    <w:rsid w:val="00E138CB"/>
    <w:rsid w:val="00E25FFD"/>
    <w:rsid w:val="00E36FCA"/>
    <w:rsid w:val="00E4641C"/>
    <w:rsid w:val="00E52FB2"/>
    <w:rsid w:val="00E54596"/>
    <w:rsid w:val="00E568D3"/>
    <w:rsid w:val="00E56CFA"/>
    <w:rsid w:val="00E6207B"/>
    <w:rsid w:val="00E8591B"/>
    <w:rsid w:val="00EA33F8"/>
    <w:rsid w:val="00EA5BCA"/>
    <w:rsid w:val="00EB3F1C"/>
    <w:rsid w:val="00EB6307"/>
    <w:rsid w:val="00ED120E"/>
    <w:rsid w:val="00EE0F9D"/>
    <w:rsid w:val="00EF3B9F"/>
    <w:rsid w:val="00F02E09"/>
    <w:rsid w:val="00F075F3"/>
    <w:rsid w:val="00F1073B"/>
    <w:rsid w:val="00F124D4"/>
    <w:rsid w:val="00F13E79"/>
    <w:rsid w:val="00F14151"/>
    <w:rsid w:val="00F367A1"/>
    <w:rsid w:val="00F461AE"/>
    <w:rsid w:val="00F5184C"/>
    <w:rsid w:val="00F53518"/>
    <w:rsid w:val="00F757B8"/>
    <w:rsid w:val="00F76BAE"/>
    <w:rsid w:val="00F87348"/>
    <w:rsid w:val="00F96185"/>
    <w:rsid w:val="00FB7279"/>
    <w:rsid w:val="00FC3940"/>
    <w:rsid w:val="00FC5018"/>
    <w:rsid w:val="00FD7A88"/>
    <w:rsid w:val="00FE0583"/>
    <w:rsid w:val="00FE39DB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17D90-175E-44B3-933E-27696BFC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39B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239B6"/>
    <w:pPr>
      <w:keepNext/>
      <w:tabs>
        <w:tab w:val="left" w:pos="540"/>
      </w:tabs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3">
    <w:name w:val="heading 3"/>
    <w:aliases w:val="Заголовок 3 Знак Знак Знак Знак Знак Знак Знак Знак Знак Знак Знак Знак Знак Знак Знак Знак Знак Знак Знак Знак"/>
    <w:basedOn w:val="a"/>
    <w:next w:val="a"/>
    <w:link w:val="30"/>
    <w:qFormat/>
    <w:rsid w:val="006239B6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239B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239B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6239B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239B6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41505"/>
  </w:style>
  <w:style w:type="character" w:customStyle="1" w:styleId="10">
    <w:name w:val="Заголовок 1 Знак"/>
    <w:basedOn w:val="a0"/>
    <w:link w:val="1"/>
    <w:rsid w:val="006239B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239B6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30">
    <w:name w:val="Заголовок 3 Знак"/>
    <w:aliases w:val="Заголовок 3 Знак Знак Знак Знак Знак Знак Знак Знак Знак Знак Знак Знак Знак Знак Знак Знак Знак Знак Знак Знак Знак"/>
    <w:basedOn w:val="a0"/>
    <w:link w:val="3"/>
    <w:rsid w:val="006239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239B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239B6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6239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239B6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6239B6"/>
  </w:style>
  <w:style w:type="paragraph" w:styleId="21">
    <w:name w:val="Body Text Indent 2"/>
    <w:aliases w:val="Знак1"/>
    <w:basedOn w:val="a"/>
    <w:link w:val="22"/>
    <w:rsid w:val="006239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Знак1 Знак"/>
    <w:basedOn w:val="a0"/>
    <w:link w:val="21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239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 с отступом1"/>
    <w:basedOn w:val="a"/>
    <w:rsid w:val="006239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бпОсновной текст"/>
    <w:basedOn w:val="a"/>
    <w:link w:val="a8"/>
    <w:rsid w:val="006239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бпОсновной текст Знак"/>
    <w:basedOn w:val="a0"/>
    <w:link w:val="a7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23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Indent 3"/>
    <w:basedOn w:val="a"/>
    <w:link w:val="34"/>
    <w:rsid w:val="006239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6239B6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6239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6239B6"/>
    <w:pPr>
      <w:widowControl w:val="0"/>
      <w:spacing w:after="0" w:line="260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Nonformat">
    <w:name w:val="ConsNonformat"/>
    <w:rsid w:val="00623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6239B6"/>
    <w:pPr>
      <w:overflowPunct w:val="0"/>
      <w:autoSpaceDE w:val="0"/>
      <w:autoSpaceDN w:val="0"/>
      <w:adjustRightInd w:val="0"/>
      <w:spacing w:after="0" w:line="312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d">
    <w:name w:val="Текст (справка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rsid w:val="006239B6"/>
    <w:rPr>
      <w:b/>
      <w:color w:val="000080"/>
      <w:sz w:val="20"/>
    </w:rPr>
  </w:style>
  <w:style w:type="paragraph" w:customStyle="1" w:styleId="consnonformat0">
    <w:name w:val="consnonformat"/>
    <w:basedOn w:val="a"/>
    <w:rsid w:val="006239B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">
    <w:name w:val="FollowedHyperlink"/>
    <w:rsid w:val="006239B6"/>
    <w:rPr>
      <w:rFonts w:ascii="Times New Roman" w:hAnsi="Times New Roman" w:cs="Times New Roman"/>
      <w:color w:val="800080"/>
      <w:u w:val="single"/>
    </w:rPr>
  </w:style>
  <w:style w:type="paragraph" w:customStyle="1" w:styleId="210">
    <w:name w:val="Основной текст с отступом 21"/>
    <w:basedOn w:val="a"/>
    <w:rsid w:val="006239B6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Гипертекстовая ссылка"/>
    <w:rsid w:val="006239B6"/>
    <w:rPr>
      <w:b/>
      <w:color w:val="008000"/>
      <w:sz w:val="20"/>
    </w:rPr>
  </w:style>
  <w:style w:type="character" w:customStyle="1" w:styleId="af1">
    <w:name w:val="Заголовок своего сообщения"/>
    <w:rsid w:val="006239B6"/>
    <w:rPr>
      <w:b/>
      <w:bCs/>
      <w:color w:val="000080"/>
      <w:sz w:val="20"/>
    </w:rPr>
  </w:style>
  <w:style w:type="paragraph" w:styleId="af2">
    <w:name w:val="footer"/>
    <w:basedOn w:val="a"/>
    <w:link w:val="af3"/>
    <w:unhideWhenUsed/>
    <w:rsid w:val="006239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rsid w:val="006239B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af5">
    <w:name w:val="Таблицы (моноширинный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Активная гипертекстовая ссылка"/>
    <w:rsid w:val="006239B6"/>
    <w:rPr>
      <w:b/>
      <w:color w:val="008000"/>
      <w:sz w:val="20"/>
      <w:u w:val="single"/>
    </w:rPr>
  </w:style>
  <w:style w:type="paragraph" w:styleId="af7">
    <w:name w:val="footnote text"/>
    <w:basedOn w:val="a"/>
    <w:link w:val="af8"/>
    <w:semiHidden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6239B6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footnote reference"/>
    <w:semiHidden/>
    <w:rsid w:val="006239B6"/>
    <w:rPr>
      <w:vertAlign w:val="superscript"/>
    </w:rPr>
  </w:style>
  <w:style w:type="paragraph" w:customStyle="1" w:styleId="afa">
    <w:name w:val="Заголовок"/>
    <w:basedOn w:val="a"/>
    <w:next w:val="a"/>
    <w:rsid w:val="006239B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bCs/>
      <w:color w:val="C0C0C0"/>
      <w:sz w:val="24"/>
      <w:szCs w:val="24"/>
      <w:lang w:eastAsia="ru-RU"/>
    </w:rPr>
  </w:style>
  <w:style w:type="paragraph" w:customStyle="1" w:styleId="13">
    <w:name w:val="нум список 1"/>
    <w:basedOn w:val="a"/>
    <w:rsid w:val="006239B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b">
    <w:name w:val="caption"/>
    <w:basedOn w:val="a"/>
    <w:next w:val="a"/>
    <w:qFormat/>
    <w:rsid w:val="006239B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Document Map"/>
    <w:basedOn w:val="a"/>
    <w:link w:val="afd"/>
    <w:semiHidden/>
    <w:unhideWhenUsed/>
    <w:rsid w:val="006239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6239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6239B6"/>
  </w:style>
  <w:style w:type="character" w:customStyle="1" w:styleId="apple-converted-space">
    <w:name w:val="apple-converted-space"/>
    <w:basedOn w:val="a0"/>
    <w:rsid w:val="006239B6"/>
  </w:style>
  <w:style w:type="paragraph" w:customStyle="1" w:styleId="cv">
    <w:name w:val="cv"/>
    <w:basedOn w:val="a"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qFormat/>
    <w:rsid w:val="006239B6"/>
    <w:rPr>
      <w:i/>
      <w:iCs/>
    </w:rPr>
  </w:style>
  <w:style w:type="paragraph" w:customStyle="1" w:styleId="aff0">
    <w:name w:val="Нормальный (таблица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6239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6239B6"/>
    <w:pPr>
      <w:overflowPunct w:val="0"/>
      <w:autoSpaceDE w:val="0"/>
      <w:autoSpaceDN w:val="0"/>
      <w:adjustRightInd w:val="0"/>
      <w:spacing w:after="0" w:line="360" w:lineRule="auto"/>
      <w:ind w:firstLine="90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Balloon Text"/>
    <w:basedOn w:val="a"/>
    <w:link w:val="aff2"/>
    <w:rsid w:val="006239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rsid w:val="006239B6"/>
    <w:rPr>
      <w:rFonts w:ascii="Tahoma" w:eastAsia="Times New Roman" w:hAnsi="Tahoma" w:cs="Tahoma"/>
      <w:sz w:val="16"/>
      <w:szCs w:val="16"/>
      <w:lang w:eastAsia="ru-RU"/>
    </w:rPr>
  </w:style>
  <w:style w:type="paragraph" w:styleId="aff3">
    <w:name w:val="List Paragraph"/>
    <w:basedOn w:val="a"/>
    <w:uiPriority w:val="34"/>
    <w:qFormat/>
    <w:rsid w:val="00BD4350"/>
    <w:pPr>
      <w:ind w:left="720"/>
      <w:contextualSpacing/>
    </w:pPr>
  </w:style>
  <w:style w:type="table" w:styleId="aff4">
    <w:name w:val="Table Grid"/>
    <w:basedOn w:val="a1"/>
    <w:uiPriority w:val="39"/>
    <w:rsid w:val="00440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17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BE51-CEAB-46B2-A8BD-8A8536A3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Абашева А.Н.</dc:creator>
  <cp:lastModifiedBy>Mashburo2</cp:lastModifiedBy>
  <cp:revision>8</cp:revision>
  <cp:lastPrinted>2022-03-09T11:15:00Z</cp:lastPrinted>
  <dcterms:created xsi:type="dcterms:W3CDTF">2022-02-16T13:44:00Z</dcterms:created>
  <dcterms:modified xsi:type="dcterms:W3CDTF">2022-03-15T12:01:00Z</dcterms:modified>
</cp:coreProperties>
</file>