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62E78" w:rsidRPr="00A62E78" w:rsidTr="00E47788">
        <w:trPr>
          <w:trHeight w:val="1130"/>
        </w:trPr>
        <w:tc>
          <w:tcPr>
            <w:tcW w:w="3540" w:type="dxa"/>
          </w:tcPr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E78" w:rsidRPr="00A62E78" w:rsidRDefault="00A62E78" w:rsidP="00A62E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2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62E78" w:rsidRPr="00A62E78" w:rsidRDefault="00A62E78" w:rsidP="00A62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2E78" w:rsidRPr="00A62E78" w:rsidRDefault="00A62E78" w:rsidP="00A62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E78">
        <w:rPr>
          <w:rFonts w:ascii="Times New Roman" w:eastAsia="Times New Roman" w:hAnsi="Times New Roman" w:cs="Times New Roman"/>
          <w:bCs/>
          <w:sz w:val="28"/>
          <w:szCs w:val="28"/>
        </w:rPr>
        <w:t>03.03.2022  № 55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A62E78" w:rsidRPr="00A62E78" w:rsidRDefault="00A62E78" w:rsidP="00A62E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985" w:rsidRPr="00AB0824" w:rsidRDefault="00880985" w:rsidP="00E96A35">
      <w:pPr>
        <w:widowControl w:val="0"/>
        <w:tabs>
          <w:tab w:val="left" w:pos="0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B0824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96A35">
        <w:rPr>
          <w:rFonts w:ascii="Times New Roman" w:hAnsi="Times New Roman" w:cs="Times New Roman"/>
          <w:bCs/>
          <w:sz w:val="28"/>
          <w:szCs w:val="28"/>
        </w:rPr>
        <w:t>й в 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</w:t>
      </w:r>
      <w:r w:rsidRPr="00631CCA">
        <w:rPr>
          <w:rFonts w:ascii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CCA">
        <w:rPr>
          <w:rFonts w:ascii="Times New Roman" w:hAnsi="Times New Roman" w:cs="Times New Roman"/>
          <w:bCs/>
          <w:sz w:val="28"/>
          <w:szCs w:val="28"/>
        </w:rPr>
        <w:t>по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оставлению муниципальной услуги «</w:t>
      </w:r>
      <w:r w:rsidRPr="00631CCA">
        <w:rPr>
          <w:rFonts w:ascii="Times New Roman" w:hAnsi="Times New Roman" w:cs="Times New Roman"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CCA">
        <w:rPr>
          <w:rFonts w:ascii="Times New Roman" w:hAnsi="Times New Roman" w:cs="Times New Roman"/>
          <w:bCs/>
          <w:sz w:val="28"/>
          <w:szCs w:val="28"/>
        </w:rPr>
        <w:t>разрешений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CCA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CCA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CCA">
        <w:rPr>
          <w:rFonts w:ascii="Times New Roman" w:hAnsi="Times New Roman" w:cs="Times New Roman"/>
          <w:bCs/>
          <w:sz w:val="28"/>
          <w:szCs w:val="28"/>
        </w:rPr>
        <w:t>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CCA">
        <w:rPr>
          <w:rFonts w:ascii="Times New Roman" w:hAnsi="Times New Roman" w:cs="Times New Roman"/>
          <w:bCs/>
          <w:sz w:val="28"/>
          <w:szCs w:val="28"/>
        </w:rPr>
        <w:t>или земельных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CCA">
        <w:rPr>
          <w:rFonts w:ascii="Times New Roman" w:hAnsi="Times New Roman" w:cs="Times New Roman"/>
          <w:bCs/>
          <w:sz w:val="28"/>
          <w:szCs w:val="28"/>
        </w:rPr>
        <w:t>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</w:t>
      </w:r>
      <w:r w:rsidR="00955D71">
        <w:rPr>
          <w:rFonts w:ascii="Times New Roman" w:hAnsi="Times New Roman" w:cs="Times New Roman"/>
          <w:bCs/>
          <w:sz w:val="28"/>
          <w:szCs w:val="28"/>
        </w:rPr>
        <w:t>», утвержденный</w:t>
      </w:r>
      <w:r w:rsidRPr="00631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31CCA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администрации города </w:t>
      </w:r>
      <w:r w:rsidRPr="00631CCA">
        <w:rPr>
          <w:rFonts w:ascii="Times New Roman" w:hAnsi="Times New Roman" w:cs="Times New Roman"/>
          <w:bCs/>
          <w:sz w:val="28"/>
          <w:szCs w:val="28"/>
        </w:rPr>
        <w:t>Чебоксары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18.12.2017 № </w:t>
      </w:r>
      <w:r w:rsidRPr="00631CCA">
        <w:rPr>
          <w:rFonts w:ascii="Times New Roman" w:hAnsi="Times New Roman" w:cs="Times New Roman"/>
          <w:bCs/>
          <w:sz w:val="28"/>
          <w:szCs w:val="28"/>
        </w:rPr>
        <w:t>2927</w:t>
      </w:r>
    </w:p>
    <w:p w:rsidR="00880985" w:rsidRPr="00FE366B" w:rsidRDefault="00880985" w:rsidP="00281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985" w:rsidRPr="000A62E2" w:rsidRDefault="00880985" w:rsidP="008809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0A62E2">
        <w:rPr>
          <w:rFonts w:ascii="Times New Roman" w:eastAsiaTheme="minorEastAsia" w:hAnsi="Times New Roman"/>
          <w:bCs/>
          <w:sz w:val="28"/>
          <w:szCs w:val="28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</w:t>
      </w:r>
      <w:r w:rsidR="00E96A35">
        <w:rPr>
          <w:rFonts w:ascii="Times New Roman" w:eastAsiaTheme="minorEastAsia" w:hAnsi="Times New Roman"/>
          <w:bCs/>
          <w:sz w:val="28"/>
          <w:szCs w:val="28"/>
        </w:rPr>
        <w:t> 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A62E2">
          <w:rPr>
            <w:rFonts w:ascii="Times New Roman" w:eastAsiaTheme="minorEastAsia" w:hAnsi="Times New Roman"/>
            <w:bCs/>
            <w:sz w:val="28"/>
            <w:szCs w:val="28"/>
          </w:rPr>
          <w:t>06.10.2003</w:t>
        </w:r>
      </w:smartTag>
      <w:r w:rsidRPr="000A62E2">
        <w:rPr>
          <w:rFonts w:ascii="Times New Roman" w:eastAsiaTheme="minorEastAsia" w:hAnsi="Times New Roman"/>
          <w:bCs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Порядком и условиями размещения объектов на землях или земельных участках, находящихся в</w:t>
      </w:r>
      <w:r w:rsidR="00E96A35">
        <w:rPr>
          <w:rFonts w:ascii="Times New Roman" w:eastAsiaTheme="minorEastAsia" w:hAnsi="Times New Roman"/>
          <w:bCs/>
          <w:sz w:val="28"/>
          <w:szCs w:val="28"/>
        </w:rPr>
        <w:t> </w:t>
      </w:r>
      <w:r w:rsidRPr="000A62E2">
        <w:rPr>
          <w:rFonts w:ascii="Times New Roman" w:eastAsiaTheme="minorEastAsia" w:hAnsi="Times New Roman"/>
          <w:bCs/>
          <w:sz w:val="28"/>
          <w:szCs w:val="28"/>
        </w:rPr>
        <w:t xml:space="preserve">государственной или муниципальной собственности, без предоставления земельных участков и установления сервитутов на территории Чувашской Республики, утвержденными </w:t>
      </w:r>
      <w:hyperlink r:id="rId8" w:anchor="/document/22725637/entry/0" w:history="1">
        <w:r w:rsidRPr="000A62E2">
          <w:rPr>
            <w:rFonts w:ascii="Times New Roman" w:eastAsiaTheme="minorEastAsia" w:hAnsi="Times New Roman"/>
            <w:bCs/>
            <w:sz w:val="28"/>
            <w:szCs w:val="28"/>
          </w:rPr>
          <w:t>постановлением</w:t>
        </w:r>
      </w:hyperlink>
      <w:r w:rsidRPr="000A62E2">
        <w:rPr>
          <w:rFonts w:ascii="Times New Roman" w:eastAsiaTheme="minorEastAsia" w:hAnsi="Times New Roman"/>
          <w:bCs/>
          <w:sz w:val="28"/>
          <w:szCs w:val="28"/>
        </w:rPr>
        <w:t xml:space="preserve"> Кабинета Министров Чувашской Республики от 16.07.2015 №</w:t>
      </w:r>
      <w:r w:rsidR="00E96A35">
        <w:rPr>
          <w:rFonts w:ascii="Times New Roman" w:eastAsiaTheme="minorEastAsia" w:hAnsi="Times New Roman"/>
          <w:bCs/>
          <w:sz w:val="28"/>
          <w:szCs w:val="28"/>
        </w:rPr>
        <w:t> </w:t>
      </w:r>
      <w:r w:rsidRPr="000A62E2">
        <w:rPr>
          <w:rFonts w:ascii="Times New Roman" w:eastAsiaTheme="minorEastAsia" w:hAnsi="Times New Roman"/>
          <w:bCs/>
          <w:sz w:val="28"/>
          <w:szCs w:val="28"/>
        </w:rPr>
        <w:t>261, администрация города Чебоксары п о с т а н о в л я е т</w:t>
      </w:r>
      <w:bookmarkStart w:id="1" w:name="sub_26100"/>
      <w:r w:rsidRPr="000A62E2">
        <w:rPr>
          <w:rFonts w:ascii="Times New Roman" w:eastAsiaTheme="minorEastAsia" w:hAnsi="Times New Roman"/>
          <w:bCs/>
          <w:sz w:val="28"/>
          <w:szCs w:val="28"/>
        </w:rPr>
        <w:t>:</w:t>
      </w:r>
    </w:p>
    <w:p w:rsidR="00880985" w:rsidRPr="00B00876" w:rsidRDefault="00880985" w:rsidP="00880985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1.</w:t>
      </w:r>
      <w:r w:rsidR="00E96A35">
        <w:rPr>
          <w:rFonts w:ascii="Times New Roman" w:hAnsi="Times New Roman" w:cs="Times New Roman"/>
          <w:bCs/>
          <w:sz w:val="28"/>
          <w:szCs w:val="28"/>
        </w:rPr>
        <w:t> </w:t>
      </w:r>
      <w:r w:rsidRPr="000A6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0A62E2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 w:rsidRPr="000A62E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 предоставлению муниципальной </w:t>
      </w:r>
      <w:r w:rsidRPr="000A62E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сервитутов», утвержденный постановлением администрации города Чебоксары </w:t>
      </w:r>
      <w:r w:rsidRPr="000A62E2">
        <w:rPr>
          <w:rFonts w:ascii="Times New Roman" w:hAnsi="Times New Roman" w:cs="Times New Roman"/>
          <w:bCs/>
          <w:sz w:val="28"/>
          <w:szCs w:val="28"/>
        </w:rPr>
        <w:lastRenderedPageBreak/>
        <w:t>от</w:t>
      </w:r>
      <w:r w:rsidR="00E96A35">
        <w:rPr>
          <w:rFonts w:ascii="Times New Roman" w:hAnsi="Times New Roman" w:cs="Times New Roman"/>
          <w:bCs/>
          <w:sz w:val="28"/>
          <w:szCs w:val="28"/>
        </w:rPr>
        <w:t> </w:t>
      </w:r>
      <w:r w:rsidRPr="000A62E2">
        <w:rPr>
          <w:rFonts w:ascii="Times New Roman" w:hAnsi="Times New Roman" w:cs="Times New Roman"/>
          <w:bCs/>
          <w:sz w:val="28"/>
          <w:szCs w:val="28"/>
        </w:rPr>
        <w:t>18.12.2017 № 2927,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985" w:rsidRPr="000A62E2" w:rsidRDefault="00880985" w:rsidP="00880985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1.1.</w:t>
      </w:r>
      <w:r w:rsidR="00E96A3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1.1 раздела I дополнить словами следующего содержания:</w:t>
      </w:r>
    </w:p>
    <w:p w:rsidR="00880985" w:rsidRPr="000A62E2" w:rsidRDefault="00880985" w:rsidP="00880985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 xml:space="preserve">«для размещения объектов, перечень видов которых утвержден </w:t>
      </w:r>
      <w:hyperlink r:id="rId9" w:anchor="/document/70815020/entry/0" w:history="1">
        <w:r w:rsidRPr="000A62E2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A62E2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</w:t>
      </w:r>
      <w:r w:rsidR="007E7F92">
        <w:rPr>
          <w:rFonts w:ascii="Times New Roman" w:hAnsi="Times New Roman" w:cs="Times New Roman"/>
          <w:bCs/>
          <w:sz w:val="28"/>
          <w:szCs w:val="28"/>
        </w:rPr>
        <w:t>и от 03.12.2014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</w:t>
      </w:r>
      <w:r w:rsidR="00E96A35">
        <w:rPr>
          <w:rFonts w:ascii="Times New Roman" w:hAnsi="Times New Roman" w:cs="Times New Roman"/>
          <w:bCs/>
          <w:sz w:val="28"/>
          <w:szCs w:val="28"/>
        </w:rPr>
        <w:t> 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государственной или муниципальной собственности, без предоставления земельных участков и установления сервитутов.». </w:t>
      </w:r>
    </w:p>
    <w:p w:rsidR="00880985" w:rsidRPr="000A62E2" w:rsidRDefault="00880985" w:rsidP="00880985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1.2. В пункте 3.1.4 раздела III:</w:t>
      </w:r>
    </w:p>
    <w:p w:rsidR="00880985" w:rsidRPr="000A62E2" w:rsidRDefault="00880985" w:rsidP="00880985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>абзац шестой дополнить предложением следующего содержания:</w:t>
      </w:r>
    </w:p>
    <w:p w:rsidR="00880985" w:rsidRPr="000A62E2" w:rsidRDefault="00880985" w:rsidP="00880985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 xml:space="preserve">«По Заявлениям, поданным в рамках реализации мероприятий программы развития газоснабжения и газификации Чувашской Республики на период 2021-2025 годы и программы </w:t>
      </w:r>
      <w:proofErr w:type="spellStart"/>
      <w:r w:rsidRPr="000A62E2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0A62E2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Чувашской Республики, проект Разрешения готовится в течение 4 рабочих дней со 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Pr="000A62E2">
        <w:rPr>
          <w:rFonts w:ascii="Times New Roman" w:hAnsi="Times New Roman" w:cs="Times New Roman"/>
          <w:bCs/>
          <w:sz w:val="28"/>
          <w:szCs w:val="28"/>
        </w:rPr>
        <w:t>в МБУ «Управление территориального планирования» города Чебоксары.»;</w:t>
      </w:r>
    </w:p>
    <w:p w:rsidR="00880985" w:rsidRPr="000A62E2" w:rsidRDefault="00880985" w:rsidP="00880985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седьмой</w:t>
      </w:r>
      <w:r w:rsidRPr="000A62E2">
        <w:rPr>
          <w:rFonts w:ascii="Times New Roman" w:hAnsi="Times New Roman" w:cs="Times New Roman"/>
          <w:bCs/>
          <w:sz w:val="28"/>
          <w:szCs w:val="28"/>
        </w:rPr>
        <w:t xml:space="preserve"> дополнить предложением следующего содержания:</w:t>
      </w:r>
    </w:p>
    <w:p w:rsidR="00880985" w:rsidRPr="00B00876" w:rsidRDefault="00880985" w:rsidP="00880985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2E2">
        <w:rPr>
          <w:rFonts w:ascii="Times New Roman" w:hAnsi="Times New Roman" w:cs="Times New Roman"/>
          <w:bCs/>
          <w:sz w:val="28"/>
          <w:szCs w:val="28"/>
        </w:rPr>
        <w:t xml:space="preserve">«По Заявлениям, поданным в рамках реализации мероприятий программы развития газоснабжения и газификации Чувашской Республики на период 2021-2025 годы и программы </w:t>
      </w:r>
      <w:proofErr w:type="spellStart"/>
      <w:r w:rsidRPr="000A62E2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0A62E2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Чувашской Республики, проект Разрешения согласовывается и подписывается в течение 3 рабочих дней.»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0985" w:rsidRPr="000A62E2" w:rsidRDefault="00880985" w:rsidP="00880985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0A62E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880985" w:rsidRPr="000A62E2" w:rsidRDefault="00880985" w:rsidP="00E926E5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3. Контроль за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 Кучерявого И.Л.</w:t>
      </w:r>
    </w:p>
    <w:p w:rsidR="00880985" w:rsidRDefault="00880985" w:rsidP="00E926E5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80985" w:rsidRPr="000A62E2" w:rsidRDefault="00880985" w:rsidP="00E926E5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</w:t>
      </w: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</w:t>
      </w:r>
      <w:r w:rsidR="007E7F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A62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города Чебоксары  </w:t>
      </w:r>
      <w:r w:rsidR="007E7F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281E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E926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Д.В. </w:t>
      </w:r>
      <w:bookmarkEnd w:id="1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Спирин</w:t>
      </w:r>
    </w:p>
    <w:sectPr w:rsidR="00880985" w:rsidRPr="000A62E2" w:rsidSect="00E96A35">
      <w:headerReference w:type="default" r:id="rId10"/>
      <w:footerReference w:type="first" r:id="rId11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D0" w:rsidRDefault="00184BD0">
      <w:pPr>
        <w:spacing w:after="0" w:line="240" w:lineRule="auto"/>
      </w:pPr>
      <w:r>
        <w:separator/>
      </w:r>
    </w:p>
  </w:endnote>
  <w:endnote w:type="continuationSeparator" w:id="0">
    <w:p w:rsidR="00184BD0" w:rsidRDefault="0018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35" w:rsidRPr="00E96A35" w:rsidRDefault="00E96A35" w:rsidP="00E96A35">
    <w:pPr>
      <w:pStyle w:val="a8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D0" w:rsidRDefault="00184BD0">
      <w:pPr>
        <w:spacing w:after="0" w:line="240" w:lineRule="auto"/>
      </w:pPr>
      <w:r>
        <w:separator/>
      </w:r>
    </w:p>
  </w:footnote>
  <w:footnote w:type="continuationSeparator" w:id="0">
    <w:p w:rsidR="00184BD0" w:rsidRDefault="0018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8A" w:rsidRPr="00F03611" w:rsidRDefault="00A62E78">
    <w:pPr>
      <w:pStyle w:val="a4"/>
      <w:jc w:val="center"/>
      <w:rPr>
        <w:rFonts w:ascii="Times New Roman" w:hAnsi="Times New Roman" w:cs="Times New Roman"/>
      </w:rPr>
    </w:pPr>
  </w:p>
  <w:p w:rsidR="00F6018A" w:rsidRPr="00F03611" w:rsidRDefault="00A62E78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85"/>
    <w:rsid w:val="00184BD0"/>
    <w:rsid w:val="00281E85"/>
    <w:rsid w:val="002F38C8"/>
    <w:rsid w:val="004A4A52"/>
    <w:rsid w:val="00672757"/>
    <w:rsid w:val="007E7F92"/>
    <w:rsid w:val="00880985"/>
    <w:rsid w:val="00955D71"/>
    <w:rsid w:val="00967F8F"/>
    <w:rsid w:val="00A62E78"/>
    <w:rsid w:val="00BF78C2"/>
    <w:rsid w:val="00D96266"/>
    <w:rsid w:val="00E926E5"/>
    <w:rsid w:val="00E96A35"/>
    <w:rsid w:val="00F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1084AE5-E2B2-47C7-B572-1BB0CBF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8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98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9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96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A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Шернюков</dc:creator>
  <cp:keywords/>
  <dc:description/>
  <cp:lastModifiedBy>Mashburo2</cp:lastModifiedBy>
  <cp:revision>7</cp:revision>
  <cp:lastPrinted>2022-03-02T06:21:00Z</cp:lastPrinted>
  <dcterms:created xsi:type="dcterms:W3CDTF">2021-12-02T11:30:00Z</dcterms:created>
  <dcterms:modified xsi:type="dcterms:W3CDTF">2022-03-05T07:50:00Z</dcterms:modified>
</cp:coreProperties>
</file>