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6" w:type="dxa"/>
        <w:tblLayout w:type="fixed"/>
        <w:tblLook w:val="0000" w:firstRow="0" w:lastRow="0" w:firstColumn="0" w:lastColumn="0" w:noHBand="0" w:noVBand="0"/>
      </w:tblPr>
      <w:tblGrid>
        <w:gridCol w:w="5011"/>
        <w:gridCol w:w="4608"/>
      </w:tblGrid>
      <w:tr w:rsidR="00C847AF" w:rsidRPr="00C847AF" w:rsidTr="0087599E">
        <w:trPr>
          <w:trHeight w:val="2167"/>
        </w:trPr>
        <w:tc>
          <w:tcPr>
            <w:tcW w:w="501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47AF" w:rsidRPr="00C847AF" w:rsidRDefault="00C847AF" w:rsidP="00C84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847AF">
              <w:rPr>
                <w:rFonts w:ascii="Arial" w:hAnsi="Arial" w:cs="Arial"/>
                <w:sz w:val="24"/>
                <w:szCs w:val="24"/>
              </w:rPr>
              <w:t xml:space="preserve">   </w:t>
            </w:r>
          </w:p>
        </w:tc>
        <w:tc>
          <w:tcPr>
            <w:tcW w:w="46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47AF" w:rsidRPr="00C847AF" w:rsidRDefault="00C847AF" w:rsidP="00C84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7AF">
              <w:rPr>
                <w:rFonts w:ascii="Times New Roman" w:hAnsi="Times New Roman" w:cs="Times New Roman"/>
                <w:sz w:val="24"/>
                <w:szCs w:val="24"/>
              </w:rPr>
              <w:t xml:space="preserve">      Приложение № 3</w:t>
            </w:r>
          </w:p>
          <w:p w:rsidR="00C847AF" w:rsidRPr="00C847AF" w:rsidRDefault="00C847AF" w:rsidP="00C84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7AF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gramStart"/>
            <w:r w:rsidRPr="00C847AF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C847AF">
              <w:rPr>
                <w:rFonts w:ascii="Times New Roman" w:hAnsi="Times New Roman" w:cs="Times New Roman"/>
                <w:sz w:val="24"/>
                <w:szCs w:val="24"/>
              </w:rPr>
              <w:t xml:space="preserve"> решению Собрания депутатов </w:t>
            </w:r>
          </w:p>
          <w:p w:rsidR="00C847AF" w:rsidRPr="00C847AF" w:rsidRDefault="00C847AF" w:rsidP="00C84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7AF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gramStart"/>
            <w:r w:rsidRPr="00C847AF"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  <w:proofErr w:type="gramEnd"/>
            <w:r w:rsidRPr="00C847AF">
              <w:rPr>
                <w:rFonts w:ascii="Times New Roman" w:hAnsi="Times New Roman" w:cs="Times New Roman"/>
                <w:sz w:val="24"/>
                <w:szCs w:val="24"/>
              </w:rPr>
              <w:t xml:space="preserve"> Канаш </w:t>
            </w:r>
          </w:p>
          <w:p w:rsidR="00C847AF" w:rsidRPr="00C847AF" w:rsidRDefault="00C847AF" w:rsidP="00C84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847AF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proofErr w:type="gramStart"/>
            <w:r w:rsidRPr="00C847AF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C847AF">
              <w:rPr>
                <w:rFonts w:ascii="Times New Roman" w:hAnsi="Times New Roman" w:cs="Times New Roman"/>
                <w:sz w:val="24"/>
                <w:szCs w:val="24"/>
              </w:rPr>
              <w:t xml:space="preserve"> «   »          2021 года № </w:t>
            </w:r>
          </w:p>
          <w:p w:rsidR="00C847AF" w:rsidRPr="00C847AF" w:rsidRDefault="00C847AF" w:rsidP="00C84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7AF" w:rsidRPr="00C847AF" w:rsidRDefault="00C847AF" w:rsidP="00C84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47AF" w:rsidRPr="00C847AF" w:rsidRDefault="00C847AF" w:rsidP="00C847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847AF" w:rsidRPr="00C847AF" w:rsidRDefault="00C847AF" w:rsidP="00C847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847AF">
        <w:rPr>
          <w:rFonts w:ascii="Times New Roman" w:hAnsi="Times New Roman" w:cs="Times New Roman"/>
          <w:b/>
          <w:bCs/>
          <w:sz w:val="24"/>
          <w:szCs w:val="24"/>
        </w:rPr>
        <w:t>Изменения вносимые в приложение 5 к бюджету</w:t>
      </w:r>
    </w:p>
    <w:p w:rsidR="00C847AF" w:rsidRPr="00C847AF" w:rsidRDefault="00C847AF" w:rsidP="00C847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C847AF">
        <w:rPr>
          <w:rFonts w:ascii="Times New Roman" w:hAnsi="Times New Roman" w:cs="Times New Roman"/>
          <w:b/>
          <w:bCs/>
          <w:sz w:val="24"/>
          <w:szCs w:val="24"/>
        </w:rPr>
        <w:t>города</w:t>
      </w:r>
      <w:proofErr w:type="gramEnd"/>
      <w:r w:rsidRPr="00C847AF">
        <w:rPr>
          <w:rFonts w:ascii="Times New Roman" w:hAnsi="Times New Roman" w:cs="Times New Roman"/>
          <w:b/>
          <w:bCs/>
          <w:sz w:val="24"/>
          <w:szCs w:val="24"/>
        </w:rPr>
        <w:t xml:space="preserve"> Канаш на 2021год и на плановый период 2022 и 2023 годов</w:t>
      </w:r>
    </w:p>
    <w:p w:rsidR="00C847AF" w:rsidRPr="00C847AF" w:rsidRDefault="00C847AF" w:rsidP="00C847AF">
      <w:pPr>
        <w:jc w:val="center"/>
        <w:rPr>
          <w:rFonts w:cs="Times New Roman"/>
        </w:rPr>
      </w:pPr>
      <w:r w:rsidRPr="00C847AF">
        <w:rPr>
          <w:rFonts w:ascii="Times New Roman" w:hAnsi="Times New Roman" w:cs="Times New Roman"/>
          <w:b/>
          <w:bCs/>
          <w:sz w:val="24"/>
          <w:szCs w:val="24"/>
        </w:rPr>
        <w:t>«Распределения бюджетных ассигнований по разделам, подразделам, целевым статьям (муниципальным программам города Канаш и непрограммным направлениям деятельности) и группам (группам и подгруппам) видов расходов классификации                          расходов бюджета города Канаш на 2021 год»</w:t>
      </w:r>
    </w:p>
    <w:tbl>
      <w:tblPr>
        <w:tblW w:w="0" w:type="auto"/>
        <w:tblInd w:w="16" w:type="dxa"/>
        <w:tblLayout w:type="fixed"/>
        <w:tblLook w:val="0000" w:firstRow="0" w:lastRow="0" w:firstColumn="0" w:lastColumn="0" w:noHBand="0" w:noVBand="0"/>
      </w:tblPr>
      <w:tblGrid>
        <w:gridCol w:w="5011"/>
        <w:gridCol w:w="360"/>
        <w:gridCol w:w="436"/>
        <w:gridCol w:w="1733"/>
        <w:gridCol w:w="587"/>
        <w:gridCol w:w="1492"/>
      </w:tblGrid>
      <w:tr w:rsidR="00DC1A34" w:rsidTr="00DC1A34">
        <w:trPr>
          <w:trHeight w:val="345"/>
        </w:trPr>
        <w:tc>
          <w:tcPr>
            <w:tcW w:w="9619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рублей)</w:t>
            </w:r>
          </w:p>
        </w:tc>
      </w:tr>
      <w:tr w:rsidR="00FB3BAF" w:rsidTr="0087599E">
        <w:trPr>
          <w:trHeight w:val="380"/>
        </w:trPr>
        <w:tc>
          <w:tcPr>
            <w:tcW w:w="50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3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4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73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Целевая статья (муниципальные программы)</w:t>
            </w:r>
          </w:p>
        </w:tc>
        <w:tc>
          <w:tcPr>
            <w:tcW w:w="5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Группа (группа и подгруппа) вида расходов</w:t>
            </w:r>
          </w:p>
        </w:tc>
        <w:tc>
          <w:tcPr>
            <w:tcW w:w="14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 (увеличение, уменьшение(-))</w:t>
            </w:r>
          </w:p>
        </w:tc>
      </w:tr>
      <w:tr w:rsidR="00FB3BAF" w:rsidTr="0087599E">
        <w:trPr>
          <w:trHeight w:val="2446"/>
        </w:trPr>
        <w:tc>
          <w:tcPr>
            <w:tcW w:w="501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BAF" w:rsidRDefault="00FB3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BAF" w:rsidRDefault="00FB3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BAF" w:rsidRDefault="00FB3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BAF" w:rsidRDefault="00FB3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BAF" w:rsidRDefault="00FB3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изменение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увеличе-ние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уменьше-ние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(-))</w:t>
            </w:r>
          </w:p>
        </w:tc>
      </w:tr>
      <w:tr w:rsidR="00FB3BAF" w:rsidTr="0087599E">
        <w:trPr>
          <w:trHeight w:val="350"/>
        </w:trPr>
        <w:tc>
          <w:tcPr>
            <w:tcW w:w="50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B3BAF" w:rsidTr="0087599E">
        <w:trPr>
          <w:trHeight w:val="288"/>
        </w:trPr>
        <w:tc>
          <w:tcPr>
            <w:tcW w:w="501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BAF" w:rsidRDefault="00FB3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BAF" w:rsidRDefault="00FB3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BAF" w:rsidRDefault="00FB3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BAF" w:rsidRDefault="00FB3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BAF" w:rsidRDefault="00FB3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B3BAF" w:rsidRDefault="00FB3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B3BAF" w:rsidTr="0087599E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B3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B3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B3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B3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45 370,6</w:t>
            </w:r>
          </w:p>
        </w:tc>
      </w:tr>
      <w:tr w:rsidR="00FB3BAF" w:rsidTr="0087599E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B3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B3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B3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-1 486,7</w:t>
            </w:r>
          </w:p>
        </w:tc>
      </w:tr>
      <w:tr w:rsidR="00FB3BAF" w:rsidTr="0087599E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B3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B3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284,1</w:t>
            </w:r>
          </w:p>
        </w:tc>
      </w:tr>
      <w:tr w:rsidR="00FB3BAF" w:rsidTr="0087599E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"Обеспечение общественного порядка и противодействие преступности"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B3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B3BAF" w:rsidTr="0087599E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"Предупреждение детской беспризорности, безнадзорности и правонарушений несовершеннолетних"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A330000000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B3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B3BAF" w:rsidTr="0087599E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развитию этих негативных явлений"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A330100000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B3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B3BAF" w:rsidTr="0087599E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созданию комиссий по делам несовершеннолетних и защите их прав и организации деятельности таких комиссий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B3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B3BAF" w:rsidTr="0087599E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-5,7</w:t>
            </w:r>
          </w:p>
        </w:tc>
      </w:tr>
      <w:tr w:rsidR="00FB3BAF" w:rsidTr="0087599E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-5,7</w:t>
            </w:r>
          </w:p>
        </w:tc>
      </w:tr>
      <w:tr w:rsidR="00FB3BAF" w:rsidTr="0087599E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5,7</w:t>
            </w:r>
          </w:p>
        </w:tc>
      </w:tr>
      <w:tr w:rsidR="00FB3BAF" w:rsidTr="0087599E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5,7</w:t>
            </w:r>
          </w:p>
        </w:tc>
      </w:tr>
      <w:tr w:rsidR="00FB3BAF" w:rsidTr="0087599E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B3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45,3</w:t>
            </w:r>
          </w:p>
        </w:tc>
      </w:tr>
      <w:tr w:rsidR="00FB3BAF" w:rsidTr="0087599E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реализации муниципальной программы города Канаш Чувашской Республики "Развитие образования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B3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45,3</w:t>
            </w:r>
          </w:p>
        </w:tc>
      </w:tr>
      <w:tr w:rsidR="00FB3BAF" w:rsidTr="0087599E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B3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45,3</w:t>
            </w:r>
          </w:p>
        </w:tc>
      </w:tr>
      <w:tr w:rsidR="00FB3BAF" w:rsidTr="0087599E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организации и осуществлению деятельности по опеке и попечительству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B3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45,3</w:t>
            </w:r>
          </w:p>
        </w:tc>
      </w:tr>
      <w:tr w:rsidR="00FB3BAF" w:rsidTr="0087599E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44,9</w:t>
            </w:r>
          </w:p>
        </w:tc>
      </w:tr>
      <w:tr w:rsidR="00FB3BAF" w:rsidTr="0087599E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44,9</w:t>
            </w:r>
          </w:p>
        </w:tc>
      </w:tr>
      <w:tr w:rsidR="00FB3BAF" w:rsidTr="0087599E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</w:tr>
      <w:tr w:rsidR="00FB3BAF" w:rsidTr="0087599E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0,4</w:t>
            </w:r>
          </w:p>
        </w:tc>
      </w:tr>
      <w:tr w:rsidR="00FB3BAF" w:rsidTr="0087599E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B3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238,8</w:t>
            </w:r>
          </w:p>
        </w:tc>
      </w:tr>
      <w:tr w:rsidR="00FB3BAF" w:rsidTr="0087599E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реализации муниципальной программы города Канаш Чувашской Республики "Развитие потенциала муниципального управления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B3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238,8</w:t>
            </w:r>
          </w:p>
        </w:tc>
      </w:tr>
      <w:tr w:rsidR="00FB3BAF" w:rsidTr="0087599E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B3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238,8</w:t>
            </w:r>
          </w:p>
        </w:tc>
      </w:tr>
      <w:tr w:rsidR="00FB3BAF" w:rsidTr="0087599E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B3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238,8</w:t>
            </w:r>
          </w:p>
        </w:tc>
      </w:tr>
      <w:tr w:rsidR="00FB3BAF" w:rsidTr="0087599E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238,8</w:t>
            </w:r>
          </w:p>
        </w:tc>
      </w:tr>
      <w:tr w:rsidR="00FB3BAF" w:rsidTr="0087599E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238,8</w:t>
            </w:r>
          </w:p>
        </w:tc>
      </w:tr>
      <w:tr w:rsidR="00FB3BAF" w:rsidTr="0087599E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B3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B3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B3BAF" w:rsidTr="0087599E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3BAF" w:rsidRDefault="00F52C48" w:rsidP="00E54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</w:t>
            </w:r>
            <w:r w:rsidR="008759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Управление общественными финансами и муниципальным долгом города Канаш Чувашской </w:t>
            </w:r>
            <w:r w:rsidR="00E546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8759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еспублики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B3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B3BAF" w:rsidTr="0087599E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3BAF" w:rsidRDefault="00F52C48" w:rsidP="009067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Обеспечение реализации муниципальной программы города Канаш Чувашской Республики "</w:t>
            </w:r>
            <w:r w:rsidR="008759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Управление общественными финансами и муниципальным долгом города Канаш Чувашской </w:t>
            </w:r>
            <w:r w:rsidR="009067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bookmarkStart w:id="0" w:name="_GoBack"/>
            <w:bookmarkEnd w:id="0"/>
            <w:r w:rsidR="008759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еспублики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города Канаш Чувашской Республики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Ч4Э0000000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B3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B3BAF" w:rsidTr="0087599E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Ч4Э0100000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B3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B3BAF" w:rsidTr="0087599E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B3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B3BAF" w:rsidTr="0087599E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-54,2</w:t>
            </w:r>
          </w:p>
        </w:tc>
      </w:tr>
      <w:tr w:rsidR="00FB3BAF" w:rsidTr="0087599E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-54,2</w:t>
            </w:r>
          </w:p>
        </w:tc>
      </w:tr>
      <w:tr w:rsidR="00FB3BAF" w:rsidTr="0087599E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54,2</w:t>
            </w:r>
          </w:p>
        </w:tc>
      </w:tr>
      <w:tr w:rsidR="00FB3BAF" w:rsidTr="0087599E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54,2</w:t>
            </w:r>
          </w:p>
        </w:tc>
      </w:tr>
      <w:tr w:rsidR="00FB3BAF" w:rsidTr="0087599E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B3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B3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-1 770,8</w:t>
            </w:r>
          </w:p>
        </w:tc>
      </w:tr>
      <w:tr w:rsidR="00FB3BAF" w:rsidTr="0087599E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B3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1 320,0</w:t>
            </w:r>
          </w:p>
        </w:tc>
      </w:tr>
      <w:tr w:rsidR="00FB3BAF" w:rsidTr="0087599E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"Формирование эффективного государственного сектора экономики"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A420000000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B3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1 320,0</w:t>
            </w:r>
          </w:p>
        </w:tc>
      </w:tr>
      <w:tr w:rsidR="00FB3BAF" w:rsidTr="0087599E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"Эффективное управление муниципальным имуществом"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A420200000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B3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1 320,0</w:t>
            </w:r>
          </w:p>
        </w:tc>
      </w:tr>
      <w:tr w:rsidR="00FB3BAF" w:rsidTr="0087599E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Вовлечение в хозяйственный оборот объектов казны Чувашской Республики на условиях приоритетности рыночных механизмов и прозрачности процедур передачи объектов в пользование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B3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1 320,0</w:t>
            </w:r>
          </w:p>
        </w:tc>
      </w:tr>
      <w:tr w:rsidR="00FB3BAF" w:rsidTr="0087599E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370,0</w:t>
            </w:r>
          </w:p>
        </w:tc>
      </w:tr>
      <w:tr w:rsidR="00FB3BAF" w:rsidTr="0087599E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370,0</w:t>
            </w:r>
          </w:p>
        </w:tc>
      </w:tr>
      <w:tr w:rsidR="00FB3BAF" w:rsidTr="0087599E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950,0</w:t>
            </w:r>
          </w:p>
        </w:tc>
      </w:tr>
      <w:tr w:rsidR="00FB3BAF" w:rsidTr="0087599E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950,0</w:t>
            </w:r>
          </w:p>
        </w:tc>
      </w:tr>
      <w:tr w:rsidR="00FB3BAF" w:rsidTr="0087599E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"Экономическое развитие</w:t>
            </w:r>
            <w:r w:rsidR="00E546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города Канаш Чувашской Республики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Ч100000000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B3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-524,8</w:t>
            </w:r>
          </w:p>
        </w:tc>
      </w:tr>
      <w:tr w:rsidR="00FB3BAF" w:rsidTr="0087599E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"Совершенствование системы муниципального стратегического управления"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Ч110000000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B3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-524,8</w:t>
            </w:r>
          </w:p>
        </w:tc>
      </w:tr>
      <w:tr w:rsidR="00FB3BAF" w:rsidTr="0087599E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"Анализ и прогнозирование социально-экономического развития Чувашской Республики"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Ч110100000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B3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-524,8</w:t>
            </w:r>
          </w:p>
        </w:tc>
      </w:tr>
      <w:tr w:rsidR="00FB3BAF" w:rsidTr="0087599E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Всероссийской переписи населения 2020 года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Ч110154690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B3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-524,8</w:t>
            </w:r>
          </w:p>
        </w:tc>
      </w:tr>
      <w:tr w:rsidR="00FB3BAF" w:rsidTr="0087599E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внебюджетными фондами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Ч110154690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18,0</w:t>
            </w:r>
          </w:p>
        </w:tc>
      </w:tr>
      <w:tr w:rsidR="00FB3BAF" w:rsidTr="0087599E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Ч110154690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18,0</w:t>
            </w:r>
          </w:p>
        </w:tc>
      </w:tr>
      <w:tr w:rsidR="00FB3BAF" w:rsidTr="0087599E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Ч110154690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-542,8</w:t>
            </w:r>
          </w:p>
        </w:tc>
      </w:tr>
      <w:tr w:rsidR="00FB3BAF" w:rsidTr="0087599E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Ч110154690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-542,8</w:t>
            </w:r>
          </w:p>
        </w:tc>
      </w:tr>
      <w:tr w:rsidR="00FB3BAF" w:rsidTr="0087599E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3BAF" w:rsidRDefault="00F52C48" w:rsidP="00E54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</w:t>
            </w:r>
            <w:r w:rsidR="008759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Управление общественными финансами и муниципальным долгом города Канаш Чувашской </w:t>
            </w:r>
            <w:r w:rsidR="00E546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8759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еспублики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B3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-2 083,0</w:t>
            </w:r>
          </w:p>
        </w:tc>
      </w:tr>
      <w:tr w:rsidR="00FB3BAF" w:rsidTr="0087599E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 города Канаш Чувашской Республики"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B3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-2 083,0</w:t>
            </w:r>
          </w:p>
        </w:tc>
      </w:tr>
      <w:tr w:rsidR="00FB3BAF" w:rsidTr="0087599E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"Реализация мер по оптимизации муниципального долга и своевременному исполнению долговых обязательств"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Ч410500000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B3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-2 083,0</w:t>
            </w:r>
          </w:p>
        </w:tc>
      </w:tr>
      <w:tr w:rsidR="00FB3BAF" w:rsidTr="0087599E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Муниципальные гарантии Чувашской Республики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Ч410573480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B3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-2 083,0</w:t>
            </w:r>
          </w:p>
        </w:tc>
      </w:tr>
      <w:tr w:rsidR="00FB3BAF" w:rsidTr="0087599E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Ч410573480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-2 083,0</w:t>
            </w:r>
          </w:p>
        </w:tc>
      </w:tr>
      <w:tr w:rsidR="00FB3BAF" w:rsidTr="0087599E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Исполнение государственных (муниципальных) гарантий без права регрессного требования гаранта к принципалу или уступки гаранту прав требования бенефициара к принципалу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Ч410573480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-2 083,0</w:t>
            </w:r>
          </w:p>
        </w:tc>
      </w:tr>
      <w:tr w:rsidR="00FB3BAF" w:rsidTr="0087599E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B3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-483,0</w:t>
            </w:r>
          </w:p>
        </w:tc>
      </w:tr>
      <w:tr w:rsidR="00FB3BAF" w:rsidTr="0087599E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реализации муниципальной программы города Канаш Чувашской Республики "Развитие потенциала муниципального управления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B3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-483,0</w:t>
            </w:r>
          </w:p>
        </w:tc>
      </w:tr>
      <w:tr w:rsidR="00FB3BAF" w:rsidTr="0087599E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B3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-483,0</w:t>
            </w:r>
          </w:p>
        </w:tc>
      </w:tr>
      <w:tr w:rsidR="00FB3BAF" w:rsidTr="0087599E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B3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26,0</w:t>
            </w:r>
          </w:p>
        </w:tc>
      </w:tr>
      <w:tr w:rsidR="00FB3BAF" w:rsidTr="0087599E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B3BAF" w:rsidTr="0087599E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B3BAF" w:rsidTr="0087599E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26,0</w:t>
            </w:r>
          </w:p>
        </w:tc>
      </w:tr>
      <w:tr w:rsidR="00FB3BAF" w:rsidTr="0087599E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26,0</w:t>
            </w:r>
          </w:p>
        </w:tc>
      </w:tr>
      <w:tr w:rsidR="00FB3BAF" w:rsidTr="0087599E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B3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-509,0</w:t>
            </w:r>
          </w:p>
        </w:tc>
      </w:tr>
      <w:tr w:rsidR="00FB3BAF" w:rsidTr="0087599E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</w:tr>
      <w:tr w:rsidR="00FB3BAF" w:rsidTr="0087599E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Иные закупки товаров, работ и услуг для обеспечения государственных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01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25,0</w:t>
            </w:r>
          </w:p>
        </w:tc>
      </w:tr>
      <w:tr w:rsidR="00FB3BAF" w:rsidTr="0087599E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-534,0</w:t>
            </w:r>
          </w:p>
        </w:tc>
      </w:tr>
      <w:tr w:rsidR="00FB3BAF" w:rsidTr="0087599E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-562,9</w:t>
            </w:r>
          </w:p>
        </w:tc>
      </w:tr>
      <w:tr w:rsidR="00FB3BAF" w:rsidTr="0087599E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28,9</w:t>
            </w:r>
          </w:p>
        </w:tc>
      </w:tr>
      <w:tr w:rsidR="00FB3BAF" w:rsidTr="0087599E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B3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B3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B3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64,8</w:t>
            </w:r>
          </w:p>
        </w:tc>
      </w:tr>
      <w:tr w:rsidR="00FB3BAF" w:rsidTr="0087599E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Органы юстиции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B3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B3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B3BAF" w:rsidTr="0087599E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B3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B3BAF" w:rsidTr="0087599E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"Совершенствование муниципального управления в сфере юстиции"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B3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B3BAF" w:rsidTr="0087599E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"Повышение качества и доступности государственных услуг в сфере государственной регистрации актов гражданского состояния, в том числе в электронном виде"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B3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B3BAF" w:rsidTr="0087599E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состояния  за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счет субвенции, предоставляемой из федерального бюджета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B3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B3BAF" w:rsidTr="0087599E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-4,0</w:t>
            </w:r>
          </w:p>
        </w:tc>
      </w:tr>
      <w:tr w:rsidR="00FB3BAF" w:rsidTr="0087599E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-4,0</w:t>
            </w:r>
          </w:p>
        </w:tc>
      </w:tr>
      <w:tr w:rsidR="00FB3BAF" w:rsidTr="0087599E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</w:tr>
      <w:tr w:rsidR="00FB3BAF" w:rsidTr="0087599E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</w:t>
            </w:r>
          </w:p>
        </w:tc>
      </w:tr>
      <w:tr w:rsidR="00FB3BAF" w:rsidTr="0087599E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Гражданская оборона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B3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B3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64,8</w:t>
            </w:r>
          </w:p>
        </w:tc>
      </w:tr>
      <w:tr w:rsidR="00FB3BAF" w:rsidTr="0087599E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  "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Повышение безопасности жизнедеятельности населения и территорий </w:t>
            </w:r>
            <w:r w:rsidR="008759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города Канаш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Чувашской Республики" 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B3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64,8</w:t>
            </w:r>
          </w:p>
        </w:tc>
      </w:tr>
      <w:tr w:rsidR="00FB3BAF" w:rsidTr="0087599E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города Канаш Чувашской Республики"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B3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64,9</w:t>
            </w:r>
          </w:p>
        </w:tc>
      </w:tr>
      <w:tr w:rsidR="00FB3BAF" w:rsidTr="0087599E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3BAF" w:rsidRDefault="00FB3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B3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B3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64,9</w:t>
            </w:r>
          </w:p>
        </w:tc>
      </w:tr>
      <w:tr w:rsidR="00FB3BAF" w:rsidTr="0087599E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мероприятий, связанных с развертыванием и содержанием пунктов временного размещения, питание для эвакуируемых граждан за счет средств резервного фонда Кабинета Министров Чувашской Республики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Ц81100212R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B3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64,9</w:t>
            </w:r>
          </w:p>
        </w:tc>
      </w:tr>
      <w:tr w:rsidR="00FB3BAF" w:rsidTr="0087599E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Ц81100212R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64,9</w:t>
            </w:r>
          </w:p>
        </w:tc>
      </w:tr>
      <w:tr w:rsidR="00FB3BAF" w:rsidTr="0087599E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Ц81100212R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64,9</w:t>
            </w:r>
          </w:p>
        </w:tc>
      </w:tr>
      <w:tr w:rsidR="00FB3BAF" w:rsidTr="0087599E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"Построение (развитие) аппаратно-программного комплекса "Безопасный город" на территории города Канаш Чувашской Республики"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Ц850000000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B3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-0,1</w:t>
            </w:r>
          </w:p>
        </w:tc>
      </w:tr>
      <w:tr w:rsidR="00FB3BAF" w:rsidTr="0087599E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"Обеспечение управления оперативной обстановкой в муниципальном образовании"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Ц850500000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B3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-0,1</w:t>
            </w:r>
          </w:p>
        </w:tc>
      </w:tr>
      <w:tr w:rsidR="00FB3BAF" w:rsidTr="0087599E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Содержание и развитие единой дежурно-диспетчерской службы (ЕДДС)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Ц850576320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B3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-0,1</w:t>
            </w:r>
          </w:p>
        </w:tc>
      </w:tr>
      <w:tr w:rsidR="00FB3BAF" w:rsidTr="0087599E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Ц850576320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-0,1</w:t>
            </w:r>
          </w:p>
        </w:tc>
      </w:tr>
      <w:tr w:rsidR="00FB3BAF" w:rsidTr="0087599E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Ц850576320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-0,1</w:t>
            </w:r>
          </w:p>
        </w:tc>
      </w:tr>
      <w:tr w:rsidR="00FB3BAF" w:rsidTr="0087599E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B3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B3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B3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1 081,7</w:t>
            </w:r>
          </w:p>
        </w:tc>
      </w:tr>
      <w:tr w:rsidR="00FB3BAF" w:rsidTr="0087599E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B3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B3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305,0</w:t>
            </w:r>
          </w:p>
        </w:tc>
      </w:tr>
      <w:tr w:rsidR="00FB3BAF" w:rsidTr="0087599E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программа  "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сельского хозяйства и регулирование рынка сельскохозяйственной продукции, сырья и продовольствия</w:t>
            </w:r>
            <w:r w:rsidR="008759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7599E" w:rsidRPr="008759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города Канаш Чувашской Республики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B3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305,0</w:t>
            </w:r>
          </w:p>
        </w:tc>
      </w:tr>
      <w:tr w:rsidR="00FB3BAF" w:rsidTr="0087599E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"Развитие ветеринарии в городе Канаш Чувашской Республики"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Ц970000000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B3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305,0</w:t>
            </w:r>
          </w:p>
        </w:tc>
      </w:tr>
      <w:tr w:rsidR="00FB3BAF" w:rsidTr="0087599E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Ц970100000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B3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305,0</w:t>
            </w:r>
          </w:p>
        </w:tc>
      </w:tr>
      <w:tr w:rsidR="00FB3BAF" w:rsidTr="0087599E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Ц970172750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B3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305,0</w:t>
            </w:r>
          </w:p>
        </w:tc>
      </w:tr>
      <w:tr w:rsidR="00FB3BAF" w:rsidTr="0087599E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Ц970172750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305,0</w:t>
            </w:r>
          </w:p>
        </w:tc>
      </w:tr>
      <w:tr w:rsidR="00FB3BAF" w:rsidTr="0087599E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Ц970172750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305,0</w:t>
            </w:r>
          </w:p>
        </w:tc>
      </w:tr>
      <w:tr w:rsidR="00FB3BAF" w:rsidTr="0087599E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B3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B3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1 146,7</w:t>
            </w:r>
          </w:p>
        </w:tc>
      </w:tr>
      <w:tr w:rsidR="00FB3BAF" w:rsidTr="0087599E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3BAF" w:rsidRDefault="00F52C48" w:rsidP="00875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 программа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759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«Формирование современной городской среды на территории города Канаш Чувашской Республики» на 2018-2022 годы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B3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-227,7</w:t>
            </w:r>
          </w:p>
        </w:tc>
      </w:tr>
      <w:tr w:rsidR="00FB3BAF" w:rsidTr="0087599E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"Благоустройство дворовых и общественных территорий"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B3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-227,7</w:t>
            </w:r>
          </w:p>
        </w:tc>
      </w:tr>
      <w:tr w:rsidR="00FB3BAF" w:rsidTr="0087599E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B3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-227,7</w:t>
            </w:r>
          </w:p>
        </w:tc>
      </w:tr>
      <w:tr w:rsidR="00FB3BAF" w:rsidTr="0087599E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 инициативных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проектов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A5102S6570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B3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-227,7</w:t>
            </w:r>
          </w:p>
        </w:tc>
      </w:tr>
      <w:tr w:rsidR="00FB3BAF" w:rsidTr="0087599E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A5102S6570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-227,7</w:t>
            </w:r>
          </w:p>
        </w:tc>
      </w:tr>
      <w:tr w:rsidR="00FB3BAF" w:rsidTr="0087599E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A5102S6570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-227,7</w:t>
            </w:r>
          </w:p>
        </w:tc>
      </w:tr>
      <w:tr w:rsidR="00FB3BAF" w:rsidTr="0087599E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</w:t>
            </w:r>
            <w:r w:rsidR="008759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транспортной системы города Канаш </w:t>
            </w:r>
            <w:r w:rsidR="008759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Чувашской Республики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04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B3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1 374,4</w:t>
            </w:r>
          </w:p>
        </w:tc>
      </w:tr>
      <w:tr w:rsidR="00FB3BAF" w:rsidTr="0087599E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Подпрограмма "Автомобильные дороги"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B3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1 374,4</w:t>
            </w:r>
          </w:p>
        </w:tc>
      </w:tr>
      <w:tr w:rsidR="00FB3BAF" w:rsidTr="0087599E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B3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1 374,4</w:t>
            </w:r>
          </w:p>
        </w:tc>
      </w:tr>
      <w:tr w:rsidR="00FB3BAF" w:rsidTr="0087599E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 местного значения в границах городского округа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Ч210374200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B3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-225,7</w:t>
            </w:r>
          </w:p>
        </w:tc>
      </w:tr>
      <w:tr w:rsidR="00FB3BAF" w:rsidTr="0087599E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Ч210374200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-225,7</w:t>
            </w:r>
          </w:p>
        </w:tc>
      </w:tr>
      <w:tr w:rsidR="00FB3BAF" w:rsidTr="0087599E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Ч210374200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-225,7</w:t>
            </w:r>
          </w:p>
        </w:tc>
      </w:tr>
      <w:tr w:rsidR="00FB3BAF" w:rsidTr="0087599E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Ч210374210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B3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-154,9</w:t>
            </w:r>
          </w:p>
        </w:tc>
      </w:tr>
      <w:tr w:rsidR="00FB3BAF" w:rsidTr="0087599E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Ч210374210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-154,9</w:t>
            </w:r>
          </w:p>
        </w:tc>
      </w:tr>
      <w:tr w:rsidR="00FB3BAF" w:rsidTr="0087599E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Ч210374210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-154,9</w:t>
            </w:r>
          </w:p>
        </w:tc>
      </w:tr>
      <w:tr w:rsidR="00FB3BAF" w:rsidTr="0087599E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 местного значения в границах городского округа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B3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55,8</w:t>
            </w:r>
          </w:p>
        </w:tc>
      </w:tr>
      <w:tr w:rsidR="00FB3BAF" w:rsidTr="0087599E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55,8</w:t>
            </w:r>
          </w:p>
        </w:tc>
      </w:tr>
      <w:tr w:rsidR="00FB3BAF" w:rsidTr="0087599E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55,8</w:t>
            </w:r>
          </w:p>
        </w:tc>
      </w:tr>
      <w:tr w:rsidR="00FB3BAF" w:rsidTr="0087599E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Строительство и реконструкция автомобильных дорог в городских округах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Ч2103S4220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B3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1 699,2</w:t>
            </w:r>
          </w:p>
        </w:tc>
      </w:tr>
      <w:tr w:rsidR="00FB3BAF" w:rsidTr="0087599E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Ч2103S4220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1 699,2</w:t>
            </w:r>
          </w:p>
        </w:tc>
      </w:tr>
      <w:tr w:rsidR="00FB3BAF" w:rsidTr="0087599E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Ч2103S4220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1 699,2</w:t>
            </w:r>
          </w:p>
        </w:tc>
      </w:tr>
      <w:tr w:rsidR="00FB3BAF" w:rsidTr="0087599E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B3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B3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-370,0</w:t>
            </w:r>
          </w:p>
        </w:tc>
      </w:tr>
      <w:tr w:rsidR="00FB3BAF" w:rsidTr="0087599E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B3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-370,0</w:t>
            </w:r>
          </w:p>
        </w:tc>
      </w:tr>
      <w:tr w:rsidR="00FB3BAF" w:rsidTr="0087599E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"Управление муниципальным имуществом города Канаш Чувашской Республики"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B3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-370,0</w:t>
            </w:r>
          </w:p>
        </w:tc>
      </w:tr>
      <w:tr w:rsidR="00FB3BAF" w:rsidTr="0087599E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A410200000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B3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-370,0</w:t>
            </w:r>
          </w:p>
        </w:tc>
      </w:tr>
      <w:tr w:rsidR="00FB3BAF" w:rsidTr="0087599E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кадастр недвижимости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A410277590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B3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-370,0</w:t>
            </w:r>
          </w:p>
        </w:tc>
      </w:tr>
      <w:tr w:rsidR="00FB3BAF" w:rsidTr="0087599E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A410277590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-370,0</w:t>
            </w:r>
          </w:p>
        </w:tc>
      </w:tr>
      <w:tr w:rsidR="00FB3BAF" w:rsidTr="0087599E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A410277590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-370,0</w:t>
            </w:r>
          </w:p>
        </w:tc>
      </w:tr>
      <w:tr w:rsidR="00FB3BAF" w:rsidTr="0087599E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B3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B3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B3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20 046,2</w:t>
            </w:r>
          </w:p>
        </w:tc>
      </w:tr>
      <w:tr w:rsidR="00FB3BAF" w:rsidTr="0087599E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B3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B3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-0,1</w:t>
            </w:r>
          </w:p>
        </w:tc>
      </w:tr>
      <w:tr w:rsidR="00FB3BAF" w:rsidTr="0087599E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B3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-0,1</w:t>
            </w:r>
          </w:p>
        </w:tc>
      </w:tr>
      <w:tr w:rsidR="00FB3BAF" w:rsidTr="0087599E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"Модернизация коммунальной инфраструктуры на территории города Канаш Чувашской Республики"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B3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-0,1</w:t>
            </w:r>
          </w:p>
        </w:tc>
      </w:tr>
      <w:tr w:rsidR="00FB3BAF" w:rsidTr="0087599E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"Улучшение потребительских и эксплуатационных характеристик жилищного фонда, обеспечивающих гражданам безопасные и комфортное условия проживания"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A110300000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B3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-0,1</w:t>
            </w:r>
          </w:p>
        </w:tc>
      </w:tr>
      <w:tr w:rsidR="00FB3BAF" w:rsidTr="0087599E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функций по использованию муниципального жилищного фонда, содержание муниципального жилищного фонда, в том числе муниципальных нежилых помещений, не обремененных договорными обязательствами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A110372950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B3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-0,1</w:t>
            </w:r>
          </w:p>
        </w:tc>
      </w:tr>
      <w:tr w:rsidR="00FB3BAF" w:rsidTr="0087599E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A110372950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-1,3</w:t>
            </w:r>
          </w:p>
        </w:tc>
      </w:tr>
      <w:tr w:rsidR="00FB3BAF" w:rsidTr="0087599E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A110372950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-1,3</w:t>
            </w:r>
          </w:p>
        </w:tc>
      </w:tr>
      <w:tr w:rsidR="00FB3BAF" w:rsidTr="0087599E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A110372950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</w:tr>
      <w:tr w:rsidR="00FB3BAF" w:rsidTr="0087599E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A110372950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1,2</w:t>
            </w:r>
          </w:p>
        </w:tc>
      </w:tr>
      <w:tr w:rsidR="00FB3BAF" w:rsidTr="0087599E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B3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B3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20 708,4</w:t>
            </w:r>
          </w:p>
        </w:tc>
      </w:tr>
      <w:tr w:rsidR="00FB3BAF" w:rsidTr="0087599E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B3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20 708,4</w:t>
            </w:r>
          </w:p>
        </w:tc>
      </w:tr>
      <w:tr w:rsidR="00FB3BAF" w:rsidTr="0087599E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"Модернизация коммунальной инфраструктуры на территории города Канаш Чувашской Республики"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B3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20 708,4</w:t>
            </w:r>
          </w:p>
        </w:tc>
      </w:tr>
      <w:tr w:rsidR="00FB3BAF" w:rsidTr="0087599E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3BAF" w:rsidRDefault="00FB3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B3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B3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-403,0</w:t>
            </w:r>
          </w:p>
        </w:tc>
      </w:tr>
      <w:tr w:rsidR="00FB3BAF" w:rsidTr="0087599E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Перевод многоквартирных домов с централизованного на индивидуальное отопление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A1102S5670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B3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-403,0</w:t>
            </w:r>
          </w:p>
        </w:tc>
      </w:tr>
      <w:tr w:rsidR="00FB3BAF" w:rsidTr="0087599E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A1102S5670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-403,0</w:t>
            </w:r>
          </w:p>
        </w:tc>
      </w:tr>
      <w:tr w:rsidR="00FB3BAF" w:rsidTr="0087599E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A1102S5670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-403,0</w:t>
            </w:r>
          </w:p>
        </w:tc>
      </w:tr>
      <w:tr w:rsidR="00FB3BAF" w:rsidTr="0087599E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B3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21 111,4</w:t>
            </w:r>
          </w:p>
        </w:tc>
      </w:tr>
      <w:tr w:rsidR="00FB3BAF" w:rsidTr="0087599E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Финансовое обеспечение (возмещение) затрат муниципальным унитарным предприятиям, связанных с частичным погашением задолженности за топливно-энергетические ресурсы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A110171670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B3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21 111,4</w:t>
            </w:r>
          </w:p>
        </w:tc>
      </w:tr>
      <w:tr w:rsidR="00FB3BAF" w:rsidTr="0087599E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A110171670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21 111,4</w:t>
            </w:r>
          </w:p>
        </w:tc>
      </w:tr>
      <w:tr w:rsidR="00FB3BAF" w:rsidTr="0087599E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Субсидии юридическим лицам (кроме некоммерческих организаций),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A110171670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21 111,4</w:t>
            </w:r>
          </w:p>
        </w:tc>
      </w:tr>
      <w:tr w:rsidR="00FB3BAF" w:rsidTr="0087599E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Благоустройство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B3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B3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-662,1</w:t>
            </w:r>
          </w:p>
        </w:tc>
      </w:tr>
      <w:tr w:rsidR="00FB3BAF" w:rsidTr="0087599E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3BAF" w:rsidRDefault="00F52C48" w:rsidP="008759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 программа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759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«Формирование современной городской среды на территории города Канаш Чувашской Республики» на 2018-2022 годы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B3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-1 152,1</w:t>
            </w:r>
          </w:p>
        </w:tc>
      </w:tr>
      <w:tr w:rsidR="00FB3BAF" w:rsidTr="0087599E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"Благоустройство дворовых и общественных территорий"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B3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-1 152,1</w:t>
            </w:r>
          </w:p>
        </w:tc>
      </w:tr>
      <w:tr w:rsidR="00FB3BAF" w:rsidTr="0087599E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B3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-1 152,1</w:t>
            </w:r>
          </w:p>
        </w:tc>
      </w:tr>
      <w:tr w:rsidR="00FB3BAF" w:rsidTr="0087599E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A510277400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B3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116,4</w:t>
            </w:r>
          </w:p>
        </w:tc>
      </w:tr>
      <w:tr w:rsidR="00FB3BAF" w:rsidTr="0087599E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A510277400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116,4</w:t>
            </w:r>
          </w:p>
        </w:tc>
      </w:tr>
      <w:tr w:rsidR="00FB3BAF" w:rsidTr="0087599E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A510277400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116,4</w:t>
            </w:r>
          </w:p>
        </w:tc>
      </w:tr>
      <w:tr w:rsidR="00FB3BAF" w:rsidTr="0087599E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Озеленение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A510277410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B3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-434,4</w:t>
            </w:r>
          </w:p>
        </w:tc>
      </w:tr>
      <w:tr w:rsidR="00FB3BAF" w:rsidTr="0087599E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A510277410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-434,4</w:t>
            </w:r>
          </w:p>
        </w:tc>
      </w:tr>
      <w:tr w:rsidR="00FB3BAF" w:rsidTr="0087599E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A510277410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-434,4</w:t>
            </w:r>
          </w:p>
        </w:tc>
      </w:tr>
      <w:tr w:rsidR="00FB3BAF" w:rsidTr="0087599E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мероприятий по благоустройству территории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B3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136,9</w:t>
            </w:r>
          </w:p>
        </w:tc>
      </w:tr>
      <w:tr w:rsidR="00FB3BAF" w:rsidTr="0087599E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136,9</w:t>
            </w:r>
          </w:p>
        </w:tc>
      </w:tr>
      <w:tr w:rsidR="00FB3BAF" w:rsidTr="0087599E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136,9</w:t>
            </w:r>
          </w:p>
        </w:tc>
      </w:tr>
      <w:tr w:rsidR="00FB3BAF" w:rsidTr="0087599E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и обустройство детских игровых, спортивных площадок и малых архитектурных форм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A510277450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B3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-150,0</w:t>
            </w:r>
          </w:p>
        </w:tc>
      </w:tr>
      <w:tr w:rsidR="00FB3BAF" w:rsidTr="0087599E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A510277450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-150,0</w:t>
            </w:r>
          </w:p>
        </w:tc>
      </w:tr>
      <w:tr w:rsidR="00FB3BAF" w:rsidTr="0087599E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A510277450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-150,0</w:t>
            </w:r>
          </w:p>
        </w:tc>
      </w:tr>
      <w:tr w:rsidR="00FB3BAF" w:rsidTr="0087599E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 инициативных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проектов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A5102S6570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B3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-821,0</w:t>
            </w:r>
          </w:p>
        </w:tc>
      </w:tr>
      <w:tr w:rsidR="00FB3BAF" w:rsidTr="0087599E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A5102S6570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-821,0</w:t>
            </w:r>
          </w:p>
        </w:tc>
      </w:tr>
      <w:tr w:rsidR="00FB3BAF" w:rsidTr="0087599E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A5102S6570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-821,0</w:t>
            </w:r>
          </w:p>
        </w:tc>
      </w:tr>
      <w:tr w:rsidR="00FB3BAF" w:rsidTr="0087599E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B3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490,0</w:t>
            </w:r>
          </w:p>
        </w:tc>
      </w:tr>
      <w:tr w:rsidR="00FB3BAF" w:rsidTr="0087599E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реализации муниципальной программы города Канаш Чувашской Республики "Развитие потенциала муниципального управления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B3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490,0</w:t>
            </w:r>
          </w:p>
        </w:tc>
      </w:tr>
      <w:tr w:rsidR="00FB3BAF" w:rsidTr="0087599E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B3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490,0</w:t>
            </w:r>
          </w:p>
        </w:tc>
      </w:tr>
      <w:tr w:rsidR="00FB3BAF" w:rsidTr="0087599E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Выполнение других обязательств муниципального образования Чувашской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Республики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05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B3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490,0</w:t>
            </w:r>
          </w:p>
        </w:tc>
      </w:tr>
      <w:tr w:rsidR="00FB3BAF" w:rsidTr="0087599E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490,0</w:t>
            </w:r>
          </w:p>
        </w:tc>
      </w:tr>
      <w:tr w:rsidR="00FB3BAF" w:rsidTr="0087599E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490,0</w:t>
            </w:r>
          </w:p>
        </w:tc>
      </w:tr>
      <w:tr w:rsidR="00FB3BAF" w:rsidTr="0087599E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B3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B3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B3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23 661,1</w:t>
            </w:r>
          </w:p>
        </w:tc>
      </w:tr>
      <w:tr w:rsidR="00FB3BAF" w:rsidTr="0087599E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охраны окружающей среды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B3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B3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23 661,1</w:t>
            </w:r>
          </w:p>
        </w:tc>
      </w:tr>
      <w:tr w:rsidR="00FB3BAF" w:rsidTr="0087599E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 программа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Ч300000000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B3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23 661,1</w:t>
            </w:r>
          </w:p>
        </w:tc>
      </w:tr>
      <w:tr w:rsidR="00FB3BAF" w:rsidTr="0087599E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"Обращение с отходами, в том числе с твердыми коммунальными отходами, на территории Чувашской Республики" муниципальной программы "Развитие потенциала природно-сырьевых ресурсов и обеспечение экологической безопасности"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Ч360000000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B3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23 661,1</w:t>
            </w:r>
          </w:p>
        </w:tc>
      </w:tr>
      <w:tr w:rsidR="00FB3BAF" w:rsidTr="0087599E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3BAF" w:rsidRDefault="00FB3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B3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B3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23 522,6</w:t>
            </w:r>
          </w:p>
        </w:tc>
      </w:tr>
      <w:tr w:rsidR="00FB3BAF" w:rsidTr="0087599E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Ликвидация несанкционированных свалок в границах городов и наиболее опасных объектов накопленного экологического вреда окружающей среде для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долстижения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целей, показателей и результатов федерального проекта "Чистая страна", входящего в состав национального проекта "Экология"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Ч36G152420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B3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23 522,6</w:t>
            </w:r>
          </w:p>
        </w:tc>
      </w:tr>
      <w:tr w:rsidR="00FB3BAF" w:rsidTr="0087599E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Ч36G152420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23 522,6</w:t>
            </w:r>
          </w:p>
        </w:tc>
      </w:tr>
      <w:tr w:rsidR="00FB3BAF" w:rsidTr="0087599E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Ч36G152420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23 522,6</w:t>
            </w:r>
          </w:p>
        </w:tc>
      </w:tr>
      <w:tr w:rsidR="00FB3BAF" w:rsidTr="0087599E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"Мероприятия, направленные на снижение негативного воздействия хозяйственной и иной деятельности на окружающую среду"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Ч360200000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B3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138,5</w:t>
            </w:r>
          </w:p>
        </w:tc>
      </w:tr>
      <w:tr w:rsidR="00FB3BAF" w:rsidTr="0087599E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Поддержка региональных проектов в области обращения с отходами и ликвидации накопленного экологического ущерба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Ч360275070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B3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138,5</w:t>
            </w:r>
          </w:p>
        </w:tc>
      </w:tr>
      <w:tr w:rsidR="00FB3BAF" w:rsidTr="0087599E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Ч360275070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138,5</w:t>
            </w:r>
          </w:p>
        </w:tc>
      </w:tr>
      <w:tr w:rsidR="00FB3BAF" w:rsidTr="0087599E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Ч360275070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138,5</w:t>
            </w:r>
          </w:p>
        </w:tc>
      </w:tr>
      <w:tr w:rsidR="00FB3BAF" w:rsidTr="0087599E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B3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B3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B3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4 483,9</w:t>
            </w:r>
          </w:p>
        </w:tc>
      </w:tr>
      <w:tr w:rsidR="00FB3BAF" w:rsidTr="0087599E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B3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B3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8 159,3</w:t>
            </w:r>
          </w:p>
        </w:tc>
      </w:tr>
      <w:tr w:rsidR="00FB3BAF" w:rsidTr="0087599E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B3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-146,1</w:t>
            </w:r>
          </w:p>
        </w:tc>
      </w:tr>
      <w:tr w:rsidR="00FB3BAF" w:rsidTr="0087599E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"Муниципальная поддержка развития образования"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B3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-146,1</w:t>
            </w:r>
          </w:p>
        </w:tc>
      </w:tr>
      <w:tr w:rsidR="00FB3BAF" w:rsidTr="0087599E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B3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-146,1</w:t>
            </w:r>
          </w:p>
        </w:tc>
      </w:tr>
      <w:tr w:rsidR="00FB3BAF" w:rsidTr="0087599E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детских дошкольных образовательных организаций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B3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-146,1</w:t>
            </w:r>
          </w:p>
        </w:tc>
      </w:tr>
      <w:tr w:rsidR="00FB3BAF" w:rsidTr="0087599E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Предоставление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субсидий  бюджетным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автономным учреждениям и иным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некоммерческим организациям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-146,1</w:t>
            </w:r>
          </w:p>
        </w:tc>
      </w:tr>
      <w:tr w:rsidR="00FB3BAF" w:rsidTr="0087599E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-146,1</w:t>
            </w:r>
          </w:p>
        </w:tc>
      </w:tr>
      <w:tr w:rsidR="00FB3BAF" w:rsidTr="0087599E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3BAF" w:rsidRDefault="00F52C48" w:rsidP="006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</w:t>
            </w:r>
            <w:r w:rsidR="008759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Управление общественными финансами и муниципальным долгом города Канаш Чувашской </w:t>
            </w:r>
            <w:r w:rsidR="006B4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8759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еспублики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B3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8 305,4</w:t>
            </w:r>
          </w:p>
        </w:tc>
      </w:tr>
      <w:tr w:rsidR="00FB3BAF" w:rsidTr="0087599E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 города Канаш Чувашской Республики"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B3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8 305,4</w:t>
            </w:r>
          </w:p>
        </w:tc>
      </w:tr>
      <w:tr w:rsidR="00FB3BAF" w:rsidTr="0087599E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B3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8 305,4</w:t>
            </w:r>
          </w:p>
        </w:tc>
      </w:tr>
      <w:tr w:rsidR="00FB3BAF" w:rsidTr="0087599E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вопросов местного значения в сфере образования, культуры и физической культуры и спорта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Ч4104SA720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B3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8 305,4</w:t>
            </w:r>
          </w:p>
        </w:tc>
      </w:tr>
      <w:tr w:rsidR="00FB3BAF" w:rsidTr="0087599E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Предоставление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субсидий  бюджетным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автономным учреждениям и иным некоммерческим организациям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Ч4104SA720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8 305,4</w:t>
            </w:r>
          </w:p>
        </w:tc>
      </w:tr>
      <w:tr w:rsidR="00FB3BAF" w:rsidTr="0087599E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Ч4104SA720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8 305,4</w:t>
            </w:r>
          </w:p>
        </w:tc>
      </w:tr>
      <w:tr w:rsidR="00FB3BAF" w:rsidTr="0087599E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B3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B3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439,6</w:t>
            </w:r>
          </w:p>
        </w:tc>
      </w:tr>
      <w:tr w:rsidR="00FB3BAF" w:rsidTr="0087599E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B3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439,6</w:t>
            </w:r>
          </w:p>
        </w:tc>
      </w:tr>
      <w:tr w:rsidR="00FB3BAF" w:rsidTr="0087599E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"Муниципальная поддержка развития образования"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B3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439,6</w:t>
            </w:r>
          </w:p>
        </w:tc>
      </w:tr>
      <w:tr w:rsidR="00FB3BAF" w:rsidTr="0087599E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B3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95,2</w:t>
            </w:r>
          </w:p>
        </w:tc>
      </w:tr>
      <w:tr w:rsidR="00FB3BAF" w:rsidTr="0087599E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муниципальных общеобразовательных организаций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B3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95,2</w:t>
            </w:r>
          </w:p>
        </w:tc>
      </w:tr>
      <w:tr w:rsidR="00FB3BAF" w:rsidTr="0087599E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Предоставление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субсидий  бюджетным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автономным учреждениям и иным некоммерческим организациям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95,2</w:t>
            </w:r>
          </w:p>
        </w:tc>
      </w:tr>
      <w:tr w:rsidR="00FB3BAF" w:rsidTr="0087599E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-657,1</w:t>
            </w:r>
          </w:p>
        </w:tc>
      </w:tr>
      <w:tr w:rsidR="00FB3BAF" w:rsidTr="0087599E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752,3</w:t>
            </w:r>
          </w:p>
        </w:tc>
      </w:tr>
      <w:tr w:rsidR="00FB3BAF" w:rsidTr="0087599E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"Финансовое обеспечение получения дошкольного образования, начального общего, основного общего, среднего общего образования"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B3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5 975,7</w:t>
            </w:r>
          </w:p>
        </w:tc>
      </w:tr>
      <w:tr w:rsidR="00FB3BAF" w:rsidTr="0087599E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муниципальных общеобразовательных организациях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B3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5 975,7</w:t>
            </w:r>
          </w:p>
        </w:tc>
      </w:tr>
      <w:tr w:rsidR="00FB3BAF" w:rsidTr="0087599E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Предоставление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субсидий  бюджетным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автономным учреждениям и иным некоммерческим организациям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5 975,7</w:t>
            </w:r>
          </w:p>
        </w:tc>
      </w:tr>
      <w:tr w:rsidR="00FB3BAF" w:rsidTr="0087599E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4 493,9</w:t>
            </w:r>
          </w:p>
        </w:tc>
      </w:tr>
      <w:tr w:rsidR="00FB3BAF" w:rsidTr="0087599E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автономным учреждениям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1 481,8</w:t>
            </w:r>
          </w:p>
        </w:tc>
      </w:tr>
      <w:tr w:rsidR="00FB3BAF" w:rsidTr="0087599E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"Меры социальной поддержки"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B3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-5 666,9</w:t>
            </w:r>
          </w:p>
        </w:tc>
      </w:tr>
      <w:tr w:rsidR="00FB3BAF" w:rsidTr="0087599E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Ц7114L3040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B3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-5 666,9</w:t>
            </w:r>
          </w:p>
        </w:tc>
      </w:tr>
      <w:tr w:rsidR="00FB3BAF" w:rsidTr="0087599E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Предоставление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субсидий  бюджетным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автономным учреждениям и иным некоммерческим организациям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Ц7114L3040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-5 666,9</w:t>
            </w:r>
          </w:p>
        </w:tc>
      </w:tr>
      <w:tr w:rsidR="00FB3BAF" w:rsidTr="0087599E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Ц7114L3040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-4 305,6</w:t>
            </w:r>
          </w:p>
        </w:tc>
      </w:tr>
      <w:tr w:rsidR="00FB3BAF" w:rsidTr="0087599E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Ц7114L3040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-1 361,3</w:t>
            </w:r>
          </w:p>
        </w:tc>
      </w:tr>
      <w:tr w:rsidR="00FB3BAF" w:rsidTr="0087599E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"Модернизация инфраструктуры муниципальных образовательных организаций"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Ц713000000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B3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35,6</w:t>
            </w:r>
          </w:p>
        </w:tc>
      </w:tr>
      <w:tr w:rsidR="00FB3BAF" w:rsidTr="0087599E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Укрепление материально-технической базы муниципальных образовательных организаций (в части завершения капитального ремонта зданий и благоустройства территории муниципальных общеобразовательных организаций в рамках модернизации инфраструктуры)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Ц7130S2700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B3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35,6</w:t>
            </w:r>
          </w:p>
        </w:tc>
      </w:tr>
      <w:tr w:rsidR="00FB3BAF" w:rsidTr="0087599E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Ц7130S2700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35,6</w:t>
            </w:r>
          </w:p>
        </w:tc>
      </w:tr>
      <w:tr w:rsidR="00FB3BAF" w:rsidTr="0087599E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Ц7130S2700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35,6</w:t>
            </w:r>
          </w:p>
        </w:tc>
      </w:tr>
      <w:tr w:rsidR="00FB3BAF" w:rsidTr="0087599E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B3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B3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-4 115,0</w:t>
            </w:r>
          </w:p>
        </w:tc>
      </w:tr>
      <w:tr w:rsidR="00FB3BAF" w:rsidTr="0087599E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культуры и туризма" 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B3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-6 309,3</w:t>
            </w:r>
          </w:p>
        </w:tc>
      </w:tr>
      <w:tr w:rsidR="00FB3BAF" w:rsidTr="0087599E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"Развитие культуры в городе Канаш Чувашской Республики"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B3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-6 309,3</w:t>
            </w:r>
          </w:p>
        </w:tc>
      </w:tr>
      <w:tr w:rsidR="00FB3BAF" w:rsidTr="0087599E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"Развитие образования в сфере культуры и искусства"</w:t>
            </w:r>
          </w:p>
          <w:p w:rsidR="00FB3BAF" w:rsidRDefault="00FB3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Ц410600000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B3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-6 309,3</w:t>
            </w:r>
          </w:p>
        </w:tc>
      </w:tr>
      <w:tr w:rsidR="00FB3BAF" w:rsidTr="0087599E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муниципальных организаций дополнительного образования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Ц410670560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B3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-6 309,3</w:t>
            </w:r>
          </w:p>
        </w:tc>
      </w:tr>
      <w:tr w:rsidR="00FB3BAF" w:rsidTr="0087599E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Предоставление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субсидий  бюджетным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автономным учреждениям и иным некоммерческим организациям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Ц410670560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-6 309,3</w:t>
            </w:r>
          </w:p>
        </w:tc>
      </w:tr>
      <w:tr w:rsidR="00FB3BAF" w:rsidTr="0087599E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Ц410670560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-6 309,3</w:t>
            </w:r>
          </w:p>
        </w:tc>
      </w:tr>
      <w:tr w:rsidR="00FB3BAF" w:rsidTr="0087599E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B3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-4 115,0</w:t>
            </w:r>
          </w:p>
        </w:tc>
      </w:tr>
      <w:tr w:rsidR="00FB3BAF" w:rsidTr="0087599E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"Муниципальная поддержка развития образования"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B3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-4 115,0</w:t>
            </w:r>
          </w:p>
        </w:tc>
      </w:tr>
      <w:tr w:rsidR="00FB3BAF" w:rsidTr="0087599E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"Реализация мероприятий регионального проекта "Успех каждого ребенка"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Ц71E200000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B3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-4 115,0</w:t>
            </w:r>
          </w:p>
        </w:tc>
      </w:tr>
      <w:tr w:rsidR="00FB3BAF" w:rsidTr="0087599E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Персонифицированное финансирование дополнительного образования детей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Ц71E275150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B3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-4 115,0</w:t>
            </w:r>
          </w:p>
        </w:tc>
      </w:tr>
      <w:tr w:rsidR="00FB3BAF" w:rsidTr="0087599E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Предоставление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субсидий  бюджетным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автономным учреждениям и иным некоммерческим организациям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Ц71E275150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-4 115,0</w:t>
            </w:r>
          </w:p>
        </w:tc>
      </w:tr>
      <w:tr w:rsidR="00FB3BAF" w:rsidTr="0087599E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Ц71E275150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-4 115,0</w:t>
            </w:r>
          </w:p>
        </w:tc>
      </w:tr>
      <w:tr w:rsidR="00FB3BAF" w:rsidTr="0087599E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3BAF" w:rsidRDefault="00F52C48" w:rsidP="006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</w:t>
            </w:r>
            <w:r w:rsidR="008759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Управление общественными финансами и муниципальным </w:t>
            </w:r>
            <w:r w:rsidR="008759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долгом города Канаш Чувашской </w:t>
            </w:r>
            <w:r w:rsidR="006B4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8759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еспублики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07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B3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6 309,3</w:t>
            </w:r>
          </w:p>
        </w:tc>
      </w:tr>
      <w:tr w:rsidR="00FB3BAF" w:rsidTr="0087599E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Подпрограмма "Совершенствование бюджетной политики и обеспечение сбалансированности бюджета города Канаш Чувашской Республики"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B3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6 309,3</w:t>
            </w:r>
          </w:p>
        </w:tc>
      </w:tr>
      <w:tr w:rsidR="00FB3BAF" w:rsidTr="0087599E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B3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6 309,3</w:t>
            </w:r>
          </w:p>
        </w:tc>
      </w:tr>
      <w:tr w:rsidR="00FB3BAF" w:rsidTr="0087599E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Реализация вопросов местного значения в сфере образования, культуры и физической культуры и спорта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Ч4104SA720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B3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6 309,3</w:t>
            </w:r>
          </w:p>
        </w:tc>
      </w:tr>
      <w:tr w:rsidR="00FB3BAF" w:rsidTr="0087599E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Предоставление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субсидий  бюджетным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автономным учреждениям и иным некоммерческим организациям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Ч4104SA720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6 309,3</w:t>
            </w:r>
          </w:p>
        </w:tc>
      </w:tr>
      <w:tr w:rsidR="00FB3BAF" w:rsidTr="0087599E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Ч4104SA720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6 309,3</w:t>
            </w:r>
          </w:p>
        </w:tc>
      </w:tr>
      <w:tr w:rsidR="00FB3BAF" w:rsidTr="0087599E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B3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B3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B3BAF" w:rsidTr="0087599E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B3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B3BAF" w:rsidTr="0087599E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"Муниципальная поддержка развития образования"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B3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FB3BAF" w:rsidTr="0087599E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"Укрепление материально-технической базы объектов образования"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Ц710300000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B3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FB3BAF" w:rsidTr="0087599E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доступности, качества и разнообразия рациона питания учащихся, улучшение профессионального кадрового состава предприятий школьного питания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Ц710371650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B3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FB3BAF" w:rsidTr="0087599E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Предоставление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субсидий  бюджетным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автономным учреждениям и иным некоммерческим организациям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Ц710371650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FB3BAF" w:rsidTr="0087599E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Ц710371650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FB3BAF" w:rsidTr="0087599E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"Муниципальная поддержка развития образования"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B3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-100,0</w:t>
            </w:r>
          </w:p>
        </w:tc>
      </w:tr>
      <w:tr w:rsidR="00FB3BAF" w:rsidTr="0087599E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"Организация отдыха детей"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Ц720300000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B3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-100,0</w:t>
            </w:r>
          </w:p>
        </w:tc>
      </w:tr>
      <w:tr w:rsidR="00FB3BAF" w:rsidTr="0087599E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отдыха детей в загородных, пришкольных и других лагерях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B3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-100,0</w:t>
            </w:r>
          </w:p>
        </w:tc>
      </w:tr>
      <w:tr w:rsidR="00FB3BAF" w:rsidTr="0087599E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Предоставление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субсидий  бюджетным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автономным учреждениям и иным некоммерческим организациям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-100,0</w:t>
            </w:r>
          </w:p>
        </w:tc>
      </w:tr>
      <w:tr w:rsidR="00FB3BAF" w:rsidTr="0087599E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-100,0</w:t>
            </w:r>
          </w:p>
        </w:tc>
      </w:tr>
      <w:tr w:rsidR="00FB3BAF" w:rsidTr="0087599E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B3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B3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B3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394,9</w:t>
            </w:r>
          </w:p>
        </w:tc>
      </w:tr>
      <w:tr w:rsidR="00FB3BAF" w:rsidTr="0087599E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B3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B3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394,9</w:t>
            </w:r>
          </w:p>
        </w:tc>
      </w:tr>
      <w:tr w:rsidR="00FB3BAF" w:rsidTr="0087599E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культуры и туризма" 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B3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394,9</w:t>
            </w:r>
          </w:p>
        </w:tc>
      </w:tr>
      <w:tr w:rsidR="00FB3BAF" w:rsidTr="0087599E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"Развитие культуры в городе Канаш Чувашской Республики"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B3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394,9</w:t>
            </w:r>
          </w:p>
        </w:tc>
      </w:tr>
      <w:tr w:rsidR="00FB3BAF" w:rsidTr="0087599E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"Развитие библиотечного дела"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B3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104,6</w:t>
            </w:r>
          </w:p>
        </w:tc>
      </w:tr>
      <w:tr w:rsidR="00FB3BAF" w:rsidTr="0087599E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муниципальных библиотек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Ц41024A410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B3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104,6</w:t>
            </w:r>
          </w:p>
        </w:tc>
      </w:tr>
      <w:tr w:rsidR="00FB3BAF" w:rsidTr="0087599E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Предоставление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субсидий  бюджетным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автономным учреждениям и иным некоммерческим организациям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08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Ц41024A410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104,6</w:t>
            </w:r>
          </w:p>
        </w:tc>
      </w:tr>
      <w:tr w:rsidR="00FB3BAF" w:rsidTr="0087599E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Ц41024A410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104,6</w:t>
            </w:r>
          </w:p>
        </w:tc>
      </w:tr>
      <w:tr w:rsidR="00FB3BAF" w:rsidTr="0087599E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"Развитие музейного дела"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Ц410300000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B3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89,3</w:t>
            </w:r>
          </w:p>
        </w:tc>
      </w:tr>
      <w:tr w:rsidR="00FB3BAF" w:rsidTr="0087599E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муниципальных музеев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Ц410370760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B3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89,3</w:t>
            </w:r>
          </w:p>
        </w:tc>
      </w:tr>
      <w:tr w:rsidR="00FB3BAF" w:rsidTr="0087599E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Предоставление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субсидий  бюджетным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автономным учреждениям и иным некоммерческим организациям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Ц410370760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89,3</w:t>
            </w:r>
          </w:p>
        </w:tc>
      </w:tr>
      <w:tr w:rsidR="00FB3BAF" w:rsidTr="0087599E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Ц410370760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89,3</w:t>
            </w:r>
          </w:p>
        </w:tc>
      </w:tr>
      <w:tr w:rsidR="00FB3BAF" w:rsidTr="0087599E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"Сохранение и развитие народного творчества"</w:t>
            </w:r>
          </w:p>
          <w:p w:rsidR="00FB3BAF" w:rsidRDefault="00FB3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Ц410700000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B3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51,0</w:t>
            </w:r>
          </w:p>
        </w:tc>
      </w:tr>
      <w:tr w:rsidR="00FB3BAF" w:rsidTr="0087599E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учреждений в сфере культурно-досугового обслуживания населения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B3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51,0</w:t>
            </w:r>
          </w:p>
        </w:tc>
      </w:tr>
      <w:tr w:rsidR="00FB3BAF" w:rsidTr="0087599E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Предоставление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субсидий  бюджетным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автономным учреждениям и иным некоммерческим организациям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51,0</w:t>
            </w:r>
          </w:p>
        </w:tc>
      </w:tr>
      <w:tr w:rsidR="00FB3BAF" w:rsidTr="0087599E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51,0</w:t>
            </w:r>
          </w:p>
        </w:tc>
      </w:tr>
      <w:tr w:rsidR="00FB3BAF" w:rsidTr="0087599E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"Проведение мероприятий в сфере культуры и искусства, архивного дела"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B3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</w:tr>
      <w:tr w:rsidR="00FB3BAF" w:rsidTr="0087599E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и проведение фестивалей, конкурсов, торжественных вечеров, концертов и иных зрелищных мероприятий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B3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</w:tr>
      <w:tr w:rsidR="00FB3BAF" w:rsidTr="0087599E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</w:tr>
      <w:tr w:rsidR="00FB3BAF" w:rsidTr="0087599E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Ц411071060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150,0</w:t>
            </w:r>
          </w:p>
        </w:tc>
      </w:tr>
      <w:tr w:rsidR="00FB3BAF" w:rsidTr="0087599E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B3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B3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B3BAF" w:rsidTr="0087599E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Муниципальная программа "Развитие культуры и туризма" 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B3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B3BAF" w:rsidTr="0087599E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реализации муниципальной программы города Канаш Чувашской Республики "Развитие культуры и туризма"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Ц4Э0000000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B3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B3BAF" w:rsidTr="0087599E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Ц4Э0100000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B3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B3BAF" w:rsidTr="0087599E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B3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B3BAF" w:rsidTr="0087599E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B3BAF" w:rsidTr="0087599E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Ц4Э0100200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0,0</w:t>
            </w:r>
          </w:p>
        </w:tc>
      </w:tr>
      <w:tr w:rsidR="00FB3BAF" w:rsidTr="0087599E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B3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B3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B3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79,7</w:t>
            </w:r>
          </w:p>
        </w:tc>
      </w:tr>
      <w:tr w:rsidR="00FB3BAF" w:rsidTr="0087599E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B3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B3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79,7</w:t>
            </w:r>
          </w:p>
        </w:tc>
      </w:tr>
      <w:tr w:rsidR="00FB3BAF" w:rsidTr="0087599E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3BAF" w:rsidRDefault="00F52C48" w:rsidP="006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</w:t>
            </w:r>
            <w:r w:rsidR="008759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граждан </w:t>
            </w:r>
            <w:proofErr w:type="gramStart"/>
            <w:r w:rsidR="008759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 городе</w:t>
            </w:r>
            <w:proofErr w:type="gramEnd"/>
            <w:r w:rsidR="008759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Канаш Чувашской Республики доступным и комфортным жильем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B3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79,7</w:t>
            </w:r>
          </w:p>
        </w:tc>
      </w:tr>
      <w:tr w:rsidR="00FB3BAF" w:rsidTr="0087599E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"Поддержка строительства жилья в городе Канаш Чувашской Республики"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B3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79,7</w:t>
            </w:r>
          </w:p>
        </w:tc>
      </w:tr>
      <w:tr w:rsidR="00FB3BAF" w:rsidTr="0087599E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"Обеспечение граждан доступным жильем"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A210300000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B3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79,7</w:t>
            </w:r>
          </w:p>
        </w:tc>
      </w:tr>
      <w:tr w:rsidR="00FB3BAF" w:rsidTr="0087599E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Предоставление социальных выплат молодым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семьям на строительство (приобретение) жилья в рамках реализации мероприятий по обеспечению жильем молодых семей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A2103L4970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B3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79,7</w:t>
            </w:r>
          </w:p>
        </w:tc>
      </w:tr>
      <w:tr w:rsidR="00FB3BAF" w:rsidTr="0087599E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A2103L4970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79,7</w:t>
            </w:r>
          </w:p>
        </w:tc>
      </w:tr>
      <w:tr w:rsidR="00FB3BAF" w:rsidTr="0087599E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A2103L4970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79,7</w:t>
            </w:r>
          </w:p>
        </w:tc>
      </w:tr>
      <w:tr w:rsidR="00FB3BAF" w:rsidTr="0087599E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B3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B3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B3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45,0</w:t>
            </w:r>
          </w:p>
        </w:tc>
      </w:tr>
      <w:tr w:rsidR="00FB3BAF" w:rsidTr="0087599E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B3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B3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45,0</w:t>
            </w:r>
          </w:p>
        </w:tc>
      </w:tr>
      <w:tr w:rsidR="00FB3BAF" w:rsidTr="0087599E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 программа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"Развитие физической культуры и спорта"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B3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45,0</w:t>
            </w:r>
          </w:p>
        </w:tc>
      </w:tr>
      <w:tr w:rsidR="00FB3BAF" w:rsidTr="0087599E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"Развитие спорта высших достижений и системы подготовки спортивного резерва"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Ц520000000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B3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45,0</w:t>
            </w:r>
          </w:p>
        </w:tc>
      </w:tr>
      <w:tr w:rsidR="00FB3BAF" w:rsidTr="0087599E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"Содержание спортивных школ"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Ц520100000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B3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45,0</w:t>
            </w:r>
          </w:p>
        </w:tc>
      </w:tr>
      <w:tr w:rsidR="00FB3BAF" w:rsidTr="0087599E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деятельности муниципальных детско-юношеских спортивных школ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Ц520170340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B3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45,0</w:t>
            </w:r>
          </w:p>
        </w:tc>
      </w:tr>
      <w:tr w:rsidR="00FB3BAF" w:rsidTr="0087599E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Предоставление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субсидий  бюджетным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автономным учреждениям и иным некоммерческим организациям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Ц520170340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45,0</w:t>
            </w:r>
          </w:p>
        </w:tc>
      </w:tr>
      <w:tr w:rsidR="00FB3BAF" w:rsidTr="0087599E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Ц520170340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126,1</w:t>
            </w:r>
          </w:p>
        </w:tc>
      </w:tr>
      <w:tr w:rsidR="00FB3BAF" w:rsidTr="0087599E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Ц520170340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-81,1</w:t>
            </w:r>
          </w:p>
        </w:tc>
      </w:tr>
      <w:tr w:rsidR="00FB3BAF" w:rsidTr="0087599E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B3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B3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B3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-3 000,0</w:t>
            </w:r>
          </w:p>
        </w:tc>
      </w:tr>
      <w:tr w:rsidR="00FB3BAF" w:rsidTr="0087599E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B3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B3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-3 000,0</w:t>
            </w:r>
          </w:p>
        </w:tc>
      </w:tr>
      <w:tr w:rsidR="00FB3BAF" w:rsidTr="0087599E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3BAF" w:rsidRDefault="00F52C48" w:rsidP="006B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Муниципальная программа "</w:t>
            </w:r>
            <w:r w:rsidR="008759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Управление общественными финансами и муниципальным долгом города Канаш Чувашской </w:t>
            </w:r>
            <w:r w:rsidR="006B418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="008759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еспублики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 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B3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-3 000,0</w:t>
            </w:r>
          </w:p>
        </w:tc>
      </w:tr>
      <w:tr w:rsidR="00FB3BAF" w:rsidTr="0087599E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 города Канаш Чувашской Республики"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B3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-3 000,0</w:t>
            </w:r>
          </w:p>
        </w:tc>
      </w:tr>
      <w:tr w:rsidR="00FB3BAF" w:rsidTr="0087599E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"Реализация мер по оптимизации муниципального долга и своевременному исполнению долговых обязательств"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Ч410500000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B3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-3 000,0</w:t>
            </w:r>
          </w:p>
        </w:tc>
      </w:tr>
      <w:tr w:rsidR="00FB3BAF" w:rsidTr="0087599E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Процентные платежи по государственному долгу Чувашской Республики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Ч410573490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B3B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-3 000,0</w:t>
            </w:r>
          </w:p>
        </w:tc>
      </w:tr>
      <w:tr w:rsidR="00FB3BAF" w:rsidTr="0087599E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Ч410573490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-3 000,0</w:t>
            </w:r>
          </w:p>
        </w:tc>
      </w:tr>
      <w:tr w:rsidR="00FB3BAF" w:rsidTr="0087599E">
        <w:trPr>
          <w:trHeight w:val="288"/>
        </w:trPr>
        <w:tc>
          <w:tcPr>
            <w:tcW w:w="501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36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3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Ч410573490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730</w:t>
            </w:r>
          </w:p>
        </w:tc>
        <w:tc>
          <w:tcPr>
            <w:tcW w:w="149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FB3BAF" w:rsidRDefault="00F52C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-3 000,0</w:t>
            </w:r>
          </w:p>
        </w:tc>
      </w:tr>
    </w:tbl>
    <w:p w:rsidR="00F52C48" w:rsidRDefault="00F52C48"/>
    <w:sectPr w:rsidR="00F52C48">
      <w:pgSz w:w="11950" w:h="16901"/>
      <w:pgMar w:top="567" w:right="567" w:bottom="567" w:left="1701" w:header="720" w:footer="72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A34"/>
    <w:rsid w:val="006B4186"/>
    <w:rsid w:val="0087599E"/>
    <w:rsid w:val="009067EF"/>
    <w:rsid w:val="00C847AF"/>
    <w:rsid w:val="00DC1A34"/>
    <w:rsid w:val="00E54634"/>
    <w:rsid w:val="00F52C48"/>
    <w:rsid w:val="00FB3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A5B8D7D-D560-4CA1-A8A8-53C93D298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5176</Words>
  <Characters>29507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РЎРѕР·РґР°РЅ: asfr 28.06.2012 16:20:36; РР·РјРµРЅРµРЅ: palatov 12.01.2021 15:12:24</dc:subject>
  <dc:creator>Keysystems.DWH.ReportDesigner</dc:creator>
  <cp:keywords/>
  <dc:description/>
  <cp:lastModifiedBy>budsec</cp:lastModifiedBy>
  <cp:revision>7</cp:revision>
  <dcterms:created xsi:type="dcterms:W3CDTF">2021-12-22T10:08:00Z</dcterms:created>
  <dcterms:modified xsi:type="dcterms:W3CDTF">2021-12-22T11:34:00Z</dcterms:modified>
</cp:coreProperties>
</file>