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1D0" w:rsidRPr="00E7273A" w:rsidRDefault="001A01D0" w:rsidP="001A01D0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</w:p>
    <w:tbl>
      <w:tblPr>
        <w:tblW w:w="9854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3936"/>
        <w:gridCol w:w="1984"/>
        <w:gridCol w:w="3934"/>
      </w:tblGrid>
      <w:tr w:rsidR="001A01D0" w:rsidRPr="00E7273A" w:rsidTr="001A01D0">
        <w:tc>
          <w:tcPr>
            <w:tcW w:w="3936" w:type="dxa"/>
          </w:tcPr>
          <w:p w:rsidR="001A01D0" w:rsidRPr="00E7273A" w:rsidRDefault="001A01D0" w:rsidP="004B464B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proofErr w:type="spellStart"/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>Ч</w:t>
            </w:r>
            <w:r w:rsidRPr="00E7273A">
              <w:rPr>
                <w:rFonts w:cs="Arial"/>
                <w:b/>
                <w:bCs/>
                <w:sz w:val="22"/>
                <w:szCs w:val="22"/>
              </w:rPr>
              <w:t>ӑ</w:t>
            </w:r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>ваш</w:t>
            </w:r>
            <w:proofErr w:type="spellEnd"/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>Республикин</w:t>
            </w:r>
            <w:proofErr w:type="spellEnd"/>
          </w:p>
          <w:p w:rsidR="001A01D0" w:rsidRPr="00E7273A" w:rsidRDefault="001A01D0" w:rsidP="004B464B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КАНАШ ХУЛА</w:t>
            </w:r>
          </w:p>
          <w:p w:rsidR="001A01D0" w:rsidRPr="00E7273A" w:rsidRDefault="001A01D0" w:rsidP="004B464B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АДМИНИСТРАЦИЙЕ</w:t>
            </w:r>
          </w:p>
          <w:p w:rsidR="001A01D0" w:rsidRPr="00E7273A" w:rsidRDefault="001A01D0" w:rsidP="004B464B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Cs w:val="24"/>
              </w:rPr>
            </w:pPr>
          </w:p>
          <w:p w:rsidR="001A01D0" w:rsidRPr="00E7273A" w:rsidRDefault="001A01D0" w:rsidP="004B464B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ЙЫШАНУ</w:t>
            </w:r>
          </w:p>
          <w:p w:rsidR="001A01D0" w:rsidRPr="00E7273A" w:rsidRDefault="001A01D0" w:rsidP="004B464B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Cs w:val="24"/>
              </w:rPr>
            </w:pPr>
          </w:p>
          <w:p w:rsidR="001A01D0" w:rsidRPr="00517591" w:rsidRDefault="00517591" w:rsidP="004B464B">
            <w:pPr>
              <w:spacing w:line="192" w:lineRule="auto"/>
              <w:jc w:val="center"/>
              <w:rPr>
                <w:rFonts w:ascii="Times New Roman" w:hAnsi="Times New Roman"/>
                <w:bCs/>
                <w:szCs w:val="24"/>
                <w:u w:val="single"/>
              </w:rPr>
            </w:pPr>
            <w:r w:rsidRPr="00517591">
              <w:rPr>
                <w:rFonts w:ascii="Times New Roman" w:hAnsi="Times New Roman"/>
                <w:bCs/>
                <w:szCs w:val="24"/>
                <w:u w:val="single"/>
              </w:rPr>
              <w:t>06.12.2021</w:t>
            </w:r>
            <w:r w:rsidR="001A01D0" w:rsidRPr="00E7273A">
              <w:rPr>
                <w:rFonts w:ascii="Times New Roman" w:hAnsi="Times New Roman"/>
                <w:b/>
                <w:bCs/>
                <w:szCs w:val="24"/>
              </w:rPr>
              <w:t xml:space="preserve"> № </w:t>
            </w:r>
            <w:r w:rsidRPr="00517591">
              <w:rPr>
                <w:rFonts w:ascii="Times New Roman" w:hAnsi="Times New Roman"/>
                <w:bCs/>
                <w:szCs w:val="24"/>
                <w:u w:val="single"/>
              </w:rPr>
              <w:t>1038</w:t>
            </w:r>
          </w:p>
          <w:p w:rsidR="001A01D0" w:rsidRPr="00E7273A" w:rsidRDefault="001A01D0" w:rsidP="004B464B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8"/>
                <w:szCs w:val="28"/>
              </w:rPr>
            </w:pPr>
          </w:p>
          <w:p w:rsidR="001A01D0" w:rsidRPr="00E7273A" w:rsidRDefault="001A01D0" w:rsidP="004B464B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>Канаш хули</w:t>
            </w:r>
          </w:p>
        </w:tc>
        <w:tc>
          <w:tcPr>
            <w:tcW w:w="1984" w:type="dxa"/>
          </w:tcPr>
          <w:p w:rsidR="001A01D0" w:rsidRPr="00E7273A" w:rsidRDefault="001A01D0" w:rsidP="004B464B">
            <w:pPr>
              <w:spacing w:line="192" w:lineRule="auto"/>
              <w:rPr>
                <w:rFonts w:ascii="Arial Cyr Chuv" w:hAnsi="Arial Cyr Chuv" w:cs="Arial Cyr Chuv"/>
                <w:b/>
                <w:bCs/>
                <w:szCs w:val="24"/>
              </w:rPr>
            </w:pPr>
            <w:r w:rsidRPr="00E7273A">
              <w:rPr>
                <w:rFonts w:ascii="Arial Cyr Chuv" w:hAnsi="Arial Cyr Chuv" w:cs="Arial Cyr Chuv"/>
                <w:b/>
                <w:bCs/>
                <w:noProof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1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</w:tcPr>
          <w:p w:rsidR="001A01D0" w:rsidRPr="00E7273A" w:rsidRDefault="001A01D0" w:rsidP="004B464B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АДМИНИСТРАЦИЯ</w:t>
            </w:r>
          </w:p>
          <w:p w:rsidR="001A01D0" w:rsidRPr="00E7273A" w:rsidRDefault="001A01D0" w:rsidP="004B464B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ГОРОДА КАНАШ</w:t>
            </w:r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Чувашской Республики</w:t>
            </w:r>
          </w:p>
          <w:p w:rsidR="001A01D0" w:rsidRPr="00E7273A" w:rsidRDefault="001A01D0" w:rsidP="004B464B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1A01D0" w:rsidRPr="00E7273A" w:rsidRDefault="001A01D0" w:rsidP="004B464B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ПОСТАНОВЛЕНИЕ</w:t>
            </w:r>
          </w:p>
          <w:p w:rsidR="001A01D0" w:rsidRPr="00E7273A" w:rsidRDefault="001A01D0" w:rsidP="004B464B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1A01D0" w:rsidRPr="00E7273A" w:rsidRDefault="00517591" w:rsidP="004B464B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17591">
              <w:rPr>
                <w:rFonts w:ascii="Times New Roman" w:hAnsi="Times New Roman"/>
                <w:bCs/>
                <w:szCs w:val="24"/>
                <w:u w:val="single"/>
              </w:rPr>
              <w:t>06.12.2021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1A01D0" w:rsidRPr="00E7273A">
              <w:rPr>
                <w:rFonts w:ascii="Times New Roman" w:hAnsi="Times New Roman"/>
                <w:b/>
                <w:bCs/>
                <w:szCs w:val="24"/>
              </w:rPr>
              <w:t xml:space="preserve">№ </w:t>
            </w:r>
            <w:r w:rsidRPr="00517591">
              <w:rPr>
                <w:rFonts w:ascii="Times New Roman" w:hAnsi="Times New Roman"/>
                <w:bCs/>
                <w:szCs w:val="24"/>
                <w:u w:val="single"/>
              </w:rPr>
              <w:t>1038</w:t>
            </w:r>
          </w:p>
          <w:p w:rsidR="001A01D0" w:rsidRPr="00E7273A" w:rsidRDefault="001A01D0" w:rsidP="004B464B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1A01D0" w:rsidRPr="00E7273A" w:rsidRDefault="001A01D0" w:rsidP="004B464B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г. Канаш</w:t>
            </w:r>
          </w:p>
        </w:tc>
      </w:tr>
    </w:tbl>
    <w:p w:rsidR="001A01D0" w:rsidRPr="00E7273A" w:rsidRDefault="001A01D0" w:rsidP="001A01D0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</w:p>
    <w:p w:rsidR="00D75FBC" w:rsidRDefault="00D75FBC" w:rsidP="001A01D0">
      <w:pPr>
        <w:ind w:right="4677"/>
        <w:jc w:val="both"/>
        <w:rPr>
          <w:rFonts w:ascii="Times New Roman" w:hAnsi="Times New Roman"/>
          <w:b/>
        </w:rPr>
      </w:pPr>
    </w:p>
    <w:p w:rsidR="001A01D0" w:rsidRDefault="001A01D0" w:rsidP="001A01D0">
      <w:pPr>
        <w:ind w:right="4677"/>
        <w:jc w:val="both"/>
        <w:rPr>
          <w:rFonts w:ascii="Times New Roman" w:hAnsi="Times New Roman"/>
          <w:b/>
        </w:rPr>
      </w:pPr>
      <w:r w:rsidRPr="001A01D0">
        <w:rPr>
          <w:rFonts w:ascii="Times New Roman" w:hAnsi="Times New Roman"/>
          <w:b/>
        </w:rPr>
        <w:t xml:space="preserve">О признании утратившим силу постановления администрации города </w:t>
      </w:r>
      <w:bookmarkStart w:id="0" w:name="_GoBack"/>
      <w:bookmarkEnd w:id="0"/>
      <w:r w:rsidRPr="001A01D0">
        <w:rPr>
          <w:rFonts w:ascii="Times New Roman" w:hAnsi="Times New Roman"/>
          <w:b/>
        </w:rPr>
        <w:t xml:space="preserve">Канаш Чувашской Республики от </w:t>
      </w:r>
      <w:r>
        <w:rPr>
          <w:rFonts w:ascii="Times New Roman" w:hAnsi="Times New Roman"/>
          <w:b/>
        </w:rPr>
        <w:t>12 марта 2012 г. №</w:t>
      </w:r>
      <w:r w:rsidRPr="001A01D0">
        <w:rPr>
          <w:rFonts w:ascii="Times New Roman" w:hAnsi="Times New Roman"/>
          <w:b/>
        </w:rPr>
        <w:t xml:space="preserve"> 184</w:t>
      </w:r>
    </w:p>
    <w:p w:rsidR="001A01D0" w:rsidRPr="001A01D0" w:rsidRDefault="001A01D0" w:rsidP="001A01D0">
      <w:pPr>
        <w:rPr>
          <w:rFonts w:ascii="Times New Roman" w:hAnsi="Times New Roman"/>
        </w:rPr>
      </w:pPr>
    </w:p>
    <w:p w:rsidR="001A01D0" w:rsidRPr="001A01D0" w:rsidRDefault="001A01D0" w:rsidP="001A01D0">
      <w:pPr>
        <w:rPr>
          <w:rFonts w:ascii="Times New Roman" w:hAnsi="Times New Roman"/>
        </w:rPr>
      </w:pPr>
    </w:p>
    <w:p w:rsidR="001A01D0" w:rsidRDefault="001A01D0" w:rsidP="00D75FBC">
      <w:pPr>
        <w:ind w:firstLine="567"/>
        <w:rPr>
          <w:rFonts w:ascii="Times New Roman" w:hAnsi="Times New Roman"/>
        </w:rPr>
      </w:pPr>
    </w:p>
    <w:p w:rsidR="001A01D0" w:rsidRPr="001A01D0" w:rsidRDefault="001A01D0" w:rsidP="00D75FBC">
      <w:pPr>
        <w:ind w:firstLine="567"/>
        <w:jc w:val="both"/>
        <w:rPr>
          <w:rFonts w:ascii="Times New Roman" w:hAnsi="Times New Roman"/>
          <w:b/>
          <w:szCs w:val="24"/>
          <w:shd w:val="clear" w:color="auto" w:fill="FFFFFF"/>
        </w:rPr>
      </w:pPr>
      <w:r w:rsidRPr="001A01D0">
        <w:rPr>
          <w:rFonts w:ascii="Times New Roman" w:hAnsi="Times New Roman"/>
          <w:szCs w:val="24"/>
          <w:shd w:val="clear" w:color="auto" w:fill="FFFFFF"/>
        </w:rPr>
        <w:t xml:space="preserve">В соответствии с Федеральным законом от 6 октября 2003 г. №131-ФЗ «Об общих принципах организации местного самоуправления в Российской Федерации», Уставом города Канаш Чувашской Республики, </w:t>
      </w:r>
      <w:r w:rsidRPr="001A01D0">
        <w:rPr>
          <w:rFonts w:ascii="Times New Roman" w:hAnsi="Times New Roman"/>
          <w:b/>
          <w:szCs w:val="24"/>
          <w:shd w:val="clear" w:color="auto" w:fill="FFFFFF"/>
        </w:rPr>
        <w:t>Администрация города Канаш Чувашской Республики постановляет:</w:t>
      </w:r>
    </w:p>
    <w:p w:rsidR="001A01D0" w:rsidRPr="001A01D0" w:rsidRDefault="001A01D0" w:rsidP="00D75FBC">
      <w:pPr>
        <w:ind w:firstLine="567"/>
        <w:jc w:val="both"/>
        <w:rPr>
          <w:rFonts w:ascii="Times New Roman" w:hAnsi="Times New Roman"/>
          <w:b/>
          <w:szCs w:val="24"/>
          <w:shd w:val="clear" w:color="auto" w:fill="FFFFFF"/>
        </w:rPr>
      </w:pPr>
    </w:p>
    <w:p w:rsidR="001A01D0" w:rsidRPr="001A01D0" w:rsidRDefault="001A01D0" w:rsidP="00D75FBC">
      <w:pPr>
        <w:ind w:firstLine="567"/>
        <w:jc w:val="both"/>
        <w:rPr>
          <w:rFonts w:ascii="Times New Roman" w:hAnsi="Times New Roman"/>
          <w:szCs w:val="24"/>
          <w:shd w:val="clear" w:color="auto" w:fill="FFFFFF"/>
        </w:rPr>
      </w:pPr>
      <w:r w:rsidRPr="001A01D0">
        <w:rPr>
          <w:rFonts w:ascii="Times New Roman" w:hAnsi="Times New Roman"/>
          <w:szCs w:val="24"/>
          <w:shd w:val="clear" w:color="auto" w:fill="FFFFFF"/>
        </w:rPr>
        <w:t>1. Признать утратившим силу постановление администрации города Канаш Чувашской Республики от 12 марта 2012 года №184 «Об утверждении порядка управления и распоряжения муниципальной собственностью города Канаш».</w:t>
      </w:r>
    </w:p>
    <w:p w:rsidR="001A01D0" w:rsidRPr="001A01D0" w:rsidRDefault="001A01D0" w:rsidP="00D75FBC">
      <w:pPr>
        <w:ind w:firstLine="567"/>
        <w:jc w:val="both"/>
        <w:rPr>
          <w:rFonts w:ascii="Times New Roman" w:hAnsi="Times New Roman"/>
          <w:szCs w:val="24"/>
          <w:shd w:val="clear" w:color="auto" w:fill="FFFFFF"/>
        </w:rPr>
      </w:pPr>
      <w:r w:rsidRPr="001A01D0">
        <w:rPr>
          <w:rFonts w:ascii="Times New Roman" w:hAnsi="Times New Roman"/>
          <w:szCs w:val="24"/>
          <w:shd w:val="clear" w:color="auto" w:fill="FFFFFF"/>
        </w:rPr>
        <w:t>2. Настоящее постановление вступает в силу после его официального опубликования.</w:t>
      </w:r>
    </w:p>
    <w:p w:rsidR="001A01D0" w:rsidRPr="001A01D0" w:rsidRDefault="001A01D0" w:rsidP="00D75FBC">
      <w:pPr>
        <w:ind w:firstLine="567"/>
        <w:jc w:val="both"/>
        <w:rPr>
          <w:rFonts w:ascii="Times New Roman" w:hAnsi="Times New Roman"/>
          <w:szCs w:val="24"/>
          <w:shd w:val="clear" w:color="auto" w:fill="FFFFFF"/>
        </w:rPr>
      </w:pPr>
    </w:p>
    <w:p w:rsidR="001A01D0" w:rsidRPr="001A01D0" w:rsidRDefault="001A01D0" w:rsidP="00D75FBC">
      <w:pPr>
        <w:ind w:firstLine="567"/>
        <w:jc w:val="both"/>
        <w:rPr>
          <w:rFonts w:ascii="Times New Roman" w:hAnsi="Times New Roman"/>
          <w:szCs w:val="24"/>
          <w:shd w:val="clear" w:color="auto" w:fill="FFFFFF"/>
        </w:rPr>
      </w:pPr>
    </w:p>
    <w:p w:rsidR="001A01D0" w:rsidRPr="001A01D0" w:rsidRDefault="001A01D0" w:rsidP="001A01D0">
      <w:pPr>
        <w:ind w:firstLine="709"/>
        <w:jc w:val="both"/>
        <w:rPr>
          <w:rFonts w:ascii="Times New Roman" w:hAnsi="Times New Roman"/>
          <w:szCs w:val="24"/>
          <w:shd w:val="clear" w:color="auto" w:fill="FFFFFF"/>
        </w:rPr>
      </w:pPr>
    </w:p>
    <w:p w:rsidR="00D75FBC" w:rsidRPr="001A01D0" w:rsidRDefault="00D75FBC" w:rsidP="001A01D0">
      <w:pPr>
        <w:ind w:firstLine="709"/>
        <w:jc w:val="both"/>
        <w:rPr>
          <w:rFonts w:ascii="Times New Roman" w:hAnsi="Times New Roman"/>
          <w:szCs w:val="24"/>
          <w:shd w:val="clear" w:color="auto" w:fill="FFFFFF"/>
        </w:rPr>
      </w:pPr>
    </w:p>
    <w:p w:rsidR="001A01D0" w:rsidRPr="001A01D0" w:rsidRDefault="001A01D0" w:rsidP="001A01D0">
      <w:pPr>
        <w:jc w:val="both"/>
        <w:rPr>
          <w:rFonts w:ascii="Times New Roman" w:hAnsi="Times New Roman"/>
          <w:szCs w:val="24"/>
          <w:shd w:val="clear" w:color="auto" w:fill="FFFFFF"/>
        </w:rPr>
      </w:pPr>
      <w:r w:rsidRPr="001A01D0">
        <w:rPr>
          <w:rFonts w:ascii="Times New Roman" w:hAnsi="Times New Roman"/>
          <w:szCs w:val="24"/>
          <w:shd w:val="clear" w:color="auto" w:fill="FFFFFF"/>
        </w:rPr>
        <w:t>Глава администрации города                                                                                В.Н. Михайлов</w:t>
      </w:r>
    </w:p>
    <w:sectPr w:rsidR="001A01D0" w:rsidRPr="001A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D0"/>
    <w:rsid w:val="001A01D0"/>
    <w:rsid w:val="00517591"/>
    <w:rsid w:val="00881E6E"/>
    <w:rsid w:val="00982595"/>
    <w:rsid w:val="00D7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02DA9-FCCE-485B-A428-2AE43324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1D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01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5F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5F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Глазов</dc:creator>
  <cp:keywords/>
  <dc:description/>
  <cp:lastModifiedBy>Администрация г. Канаш (Ольга М. Хайруллина)</cp:lastModifiedBy>
  <cp:revision>5</cp:revision>
  <cp:lastPrinted>2021-12-06T06:32:00Z</cp:lastPrinted>
  <dcterms:created xsi:type="dcterms:W3CDTF">2021-11-19T08:29:00Z</dcterms:created>
  <dcterms:modified xsi:type="dcterms:W3CDTF">2021-12-07T06:38:00Z</dcterms:modified>
</cp:coreProperties>
</file>