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63" w:rsidRPr="00844AB7" w:rsidRDefault="00EB0118" w:rsidP="00F94B6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-411480</wp:posOffset>
            </wp:positionV>
            <wp:extent cx="6296025" cy="1133475"/>
            <wp:effectExtent l="0" t="0" r="9525" b="9525"/>
            <wp:wrapNone/>
            <wp:docPr id="1" name="Рисунок 1" descr="шапк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B63" w:rsidRPr="00844AB7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Pr="00844AB7" w:rsidRDefault="00F94B63" w:rsidP="00F94B63">
      <w:pPr>
        <w:ind w:firstLine="709"/>
        <w:jc w:val="both"/>
        <w:rPr>
          <w:sz w:val="28"/>
          <w:szCs w:val="28"/>
          <w:lang w:val="en-US"/>
        </w:rPr>
      </w:pPr>
    </w:p>
    <w:p w:rsidR="00F94B63" w:rsidRPr="00844AB7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Default="00F94B63" w:rsidP="00F94B63">
      <w:pPr>
        <w:ind w:firstLine="709"/>
        <w:jc w:val="both"/>
        <w:rPr>
          <w:sz w:val="28"/>
          <w:szCs w:val="28"/>
        </w:rPr>
      </w:pPr>
    </w:p>
    <w:p w:rsidR="00F94B63" w:rsidRPr="00D33471" w:rsidRDefault="00F94B63" w:rsidP="00F94B63">
      <w:pPr>
        <w:ind w:firstLine="709"/>
        <w:jc w:val="both"/>
        <w:rPr>
          <w:sz w:val="27"/>
          <w:szCs w:val="27"/>
        </w:rPr>
      </w:pPr>
    </w:p>
    <w:p w:rsidR="00F94B63" w:rsidRPr="00D33471" w:rsidRDefault="00F94B63" w:rsidP="00CD347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3471">
        <w:rPr>
          <w:rFonts w:ascii="Times New Roman" w:hAnsi="Times New Roman" w:cs="Times New Roman"/>
          <w:sz w:val="27"/>
          <w:szCs w:val="27"/>
        </w:rPr>
        <w:t>Вывести из состава Комиссии при Главе Чувашской Республики по формированию и подготовке резерва управленческих кадров Чувашской Ре</w:t>
      </w:r>
      <w:r w:rsidRPr="00D33471">
        <w:rPr>
          <w:rFonts w:ascii="Times New Roman" w:hAnsi="Times New Roman" w:cs="Times New Roman"/>
          <w:sz w:val="27"/>
          <w:szCs w:val="27"/>
        </w:rPr>
        <w:t>с</w:t>
      </w:r>
      <w:r w:rsidRPr="00D33471">
        <w:rPr>
          <w:rFonts w:ascii="Times New Roman" w:hAnsi="Times New Roman" w:cs="Times New Roman"/>
          <w:sz w:val="27"/>
          <w:szCs w:val="27"/>
        </w:rPr>
        <w:t>публики, утвержденного распоряжением Главы Чувашской Республики от 13</w:t>
      </w:r>
      <w:r w:rsidR="00CD3470">
        <w:rPr>
          <w:rFonts w:ascii="Times New Roman" w:hAnsi="Times New Roman" w:cs="Times New Roman"/>
          <w:sz w:val="27"/>
          <w:szCs w:val="27"/>
        </w:rPr>
        <w:t> </w:t>
      </w:r>
      <w:r w:rsidRPr="00D33471">
        <w:rPr>
          <w:rFonts w:ascii="Times New Roman" w:hAnsi="Times New Roman" w:cs="Times New Roman"/>
          <w:sz w:val="27"/>
          <w:szCs w:val="27"/>
        </w:rPr>
        <w:t xml:space="preserve">февраля 2018 г. </w:t>
      </w:r>
      <w:r w:rsidR="00D578C2" w:rsidRPr="00D33471">
        <w:rPr>
          <w:rFonts w:ascii="Times New Roman" w:hAnsi="Times New Roman" w:cs="Times New Roman"/>
          <w:sz w:val="27"/>
          <w:szCs w:val="27"/>
        </w:rPr>
        <w:t>№</w:t>
      </w:r>
      <w:r w:rsidRPr="00D33471">
        <w:rPr>
          <w:rFonts w:ascii="Times New Roman" w:hAnsi="Times New Roman" w:cs="Times New Roman"/>
          <w:sz w:val="27"/>
          <w:szCs w:val="27"/>
        </w:rPr>
        <w:t xml:space="preserve"> 44-рг</w:t>
      </w:r>
      <w:r w:rsidR="00D578C2" w:rsidRPr="00D33471">
        <w:rPr>
          <w:rFonts w:ascii="Times New Roman" w:hAnsi="Times New Roman" w:cs="Times New Roman"/>
          <w:sz w:val="27"/>
          <w:szCs w:val="27"/>
        </w:rPr>
        <w:t xml:space="preserve"> (с изменениями, внесенными распоряжен</w:t>
      </w:r>
      <w:r w:rsidR="00730397" w:rsidRPr="00D33471">
        <w:rPr>
          <w:rFonts w:ascii="Times New Roman" w:hAnsi="Times New Roman" w:cs="Times New Roman"/>
          <w:sz w:val="27"/>
          <w:szCs w:val="27"/>
        </w:rPr>
        <w:t>и</w:t>
      </w:r>
      <w:r w:rsidR="00D578C2" w:rsidRPr="00D33471">
        <w:rPr>
          <w:rFonts w:ascii="Times New Roman" w:hAnsi="Times New Roman" w:cs="Times New Roman"/>
          <w:sz w:val="27"/>
          <w:szCs w:val="27"/>
        </w:rPr>
        <w:t>ями Главы Чувашской Республики от 29 ноября 2018 г. № 550-рг, от 4 февраля</w:t>
      </w:r>
      <w:r w:rsidR="00B93356" w:rsidRPr="00D33471">
        <w:rPr>
          <w:rFonts w:ascii="Times New Roman" w:hAnsi="Times New Roman" w:cs="Times New Roman"/>
          <w:sz w:val="27"/>
          <w:szCs w:val="27"/>
        </w:rPr>
        <w:t xml:space="preserve"> </w:t>
      </w:r>
      <w:r w:rsidR="00D578C2" w:rsidRPr="00D33471">
        <w:rPr>
          <w:rFonts w:ascii="Times New Roman" w:hAnsi="Times New Roman" w:cs="Times New Roman"/>
          <w:sz w:val="27"/>
          <w:szCs w:val="27"/>
        </w:rPr>
        <w:t>2019 г. № 42-рг, от 16 июля 2019 г. № 287-рг, от 15</w:t>
      </w:r>
      <w:r w:rsidR="00820A5B" w:rsidRPr="00D33471">
        <w:rPr>
          <w:rFonts w:ascii="Times New Roman" w:hAnsi="Times New Roman" w:cs="Times New Roman"/>
          <w:sz w:val="27"/>
          <w:szCs w:val="27"/>
        </w:rPr>
        <w:t> </w:t>
      </w:r>
      <w:r w:rsidR="00D578C2" w:rsidRPr="00D33471">
        <w:rPr>
          <w:rFonts w:ascii="Times New Roman" w:hAnsi="Times New Roman" w:cs="Times New Roman"/>
          <w:sz w:val="27"/>
          <w:szCs w:val="27"/>
        </w:rPr>
        <w:t>апреля</w:t>
      </w:r>
      <w:r w:rsidR="00820A5B" w:rsidRPr="00D33471">
        <w:rPr>
          <w:rFonts w:ascii="Times New Roman" w:hAnsi="Times New Roman" w:cs="Times New Roman"/>
          <w:sz w:val="27"/>
          <w:szCs w:val="27"/>
        </w:rPr>
        <w:t> </w:t>
      </w:r>
      <w:r w:rsidR="00D578C2" w:rsidRPr="00D33471">
        <w:rPr>
          <w:rFonts w:ascii="Times New Roman" w:hAnsi="Times New Roman" w:cs="Times New Roman"/>
          <w:sz w:val="27"/>
          <w:szCs w:val="27"/>
        </w:rPr>
        <w:t>2020</w:t>
      </w:r>
      <w:r w:rsidR="00820A5B" w:rsidRPr="00D33471">
        <w:rPr>
          <w:rFonts w:ascii="Times New Roman" w:hAnsi="Times New Roman" w:cs="Times New Roman"/>
          <w:sz w:val="27"/>
          <w:szCs w:val="27"/>
        </w:rPr>
        <w:t> </w:t>
      </w:r>
      <w:r w:rsidR="00D578C2" w:rsidRPr="00D33471">
        <w:rPr>
          <w:rFonts w:ascii="Times New Roman" w:hAnsi="Times New Roman" w:cs="Times New Roman"/>
          <w:sz w:val="27"/>
          <w:szCs w:val="27"/>
        </w:rPr>
        <w:t>г. №</w:t>
      </w:r>
      <w:r w:rsidR="00730397" w:rsidRPr="00D33471">
        <w:rPr>
          <w:rFonts w:ascii="Times New Roman" w:hAnsi="Times New Roman" w:cs="Times New Roman"/>
          <w:sz w:val="27"/>
          <w:szCs w:val="27"/>
        </w:rPr>
        <w:t> </w:t>
      </w:r>
      <w:r w:rsidR="00D578C2" w:rsidRPr="00D33471">
        <w:rPr>
          <w:rFonts w:ascii="Times New Roman" w:hAnsi="Times New Roman" w:cs="Times New Roman"/>
          <w:sz w:val="27"/>
          <w:szCs w:val="27"/>
        </w:rPr>
        <w:t>165-рг, от</w:t>
      </w:r>
      <w:proofErr w:type="gramEnd"/>
      <w:r w:rsidR="00D578C2" w:rsidRPr="00D3347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578C2" w:rsidRPr="00D33471">
        <w:rPr>
          <w:rFonts w:ascii="Times New Roman" w:hAnsi="Times New Roman" w:cs="Times New Roman"/>
          <w:sz w:val="27"/>
          <w:szCs w:val="27"/>
        </w:rPr>
        <w:t>27 мая 2020 г. № 245-рг, от 26 августа 2020</w:t>
      </w:r>
      <w:r w:rsidR="00B93356" w:rsidRPr="00D33471">
        <w:rPr>
          <w:rFonts w:ascii="Times New Roman" w:hAnsi="Times New Roman" w:cs="Times New Roman"/>
          <w:sz w:val="27"/>
          <w:szCs w:val="27"/>
        </w:rPr>
        <w:t> </w:t>
      </w:r>
      <w:r w:rsidR="00D578C2" w:rsidRPr="00D33471">
        <w:rPr>
          <w:rFonts w:ascii="Times New Roman" w:hAnsi="Times New Roman" w:cs="Times New Roman"/>
          <w:sz w:val="27"/>
          <w:szCs w:val="27"/>
        </w:rPr>
        <w:t>г. № 397-рг, от 30</w:t>
      </w:r>
      <w:r w:rsidR="00730397" w:rsidRPr="00D33471">
        <w:rPr>
          <w:rFonts w:ascii="Times New Roman" w:hAnsi="Times New Roman" w:cs="Times New Roman"/>
          <w:sz w:val="27"/>
          <w:szCs w:val="27"/>
        </w:rPr>
        <w:t> </w:t>
      </w:r>
      <w:r w:rsidR="00D578C2" w:rsidRPr="00D33471">
        <w:rPr>
          <w:rFonts w:ascii="Times New Roman" w:hAnsi="Times New Roman" w:cs="Times New Roman"/>
          <w:sz w:val="27"/>
          <w:szCs w:val="27"/>
        </w:rPr>
        <w:t>сентября 2020 г. № 460-рг, от</w:t>
      </w:r>
      <w:r w:rsidR="00D578C2" w:rsidRPr="00D33471">
        <w:rPr>
          <w:rFonts w:ascii="Times New Roman" w:hAnsi="Times New Roman" w:cs="Times New Roman"/>
          <w:color w:val="392C69"/>
          <w:sz w:val="27"/>
          <w:szCs w:val="27"/>
        </w:rPr>
        <w:t xml:space="preserve"> </w:t>
      </w:r>
      <w:r w:rsidR="00D578C2" w:rsidRPr="00D33471">
        <w:rPr>
          <w:rFonts w:ascii="Times New Roman" w:hAnsi="Times New Roman" w:cs="Times New Roman"/>
          <w:sz w:val="27"/>
          <w:szCs w:val="27"/>
        </w:rPr>
        <w:t>18</w:t>
      </w:r>
      <w:r w:rsidR="00AD2980" w:rsidRPr="00D33471">
        <w:rPr>
          <w:rFonts w:ascii="Times New Roman" w:hAnsi="Times New Roman" w:cs="Times New Roman"/>
          <w:sz w:val="27"/>
          <w:szCs w:val="27"/>
        </w:rPr>
        <w:t xml:space="preserve"> ноября </w:t>
      </w:r>
      <w:r w:rsidR="00D578C2" w:rsidRPr="00D33471">
        <w:rPr>
          <w:rFonts w:ascii="Times New Roman" w:hAnsi="Times New Roman" w:cs="Times New Roman"/>
          <w:sz w:val="27"/>
          <w:szCs w:val="27"/>
        </w:rPr>
        <w:t>2020</w:t>
      </w:r>
      <w:r w:rsidR="00AD2980" w:rsidRPr="00D33471">
        <w:rPr>
          <w:rFonts w:ascii="Times New Roman" w:hAnsi="Times New Roman" w:cs="Times New Roman"/>
          <w:sz w:val="27"/>
          <w:szCs w:val="27"/>
        </w:rPr>
        <w:t xml:space="preserve"> г.</w:t>
      </w:r>
      <w:r w:rsidR="00730397" w:rsidRPr="00D33471">
        <w:rPr>
          <w:rFonts w:ascii="Times New Roman" w:hAnsi="Times New Roman" w:cs="Times New Roman"/>
          <w:sz w:val="27"/>
          <w:szCs w:val="27"/>
        </w:rPr>
        <w:t xml:space="preserve"> </w:t>
      </w:r>
      <w:r w:rsidR="00D578C2" w:rsidRPr="00D33471">
        <w:rPr>
          <w:rFonts w:ascii="Times New Roman" w:hAnsi="Times New Roman" w:cs="Times New Roman"/>
          <w:sz w:val="27"/>
          <w:szCs w:val="27"/>
        </w:rPr>
        <w:t>№ 577-рг</w:t>
      </w:r>
      <w:r w:rsidR="0064630F" w:rsidRPr="00D33471">
        <w:rPr>
          <w:rFonts w:ascii="Times New Roman" w:hAnsi="Times New Roman" w:cs="Times New Roman"/>
          <w:sz w:val="27"/>
          <w:szCs w:val="27"/>
        </w:rPr>
        <w:t xml:space="preserve">, от 20 октября 2021 г. </w:t>
      </w:r>
      <w:r w:rsidR="00CD3470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4630F" w:rsidRPr="00D33471">
        <w:rPr>
          <w:rFonts w:ascii="Times New Roman" w:hAnsi="Times New Roman" w:cs="Times New Roman"/>
          <w:sz w:val="27"/>
          <w:szCs w:val="27"/>
        </w:rPr>
        <w:t>№ 562-рг</w:t>
      </w:r>
      <w:r w:rsidR="00D578C2" w:rsidRPr="00D33471">
        <w:rPr>
          <w:rFonts w:ascii="Times New Roman" w:hAnsi="Times New Roman" w:cs="Times New Roman"/>
          <w:sz w:val="27"/>
          <w:szCs w:val="27"/>
        </w:rPr>
        <w:t>),</w:t>
      </w:r>
      <w:r w:rsidRPr="00D33471">
        <w:rPr>
          <w:rFonts w:ascii="Times New Roman" w:hAnsi="Times New Roman" w:cs="Times New Roman"/>
          <w:sz w:val="27"/>
          <w:szCs w:val="27"/>
        </w:rPr>
        <w:t xml:space="preserve"> </w:t>
      </w:r>
      <w:r w:rsidR="007B78BE" w:rsidRPr="00D33471">
        <w:rPr>
          <w:rFonts w:ascii="Times New Roman" w:hAnsi="Times New Roman" w:cs="Times New Roman"/>
          <w:sz w:val="27"/>
          <w:szCs w:val="27"/>
        </w:rPr>
        <w:t>Прокопьеву Л.В., Каргина Н.Ю.</w:t>
      </w:r>
      <w:r w:rsidR="00D33471" w:rsidRPr="00D33471">
        <w:rPr>
          <w:rFonts w:ascii="Times New Roman" w:hAnsi="Times New Roman" w:cs="Times New Roman"/>
          <w:sz w:val="27"/>
          <w:szCs w:val="27"/>
        </w:rPr>
        <w:t>, Николаева С.А.</w:t>
      </w:r>
      <w:r w:rsidR="0064630F" w:rsidRPr="00D33471">
        <w:rPr>
          <w:rFonts w:ascii="Times New Roman" w:hAnsi="Times New Roman" w:cs="Times New Roman"/>
          <w:sz w:val="27"/>
          <w:szCs w:val="27"/>
        </w:rPr>
        <w:t xml:space="preserve"> </w:t>
      </w:r>
      <w:r w:rsidR="00B133AF" w:rsidRPr="00D33471">
        <w:rPr>
          <w:rFonts w:ascii="Times New Roman" w:hAnsi="Times New Roman" w:cs="Times New Roman"/>
          <w:sz w:val="27"/>
          <w:szCs w:val="27"/>
        </w:rPr>
        <w:t>и</w:t>
      </w:r>
      <w:r w:rsidR="00D578C2" w:rsidRPr="00D33471">
        <w:rPr>
          <w:rFonts w:ascii="Times New Roman" w:hAnsi="Times New Roman" w:cs="Times New Roman"/>
          <w:sz w:val="27"/>
          <w:szCs w:val="27"/>
        </w:rPr>
        <w:t xml:space="preserve"> </w:t>
      </w:r>
      <w:r w:rsidRPr="00D33471">
        <w:rPr>
          <w:rFonts w:ascii="Times New Roman" w:hAnsi="Times New Roman" w:cs="Times New Roman"/>
          <w:sz w:val="27"/>
          <w:szCs w:val="27"/>
        </w:rPr>
        <w:t>ввести:</w:t>
      </w:r>
      <w:proofErr w:type="gramEnd"/>
    </w:p>
    <w:p w:rsidR="000F7B0F" w:rsidRPr="00D33471" w:rsidRDefault="000F7B0F" w:rsidP="00AD298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5811"/>
      </w:tblGrid>
      <w:tr w:rsidR="0064630F" w:rsidRPr="00D33471" w:rsidTr="0081231D">
        <w:tc>
          <w:tcPr>
            <w:tcW w:w="2835" w:type="dxa"/>
            <w:tcMar>
              <w:top w:w="57" w:type="dxa"/>
              <w:bottom w:w="57" w:type="dxa"/>
            </w:tcMar>
          </w:tcPr>
          <w:p w:rsidR="0064630F" w:rsidRPr="00D33471" w:rsidRDefault="0064630F" w:rsidP="00B74A75">
            <w:pPr>
              <w:pStyle w:val="ConsPlusNormal"/>
              <w:ind w:firstLine="647"/>
              <w:rPr>
                <w:rFonts w:ascii="Times New Roman" w:hAnsi="Times New Roman" w:cs="Times New Roman"/>
                <w:sz w:val="27"/>
                <w:szCs w:val="27"/>
              </w:rPr>
            </w:pPr>
            <w:r w:rsidRPr="00D33471">
              <w:rPr>
                <w:rFonts w:ascii="Times New Roman" w:hAnsi="Times New Roman" w:cs="Times New Roman"/>
                <w:sz w:val="27"/>
                <w:szCs w:val="27"/>
              </w:rPr>
              <w:t>Тимофееву В.А.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</w:tcPr>
          <w:p w:rsidR="0064630F" w:rsidRPr="00D33471" w:rsidRDefault="0064630F" w:rsidP="00B74A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3347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–</w:t>
            </w:r>
          </w:p>
        </w:tc>
        <w:tc>
          <w:tcPr>
            <w:tcW w:w="5811" w:type="dxa"/>
            <w:tcMar>
              <w:top w:w="57" w:type="dxa"/>
              <w:bottom w:w="57" w:type="dxa"/>
              <w:right w:w="0" w:type="dxa"/>
            </w:tcMar>
          </w:tcPr>
          <w:p w:rsidR="0064630F" w:rsidRPr="00D33471" w:rsidRDefault="0064630F" w:rsidP="00B74A75">
            <w:pPr>
              <w:pStyle w:val="ConsPlusNormal"/>
              <w:tabs>
                <w:tab w:val="left" w:pos="6861"/>
              </w:tabs>
              <w:jc w:val="both"/>
              <w:rPr>
                <w:rStyle w:val="a9"/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33471">
              <w:rPr>
                <w:rStyle w:val="a9"/>
                <w:rFonts w:ascii="Times New Roman" w:hAnsi="Times New Roman" w:cs="Times New Roman"/>
                <w:b w:val="0"/>
                <w:sz w:val="27"/>
                <w:szCs w:val="27"/>
              </w:rPr>
              <w:t xml:space="preserve">заместителя начальника </w:t>
            </w:r>
            <w:r w:rsidR="00EF611A" w:rsidRPr="00D33471">
              <w:rPr>
                <w:rFonts w:ascii="Times New Roman" w:hAnsi="Times New Roman" w:cs="Times New Roman"/>
                <w:sz w:val="27"/>
                <w:szCs w:val="27"/>
              </w:rPr>
              <w:t>Управления госуда</w:t>
            </w:r>
            <w:r w:rsidR="00EF611A" w:rsidRPr="00D33471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EF611A" w:rsidRPr="00D33471">
              <w:rPr>
                <w:rFonts w:ascii="Times New Roman" w:hAnsi="Times New Roman" w:cs="Times New Roman"/>
                <w:sz w:val="27"/>
                <w:szCs w:val="27"/>
              </w:rPr>
              <w:t>ственной гражданской службы, кадровой пол</w:t>
            </w:r>
            <w:r w:rsidR="00EF611A" w:rsidRPr="00D33471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EF611A" w:rsidRPr="00D33471">
              <w:rPr>
                <w:rFonts w:ascii="Times New Roman" w:hAnsi="Times New Roman" w:cs="Times New Roman"/>
                <w:sz w:val="27"/>
                <w:szCs w:val="27"/>
              </w:rPr>
              <w:t>тики и государственных наград Администрации Главы Чувашской Республики</w:t>
            </w:r>
            <w:r w:rsidRPr="00D33471">
              <w:rPr>
                <w:rStyle w:val="a9"/>
                <w:rFonts w:ascii="Times New Roman" w:hAnsi="Times New Roman" w:cs="Times New Roman"/>
                <w:b w:val="0"/>
                <w:sz w:val="27"/>
                <w:szCs w:val="27"/>
              </w:rPr>
              <w:t xml:space="preserve"> – начальника о</w:t>
            </w:r>
            <w:r w:rsidRPr="00D33471">
              <w:rPr>
                <w:rStyle w:val="a9"/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D33471">
              <w:rPr>
                <w:rStyle w:val="a9"/>
                <w:rFonts w:ascii="Times New Roman" w:hAnsi="Times New Roman" w:cs="Times New Roman"/>
                <w:b w:val="0"/>
                <w:sz w:val="27"/>
                <w:szCs w:val="27"/>
              </w:rPr>
              <w:t>дела кадрового делопроизводства</w:t>
            </w:r>
            <w:r w:rsidR="00413E67" w:rsidRPr="00D33471">
              <w:rPr>
                <w:rStyle w:val="a9"/>
                <w:rFonts w:ascii="Times New Roman" w:hAnsi="Times New Roman" w:cs="Times New Roman"/>
                <w:b w:val="0"/>
                <w:sz w:val="27"/>
                <w:szCs w:val="27"/>
              </w:rPr>
              <w:t xml:space="preserve"> (ответстве</w:t>
            </w:r>
            <w:r w:rsidR="00413E67" w:rsidRPr="00D33471">
              <w:rPr>
                <w:rStyle w:val="a9"/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="00413E67" w:rsidRPr="00D33471">
              <w:rPr>
                <w:rStyle w:val="a9"/>
                <w:rFonts w:ascii="Times New Roman" w:hAnsi="Times New Roman" w:cs="Times New Roman"/>
                <w:b w:val="0"/>
                <w:sz w:val="27"/>
                <w:szCs w:val="27"/>
              </w:rPr>
              <w:t>ный секретарь Комиссии)</w:t>
            </w:r>
            <w:r w:rsidRPr="00D33471">
              <w:rPr>
                <w:rStyle w:val="a9"/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  <w:p w:rsidR="004011F9" w:rsidRPr="00D33471" w:rsidRDefault="004011F9" w:rsidP="00B74A75">
            <w:pPr>
              <w:pStyle w:val="ConsPlusNormal"/>
              <w:tabs>
                <w:tab w:val="left" w:pos="686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231D" w:rsidRPr="00D33471" w:rsidTr="0081231D">
        <w:tc>
          <w:tcPr>
            <w:tcW w:w="2835" w:type="dxa"/>
            <w:tcMar>
              <w:top w:w="57" w:type="dxa"/>
              <w:bottom w:w="57" w:type="dxa"/>
            </w:tcMar>
          </w:tcPr>
          <w:p w:rsidR="0081231D" w:rsidRPr="00D33471" w:rsidRDefault="0081231D" w:rsidP="00D41033">
            <w:pPr>
              <w:pStyle w:val="ConsPlusNormal"/>
              <w:ind w:firstLine="647"/>
              <w:rPr>
                <w:rFonts w:ascii="Times New Roman" w:hAnsi="Times New Roman" w:cs="Times New Roman"/>
                <w:sz w:val="27"/>
                <w:szCs w:val="27"/>
              </w:rPr>
            </w:pPr>
            <w:r w:rsidRPr="00D33471">
              <w:rPr>
                <w:rFonts w:ascii="Times New Roman" w:hAnsi="Times New Roman" w:cs="Times New Roman"/>
                <w:sz w:val="27"/>
                <w:szCs w:val="27"/>
              </w:rPr>
              <w:t>Кузнецова А.Н.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</w:tcPr>
          <w:p w:rsidR="0081231D" w:rsidRPr="00D33471" w:rsidRDefault="0081231D" w:rsidP="00D4103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3347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–</w:t>
            </w:r>
          </w:p>
        </w:tc>
        <w:tc>
          <w:tcPr>
            <w:tcW w:w="5811" w:type="dxa"/>
            <w:tcMar>
              <w:top w:w="57" w:type="dxa"/>
              <w:bottom w:w="57" w:type="dxa"/>
              <w:right w:w="0" w:type="dxa"/>
            </w:tcMar>
          </w:tcPr>
          <w:p w:rsidR="0081231D" w:rsidRDefault="0081231D" w:rsidP="00D41033">
            <w:pPr>
              <w:jc w:val="both"/>
              <w:rPr>
                <w:sz w:val="27"/>
                <w:szCs w:val="27"/>
              </w:rPr>
            </w:pPr>
            <w:r w:rsidRPr="00D33471">
              <w:rPr>
                <w:sz w:val="27"/>
                <w:szCs w:val="27"/>
              </w:rPr>
              <w:t>исполнитель</w:t>
            </w:r>
            <w:bookmarkStart w:id="0" w:name="_GoBack"/>
            <w:bookmarkEnd w:id="0"/>
            <w:r w:rsidRPr="00D33471">
              <w:rPr>
                <w:sz w:val="27"/>
                <w:szCs w:val="27"/>
              </w:rPr>
              <w:t>ного директора Совета муниципал</w:t>
            </w:r>
            <w:r w:rsidRPr="00D33471">
              <w:rPr>
                <w:sz w:val="27"/>
                <w:szCs w:val="27"/>
              </w:rPr>
              <w:t>ь</w:t>
            </w:r>
            <w:r w:rsidRPr="00D33471">
              <w:rPr>
                <w:sz w:val="27"/>
                <w:szCs w:val="27"/>
              </w:rPr>
              <w:t>ных образований Чувашской Республики (по с</w:t>
            </w:r>
            <w:r w:rsidRPr="00D33471">
              <w:rPr>
                <w:sz w:val="27"/>
                <w:szCs w:val="27"/>
              </w:rPr>
              <w:t>о</w:t>
            </w:r>
            <w:r w:rsidRPr="00D33471">
              <w:rPr>
                <w:sz w:val="27"/>
                <w:szCs w:val="27"/>
              </w:rPr>
              <w:t>гласованию)</w:t>
            </w:r>
          </w:p>
          <w:p w:rsidR="0081231D" w:rsidRPr="0081231D" w:rsidRDefault="0081231D" w:rsidP="00D41033">
            <w:pPr>
              <w:jc w:val="both"/>
              <w:rPr>
                <w:sz w:val="27"/>
                <w:szCs w:val="27"/>
              </w:rPr>
            </w:pPr>
          </w:p>
        </w:tc>
      </w:tr>
      <w:tr w:rsidR="0081231D" w:rsidRPr="00D33471" w:rsidTr="0081231D">
        <w:tc>
          <w:tcPr>
            <w:tcW w:w="2835" w:type="dxa"/>
            <w:tcMar>
              <w:top w:w="57" w:type="dxa"/>
              <w:bottom w:w="57" w:type="dxa"/>
            </w:tcMar>
          </w:tcPr>
          <w:p w:rsidR="0081231D" w:rsidRPr="00D33471" w:rsidRDefault="0081231D" w:rsidP="009C5196">
            <w:pPr>
              <w:pStyle w:val="ConsPlusNormal"/>
              <w:ind w:firstLine="647"/>
              <w:rPr>
                <w:rFonts w:ascii="Times New Roman" w:hAnsi="Times New Roman" w:cs="Times New Roman"/>
                <w:sz w:val="27"/>
                <w:szCs w:val="27"/>
              </w:rPr>
            </w:pPr>
            <w:r w:rsidRPr="00D33471">
              <w:rPr>
                <w:rFonts w:ascii="Times New Roman" w:hAnsi="Times New Roman" w:cs="Times New Roman"/>
                <w:sz w:val="27"/>
                <w:szCs w:val="27"/>
              </w:rPr>
              <w:t>Степанова В.Н.</w:t>
            </w:r>
          </w:p>
        </w:tc>
        <w:tc>
          <w:tcPr>
            <w:tcW w:w="426" w:type="dxa"/>
            <w:tcMar>
              <w:top w:w="57" w:type="dxa"/>
              <w:bottom w:w="57" w:type="dxa"/>
            </w:tcMar>
          </w:tcPr>
          <w:p w:rsidR="0081231D" w:rsidRPr="00D33471" w:rsidRDefault="0081231D" w:rsidP="009C519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3347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–</w:t>
            </w:r>
          </w:p>
        </w:tc>
        <w:tc>
          <w:tcPr>
            <w:tcW w:w="5811" w:type="dxa"/>
            <w:tcMar>
              <w:top w:w="57" w:type="dxa"/>
              <w:bottom w:w="57" w:type="dxa"/>
              <w:right w:w="0" w:type="dxa"/>
            </w:tcMar>
          </w:tcPr>
          <w:p w:rsidR="0081231D" w:rsidRPr="00D33471" w:rsidRDefault="0081231D" w:rsidP="009C5196">
            <w:pPr>
              <w:pStyle w:val="ConsPlusNormal"/>
              <w:tabs>
                <w:tab w:val="left" w:pos="6861"/>
              </w:tabs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33471">
              <w:rPr>
                <w:rFonts w:ascii="Times New Roman" w:hAnsi="Times New Roman" w:cs="Times New Roman"/>
                <w:bCs/>
                <w:sz w:val="27"/>
                <w:szCs w:val="27"/>
              </w:rPr>
              <w:t>первого заместителя Руководителя Администр</w:t>
            </w:r>
            <w:r w:rsidRPr="00D33471">
              <w:rPr>
                <w:rFonts w:ascii="Times New Roman" w:hAnsi="Times New Roman" w:cs="Times New Roman"/>
                <w:bCs/>
                <w:sz w:val="27"/>
                <w:szCs w:val="27"/>
              </w:rPr>
              <w:t>а</w:t>
            </w:r>
            <w:r w:rsidRPr="00D33471">
              <w:rPr>
                <w:rFonts w:ascii="Times New Roman" w:hAnsi="Times New Roman" w:cs="Times New Roman"/>
                <w:bCs/>
                <w:sz w:val="27"/>
                <w:szCs w:val="27"/>
              </w:rPr>
              <w:t>ции Главы Чувашской Республики – начальника Управления внутренней политики Администр</w:t>
            </w:r>
            <w:r w:rsidRPr="00D33471">
              <w:rPr>
                <w:rFonts w:ascii="Times New Roman" w:hAnsi="Times New Roman" w:cs="Times New Roman"/>
                <w:bCs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ции Главы Чувашской Республики.</w:t>
            </w:r>
          </w:p>
        </w:tc>
      </w:tr>
    </w:tbl>
    <w:p w:rsidR="00F94B63" w:rsidRPr="00D33471" w:rsidRDefault="00F94B63" w:rsidP="00B74A7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94B63" w:rsidRPr="00D33471" w:rsidRDefault="00F94B63" w:rsidP="00B74A75">
      <w:pPr>
        <w:rPr>
          <w:sz w:val="27"/>
          <w:szCs w:val="27"/>
        </w:rPr>
      </w:pPr>
    </w:p>
    <w:p w:rsidR="00F94B63" w:rsidRPr="00D33471" w:rsidRDefault="00F94B63" w:rsidP="00F94B63">
      <w:pPr>
        <w:spacing w:line="233" w:lineRule="auto"/>
        <w:rPr>
          <w:sz w:val="27"/>
          <w:szCs w:val="27"/>
        </w:rPr>
      </w:pPr>
    </w:p>
    <w:p w:rsidR="00F94B63" w:rsidRPr="00D33471" w:rsidRDefault="00F94B63" w:rsidP="00F94B63">
      <w:pPr>
        <w:spacing w:line="233" w:lineRule="auto"/>
        <w:rPr>
          <w:sz w:val="27"/>
          <w:szCs w:val="27"/>
        </w:rPr>
      </w:pPr>
      <w:r w:rsidRPr="00D33471">
        <w:rPr>
          <w:sz w:val="27"/>
          <w:szCs w:val="27"/>
        </w:rPr>
        <w:tab/>
        <w:t xml:space="preserve">    Глава </w:t>
      </w:r>
    </w:p>
    <w:p w:rsidR="00F94B63" w:rsidRPr="00D33471" w:rsidRDefault="00F94B63" w:rsidP="00F94B63">
      <w:pPr>
        <w:spacing w:line="233" w:lineRule="auto"/>
        <w:rPr>
          <w:sz w:val="27"/>
          <w:szCs w:val="27"/>
        </w:rPr>
      </w:pPr>
      <w:r w:rsidRPr="00D33471">
        <w:rPr>
          <w:sz w:val="27"/>
          <w:szCs w:val="27"/>
        </w:rPr>
        <w:t>Чувашской Республики</w:t>
      </w:r>
      <w:r w:rsidRPr="00D33471">
        <w:rPr>
          <w:sz w:val="27"/>
          <w:szCs w:val="27"/>
        </w:rPr>
        <w:tab/>
      </w:r>
      <w:r w:rsidRPr="00D33471">
        <w:rPr>
          <w:sz w:val="27"/>
          <w:szCs w:val="27"/>
        </w:rPr>
        <w:tab/>
      </w:r>
      <w:r w:rsidRPr="00D33471">
        <w:rPr>
          <w:sz w:val="27"/>
          <w:szCs w:val="27"/>
        </w:rPr>
        <w:tab/>
      </w:r>
      <w:r w:rsidRPr="00D33471">
        <w:rPr>
          <w:sz w:val="27"/>
          <w:szCs w:val="27"/>
        </w:rPr>
        <w:tab/>
        <w:t xml:space="preserve"> </w:t>
      </w:r>
      <w:r w:rsidRPr="00D33471">
        <w:rPr>
          <w:sz w:val="27"/>
          <w:szCs w:val="27"/>
        </w:rPr>
        <w:tab/>
      </w:r>
      <w:r w:rsidRPr="00D33471">
        <w:rPr>
          <w:sz w:val="27"/>
          <w:szCs w:val="27"/>
        </w:rPr>
        <w:tab/>
      </w:r>
      <w:r w:rsidR="00661D7A" w:rsidRPr="00D33471">
        <w:rPr>
          <w:sz w:val="27"/>
          <w:szCs w:val="27"/>
        </w:rPr>
        <w:t xml:space="preserve">  </w:t>
      </w:r>
      <w:r w:rsidRPr="00D33471">
        <w:rPr>
          <w:sz w:val="27"/>
          <w:szCs w:val="27"/>
        </w:rPr>
        <w:tab/>
        <w:t xml:space="preserve">        </w:t>
      </w:r>
      <w:proofErr w:type="spellStart"/>
      <w:r w:rsidRPr="00D33471">
        <w:rPr>
          <w:sz w:val="27"/>
          <w:szCs w:val="27"/>
        </w:rPr>
        <w:t>О.Николаев</w:t>
      </w:r>
      <w:proofErr w:type="spellEnd"/>
    </w:p>
    <w:p w:rsidR="00F94B63" w:rsidRPr="00D33471" w:rsidRDefault="00F94B63" w:rsidP="00F94B63">
      <w:pPr>
        <w:spacing w:line="233" w:lineRule="auto"/>
        <w:rPr>
          <w:sz w:val="27"/>
          <w:szCs w:val="27"/>
        </w:rPr>
      </w:pPr>
    </w:p>
    <w:p w:rsidR="00F94B63" w:rsidRPr="00D33471" w:rsidRDefault="00F94B63" w:rsidP="00F94B63">
      <w:pPr>
        <w:spacing w:line="233" w:lineRule="auto"/>
        <w:rPr>
          <w:sz w:val="27"/>
          <w:szCs w:val="27"/>
        </w:rPr>
      </w:pPr>
      <w:r w:rsidRPr="00D33471">
        <w:rPr>
          <w:sz w:val="27"/>
          <w:szCs w:val="27"/>
        </w:rPr>
        <w:t>г. Чебоксары</w:t>
      </w:r>
    </w:p>
    <w:p w:rsidR="0081231D" w:rsidRDefault="00EB4262" w:rsidP="0081231D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26 </w:t>
      </w:r>
      <w:r w:rsidR="0064630F" w:rsidRPr="00D33471">
        <w:rPr>
          <w:sz w:val="27"/>
          <w:szCs w:val="27"/>
        </w:rPr>
        <w:t>января</w:t>
      </w:r>
      <w:r w:rsidR="00F94B63" w:rsidRPr="00D33471">
        <w:rPr>
          <w:sz w:val="27"/>
          <w:szCs w:val="27"/>
        </w:rPr>
        <w:t xml:space="preserve"> 202</w:t>
      </w:r>
      <w:r w:rsidR="0064630F" w:rsidRPr="00D33471">
        <w:rPr>
          <w:sz w:val="27"/>
          <w:szCs w:val="27"/>
        </w:rPr>
        <w:t>2</w:t>
      </w:r>
      <w:r w:rsidR="00F94B63" w:rsidRPr="00D33471">
        <w:rPr>
          <w:sz w:val="27"/>
          <w:szCs w:val="27"/>
        </w:rPr>
        <w:t> года</w:t>
      </w:r>
    </w:p>
    <w:p w:rsidR="00F94B63" w:rsidRPr="0081231D" w:rsidRDefault="00F94B63" w:rsidP="0081231D">
      <w:pPr>
        <w:widowControl w:val="0"/>
        <w:jc w:val="both"/>
        <w:rPr>
          <w:sz w:val="27"/>
          <w:szCs w:val="27"/>
        </w:rPr>
      </w:pPr>
      <w:r w:rsidRPr="00D33471">
        <w:rPr>
          <w:sz w:val="27"/>
          <w:szCs w:val="27"/>
        </w:rPr>
        <w:t>№</w:t>
      </w:r>
      <w:r w:rsidR="00EB4262">
        <w:rPr>
          <w:sz w:val="27"/>
          <w:szCs w:val="27"/>
        </w:rPr>
        <w:t xml:space="preserve"> 26-рг</w:t>
      </w:r>
    </w:p>
    <w:sectPr w:rsidR="00F94B63" w:rsidRPr="0081231D" w:rsidSect="00812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C2" w:rsidRDefault="00DC01C2">
      <w:r>
        <w:separator/>
      </w:r>
    </w:p>
  </w:endnote>
  <w:endnote w:type="continuationSeparator" w:id="0">
    <w:p w:rsidR="00DC01C2" w:rsidRDefault="00DC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8E" w:rsidRDefault="00EB42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8E" w:rsidRDefault="00EB42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8E" w:rsidRDefault="00EB4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C2" w:rsidRDefault="00DC01C2">
      <w:r>
        <w:separator/>
      </w:r>
    </w:p>
  </w:footnote>
  <w:footnote w:type="continuationSeparator" w:id="0">
    <w:p w:rsidR="00DC01C2" w:rsidRDefault="00DC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8E" w:rsidRDefault="00B93356" w:rsidP="00877C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C8E" w:rsidRDefault="00EB4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8E" w:rsidRDefault="00B93356" w:rsidP="00877C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231D">
      <w:rPr>
        <w:rStyle w:val="a7"/>
        <w:noProof/>
      </w:rPr>
      <w:t>2</w:t>
    </w:r>
    <w:r>
      <w:rPr>
        <w:rStyle w:val="a7"/>
      </w:rPr>
      <w:fldChar w:fldCharType="end"/>
    </w:r>
  </w:p>
  <w:p w:rsidR="00532C8E" w:rsidRDefault="00EB42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8E" w:rsidRDefault="00EB42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3"/>
    <w:rsid w:val="000F7B0F"/>
    <w:rsid w:val="001F638E"/>
    <w:rsid w:val="0025241C"/>
    <w:rsid w:val="002F1EF6"/>
    <w:rsid w:val="003B1D66"/>
    <w:rsid w:val="004011F9"/>
    <w:rsid w:val="00413E67"/>
    <w:rsid w:val="005E49B1"/>
    <w:rsid w:val="0064630F"/>
    <w:rsid w:val="00661D7A"/>
    <w:rsid w:val="006951B4"/>
    <w:rsid w:val="006F42B2"/>
    <w:rsid w:val="00730397"/>
    <w:rsid w:val="007B78BE"/>
    <w:rsid w:val="0081231D"/>
    <w:rsid w:val="00820A5B"/>
    <w:rsid w:val="00AD2980"/>
    <w:rsid w:val="00B133AF"/>
    <w:rsid w:val="00B74A75"/>
    <w:rsid w:val="00B93356"/>
    <w:rsid w:val="00C1204D"/>
    <w:rsid w:val="00CD3470"/>
    <w:rsid w:val="00D2396C"/>
    <w:rsid w:val="00D33471"/>
    <w:rsid w:val="00D578C2"/>
    <w:rsid w:val="00DC01C2"/>
    <w:rsid w:val="00E7511F"/>
    <w:rsid w:val="00E75DE9"/>
    <w:rsid w:val="00EB0118"/>
    <w:rsid w:val="00EB4262"/>
    <w:rsid w:val="00EF611A"/>
    <w:rsid w:val="00F752B6"/>
    <w:rsid w:val="00F94B63"/>
    <w:rsid w:val="00F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94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94B63"/>
  </w:style>
  <w:style w:type="paragraph" w:customStyle="1" w:styleId="ConsPlusNormal">
    <w:name w:val="ConsPlusNormal"/>
    <w:rsid w:val="00F94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Гипертекстовая ссылка"/>
    <w:rsid w:val="0064630F"/>
    <w:rPr>
      <w:color w:val="106BBE"/>
    </w:rPr>
  </w:style>
  <w:style w:type="character" w:styleId="a9">
    <w:name w:val="Strong"/>
    <w:basedOn w:val="a0"/>
    <w:uiPriority w:val="22"/>
    <w:qFormat/>
    <w:rsid w:val="0064630F"/>
    <w:rPr>
      <w:b/>
      <w:bCs/>
    </w:rPr>
  </w:style>
  <w:style w:type="character" w:styleId="aa">
    <w:name w:val="Hyperlink"/>
    <w:basedOn w:val="a0"/>
    <w:uiPriority w:val="99"/>
    <w:semiHidden/>
    <w:unhideWhenUsed/>
    <w:rsid w:val="00D33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94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94B63"/>
  </w:style>
  <w:style w:type="paragraph" w:customStyle="1" w:styleId="ConsPlusNormal">
    <w:name w:val="ConsPlusNormal"/>
    <w:rsid w:val="00F94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Гипертекстовая ссылка"/>
    <w:rsid w:val="0064630F"/>
    <w:rPr>
      <w:color w:val="106BBE"/>
    </w:rPr>
  </w:style>
  <w:style w:type="character" w:styleId="a9">
    <w:name w:val="Strong"/>
    <w:basedOn w:val="a0"/>
    <w:uiPriority w:val="22"/>
    <w:qFormat/>
    <w:rsid w:val="0064630F"/>
    <w:rPr>
      <w:b/>
      <w:bCs/>
    </w:rPr>
  </w:style>
  <w:style w:type="character" w:styleId="aa">
    <w:name w:val="Hyperlink"/>
    <w:basedOn w:val="a0"/>
    <w:uiPriority w:val="99"/>
    <w:semiHidden/>
    <w:unhideWhenUsed/>
    <w:rsid w:val="00D33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FE80-05D7-4601-B8F4-A198F3D8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Надежда Станиславовна</dc:creator>
  <cp:lastModifiedBy> АГ</cp:lastModifiedBy>
  <cp:revision>2</cp:revision>
  <cp:lastPrinted>2022-01-17T06:17:00Z</cp:lastPrinted>
  <dcterms:created xsi:type="dcterms:W3CDTF">2022-01-26T13:55:00Z</dcterms:created>
  <dcterms:modified xsi:type="dcterms:W3CDTF">2022-01-26T13:55:00Z</dcterms:modified>
</cp:coreProperties>
</file>