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C" w:rsidRPr="00F64AB2" w:rsidRDefault="00CA4ACC" w:rsidP="00F64AB2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64AB2" w:rsidRDefault="00F64AB2" w:rsidP="00F64AB2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0A22EE" wp14:editId="03EADA2F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B2" w:rsidRPr="00F64AB2" w:rsidRDefault="00F64AB2" w:rsidP="00F64AB2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CC" w:rsidRPr="00584E03" w:rsidRDefault="00CA4ACC" w:rsidP="00584E0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CA4ACC" w:rsidRPr="00584E03" w:rsidRDefault="00CA4ACC" w:rsidP="00584E03">
      <w:pPr>
        <w:spacing w:after="0" w:line="312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CA4ACC" w:rsidRPr="00F32212" w:rsidRDefault="00CA4ACC" w:rsidP="00CA4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E03" w:rsidRPr="00280012" w:rsidRDefault="00CA4ACC" w:rsidP="00F64AB2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00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ВНЕСЕНИИ ИЗМЕНЕНИЙ </w:t>
      </w:r>
    </w:p>
    <w:p w:rsidR="00584E03" w:rsidRPr="00280012" w:rsidRDefault="00CA4ACC" w:rsidP="00F64AB2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00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Pr="00280012">
        <w:rPr>
          <w:rFonts w:ascii="Times New Roman" w:hAnsi="Times New Roman" w:cs="Times New Roman"/>
          <w:b/>
          <w:bCs/>
          <w:sz w:val="32"/>
          <w:szCs w:val="32"/>
        </w:rPr>
        <w:t xml:space="preserve">ЗАКОН ЧУВАШСКОЙ РЕСПУБЛИКИ </w:t>
      </w:r>
    </w:p>
    <w:p w:rsidR="00280012" w:rsidRDefault="00584E03" w:rsidP="00F64AB2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012">
        <w:rPr>
          <w:rFonts w:ascii="Times New Roman" w:hAnsi="Times New Roman" w:cs="Times New Roman"/>
          <w:b/>
          <w:sz w:val="32"/>
          <w:szCs w:val="32"/>
        </w:rPr>
        <w:t>"</w:t>
      </w:r>
      <w:r w:rsidR="005A1A00" w:rsidRPr="00280012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280012" w:rsidRPr="00280012">
        <w:rPr>
          <w:rFonts w:ascii="Times New Roman" w:hAnsi="Times New Roman" w:cs="Times New Roman"/>
          <w:b/>
          <w:sz w:val="32"/>
          <w:szCs w:val="32"/>
        </w:rPr>
        <w:t xml:space="preserve">ВОСПРОИЗВОДСТВЕ ПЛОДОРОДИЯ ЗЕМЕЛЬ </w:t>
      </w:r>
    </w:p>
    <w:p w:rsidR="00280012" w:rsidRDefault="00280012" w:rsidP="00F64AB2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012">
        <w:rPr>
          <w:rFonts w:ascii="Times New Roman" w:hAnsi="Times New Roman" w:cs="Times New Roman"/>
          <w:b/>
          <w:sz w:val="32"/>
          <w:szCs w:val="32"/>
        </w:rPr>
        <w:t xml:space="preserve">СЕЛЬСКОХОЗЯЙСТВЕННОГО НАЗНАЧЕНИЯ </w:t>
      </w:r>
      <w:r w:rsidR="009C3481" w:rsidRPr="002800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1A00" w:rsidRPr="00280012" w:rsidRDefault="009C3481" w:rsidP="00F64AB2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012">
        <w:rPr>
          <w:rFonts w:ascii="Times New Roman" w:hAnsi="Times New Roman" w:cs="Times New Roman"/>
          <w:b/>
          <w:sz w:val="32"/>
          <w:szCs w:val="32"/>
        </w:rPr>
        <w:t>В ЧУВАШСКОЙ РЕСПУБЛИКЕ</w:t>
      </w:r>
      <w:r w:rsidR="00584E03" w:rsidRPr="00280012">
        <w:rPr>
          <w:rFonts w:ascii="Times New Roman" w:hAnsi="Times New Roman" w:cs="Times New Roman"/>
          <w:b/>
          <w:sz w:val="32"/>
          <w:szCs w:val="32"/>
        </w:rPr>
        <w:t>"</w:t>
      </w:r>
    </w:p>
    <w:p w:rsidR="00F64AB2" w:rsidRPr="00F64AB2" w:rsidRDefault="005A1A00" w:rsidP="00F64A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CA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4AB2" w:rsidRPr="00F64AB2" w:rsidRDefault="00F64AB2" w:rsidP="00F64AB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64AB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</w:p>
    <w:p w:rsidR="00F64AB2" w:rsidRPr="00F64AB2" w:rsidRDefault="00F64AB2" w:rsidP="00F64AB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64A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F64AB2" w:rsidRPr="00F64AB2" w:rsidRDefault="00F64AB2" w:rsidP="00F64AB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64A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F64AB2" w:rsidRPr="00F64AB2" w:rsidRDefault="00F65A63" w:rsidP="00F64AB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21 апреля </w:t>
      </w:r>
      <w:r w:rsidR="00F64AB2" w:rsidRPr="00F64A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F64AB2" w:rsidRPr="00F64AB2" w:rsidRDefault="00F64AB2" w:rsidP="00F64A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F3321A" w:rsidRPr="00F64AB2" w:rsidRDefault="00F3321A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B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D0B97" w:rsidRPr="00F64AB2" w:rsidRDefault="00F3321A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hyperlink r:id="rId9" w:history="1">
        <w:r w:rsidRPr="00F64AB2">
          <w:rPr>
            <w:rFonts w:ascii="Times New Roman" w:hAnsi="Times New Roman" w:cs="Times New Roman"/>
            <w:spacing w:val="-4"/>
            <w:sz w:val="28"/>
            <w:szCs w:val="28"/>
          </w:rPr>
          <w:t>Закон</w:t>
        </w:r>
      </w:hyperlink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 от </w:t>
      </w:r>
      <w:r w:rsidR="002D0B97" w:rsidRPr="00F64AB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505485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февраля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505485" w:rsidRPr="00F64AB2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2D0B97" w:rsidRPr="00F64AB2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2D0B97" w:rsidRPr="00F64AB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4AD3" w:rsidRPr="00F64AB2">
        <w:rPr>
          <w:rFonts w:ascii="Times New Roman" w:hAnsi="Times New Roman" w:cs="Times New Roman"/>
          <w:spacing w:val="-4"/>
          <w:sz w:val="28"/>
          <w:szCs w:val="28"/>
        </w:rPr>
        <w:br/>
      </w:r>
      <w:r w:rsidR="00584E03" w:rsidRPr="00F64AB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2D0B97" w:rsidRPr="00F64AB2">
        <w:rPr>
          <w:rFonts w:ascii="Times New Roman" w:hAnsi="Times New Roman" w:cs="Times New Roman"/>
          <w:sz w:val="28"/>
          <w:szCs w:val="28"/>
        </w:rPr>
        <w:t xml:space="preserve">воспроизводстве плодородия земель сельскохозяйственного назначения </w:t>
      </w:r>
      <w:r w:rsidR="0033000E" w:rsidRPr="00F64AB2">
        <w:rPr>
          <w:rFonts w:ascii="Times New Roman" w:hAnsi="Times New Roman" w:cs="Times New Roman"/>
          <w:sz w:val="28"/>
          <w:szCs w:val="28"/>
        </w:rPr>
        <w:br/>
      </w:r>
      <w:r w:rsidR="002D0B97" w:rsidRPr="00F64AB2">
        <w:rPr>
          <w:rFonts w:ascii="Times New Roman" w:hAnsi="Times New Roman" w:cs="Times New Roman"/>
          <w:sz w:val="28"/>
          <w:szCs w:val="28"/>
        </w:rPr>
        <w:t xml:space="preserve">в 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>Чувашской Рес</w:t>
      </w:r>
      <w:r w:rsidR="00505485" w:rsidRPr="00F64AB2">
        <w:rPr>
          <w:rFonts w:ascii="Times New Roman" w:hAnsi="Times New Roman" w:cs="Times New Roman"/>
          <w:spacing w:val="-4"/>
          <w:sz w:val="28"/>
          <w:szCs w:val="28"/>
        </w:rPr>
        <w:t>публике</w:t>
      </w:r>
      <w:r w:rsidR="00584E03" w:rsidRPr="00F64AB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FC4AD3" w:rsidRPr="00F64AB2">
        <w:rPr>
          <w:rFonts w:ascii="Times New Roman" w:hAnsi="Times New Roman" w:cs="Times New Roman"/>
          <w:sz w:val="28"/>
          <w:szCs w:val="28"/>
        </w:rPr>
        <w:t>Ведомости Государственного Совета Чувашской Республики, 200</w:t>
      </w:r>
      <w:r w:rsidR="002D0B97" w:rsidRPr="00F64AB2">
        <w:rPr>
          <w:rFonts w:ascii="Times New Roman" w:hAnsi="Times New Roman" w:cs="Times New Roman"/>
          <w:sz w:val="28"/>
          <w:szCs w:val="28"/>
        </w:rPr>
        <w:t>5</w:t>
      </w:r>
      <w:r w:rsidR="00FC4AD3" w:rsidRPr="00F64AB2">
        <w:rPr>
          <w:rFonts w:ascii="Times New Roman" w:hAnsi="Times New Roman" w:cs="Times New Roman"/>
          <w:sz w:val="28"/>
          <w:szCs w:val="28"/>
        </w:rPr>
        <w:t>, № 6</w:t>
      </w:r>
      <w:r w:rsidR="002D0B97" w:rsidRPr="00F64AB2">
        <w:rPr>
          <w:rFonts w:ascii="Times New Roman" w:hAnsi="Times New Roman" w:cs="Times New Roman"/>
          <w:sz w:val="28"/>
          <w:szCs w:val="28"/>
        </w:rPr>
        <w:t>2</w:t>
      </w:r>
      <w:r w:rsidR="00FC4AD3" w:rsidRPr="00F64AB2">
        <w:rPr>
          <w:rFonts w:ascii="Times New Roman" w:hAnsi="Times New Roman" w:cs="Times New Roman"/>
          <w:sz w:val="28"/>
          <w:szCs w:val="28"/>
        </w:rPr>
        <w:t>; 20</w:t>
      </w:r>
      <w:r w:rsidR="002D0B97" w:rsidRPr="00F64AB2">
        <w:rPr>
          <w:rFonts w:ascii="Times New Roman" w:hAnsi="Times New Roman" w:cs="Times New Roman"/>
          <w:sz w:val="28"/>
          <w:szCs w:val="28"/>
        </w:rPr>
        <w:t>11</w:t>
      </w:r>
      <w:r w:rsidR="00FC4AD3" w:rsidRPr="00F64AB2">
        <w:rPr>
          <w:rFonts w:ascii="Times New Roman" w:hAnsi="Times New Roman" w:cs="Times New Roman"/>
          <w:sz w:val="28"/>
          <w:szCs w:val="28"/>
        </w:rPr>
        <w:t xml:space="preserve">, № </w:t>
      </w:r>
      <w:r w:rsidR="002D0B97" w:rsidRPr="00F64AB2">
        <w:rPr>
          <w:rFonts w:ascii="Times New Roman" w:hAnsi="Times New Roman" w:cs="Times New Roman"/>
          <w:sz w:val="28"/>
          <w:szCs w:val="28"/>
        </w:rPr>
        <w:t>89</w:t>
      </w:r>
      <w:r w:rsidR="00FC4AD3" w:rsidRPr="00F64AB2">
        <w:rPr>
          <w:rFonts w:ascii="Times New Roman" w:hAnsi="Times New Roman" w:cs="Times New Roman"/>
          <w:sz w:val="28"/>
          <w:szCs w:val="28"/>
        </w:rPr>
        <w:t>; Собрание законодательства Чува</w:t>
      </w:r>
      <w:r w:rsidR="00FC4AD3" w:rsidRPr="00F64AB2">
        <w:rPr>
          <w:rFonts w:ascii="Times New Roman" w:hAnsi="Times New Roman" w:cs="Times New Roman"/>
          <w:sz w:val="28"/>
          <w:szCs w:val="28"/>
        </w:rPr>
        <w:t>ш</w:t>
      </w:r>
      <w:r w:rsidR="00FC4AD3" w:rsidRPr="00F64AB2">
        <w:rPr>
          <w:rFonts w:ascii="Times New Roman" w:hAnsi="Times New Roman" w:cs="Times New Roman"/>
          <w:sz w:val="28"/>
          <w:szCs w:val="28"/>
        </w:rPr>
        <w:t>ской Республики, 2013, № 12</w:t>
      </w:r>
      <w:r w:rsidR="002D0B97" w:rsidRPr="00F64AB2">
        <w:rPr>
          <w:rFonts w:ascii="Times New Roman" w:hAnsi="Times New Roman" w:cs="Times New Roman"/>
          <w:sz w:val="28"/>
          <w:szCs w:val="28"/>
        </w:rPr>
        <w:t>; 2016</w:t>
      </w:r>
      <w:r w:rsidR="00C63B4F" w:rsidRPr="00F64AB2">
        <w:rPr>
          <w:rFonts w:ascii="Times New Roman" w:hAnsi="Times New Roman" w:cs="Times New Roman"/>
          <w:sz w:val="28"/>
          <w:szCs w:val="28"/>
        </w:rPr>
        <w:t>,</w:t>
      </w:r>
      <w:r w:rsidR="002D0B97" w:rsidRPr="00F64AB2">
        <w:rPr>
          <w:rFonts w:ascii="Times New Roman" w:hAnsi="Times New Roman" w:cs="Times New Roman"/>
          <w:sz w:val="28"/>
          <w:szCs w:val="28"/>
        </w:rPr>
        <w:t xml:space="preserve"> № 6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>) следующие изменения:</w:t>
      </w:r>
      <w:r w:rsidR="002D0B97" w:rsidRPr="00F6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6E" w:rsidRPr="00F64AB2" w:rsidRDefault="00F3321A" w:rsidP="00F64AB2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 xml:space="preserve">1) </w:t>
      </w:r>
      <w:r w:rsidR="00D9210E" w:rsidRPr="00F64AB2">
        <w:rPr>
          <w:rFonts w:ascii="Times New Roman" w:hAnsi="Times New Roman" w:cs="Times New Roman"/>
          <w:sz w:val="28"/>
          <w:szCs w:val="28"/>
        </w:rPr>
        <w:t>преамбулу признать утратившей силу;</w:t>
      </w:r>
    </w:p>
    <w:p w:rsidR="00281B6E" w:rsidRPr="00F64AB2" w:rsidRDefault="00F03D6E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 xml:space="preserve">2) </w:t>
      </w:r>
      <w:r w:rsidR="00D9210E" w:rsidRPr="00F64AB2">
        <w:rPr>
          <w:rFonts w:ascii="Times New Roman" w:hAnsi="Times New Roman" w:cs="Times New Roman"/>
          <w:sz w:val="28"/>
          <w:szCs w:val="28"/>
        </w:rPr>
        <w:t>в</w:t>
      </w:r>
      <w:r w:rsidR="00281B6E" w:rsidRPr="00F64AB2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9210E" w:rsidRPr="00F64AB2">
        <w:rPr>
          <w:rFonts w:ascii="Times New Roman" w:hAnsi="Times New Roman" w:cs="Times New Roman"/>
          <w:sz w:val="28"/>
          <w:szCs w:val="28"/>
        </w:rPr>
        <w:t>3</w:t>
      </w:r>
      <w:r w:rsidR="00281B6E" w:rsidRPr="00F64AB2">
        <w:rPr>
          <w:rFonts w:ascii="Times New Roman" w:hAnsi="Times New Roman" w:cs="Times New Roman"/>
          <w:sz w:val="28"/>
          <w:szCs w:val="28"/>
        </w:rPr>
        <w:t>:</w:t>
      </w:r>
    </w:p>
    <w:p w:rsidR="007101C3" w:rsidRPr="00F64AB2" w:rsidRDefault="00C376BA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7A5381" w:rsidRPr="00F64AB2">
        <w:rPr>
          <w:rFonts w:ascii="Times New Roman" w:hAnsi="Times New Roman" w:cs="Times New Roman"/>
          <w:spacing w:val="-4"/>
          <w:sz w:val="28"/>
          <w:szCs w:val="28"/>
        </w:rPr>
        <w:t>в абзаце втором слова "по воспроизводству" заменить словами "в о</w:t>
      </w:r>
      <w:r w:rsidR="007A5381" w:rsidRPr="00F64AB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7A5381" w:rsidRPr="00F64AB2">
        <w:rPr>
          <w:rFonts w:ascii="Times New Roman" w:hAnsi="Times New Roman" w:cs="Times New Roman"/>
          <w:spacing w:val="-4"/>
          <w:sz w:val="28"/>
          <w:szCs w:val="28"/>
        </w:rPr>
        <w:t>ласти обеспечения";</w:t>
      </w:r>
    </w:p>
    <w:p w:rsidR="00281B6E" w:rsidRPr="00F64AB2" w:rsidRDefault="007101C3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 xml:space="preserve">б) </w:t>
      </w:r>
      <w:r w:rsidR="00281B6E" w:rsidRPr="00F64AB2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D9210E" w:rsidRPr="00F64AB2" w:rsidRDefault="00D9210E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"</w:t>
      </w:r>
      <w:r w:rsidR="009D449D" w:rsidRPr="00F64AB2">
        <w:rPr>
          <w:rFonts w:ascii="Times New Roman" w:hAnsi="Times New Roman" w:cs="Times New Roman"/>
          <w:sz w:val="28"/>
          <w:szCs w:val="28"/>
        </w:rPr>
        <w:t>осуществление государственного мониторинга земель сельскох</w:t>
      </w:r>
      <w:r w:rsidR="009D449D" w:rsidRPr="00F64AB2">
        <w:rPr>
          <w:rFonts w:ascii="Times New Roman" w:hAnsi="Times New Roman" w:cs="Times New Roman"/>
          <w:sz w:val="28"/>
          <w:szCs w:val="28"/>
        </w:rPr>
        <w:t>о</w:t>
      </w:r>
      <w:r w:rsidR="009D449D" w:rsidRPr="00F64AB2">
        <w:rPr>
          <w:rFonts w:ascii="Times New Roman" w:hAnsi="Times New Roman" w:cs="Times New Roman"/>
          <w:sz w:val="28"/>
          <w:szCs w:val="28"/>
        </w:rPr>
        <w:t>зяйственного назначения, в том числе государственного учета показателей состояния плодородия земель сельскохозяйственного назначения;</w:t>
      </w:r>
      <w:r w:rsidRPr="00F64AB2">
        <w:rPr>
          <w:rFonts w:ascii="Times New Roman" w:hAnsi="Times New Roman" w:cs="Times New Roman"/>
          <w:sz w:val="28"/>
          <w:szCs w:val="28"/>
        </w:rPr>
        <w:t>";</w:t>
      </w:r>
    </w:p>
    <w:p w:rsidR="00281B6E" w:rsidRPr="00F64AB2" w:rsidRDefault="007101C3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81B6E" w:rsidRPr="00F64AB2">
        <w:rPr>
          <w:rFonts w:ascii="Times New Roman" w:hAnsi="Times New Roman" w:cs="Times New Roman"/>
          <w:sz w:val="28"/>
          <w:szCs w:val="28"/>
        </w:rPr>
        <w:t>)</w:t>
      </w:r>
      <w:r w:rsidR="009D449D" w:rsidRPr="00F64AB2">
        <w:rPr>
          <w:rFonts w:ascii="Times New Roman" w:hAnsi="Times New Roman" w:cs="Times New Roman"/>
          <w:sz w:val="28"/>
          <w:szCs w:val="28"/>
        </w:rPr>
        <w:t xml:space="preserve"> в абзаце шестом слово "информационных" исключить;</w:t>
      </w:r>
    </w:p>
    <w:p w:rsidR="00281B6E" w:rsidRPr="00F64AB2" w:rsidRDefault="007101C3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г</w:t>
      </w:r>
      <w:r w:rsidR="00281B6E" w:rsidRPr="00F64AB2">
        <w:rPr>
          <w:rFonts w:ascii="Times New Roman" w:hAnsi="Times New Roman" w:cs="Times New Roman"/>
          <w:sz w:val="28"/>
          <w:szCs w:val="28"/>
        </w:rPr>
        <w:t xml:space="preserve">) </w:t>
      </w:r>
      <w:r w:rsidR="009D449D" w:rsidRPr="00F64AB2">
        <w:rPr>
          <w:rFonts w:ascii="Times New Roman" w:hAnsi="Times New Roman" w:cs="Times New Roman"/>
          <w:sz w:val="28"/>
          <w:szCs w:val="28"/>
        </w:rPr>
        <w:t>в абзаце восьмом слово "реабилитации" заменить словом "рекул</w:t>
      </w:r>
      <w:r w:rsidR="009D449D" w:rsidRPr="00F64AB2">
        <w:rPr>
          <w:rFonts w:ascii="Times New Roman" w:hAnsi="Times New Roman" w:cs="Times New Roman"/>
          <w:sz w:val="28"/>
          <w:szCs w:val="28"/>
        </w:rPr>
        <w:t>ь</w:t>
      </w:r>
      <w:r w:rsidR="009D449D" w:rsidRPr="00F64AB2">
        <w:rPr>
          <w:rFonts w:ascii="Times New Roman" w:hAnsi="Times New Roman" w:cs="Times New Roman"/>
          <w:sz w:val="28"/>
          <w:szCs w:val="28"/>
        </w:rPr>
        <w:t>тивации";</w:t>
      </w:r>
    </w:p>
    <w:p w:rsidR="009D449D" w:rsidRPr="00F64AB2" w:rsidRDefault="007101C3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д</w:t>
      </w:r>
      <w:r w:rsidR="00281B6E" w:rsidRPr="00F64AB2">
        <w:rPr>
          <w:rFonts w:ascii="Times New Roman" w:hAnsi="Times New Roman" w:cs="Times New Roman"/>
          <w:sz w:val="28"/>
          <w:szCs w:val="28"/>
        </w:rPr>
        <w:t>)</w:t>
      </w:r>
      <w:r w:rsidR="009D449D" w:rsidRPr="00F64AB2">
        <w:rPr>
          <w:rFonts w:ascii="Times New Roman" w:hAnsi="Times New Roman" w:cs="Times New Roman"/>
          <w:sz w:val="28"/>
          <w:szCs w:val="28"/>
        </w:rPr>
        <w:t xml:space="preserve"> в абзаце девятом слова "агротехнических, агрохимических, мели</w:t>
      </w:r>
      <w:r w:rsidR="009D449D" w:rsidRPr="00F64AB2">
        <w:rPr>
          <w:rFonts w:ascii="Times New Roman" w:hAnsi="Times New Roman" w:cs="Times New Roman"/>
          <w:sz w:val="28"/>
          <w:szCs w:val="28"/>
        </w:rPr>
        <w:t>о</w:t>
      </w:r>
      <w:r w:rsidR="009D449D" w:rsidRPr="00F64AB2">
        <w:rPr>
          <w:rFonts w:ascii="Times New Roman" w:hAnsi="Times New Roman" w:cs="Times New Roman"/>
          <w:sz w:val="28"/>
          <w:szCs w:val="28"/>
        </w:rPr>
        <w:t>ративных, фитосанитарных и противоэрозионных мероприятий в области обеспечения" заменить словами "мероприятий по воспроизводству";</w:t>
      </w:r>
    </w:p>
    <w:p w:rsidR="00281B6E" w:rsidRPr="00F64AB2" w:rsidRDefault="007101C3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е</w:t>
      </w:r>
      <w:r w:rsidR="00281B6E" w:rsidRPr="00F64AB2">
        <w:rPr>
          <w:rFonts w:ascii="Times New Roman" w:hAnsi="Times New Roman" w:cs="Times New Roman"/>
          <w:sz w:val="28"/>
          <w:szCs w:val="28"/>
        </w:rPr>
        <w:t>) абзац одиннадцатый признать утратившим силу;</w:t>
      </w:r>
    </w:p>
    <w:p w:rsidR="00961A4D" w:rsidRPr="00F64AB2" w:rsidRDefault="00591092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3)</w:t>
      </w:r>
      <w:r w:rsidR="00961A4D" w:rsidRPr="00F64AB2">
        <w:rPr>
          <w:rFonts w:ascii="Times New Roman" w:hAnsi="Times New Roman" w:cs="Times New Roman"/>
          <w:sz w:val="28"/>
          <w:szCs w:val="28"/>
        </w:rPr>
        <w:t xml:space="preserve"> в статье 4:</w:t>
      </w:r>
    </w:p>
    <w:p w:rsidR="00961A4D" w:rsidRPr="00F64AB2" w:rsidRDefault="00961A4D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а) абзац седьмой признать утратившим силу;</w:t>
      </w:r>
    </w:p>
    <w:p w:rsidR="00961A4D" w:rsidRPr="00F64AB2" w:rsidRDefault="00961A4D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б) дополнить новым абзацем восьмым следующего содержания:</w:t>
      </w:r>
    </w:p>
    <w:p w:rsidR="00D9210E" w:rsidRPr="00F64AB2" w:rsidRDefault="00D9210E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"</w:t>
      </w:r>
      <w:r w:rsidR="009D449D" w:rsidRPr="00F64AB2">
        <w:rPr>
          <w:rFonts w:ascii="Times New Roman" w:hAnsi="Times New Roman" w:cs="Times New Roman"/>
          <w:sz w:val="28"/>
          <w:szCs w:val="28"/>
        </w:rPr>
        <w:t>сбор, обобщение и предоставление сведений в государственный р</w:t>
      </w:r>
      <w:r w:rsidR="009D449D" w:rsidRPr="00F64AB2">
        <w:rPr>
          <w:rFonts w:ascii="Times New Roman" w:hAnsi="Times New Roman" w:cs="Times New Roman"/>
          <w:sz w:val="28"/>
          <w:szCs w:val="28"/>
        </w:rPr>
        <w:t>е</w:t>
      </w:r>
      <w:r w:rsidR="009D449D" w:rsidRPr="00F64AB2">
        <w:rPr>
          <w:rFonts w:ascii="Times New Roman" w:hAnsi="Times New Roman" w:cs="Times New Roman"/>
          <w:sz w:val="28"/>
          <w:szCs w:val="28"/>
        </w:rPr>
        <w:t>естр земель сельскохозяйственного назначения;</w:t>
      </w:r>
      <w:r w:rsidRPr="00F64AB2">
        <w:rPr>
          <w:rFonts w:ascii="Times New Roman" w:hAnsi="Times New Roman" w:cs="Times New Roman"/>
          <w:sz w:val="28"/>
          <w:szCs w:val="28"/>
        </w:rPr>
        <w:t>";</w:t>
      </w:r>
    </w:p>
    <w:p w:rsidR="00961A4D" w:rsidRPr="00F64AB2" w:rsidRDefault="00961A4D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в) абзац восьмой считать абзацем девятым;</w:t>
      </w:r>
    </w:p>
    <w:p w:rsidR="004776A2" w:rsidRPr="00F64AB2" w:rsidRDefault="004776A2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2">
        <w:rPr>
          <w:rFonts w:ascii="Times New Roman" w:hAnsi="Times New Roman" w:cs="Times New Roman"/>
          <w:sz w:val="28"/>
          <w:szCs w:val="28"/>
        </w:rPr>
        <w:t>4) в статье 5:</w:t>
      </w:r>
    </w:p>
    <w:p w:rsidR="00BE7C3B" w:rsidRPr="00F64AB2" w:rsidRDefault="00325736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>а) в наименовании слова "предусматривающая мероприятия по во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производству" заменить словами </w:t>
      </w:r>
      <w:r w:rsidR="00BE7C3B" w:rsidRPr="00F64AB2">
        <w:rPr>
          <w:rFonts w:ascii="Times New Roman" w:hAnsi="Times New Roman" w:cs="Times New Roman"/>
          <w:spacing w:val="-4"/>
          <w:sz w:val="28"/>
          <w:szCs w:val="28"/>
        </w:rPr>
        <w:t>"содержащ</w:t>
      </w:r>
      <w:r w:rsidR="001C17DF" w:rsidRPr="00F64AB2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="00BE7C3B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мероприятия в области обе</w:t>
      </w:r>
      <w:r w:rsidR="00BE7C3B" w:rsidRPr="00F64AB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BE7C3B" w:rsidRPr="00F64AB2">
        <w:rPr>
          <w:rFonts w:ascii="Times New Roman" w:hAnsi="Times New Roman" w:cs="Times New Roman"/>
          <w:spacing w:val="-4"/>
          <w:sz w:val="28"/>
          <w:szCs w:val="28"/>
        </w:rPr>
        <w:t>печения";</w:t>
      </w:r>
    </w:p>
    <w:p w:rsidR="003E23F9" w:rsidRPr="00F64AB2" w:rsidRDefault="00325736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="003E23F9" w:rsidRPr="00F64AB2">
        <w:rPr>
          <w:rFonts w:ascii="Times New Roman" w:hAnsi="Times New Roman" w:cs="Times New Roman"/>
          <w:spacing w:val="-4"/>
          <w:sz w:val="28"/>
          <w:szCs w:val="28"/>
        </w:rPr>
        <w:t>в абзаце первом слова "предусматривающей мероприятия по во</w:t>
      </w:r>
      <w:r w:rsidR="003E23F9" w:rsidRPr="00F64AB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3E23F9" w:rsidRPr="00F64AB2">
        <w:rPr>
          <w:rFonts w:ascii="Times New Roman" w:hAnsi="Times New Roman" w:cs="Times New Roman"/>
          <w:spacing w:val="-4"/>
          <w:sz w:val="28"/>
          <w:szCs w:val="28"/>
        </w:rPr>
        <w:t>производству" заменить словами "содержащей мероприятия в области обе</w:t>
      </w:r>
      <w:r w:rsidR="003E23F9" w:rsidRPr="00F64AB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3E23F9" w:rsidRPr="00F64AB2">
        <w:rPr>
          <w:rFonts w:ascii="Times New Roman" w:hAnsi="Times New Roman" w:cs="Times New Roman"/>
          <w:spacing w:val="-4"/>
          <w:sz w:val="28"/>
          <w:szCs w:val="28"/>
        </w:rPr>
        <w:t>печения";</w:t>
      </w:r>
    </w:p>
    <w:p w:rsidR="00F77CC8" w:rsidRPr="00F64AB2" w:rsidRDefault="00F77CC8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>в) в абзаце втором слова "по воспроизводству" заменить словами "в о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>ласти обеспечения";</w:t>
      </w:r>
    </w:p>
    <w:p w:rsidR="00795457" w:rsidRPr="00F64AB2" w:rsidRDefault="004776A2" w:rsidP="00F64A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3D0B57" w:rsidRPr="00F64AB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55342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3D0B57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210E" w:rsidRPr="00F64AB2">
        <w:rPr>
          <w:rFonts w:ascii="Times New Roman" w:hAnsi="Times New Roman" w:cs="Times New Roman"/>
          <w:spacing w:val="-4"/>
          <w:sz w:val="28"/>
          <w:szCs w:val="28"/>
        </w:rPr>
        <w:t>стать</w:t>
      </w:r>
      <w:r w:rsidR="00855342" w:rsidRPr="00F64AB2">
        <w:rPr>
          <w:rFonts w:ascii="Times New Roman" w:hAnsi="Times New Roman" w:cs="Times New Roman"/>
          <w:spacing w:val="-4"/>
          <w:sz w:val="28"/>
          <w:szCs w:val="28"/>
        </w:rPr>
        <w:t>е 7:</w:t>
      </w:r>
    </w:p>
    <w:p w:rsidR="00A12BCF" w:rsidRPr="00F64AB2" w:rsidRDefault="00E50A77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>а) абзац перв</w:t>
      </w:r>
      <w:r w:rsidR="00A12BCF" w:rsidRPr="00F64AB2">
        <w:rPr>
          <w:rFonts w:ascii="Times New Roman" w:hAnsi="Times New Roman" w:cs="Times New Roman"/>
          <w:spacing w:val="-4"/>
          <w:sz w:val="28"/>
          <w:szCs w:val="28"/>
        </w:rPr>
        <w:t>ый изложить в следующе</w:t>
      </w:r>
      <w:r w:rsidR="0083213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A12BCF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редакции:</w:t>
      </w:r>
    </w:p>
    <w:p w:rsidR="00E50A77" w:rsidRPr="00F64AB2" w:rsidRDefault="00E50A77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32EB6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законодательством Российской Федерации </w:t>
      </w:r>
      <w:r w:rsidR="00A12BCF" w:rsidRPr="00F64AB2">
        <w:rPr>
          <w:rFonts w:ascii="Times New Roman" w:hAnsi="Times New Roman" w:cs="Times New Roman"/>
          <w:spacing w:val="-4"/>
          <w:sz w:val="28"/>
          <w:szCs w:val="28"/>
        </w:rPr>
        <w:t>в целях формирования полной и достоверной информации о состоянии плодородия земель сельскохозяйственного назначения и динамике его изменения, вкл</w:t>
      </w:r>
      <w:r w:rsidR="00A12BCF" w:rsidRPr="00F64AB2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A12BCF" w:rsidRPr="00F64AB2">
        <w:rPr>
          <w:rFonts w:ascii="Times New Roman" w:hAnsi="Times New Roman" w:cs="Times New Roman"/>
          <w:spacing w:val="-4"/>
          <w:sz w:val="28"/>
          <w:szCs w:val="28"/>
        </w:rPr>
        <w:t>чения в государственный реестр земель сельскохозяйственного назначения сведений о состоянии земель сельскохозяйственного назначения</w:t>
      </w:r>
      <w:r w:rsidR="00332EB6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проводится </w:t>
      </w:r>
      <w:r w:rsidR="0014063F" w:rsidRPr="00F64AB2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332EB6" w:rsidRPr="00F64AB2">
        <w:rPr>
          <w:rFonts w:ascii="Times New Roman" w:hAnsi="Times New Roman" w:cs="Times New Roman"/>
          <w:spacing w:val="-4"/>
          <w:sz w:val="28"/>
          <w:szCs w:val="28"/>
        </w:rPr>
        <w:t>осударственный учет показателей состояния плодородия земель сельскох</w:t>
      </w:r>
      <w:r w:rsidR="00332EB6" w:rsidRPr="00F64AB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32EB6" w:rsidRPr="00F64AB2">
        <w:rPr>
          <w:rFonts w:ascii="Times New Roman" w:hAnsi="Times New Roman" w:cs="Times New Roman"/>
          <w:spacing w:val="-4"/>
          <w:sz w:val="28"/>
          <w:szCs w:val="28"/>
        </w:rPr>
        <w:t>зяйственного назначения</w:t>
      </w:r>
      <w:r w:rsidR="0014063F" w:rsidRPr="00F64AB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>";</w:t>
      </w:r>
    </w:p>
    <w:p w:rsidR="00E50A77" w:rsidRPr="00F64AB2" w:rsidRDefault="00E50A77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="0014063F" w:rsidRPr="00F64AB2">
        <w:rPr>
          <w:rFonts w:ascii="Times New Roman" w:hAnsi="Times New Roman" w:cs="Times New Roman"/>
          <w:spacing w:val="-4"/>
          <w:sz w:val="28"/>
          <w:szCs w:val="28"/>
        </w:rPr>
        <w:t>абзац второй признать утратившим силу</w:t>
      </w:r>
      <w:r w:rsidR="0000060A" w:rsidRPr="00F64A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9210E" w:rsidRPr="00F64AB2" w:rsidRDefault="004776A2" w:rsidP="00F64AB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9210E" w:rsidRPr="00F64AB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F32212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стать</w:t>
      </w:r>
      <w:r w:rsidR="00D70A66" w:rsidRPr="00F64AB2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855342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8</w:t>
      </w:r>
      <w:r w:rsidR="00D70A66"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 изложить в следующей редакции</w:t>
      </w:r>
      <w:r w:rsidR="00855342" w:rsidRPr="00F64AB2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7428C" w:rsidRPr="00F64AB2" w:rsidRDefault="0067428C" w:rsidP="00F64AB2">
      <w:pPr>
        <w:pStyle w:val="ConsPlusNormal"/>
        <w:spacing w:line="293" w:lineRule="auto"/>
        <w:ind w:left="2030" w:hanging="1321"/>
        <w:jc w:val="both"/>
        <w:rPr>
          <w:rFonts w:ascii="Times New Roman" w:eastAsiaTheme="minorHAnsi" w:hAnsi="Times New Roman" w:cs="Times New Roman"/>
          <w:spacing w:val="-4"/>
          <w:sz w:val="28"/>
          <w:szCs w:val="28"/>
        </w:rPr>
      </w:pPr>
      <w:r w:rsidRPr="00E73AC4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64AB2">
        <w:rPr>
          <w:rFonts w:ascii="Times New Roman" w:eastAsiaTheme="minorHAnsi" w:hAnsi="Times New Roman" w:cs="Times New Roman"/>
          <w:sz w:val="28"/>
          <w:szCs w:val="28"/>
        </w:rPr>
        <w:t>Статья 8.</w:t>
      </w:r>
      <w:r w:rsidR="00F64AB2">
        <w:rPr>
          <w:rFonts w:ascii="Times New Roman" w:eastAsiaTheme="minorHAnsi" w:hAnsi="Times New Roman" w:cs="Times New Roman"/>
          <w:sz w:val="28"/>
          <w:szCs w:val="28"/>
        </w:rPr>
        <w:tab/>
      </w:r>
      <w:r w:rsidRPr="00F64AB2">
        <w:rPr>
          <w:rFonts w:ascii="Times New Roman" w:eastAsiaTheme="minorHAnsi" w:hAnsi="Times New Roman" w:cs="Times New Roman"/>
          <w:b/>
          <w:spacing w:val="-4"/>
          <w:sz w:val="28"/>
          <w:szCs w:val="28"/>
        </w:rPr>
        <w:t>Государственный мониторинг земель сельскохозя</w:t>
      </w:r>
      <w:r w:rsidRPr="00F64AB2">
        <w:rPr>
          <w:rFonts w:ascii="Times New Roman" w:eastAsiaTheme="minorHAnsi" w:hAnsi="Times New Roman" w:cs="Times New Roman"/>
          <w:b/>
          <w:spacing w:val="-4"/>
          <w:sz w:val="28"/>
          <w:szCs w:val="28"/>
        </w:rPr>
        <w:t>й</w:t>
      </w:r>
      <w:r w:rsidRPr="00F64AB2">
        <w:rPr>
          <w:rFonts w:ascii="Times New Roman" w:eastAsiaTheme="minorHAnsi" w:hAnsi="Times New Roman" w:cs="Times New Roman"/>
          <w:b/>
          <w:spacing w:val="-4"/>
          <w:sz w:val="28"/>
          <w:szCs w:val="28"/>
        </w:rPr>
        <w:t>ственного назначения</w:t>
      </w:r>
    </w:p>
    <w:p w:rsidR="00445CD0" w:rsidRDefault="00445CD0" w:rsidP="00F64AB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г</w:t>
      </w:r>
      <w:r w:rsidR="0067428C" w:rsidRPr="00E73AC4">
        <w:rPr>
          <w:rFonts w:ascii="Times New Roman" w:hAnsi="Times New Roman" w:cs="Times New Roman"/>
          <w:sz w:val="28"/>
          <w:szCs w:val="28"/>
        </w:rPr>
        <w:t>ос</w:t>
      </w:r>
      <w:r w:rsidR="0067428C" w:rsidRPr="00E73AC4">
        <w:rPr>
          <w:rFonts w:ascii="Times New Roman" w:hAnsi="Times New Roman" w:cs="Times New Roman"/>
          <w:sz w:val="28"/>
          <w:szCs w:val="28"/>
        </w:rPr>
        <w:t>у</w:t>
      </w:r>
      <w:r w:rsidR="0067428C" w:rsidRPr="00E73AC4">
        <w:rPr>
          <w:rFonts w:ascii="Times New Roman" w:hAnsi="Times New Roman" w:cs="Times New Roman"/>
          <w:sz w:val="28"/>
          <w:szCs w:val="28"/>
        </w:rPr>
        <w:t>дарственный мониторинг земель сельскохозяйственного назначения явл</w:t>
      </w:r>
      <w:r w:rsidR="0067428C" w:rsidRPr="00E73AC4">
        <w:rPr>
          <w:rFonts w:ascii="Times New Roman" w:hAnsi="Times New Roman" w:cs="Times New Roman"/>
          <w:sz w:val="28"/>
          <w:szCs w:val="28"/>
        </w:rPr>
        <w:t>я</w:t>
      </w:r>
      <w:r w:rsidR="0067428C" w:rsidRPr="00E73AC4">
        <w:rPr>
          <w:rFonts w:ascii="Times New Roman" w:hAnsi="Times New Roman" w:cs="Times New Roman"/>
          <w:sz w:val="28"/>
          <w:szCs w:val="28"/>
        </w:rPr>
        <w:lastRenderedPageBreak/>
        <w:t>ется составной частью государственного мониторинга земель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428C" w:rsidRPr="00E73AC4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67428C" w:rsidRPr="00E73AC4">
        <w:rPr>
          <w:rFonts w:ascii="Times New Roman" w:hAnsi="Times New Roman" w:cs="Times New Roman"/>
          <w:sz w:val="28"/>
          <w:szCs w:val="28"/>
        </w:rPr>
        <w:t>в</w:t>
      </w:r>
      <w:r w:rsidR="0067428C" w:rsidRPr="00E73AC4">
        <w:rPr>
          <w:rFonts w:ascii="Times New Roman" w:hAnsi="Times New Roman" w:cs="Times New Roman"/>
          <w:sz w:val="28"/>
          <w:szCs w:val="28"/>
        </w:rPr>
        <w:t>ляет собой систему наблюдений, оценки и прогнозирования, направленных на получение достоверной информации о состоянии и об использовании земель сель</w:t>
      </w:r>
      <w:r>
        <w:rPr>
          <w:rFonts w:ascii="Times New Roman" w:hAnsi="Times New Roman" w:cs="Times New Roman"/>
          <w:sz w:val="28"/>
          <w:szCs w:val="28"/>
        </w:rPr>
        <w:t>скохозяйственного назначения.</w:t>
      </w:r>
    </w:p>
    <w:p w:rsidR="0067428C" w:rsidRPr="008552BF" w:rsidRDefault="00445CD0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52BF">
        <w:rPr>
          <w:rFonts w:ascii="Times New Roman" w:hAnsi="Times New Roman" w:cs="Times New Roman"/>
          <w:spacing w:val="-2"/>
          <w:sz w:val="28"/>
          <w:szCs w:val="28"/>
        </w:rPr>
        <w:t>Государственный мониторинг земель сельскохозяйственного назнач</w:t>
      </w:r>
      <w:r w:rsidRPr="008552B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552BF">
        <w:rPr>
          <w:rFonts w:ascii="Times New Roman" w:hAnsi="Times New Roman" w:cs="Times New Roman"/>
          <w:spacing w:val="-2"/>
          <w:sz w:val="28"/>
          <w:szCs w:val="28"/>
        </w:rPr>
        <w:t>ния</w:t>
      </w:r>
      <w:r w:rsidR="0067428C" w:rsidRPr="008552BF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 в соответствии с законодательством Российской Фед</w:t>
      </w:r>
      <w:r w:rsidR="0067428C" w:rsidRPr="008552B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7428C" w:rsidRPr="008552BF">
        <w:rPr>
          <w:rFonts w:ascii="Times New Roman" w:hAnsi="Times New Roman" w:cs="Times New Roman"/>
          <w:spacing w:val="-2"/>
          <w:sz w:val="28"/>
          <w:szCs w:val="28"/>
        </w:rPr>
        <w:t>рации.";</w:t>
      </w:r>
    </w:p>
    <w:p w:rsidR="00326B1E" w:rsidRDefault="004776A2" w:rsidP="00F64AB2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855342" w:rsidRPr="00E73AC4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326B1E">
        <w:rPr>
          <w:rFonts w:ascii="Times New Roman" w:hAnsi="Times New Roman" w:cs="Times New Roman"/>
          <w:spacing w:val="-4"/>
          <w:sz w:val="28"/>
          <w:szCs w:val="28"/>
        </w:rPr>
        <w:t>стать</w:t>
      </w:r>
      <w:r w:rsidR="009A7C4B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26B1E">
        <w:rPr>
          <w:rFonts w:ascii="Times New Roman" w:hAnsi="Times New Roman" w:cs="Times New Roman"/>
          <w:spacing w:val="-4"/>
          <w:sz w:val="28"/>
          <w:szCs w:val="28"/>
        </w:rPr>
        <w:t xml:space="preserve"> 9</w:t>
      </w:r>
      <w:r w:rsidR="009A7C4B">
        <w:rPr>
          <w:rFonts w:ascii="Times New Roman" w:hAnsi="Times New Roman" w:cs="Times New Roman"/>
          <w:spacing w:val="-4"/>
          <w:sz w:val="28"/>
          <w:szCs w:val="28"/>
        </w:rPr>
        <w:t xml:space="preserve"> изложить в следующей редакции</w:t>
      </w:r>
      <w:r w:rsidR="00326B1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A7C4B" w:rsidRPr="00F64AB2" w:rsidRDefault="009A7C4B" w:rsidP="00F64AB2">
      <w:pPr>
        <w:pStyle w:val="ConsPlusNormal"/>
        <w:spacing w:line="319" w:lineRule="auto"/>
        <w:ind w:left="2002" w:hanging="1293"/>
        <w:jc w:val="both"/>
        <w:rPr>
          <w:rFonts w:ascii="Times New Roman" w:eastAsiaTheme="minorHAnsi" w:hAnsi="Times New Roman" w:cs="Times New Roman"/>
          <w:spacing w:val="-4"/>
          <w:sz w:val="28"/>
          <w:szCs w:val="28"/>
        </w:rPr>
      </w:pPr>
      <w:r w:rsidRPr="00E73AC4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73AC4">
        <w:rPr>
          <w:rFonts w:ascii="Times New Roman" w:eastAsiaTheme="minorHAnsi" w:hAnsi="Times New Roman" w:cs="Times New Roman"/>
          <w:sz w:val="28"/>
          <w:szCs w:val="28"/>
        </w:rPr>
        <w:t xml:space="preserve">Статья </w:t>
      </w:r>
      <w:r>
        <w:rPr>
          <w:rFonts w:ascii="Times New Roman" w:eastAsiaTheme="minorHAnsi" w:hAnsi="Times New Roman" w:cs="Times New Roman"/>
          <w:sz w:val="28"/>
          <w:szCs w:val="28"/>
        </w:rPr>
        <w:t>9</w:t>
      </w:r>
      <w:r w:rsidR="00F64AB2">
        <w:rPr>
          <w:rFonts w:ascii="Times New Roman" w:eastAsiaTheme="minorHAnsi" w:hAnsi="Times New Roman" w:cs="Times New Roman"/>
          <w:sz w:val="28"/>
          <w:szCs w:val="28"/>
        </w:rPr>
        <w:t>.</w:t>
      </w:r>
      <w:r w:rsidR="00F64AB2">
        <w:rPr>
          <w:rFonts w:ascii="Times New Roman" w:eastAsiaTheme="minorHAnsi" w:hAnsi="Times New Roman" w:cs="Times New Roman"/>
          <w:sz w:val="28"/>
          <w:szCs w:val="28"/>
        </w:rPr>
        <w:tab/>
      </w:r>
      <w:r w:rsidRPr="00F64AB2">
        <w:rPr>
          <w:rFonts w:ascii="Times New Roman" w:eastAsiaTheme="minorHAnsi" w:hAnsi="Times New Roman" w:cs="Times New Roman"/>
          <w:b/>
          <w:spacing w:val="-4"/>
          <w:sz w:val="28"/>
          <w:szCs w:val="28"/>
        </w:rPr>
        <w:t>Основные направления агрохимического обслуживания</w:t>
      </w:r>
    </w:p>
    <w:p w:rsidR="009A7C4B" w:rsidRDefault="009A7C4B" w:rsidP="00F64AB2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направлениями агрохимического обслуживания являются:</w:t>
      </w:r>
    </w:p>
    <w:p w:rsidR="0067428C" w:rsidRPr="00326B1E" w:rsidRDefault="0067428C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1E">
        <w:rPr>
          <w:rFonts w:ascii="Times New Roman" w:hAnsi="Times New Roman" w:cs="Times New Roman"/>
          <w:sz w:val="28"/>
          <w:szCs w:val="28"/>
        </w:rPr>
        <w:t>осуществление государственного мониторинга земель сельскохозя</w:t>
      </w:r>
      <w:r w:rsidRPr="00326B1E">
        <w:rPr>
          <w:rFonts w:ascii="Times New Roman" w:hAnsi="Times New Roman" w:cs="Times New Roman"/>
          <w:sz w:val="28"/>
          <w:szCs w:val="28"/>
        </w:rPr>
        <w:t>й</w:t>
      </w:r>
      <w:r w:rsidRPr="00326B1E">
        <w:rPr>
          <w:rFonts w:ascii="Times New Roman" w:hAnsi="Times New Roman" w:cs="Times New Roman"/>
          <w:sz w:val="28"/>
          <w:szCs w:val="28"/>
        </w:rPr>
        <w:t>ственного назначения, в том числе государственного учета показателей с</w:t>
      </w:r>
      <w:r w:rsidRPr="00326B1E">
        <w:rPr>
          <w:rFonts w:ascii="Times New Roman" w:hAnsi="Times New Roman" w:cs="Times New Roman"/>
          <w:sz w:val="28"/>
          <w:szCs w:val="28"/>
        </w:rPr>
        <w:t>о</w:t>
      </w:r>
      <w:r w:rsidRPr="00326B1E">
        <w:rPr>
          <w:rFonts w:ascii="Times New Roman" w:hAnsi="Times New Roman" w:cs="Times New Roman"/>
          <w:sz w:val="28"/>
          <w:szCs w:val="28"/>
        </w:rPr>
        <w:t>стояния плодородия земель сельскохозяйственного назначения;</w:t>
      </w:r>
    </w:p>
    <w:p w:rsidR="009A7C4B" w:rsidRDefault="009A7C4B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26B1E" w:rsidRPr="00326B1E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по воспроизводству </w:t>
      </w:r>
      <w:r w:rsidRPr="00326B1E">
        <w:rPr>
          <w:rFonts w:ascii="Times New Roman" w:hAnsi="Times New Roman" w:cs="Times New Roman"/>
          <w:sz w:val="28"/>
          <w:szCs w:val="28"/>
        </w:rPr>
        <w:t>плодородия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28C" w:rsidRPr="00E73AC4" w:rsidRDefault="007C5458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428C" w:rsidRPr="00E73AC4">
        <w:rPr>
          <w:rFonts w:ascii="Times New Roman" w:hAnsi="Times New Roman" w:cs="Times New Roman"/>
          <w:sz w:val="28"/>
          <w:szCs w:val="28"/>
        </w:rPr>
        <w:t>беспечение собственников земельных участков, землепользоват</w:t>
      </w:r>
      <w:r w:rsidR="0067428C" w:rsidRPr="00E73AC4">
        <w:rPr>
          <w:rFonts w:ascii="Times New Roman" w:hAnsi="Times New Roman" w:cs="Times New Roman"/>
          <w:sz w:val="28"/>
          <w:szCs w:val="28"/>
        </w:rPr>
        <w:t>е</w:t>
      </w:r>
      <w:r w:rsidR="0067428C" w:rsidRPr="00E73AC4">
        <w:rPr>
          <w:rFonts w:ascii="Times New Roman" w:hAnsi="Times New Roman" w:cs="Times New Roman"/>
          <w:sz w:val="28"/>
          <w:szCs w:val="28"/>
        </w:rPr>
        <w:t>лей, землевладельцев и арендаторов земельных участков из состава земель сельскохозяйственного назначения агрохимикатами;</w:t>
      </w:r>
    </w:p>
    <w:p w:rsidR="0067428C" w:rsidRPr="00F64AB2" w:rsidRDefault="0067428C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>предоставление собственникам земельных участков, землепользоват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>лям, землевладельцам и арендаторам земельных участков из состава земель сельскохозяйственного назначения техники для проведения мероприятий по воспроизводству плодородия земель сельскохозяйственного назначения.";</w:t>
      </w:r>
    </w:p>
    <w:p w:rsidR="004A787A" w:rsidRDefault="004776A2" w:rsidP="00F64AB2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855342" w:rsidRPr="00E73AC4">
        <w:rPr>
          <w:rFonts w:ascii="Times New Roman" w:hAnsi="Times New Roman" w:cs="Times New Roman"/>
          <w:spacing w:val="-4"/>
          <w:sz w:val="28"/>
          <w:szCs w:val="28"/>
        </w:rPr>
        <w:t>) стать</w:t>
      </w:r>
      <w:r w:rsidR="00577ED2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855342" w:rsidRPr="00E73AC4">
        <w:rPr>
          <w:rFonts w:ascii="Times New Roman" w:hAnsi="Times New Roman" w:cs="Times New Roman"/>
          <w:spacing w:val="-4"/>
          <w:sz w:val="28"/>
          <w:szCs w:val="28"/>
        </w:rPr>
        <w:t xml:space="preserve"> 11 </w:t>
      </w:r>
      <w:r w:rsidR="00577ED2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577ED2" w:rsidRPr="008D75C8" w:rsidRDefault="00577ED2" w:rsidP="00F64AB2">
      <w:pPr>
        <w:pStyle w:val="ConsPlusNormal"/>
        <w:spacing w:line="319" w:lineRule="auto"/>
        <w:ind w:left="2142" w:hanging="143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75C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64AB2">
        <w:rPr>
          <w:rFonts w:ascii="Times New Roman" w:eastAsiaTheme="minorHAnsi" w:hAnsi="Times New Roman" w:cs="Times New Roman"/>
          <w:sz w:val="28"/>
          <w:szCs w:val="28"/>
        </w:rPr>
        <w:t>Статья 11.</w:t>
      </w:r>
      <w:r w:rsidR="00F64AB2">
        <w:rPr>
          <w:rFonts w:ascii="Times New Roman" w:eastAsiaTheme="minorHAnsi" w:hAnsi="Times New Roman" w:cs="Times New Roman"/>
          <w:sz w:val="28"/>
          <w:szCs w:val="28"/>
        </w:rPr>
        <w:tab/>
      </w:r>
      <w:r w:rsidRPr="008D75C8">
        <w:rPr>
          <w:rFonts w:ascii="Times New Roman" w:eastAsiaTheme="minorHAnsi" w:hAnsi="Times New Roman" w:cs="Times New Roman"/>
          <w:b/>
          <w:sz w:val="28"/>
          <w:szCs w:val="28"/>
        </w:rPr>
        <w:t>Консервация земель сельскохозяйственного назнач</w:t>
      </w:r>
      <w:r w:rsidRPr="008D75C8"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Pr="008D75C8">
        <w:rPr>
          <w:rFonts w:ascii="Times New Roman" w:eastAsiaTheme="minorHAnsi" w:hAnsi="Times New Roman" w:cs="Times New Roman"/>
          <w:b/>
          <w:sz w:val="28"/>
          <w:szCs w:val="28"/>
        </w:rPr>
        <w:t>ния</w:t>
      </w:r>
    </w:p>
    <w:p w:rsidR="00577ED2" w:rsidRPr="00F64AB2" w:rsidRDefault="00577ED2" w:rsidP="00F64AB2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>В соответствии с законодательством Российской Федерации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</w:t>
      </w:r>
      <w:r w:rsidR="00F64AB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 xml:space="preserve">нение таких последствий путем рекультивации невозможно, допускается консервация земель в </w:t>
      </w:r>
      <w:r w:rsidR="008D75C8" w:rsidRPr="00F64AB2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r w:rsidRPr="00F64AB2">
        <w:rPr>
          <w:rFonts w:ascii="Times New Roman" w:hAnsi="Times New Roman" w:cs="Times New Roman"/>
          <w:spacing w:val="-4"/>
          <w:sz w:val="28"/>
          <w:szCs w:val="28"/>
        </w:rPr>
        <w:t>, установленном Правительством Российской Федерации.</w:t>
      </w:r>
      <w:r w:rsidR="008D75C8" w:rsidRPr="00F64AB2">
        <w:rPr>
          <w:rFonts w:ascii="Times New Roman" w:hAnsi="Times New Roman" w:cs="Times New Roman"/>
          <w:spacing w:val="-4"/>
          <w:sz w:val="28"/>
          <w:szCs w:val="28"/>
        </w:rPr>
        <w:t>";</w:t>
      </w:r>
    </w:p>
    <w:p w:rsidR="00855342" w:rsidRPr="008D75C8" w:rsidRDefault="004A787A" w:rsidP="00F64AB2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75C8">
        <w:rPr>
          <w:rFonts w:ascii="Times New Roman" w:hAnsi="Times New Roman" w:cs="Times New Roman"/>
          <w:spacing w:val="-4"/>
          <w:sz w:val="28"/>
          <w:szCs w:val="28"/>
        </w:rPr>
        <w:t>9) статью</w:t>
      </w:r>
      <w:r w:rsidR="00054745">
        <w:rPr>
          <w:rFonts w:ascii="Times New Roman" w:hAnsi="Times New Roman" w:cs="Times New Roman"/>
          <w:spacing w:val="-4"/>
          <w:sz w:val="28"/>
          <w:szCs w:val="28"/>
        </w:rPr>
        <w:t xml:space="preserve"> 12 признать утративш</w:t>
      </w:r>
      <w:r w:rsidR="00904689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855342" w:rsidRPr="008D75C8">
        <w:rPr>
          <w:rFonts w:ascii="Times New Roman" w:hAnsi="Times New Roman" w:cs="Times New Roman"/>
          <w:spacing w:val="-4"/>
          <w:sz w:val="28"/>
          <w:szCs w:val="28"/>
        </w:rPr>
        <w:t xml:space="preserve"> силу;</w:t>
      </w:r>
    </w:p>
    <w:p w:rsidR="00855342" w:rsidRPr="00E73AC4" w:rsidRDefault="004A787A" w:rsidP="00F64AB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10</w:t>
      </w:r>
      <w:r w:rsidR="00855342" w:rsidRPr="00E73AC4">
        <w:rPr>
          <w:rFonts w:ascii="Times New Roman" w:hAnsi="Times New Roman" w:cs="Times New Roman"/>
          <w:spacing w:val="-4"/>
          <w:sz w:val="28"/>
          <w:szCs w:val="28"/>
        </w:rPr>
        <w:t>) в статье 13:</w:t>
      </w:r>
    </w:p>
    <w:p w:rsidR="00411029" w:rsidRPr="00E73AC4" w:rsidRDefault="00411029" w:rsidP="00F64AB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C4"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411029" w:rsidRPr="00E73AC4" w:rsidRDefault="00411029" w:rsidP="00F64AB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C4">
        <w:rPr>
          <w:rFonts w:ascii="Times New Roman" w:hAnsi="Times New Roman" w:cs="Times New Roman"/>
          <w:sz w:val="28"/>
          <w:szCs w:val="28"/>
        </w:rPr>
        <w:t>"производство и поставки агрохимикатов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назначения;";</w:t>
      </w:r>
    </w:p>
    <w:p w:rsidR="00411029" w:rsidRPr="00E73AC4" w:rsidRDefault="00411029" w:rsidP="00F64AB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C4">
        <w:rPr>
          <w:rFonts w:ascii="Times New Roman" w:hAnsi="Times New Roman" w:cs="Times New Roman"/>
          <w:sz w:val="28"/>
          <w:szCs w:val="28"/>
        </w:rPr>
        <w:t>б) абзац третий признать утратившим силу;</w:t>
      </w:r>
    </w:p>
    <w:p w:rsidR="00411029" w:rsidRPr="00E73AC4" w:rsidRDefault="00411029" w:rsidP="00F64AB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C4">
        <w:rPr>
          <w:rFonts w:ascii="Times New Roman" w:hAnsi="Times New Roman" w:cs="Times New Roman"/>
          <w:sz w:val="28"/>
          <w:szCs w:val="28"/>
        </w:rPr>
        <w:t>в) абзац четвертый изложить в следующей редакции:</w:t>
      </w:r>
    </w:p>
    <w:p w:rsidR="00411029" w:rsidRPr="00F64AB2" w:rsidRDefault="00411029" w:rsidP="00F64AB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AB2">
        <w:rPr>
          <w:rFonts w:ascii="Times New Roman" w:hAnsi="Times New Roman" w:cs="Times New Roman"/>
          <w:spacing w:val="-4"/>
          <w:sz w:val="28"/>
          <w:szCs w:val="28"/>
        </w:rPr>
        <w:t>"производство оборудования и машин для проведения мероприятий по воспроизводству плодородия земель сельскохозяйственного назначения.".</w:t>
      </w:r>
    </w:p>
    <w:p w:rsidR="00F3321A" w:rsidRPr="00E73AC4" w:rsidRDefault="00F3321A" w:rsidP="00F64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1A" w:rsidRPr="00E73AC4" w:rsidRDefault="00F3321A" w:rsidP="00F64AB2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3AC4">
        <w:rPr>
          <w:rFonts w:ascii="Times New Roman" w:hAnsi="Times New Roman" w:cs="Times New Roman"/>
          <w:sz w:val="28"/>
          <w:szCs w:val="28"/>
        </w:rPr>
        <w:t>Статья 2</w:t>
      </w:r>
    </w:p>
    <w:p w:rsidR="00F3321A" w:rsidRPr="00584E03" w:rsidRDefault="00F3321A" w:rsidP="00F64AB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03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F64AB2" w:rsidRPr="00F64AB2" w:rsidRDefault="00F64AB2" w:rsidP="00F64AB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F64AB2" w:rsidRPr="00F64AB2" w:rsidTr="00A870CD">
        <w:tc>
          <w:tcPr>
            <w:tcW w:w="1661" w:type="pct"/>
          </w:tcPr>
          <w:p w:rsidR="00F64AB2" w:rsidRPr="00F64AB2" w:rsidRDefault="00F64AB2" w:rsidP="00F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64AB2" w:rsidRPr="00F64AB2" w:rsidRDefault="00F64AB2" w:rsidP="00F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F64AB2" w:rsidRPr="00F64AB2" w:rsidRDefault="00F64AB2" w:rsidP="00F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AB2" w:rsidRPr="00F64AB2" w:rsidRDefault="006C54B9" w:rsidP="006C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bookmarkStart w:id="0" w:name="_GoBack"/>
            <w:bookmarkEnd w:id="0"/>
            <w:r w:rsidR="00F64AB2" w:rsidRPr="00F6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F64AB2" w:rsidRPr="00F64AB2" w:rsidRDefault="00F64AB2" w:rsidP="00F6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B2" w:rsidRPr="00F64AB2" w:rsidRDefault="00F64AB2" w:rsidP="00F6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6C54B9" w:rsidRPr="004F2BDC" w:rsidRDefault="006C54B9" w:rsidP="006C54B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val="en-US"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4F2BDC">
        <w:rPr>
          <w:rFonts w:ascii="Times New Roman" w:eastAsia="Calibri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апреля</w:t>
      </w:r>
      <w:r w:rsidRPr="004F2BDC">
        <w:rPr>
          <w:rFonts w:ascii="Times New Roman" w:eastAsia="Calibri" w:hAnsi="Times New Roman"/>
          <w:sz w:val="28"/>
          <w:szCs w:val="28"/>
          <w:lang w:eastAsia="ru-RU"/>
        </w:rPr>
        <w:t xml:space="preserve"> 2022 года</w:t>
      </w:r>
    </w:p>
    <w:p w:rsidR="005A1A00" w:rsidRPr="005A1A00" w:rsidRDefault="006C54B9" w:rsidP="006C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№ 39</w:t>
      </w:r>
    </w:p>
    <w:sectPr w:rsidR="005A1A00" w:rsidRPr="005A1A00" w:rsidSect="00F64AB2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D2" w:rsidRDefault="00577ED2" w:rsidP="00584E03">
      <w:pPr>
        <w:spacing w:after="0" w:line="240" w:lineRule="auto"/>
      </w:pPr>
      <w:r>
        <w:separator/>
      </w:r>
    </w:p>
  </w:endnote>
  <w:endnote w:type="continuationSeparator" w:id="0">
    <w:p w:rsidR="00577ED2" w:rsidRDefault="00577ED2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D2" w:rsidRDefault="00577ED2" w:rsidP="00584E03">
      <w:pPr>
        <w:spacing w:after="0" w:line="240" w:lineRule="auto"/>
      </w:pPr>
      <w:r>
        <w:separator/>
      </w:r>
    </w:p>
  </w:footnote>
  <w:footnote w:type="continuationSeparator" w:id="0">
    <w:p w:rsidR="00577ED2" w:rsidRDefault="00577ED2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3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7ED2" w:rsidRPr="00584E03" w:rsidRDefault="00577ED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E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E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4B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0060A"/>
    <w:rsid w:val="00002662"/>
    <w:rsid w:val="00016DCD"/>
    <w:rsid w:val="00054745"/>
    <w:rsid w:val="00074384"/>
    <w:rsid w:val="000776D5"/>
    <w:rsid w:val="000A3979"/>
    <w:rsid w:val="000B3B6C"/>
    <w:rsid w:val="000C1719"/>
    <w:rsid w:val="000E6AB9"/>
    <w:rsid w:val="00112A12"/>
    <w:rsid w:val="001266A2"/>
    <w:rsid w:val="0014063F"/>
    <w:rsid w:val="0017156B"/>
    <w:rsid w:val="00184987"/>
    <w:rsid w:val="001B3813"/>
    <w:rsid w:val="001C17DF"/>
    <w:rsid w:val="001D412B"/>
    <w:rsid w:val="001E3A55"/>
    <w:rsid w:val="00251DAB"/>
    <w:rsid w:val="0027442D"/>
    <w:rsid w:val="00280012"/>
    <w:rsid w:val="00281B6E"/>
    <w:rsid w:val="00281ED4"/>
    <w:rsid w:val="002B672B"/>
    <w:rsid w:val="002B79A1"/>
    <w:rsid w:val="002D0B97"/>
    <w:rsid w:val="002D6114"/>
    <w:rsid w:val="002E5475"/>
    <w:rsid w:val="00300A2D"/>
    <w:rsid w:val="00307DEB"/>
    <w:rsid w:val="0032486C"/>
    <w:rsid w:val="00325736"/>
    <w:rsid w:val="00326B1E"/>
    <w:rsid w:val="0033000E"/>
    <w:rsid w:val="00332EB6"/>
    <w:rsid w:val="00343F44"/>
    <w:rsid w:val="00396EFC"/>
    <w:rsid w:val="003A60BE"/>
    <w:rsid w:val="003D0B57"/>
    <w:rsid w:val="003E238E"/>
    <w:rsid w:val="003E23F9"/>
    <w:rsid w:val="004052AC"/>
    <w:rsid w:val="00411029"/>
    <w:rsid w:val="004147B3"/>
    <w:rsid w:val="004309FC"/>
    <w:rsid w:val="004435BD"/>
    <w:rsid w:val="00445CD0"/>
    <w:rsid w:val="004467BC"/>
    <w:rsid w:val="004503E5"/>
    <w:rsid w:val="0045494A"/>
    <w:rsid w:val="0046616A"/>
    <w:rsid w:val="004776A2"/>
    <w:rsid w:val="00490E09"/>
    <w:rsid w:val="004A4F50"/>
    <w:rsid w:val="004A787A"/>
    <w:rsid w:val="004C186E"/>
    <w:rsid w:val="004F75D7"/>
    <w:rsid w:val="00505485"/>
    <w:rsid w:val="00512353"/>
    <w:rsid w:val="00515DE3"/>
    <w:rsid w:val="005420A6"/>
    <w:rsid w:val="005449D3"/>
    <w:rsid w:val="00556FDC"/>
    <w:rsid w:val="00566BE0"/>
    <w:rsid w:val="00577ED2"/>
    <w:rsid w:val="00584E03"/>
    <w:rsid w:val="00591092"/>
    <w:rsid w:val="0059294C"/>
    <w:rsid w:val="00595437"/>
    <w:rsid w:val="00596984"/>
    <w:rsid w:val="005A1A00"/>
    <w:rsid w:val="005B1A45"/>
    <w:rsid w:val="00620398"/>
    <w:rsid w:val="0067428C"/>
    <w:rsid w:val="0069437F"/>
    <w:rsid w:val="006A5109"/>
    <w:rsid w:val="006C54B9"/>
    <w:rsid w:val="007101C3"/>
    <w:rsid w:val="00732247"/>
    <w:rsid w:val="00764CD9"/>
    <w:rsid w:val="00780399"/>
    <w:rsid w:val="00784BE3"/>
    <w:rsid w:val="00785942"/>
    <w:rsid w:val="00795457"/>
    <w:rsid w:val="007A48C5"/>
    <w:rsid w:val="007A5381"/>
    <w:rsid w:val="007C5458"/>
    <w:rsid w:val="008029BA"/>
    <w:rsid w:val="008266E9"/>
    <w:rsid w:val="00832136"/>
    <w:rsid w:val="008552BF"/>
    <w:rsid w:val="00855342"/>
    <w:rsid w:val="00855B62"/>
    <w:rsid w:val="008750F9"/>
    <w:rsid w:val="008912B5"/>
    <w:rsid w:val="00897757"/>
    <w:rsid w:val="008A1C67"/>
    <w:rsid w:val="008B1C9D"/>
    <w:rsid w:val="008D75C8"/>
    <w:rsid w:val="00904689"/>
    <w:rsid w:val="00904994"/>
    <w:rsid w:val="00904F15"/>
    <w:rsid w:val="00912BD1"/>
    <w:rsid w:val="00920B41"/>
    <w:rsid w:val="00961A3A"/>
    <w:rsid w:val="00961A4D"/>
    <w:rsid w:val="0099177F"/>
    <w:rsid w:val="009A7C4B"/>
    <w:rsid w:val="009C3481"/>
    <w:rsid w:val="009D436E"/>
    <w:rsid w:val="009D449D"/>
    <w:rsid w:val="009E6321"/>
    <w:rsid w:val="009F73AB"/>
    <w:rsid w:val="00A06C45"/>
    <w:rsid w:val="00A12BCF"/>
    <w:rsid w:val="00A26D8B"/>
    <w:rsid w:val="00A53A9B"/>
    <w:rsid w:val="00A911F6"/>
    <w:rsid w:val="00A96E60"/>
    <w:rsid w:val="00AC2B87"/>
    <w:rsid w:val="00AE54F6"/>
    <w:rsid w:val="00B058B9"/>
    <w:rsid w:val="00B07861"/>
    <w:rsid w:val="00B43DF0"/>
    <w:rsid w:val="00B61FDB"/>
    <w:rsid w:val="00B80E3E"/>
    <w:rsid w:val="00B873BA"/>
    <w:rsid w:val="00BB62C0"/>
    <w:rsid w:val="00BB79A4"/>
    <w:rsid w:val="00BD184A"/>
    <w:rsid w:val="00BE5300"/>
    <w:rsid w:val="00BE6C6C"/>
    <w:rsid w:val="00BE7C3B"/>
    <w:rsid w:val="00BF06AD"/>
    <w:rsid w:val="00BF32A3"/>
    <w:rsid w:val="00C11499"/>
    <w:rsid w:val="00C376BA"/>
    <w:rsid w:val="00C54304"/>
    <w:rsid w:val="00C63B4F"/>
    <w:rsid w:val="00C64E3B"/>
    <w:rsid w:val="00C70655"/>
    <w:rsid w:val="00CA4ACC"/>
    <w:rsid w:val="00CE0B99"/>
    <w:rsid w:val="00D5565D"/>
    <w:rsid w:val="00D70A66"/>
    <w:rsid w:val="00D77A3E"/>
    <w:rsid w:val="00D9210E"/>
    <w:rsid w:val="00DB7548"/>
    <w:rsid w:val="00E07540"/>
    <w:rsid w:val="00E133FF"/>
    <w:rsid w:val="00E13E42"/>
    <w:rsid w:val="00E2041A"/>
    <w:rsid w:val="00E47983"/>
    <w:rsid w:val="00E50A77"/>
    <w:rsid w:val="00E73AC4"/>
    <w:rsid w:val="00EB2C9E"/>
    <w:rsid w:val="00EE35FC"/>
    <w:rsid w:val="00F03D6E"/>
    <w:rsid w:val="00F32212"/>
    <w:rsid w:val="00F3321A"/>
    <w:rsid w:val="00F506F0"/>
    <w:rsid w:val="00F64AB2"/>
    <w:rsid w:val="00F65A63"/>
    <w:rsid w:val="00F77CC8"/>
    <w:rsid w:val="00F93B94"/>
    <w:rsid w:val="00FA61C3"/>
    <w:rsid w:val="00FC2E71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11EF4B3A17BC0316712C81005C8815654700CD98AD494FFEE5492B6D9D9FB578BAEDB12A387952E67B94AAECB322AV3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F57C-2C26-4E78-A39E-1EE3C8DF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Светлана Митрофанова</cp:lastModifiedBy>
  <cp:revision>6</cp:revision>
  <cp:lastPrinted>2022-04-27T10:46:00Z</cp:lastPrinted>
  <dcterms:created xsi:type="dcterms:W3CDTF">2022-04-11T07:55:00Z</dcterms:created>
  <dcterms:modified xsi:type="dcterms:W3CDTF">2022-04-27T10:46:00Z</dcterms:modified>
</cp:coreProperties>
</file>