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8B7" w:rsidRPr="00EC5A34" w:rsidRDefault="008118B7" w:rsidP="00EC5A34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EC5A34" w:rsidRDefault="00EC5A34" w:rsidP="00EC5A34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032135D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5A34" w:rsidRPr="00EC5A34" w:rsidRDefault="00EC5A34" w:rsidP="00EC5A34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369BD" w:rsidRPr="00B369BD" w:rsidRDefault="00B369BD" w:rsidP="00E90772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E90772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E90772" w:rsidRDefault="00B369BD" w:rsidP="00E90772">
      <w:pPr>
        <w:rPr>
          <w:bCs/>
          <w:sz w:val="28"/>
          <w:szCs w:val="32"/>
        </w:rPr>
      </w:pPr>
    </w:p>
    <w:p w:rsidR="00C329B8" w:rsidRDefault="004A58B8" w:rsidP="00EC5A34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290301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В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 xml:space="preserve">АКОН </w:t>
      </w:r>
    </w:p>
    <w:p w:rsidR="00C329B8" w:rsidRDefault="00AA1E5F" w:rsidP="00EC5A34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 xml:space="preserve">ЧУВАШСКОЙ РЕСПУБЛИКИ "О </w:t>
      </w:r>
      <w:r w:rsidR="00941871">
        <w:rPr>
          <w:b/>
          <w:sz w:val="32"/>
          <w:szCs w:val="32"/>
        </w:rPr>
        <w:t xml:space="preserve">РЕГУЛИРОВАНИИ </w:t>
      </w:r>
    </w:p>
    <w:p w:rsidR="00C329B8" w:rsidRDefault="00941871" w:rsidP="00EC5A34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ОТДЕЛЬНЫХ ВОПРОСОВ ОРГАНИЗАЦИИ </w:t>
      </w:r>
    </w:p>
    <w:p w:rsidR="00C329B8" w:rsidRDefault="00941871" w:rsidP="00EC5A34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ДЕЯТЕЛЬНОСТИ </w:t>
      </w:r>
      <w:proofErr w:type="gramStart"/>
      <w:r>
        <w:rPr>
          <w:b/>
          <w:sz w:val="32"/>
          <w:szCs w:val="32"/>
        </w:rPr>
        <w:t>КОНТРОЛЬНО-СЧЕТНЫХ</w:t>
      </w:r>
      <w:proofErr w:type="gramEnd"/>
      <w:r>
        <w:rPr>
          <w:b/>
          <w:sz w:val="32"/>
          <w:szCs w:val="32"/>
        </w:rPr>
        <w:t xml:space="preserve"> </w:t>
      </w:r>
    </w:p>
    <w:p w:rsidR="00941871" w:rsidRDefault="00941871" w:rsidP="00EC5A34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ОРГАНОВ </w:t>
      </w:r>
      <w:r w:rsidR="000E12D2">
        <w:rPr>
          <w:b/>
          <w:sz w:val="32"/>
          <w:szCs w:val="32"/>
        </w:rPr>
        <w:t xml:space="preserve">МУНИЦИПАЛЬНЫХ </w:t>
      </w:r>
      <w:r>
        <w:rPr>
          <w:b/>
          <w:sz w:val="32"/>
          <w:szCs w:val="32"/>
        </w:rPr>
        <w:t xml:space="preserve">ОБРАЗОВАНИЙ </w:t>
      </w:r>
    </w:p>
    <w:p w:rsidR="008118B7" w:rsidRDefault="00941871" w:rsidP="00EC5A34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ЧУВА</w:t>
      </w:r>
      <w:r w:rsidR="00AA1E5F" w:rsidRPr="00AA1E5F">
        <w:rPr>
          <w:b/>
          <w:sz w:val="32"/>
          <w:szCs w:val="32"/>
        </w:rPr>
        <w:t>ШСКОЙ РЕСПУБЛИКИ"</w:t>
      </w:r>
      <w:r w:rsidR="00AA1E5F">
        <w:rPr>
          <w:b/>
          <w:sz w:val="32"/>
          <w:szCs w:val="32"/>
        </w:rPr>
        <w:t xml:space="preserve"> </w:t>
      </w:r>
    </w:p>
    <w:p w:rsidR="00C329B8" w:rsidRPr="00EC5A34" w:rsidRDefault="00C329B8" w:rsidP="00EC5A3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329B8" w:rsidRDefault="00C329B8" w:rsidP="00EC5A34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329B8" w:rsidRDefault="00C329B8" w:rsidP="00EC5A3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329B8" w:rsidRDefault="00C329B8" w:rsidP="00EC5A3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329B8" w:rsidRDefault="0025543D" w:rsidP="00EC5A3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декабря </w:t>
      </w:r>
      <w:r w:rsidR="00C329B8">
        <w:rPr>
          <w:i/>
          <w:iCs/>
          <w:color w:val="000000"/>
          <w:sz w:val="26"/>
          <w:szCs w:val="26"/>
        </w:rPr>
        <w:t>2021 года</w:t>
      </w:r>
    </w:p>
    <w:p w:rsidR="00C329B8" w:rsidRPr="00EC5A34" w:rsidRDefault="00C329B8" w:rsidP="00EC5A3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5A9B" w:rsidRPr="00545D3F" w:rsidRDefault="00BE5A9B" w:rsidP="00EC5A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outlineLvl w:val="1"/>
        <w:rPr>
          <w:b/>
          <w:sz w:val="28"/>
          <w:szCs w:val="28"/>
        </w:rPr>
      </w:pPr>
      <w:r w:rsidRPr="00545D3F">
        <w:rPr>
          <w:b/>
          <w:sz w:val="28"/>
          <w:szCs w:val="28"/>
        </w:rPr>
        <w:t>Статья 1</w:t>
      </w:r>
    </w:p>
    <w:p w:rsidR="00290301" w:rsidRDefault="00941871" w:rsidP="00EC5A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Cs/>
          <w:spacing w:val="-2"/>
          <w:sz w:val="28"/>
          <w:szCs w:val="28"/>
        </w:rPr>
      </w:pPr>
      <w:r w:rsidRPr="00B87618">
        <w:rPr>
          <w:spacing w:val="-2"/>
          <w:sz w:val="28"/>
          <w:szCs w:val="28"/>
        </w:rPr>
        <w:t>Внести в</w:t>
      </w:r>
      <w:r w:rsidR="008118B7" w:rsidRPr="00B87618">
        <w:rPr>
          <w:spacing w:val="-2"/>
          <w:sz w:val="28"/>
          <w:szCs w:val="28"/>
        </w:rPr>
        <w:t xml:space="preserve"> Закон Чувашской Республики</w:t>
      </w:r>
      <w:r w:rsidR="008118B7" w:rsidRPr="00B87618">
        <w:rPr>
          <w:bCs/>
          <w:spacing w:val="-2"/>
          <w:sz w:val="28"/>
          <w:szCs w:val="28"/>
        </w:rPr>
        <w:t xml:space="preserve"> от </w:t>
      </w:r>
      <w:r w:rsidRPr="00B87618">
        <w:rPr>
          <w:bCs/>
          <w:spacing w:val="-2"/>
          <w:sz w:val="28"/>
          <w:szCs w:val="28"/>
        </w:rPr>
        <w:t>6 марта 2012</w:t>
      </w:r>
      <w:r w:rsidR="008118B7" w:rsidRPr="00B87618">
        <w:rPr>
          <w:bCs/>
          <w:spacing w:val="-2"/>
          <w:sz w:val="28"/>
          <w:szCs w:val="28"/>
        </w:rPr>
        <w:t xml:space="preserve"> года № </w:t>
      </w:r>
      <w:r w:rsidRPr="00B87618">
        <w:rPr>
          <w:bCs/>
          <w:spacing w:val="-2"/>
          <w:sz w:val="28"/>
          <w:szCs w:val="28"/>
        </w:rPr>
        <w:t>9</w:t>
      </w:r>
      <w:r w:rsidR="008118B7" w:rsidRPr="00B87618">
        <w:rPr>
          <w:bCs/>
          <w:spacing w:val="-2"/>
          <w:sz w:val="28"/>
          <w:szCs w:val="28"/>
        </w:rPr>
        <w:t xml:space="preserve"> </w:t>
      </w:r>
      <w:r w:rsidR="00B87618">
        <w:rPr>
          <w:bCs/>
          <w:spacing w:val="-2"/>
          <w:sz w:val="28"/>
          <w:szCs w:val="28"/>
        </w:rPr>
        <w:br/>
      </w:r>
      <w:r w:rsidR="008118B7" w:rsidRPr="00B87618">
        <w:rPr>
          <w:bCs/>
          <w:spacing w:val="-2"/>
          <w:sz w:val="28"/>
          <w:szCs w:val="28"/>
        </w:rPr>
        <w:t>"</w:t>
      </w:r>
      <w:r w:rsidRPr="00B87618">
        <w:rPr>
          <w:bCs/>
          <w:spacing w:val="-2"/>
          <w:sz w:val="28"/>
          <w:szCs w:val="28"/>
        </w:rPr>
        <w:t>О регулировании отдельных вопросов организации и деятельности ко</w:t>
      </w:r>
      <w:r w:rsidRPr="00B87618">
        <w:rPr>
          <w:bCs/>
          <w:spacing w:val="-2"/>
          <w:sz w:val="28"/>
          <w:szCs w:val="28"/>
        </w:rPr>
        <w:t>н</w:t>
      </w:r>
      <w:r w:rsidRPr="00B87618">
        <w:rPr>
          <w:bCs/>
          <w:spacing w:val="-2"/>
          <w:sz w:val="28"/>
          <w:szCs w:val="28"/>
        </w:rPr>
        <w:t>трольно-счетных органов муниципальных образований Чувашской Респу</w:t>
      </w:r>
      <w:r w:rsidRPr="00B87618">
        <w:rPr>
          <w:bCs/>
          <w:spacing w:val="-2"/>
          <w:sz w:val="28"/>
          <w:szCs w:val="28"/>
        </w:rPr>
        <w:t>б</w:t>
      </w:r>
      <w:r w:rsidRPr="00B87618">
        <w:rPr>
          <w:bCs/>
          <w:spacing w:val="-2"/>
          <w:sz w:val="28"/>
          <w:szCs w:val="28"/>
        </w:rPr>
        <w:t>лики"</w:t>
      </w:r>
      <w:r w:rsidR="008118B7" w:rsidRPr="00B87618">
        <w:rPr>
          <w:bCs/>
          <w:spacing w:val="-2"/>
          <w:sz w:val="28"/>
          <w:szCs w:val="28"/>
        </w:rPr>
        <w:t xml:space="preserve"> (Собрание законодательства Чувашской Республики, 201</w:t>
      </w:r>
      <w:r w:rsidRPr="00B87618">
        <w:rPr>
          <w:bCs/>
          <w:spacing w:val="-2"/>
          <w:sz w:val="28"/>
          <w:szCs w:val="28"/>
        </w:rPr>
        <w:t>2</w:t>
      </w:r>
      <w:r w:rsidR="008118B7" w:rsidRPr="00B87618">
        <w:rPr>
          <w:bCs/>
          <w:spacing w:val="-2"/>
          <w:sz w:val="28"/>
          <w:szCs w:val="28"/>
        </w:rPr>
        <w:t xml:space="preserve">, № 3) </w:t>
      </w:r>
      <w:r w:rsidR="00290301" w:rsidRPr="00B87618">
        <w:rPr>
          <w:bCs/>
          <w:spacing w:val="-2"/>
          <w:sz w:val="28"/>
          <w:szCs w:val="28"/>
        </w:rPr>
        <w:t>сл</w:t>
      </w:r>
      <w:r w:rsidR="00290301" w:rsidRPr="00B87618">
        <w:rPr>
          <w:bCs/>
          <w:spacing w:val="-2"/>
          <w:sz w:val="28"/>
          <w:szCs w:val="28"/>
        </w:rPr>
        <w:t>е</w:t>
      </w:r>
      <w:r w:rsidR="00290301" w:rsidRPr="00B87618">
        <w:rPr>
          <w:bCs/>
          <w:spacing w:val="-2"/>
          <w:sz w:val="28"/>
          <w:szCs w:val="28"/>
        </w:rPr>
        <w:t xml:space="preserve">дующие </w:t>
      </w:r>
      <w:r w:rsidRPr="00B87618">
        <w:rPr>
          <w:bCs/>
          <w:spacing w:val="-2"/>
          <w:sz w:val="28"/>
          <w:szCs w:val="28"/>
        </w:rPr>
        <w:t>изменени</w:t>
      </w:r>
      <w:r w:rsidR="00290301" w:rsidRPr="00B87618">
        <w:rPr>
          <w:bCs/>
          <w:spacing w:val="-2"/>
          <w:sz w:val="28"/>
          <w:szCs w:val="28"/>
        </w:rPr>
        <w:t>я:</w:t>
      </w:r>
    </w:p>
    <w:p w:rsidR="0018698E" w:rsidRPr="00B87618" w:rsidRDefault="0018698E" w:rsidP="00EC5A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B87618">
        <w:rPr>
          <w:bCs/>
          <w:spacing w:val="-4"/>
          <w:sz w:val="28"/>
          <w:szCs w:val="28"/>
        </w:rPr>
        <w:t xml:space="preserve">1) </w:t>
      </w:r>
      <w:r>
        <w:rPr>
          <w:bCs/>
          <w:spacing w:val="-4"/>
          <w:sz w:val="28"/>
          <w:szCs w:val="28"/>
        </w:rPr>
        <w:t>преамбулу после слов</w:t>
      </w:r>
      <w:r w:rsidRPr="00B87618">
        <w:rPr>
          <w:bCs/>
          <w:spacing w:val="-4"/>
          <w:sz w:val="28"/>
          <w:szCs w:val="28"/>
        </w:rPr>
        <w:t xml:space="preserve"> </w:t>
      </w:r>
      <w:r w:rsidRPr="00B87618">
        <w:rPr>
          <w:rFonts w:eastAsia="Calibri"/>
          <w:spacing w:val="-4"/>
          <w:sz w:val="28"/>
          <w:szCs w:val="28"/>
        </w:rPr>
        <w:t>"</w:t>
      </w:r>
      <w:r>
        <w:rPr>
          <w:rFonts w:eastAsia="Calibri"/>
          <w:spacing w:val="-4"/>
          <w:sz w:val="28"/>
          <w:szCs w:val="28"/>
        </w:rPr>
        <w:t>Федерального закона</w:t>
      </w:r>
      <w:r w:rsidRPr="00B87618">
        <w:rPr>
          <w:rFonts w:eastAsia="Calibri"/>
          <w:spacing w:val="-4"/>
          <w:sz w:val="28"/>
          <w:szCs w:val="28"/>
        </w:rPr>
        <w:t xml:space="preserve">" </w:t>
      </w:r>
      <w:r>
        <w:rPr>
          <w:rFonts w:eastAsia="Calibri"/>
          <w:spacing w:val="-4"/>
          <w:sz w:val="28"/>
          <w:szCs w:val="28"/>
        </w:rPr>
        <w:t>дополнить</w:t>
      </w:r>
      <w:r w:rsidRPr="00B87618">
        <w:rPr>
          <w:rFonts w:eastAsia="Calibri"/>
          <w:spacing w:val="-4"/>
          <w:sz w:val="28"/>
          <w:szCs w:val="28"/>
        </w:rPr>
        <w:t xml:space="preserve"> словами </w:t>
      </w:r>
      <w:r w:rsidR="00E90772">
        <w:rPr>
          <w:rFonts w:eastAsia="Calibri"/>
          <w:spacing w:val="-4"/>
          <w:sz w:val="28"/>
          <w:szCs w:val="28"/>
        </w:rPr>
        <w:br/>
      </w:r>
      <w:r w:rsidRPr="00B87618">
        <w:rPr>
          <w:rFonts w:eastAsia="Calibri"/>
          <w:spacing w:val="-4"/>
          <w:sz w:val="28"/>
          <w:szCs w:val="28"/>
        </w:rPr>
        <w:t>"</w:t>
      </w:r>
      <w:r>
        <w:rPr>
          <w:rFonts w:eastAsia="Calibri"/>
          <w:spacing w:val="-4"/>
          <w:sz w:val="28"/>
          <w:szCs w:val="28"/>
        </w:rPr>
        <w:t>от 7 февраля 2011 года № 6-ФЗ</w:t>
      </w:r>
      <w:r w:rsidRPr="00B87618">
        <w:rPr>
          <w:rFonts w:eastAsia="Calibri"/>
          <w:spacing w:val="-4"/>
          <w:sz w:val="28"/>
          <w:szCs w:val="28"/>
        </w:rPr>
        <w:t>";</w:t>
      </w:r>
    </w:p>
    <w:p w:rsidR="00941871" w:rsidRPr="00B87618" w:rsidRDefault="0018698E" w:rsidP="00EC5A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</w:t>
      </w:r>
      <w:r w:rsidR="00290301" w:rsidRPr="00B87618">
        <w:rPr>
          <w:bCs/>
          <w:spacing w:val="-4"/>
          <w:sz w:val="28"/>
          <w:szCs w:val="28"/>
        </w:rPr>
        <w:t xml:space="preserve">) в абзаце втором статьи 1 </w:t>
      </w:r>
      <w:r w:rsidR="00941871" w:rsidRPr="00B87618">
        <w:rPr>
          <w:bCs/>
          <w:spacing w:val="-4"/>
          <w:sz w:val="28"/>
          <w:szCs w:val="28"/>
        </w:rPr>
        <w:t>слов</w:t>
      </w:r>
      <w:r w:rsidR="000C71C7" w:rsidRPr="00B87618">
        <w:rPr>
          <w:bCs/>
          <w:spacing w:val="-4"/>
          <w:sz w:val="28"/>
          <w:szCs w:val="28"/>
        </w:rPr>
        <w:t>а</w:t>
      </w:r>
      <w:r w:rsidR="00941871" w:rsidRPr="00B87618">
        <w:rPr>
          <w:bCs/>
          <w:spacing w:val="-4"/>
          <w:sz w:val="28"/>
          <w:szCs w:val="28"/>
        </w:rPr>
        <w:t xml:space="preserve"> </w:t>
      </w:r>
      <w:r w:rsidR="00941871" w:rsidRPr="00B87618">
        <w:rPr>
          <w:rFonts w:eastAsia="Calibri"/>
          <w:spacing w:val="-4"/>
          <w:sz w:val="28"/>
          <w:szCs w:val="28"/>
        </w:rPr>
        <w:t>"</w:t>
      </w:r>
      <w:r w:rsidR="000C71C7" w:rsidRPr="00B87618">
        <w:rPr>
          <w:spacing w:val="-4"/>
          <w:sz w:val="28"/>
          <w:szCs w:val="28"/>
        </w:rPr>
        <w:t>через Интер</w:t>
      </w:r>
      <w:r w:rsidR="000E12D2">
        <w:rPr>
          <w:spacing w:val="-4"/>
          <w:sz w:val="28"/>
          <w:szCs w:val="28"/>
        </w:rPr>
        <w:t>нет</w:t>
      </w:r>
      <w:r w:rsidR="009162E1">
        <w:rPr>
          <w:spacing w:val="-4"/>
          <w:sz w:val="28"/>
          <w:szCs w:val="28"/>
        </w:rPr>
        <w:t xml:space="preserve"> на</w:t>
      </w:r>
      <w:r w:rsidR="00941871" w:rsidRPr="00B87618">
        <w:rPr>
          <w:rFonts w:eastAsia="Calibri"/>
          <w:spacing w:val="-4"/>
          <w:sz w:val="28"/>
          <w:szCs w:val="28"/>
        </w:rPr>
        <w:t xml:space="preserve">" </w:t>
      </w:r>
      <w:r w:rsidR="000C71C7" w:rsidRPr="00B87618">
        <w:rPr>
          <w:rFonts w:eastAsia="Calibri"/>
          <w:spacing w:val="-4"/>
          <w:sz w:val="28"/>
          <w:szCs w:val="28"/>
        </w:rPr>
        <w:t xml:space="preserve">заменить </w:t>
      </w:r>
      <w:r w:rsidR="00941871" w:rsidRPr="00B87618">
        <w:rPr>
          <w:rFonts w:eastAsia="Calibri"/>
          <w:spacing w:val="-4"/>
          <w:sz w:val="28"/>
          <w:szCs w:val="28"/>
        </w:rPr>
        <w:t>слов</w:t>
      </w:r>
      <w:r w:rsidR="00941871" w:rsidRPr="00B87618">
        <w:rPr>
          <w:rFonts w:eastAsia="Calibri"/>
          <w:spacing w:val="-4"/>
          <w:sz w:val="28"/>
          <w:szCs w:val="28"/>
        </w:rPr>
        <w:t>а</w:t>
      </w:r>
      <w:r w:rsidR="00941871" w:rsidRPr="00B87618">
        <w:rPr>
          <w:rFonts w:eastAsia="Calibri"/>
          <w:spacing w:val="-4"/>
          <w:sz w:val="28"/>
          <w:szCs w:val="28"/>
        </w:rPr>
        <w:t>ми "</w:t>
      </w:r>
      <w:r w:rsidR="000E12D2">
        <w:rPr>
          <w:rFonts w:eastAsia="Calibri"/>
          <w:spacing w:val="-4"/>
          <w:sz w:val="28"/>
          <w:szCs w:val="28"/>
        </w:rPr>
        <w:t>через</w:t>
      </w:r>
      <w:r w:rsidR="000C71C7" w:rsidRPr="00B87618">
        <w:rPr>
          <w:rFonts w:eastAsia="Calibri"/>
          <w:spacing w:val="-4"/>
          <w:sz w:val="28"/>
          <w:szCs w:val="28"/>
        </w:rPr>
        <w:t xml:space="preserve"> информационно-телекоммуникационн</w:t>
      </w:r>
      <w:r w:rsidR="000E12D2">
        <w:rPr>
          <w:rFonts w:eastAsia="Calibri"/>
          <w:spacing w:val="-4"/>
          <w:sz w:val="28"/>
          <w:szCs w:val="28"/>
        </w:rPr>
        <w:t>ую</w:t>
      </w:r>
      <w:r w:rsidR="000C71C7" w:rsidRPr="00B87618">
        <w:rPr>
          <w:rFonts w:eastAsia="Calibri"/>
          <w:spacing w:val="-4"/>
          <w:sz w:val="28"/>
          <w:szCs w:val="28"/>
        </w:rPr>
        <w:t xml:space="preserve"> сет</w:t>
      </w:r>
      <w:r w:rsidR="000E12D2">
        <w:rPr>
          <w:rFonts w:eastAsia="Calibri"/>
          <w:spacing w:val="-4"/>
          <w:sz w:val="28"/>
          <w:szCs w:val="28"/>
        </w:rPr>
        <w:t>ь</w:t>
      </w:r>
      <w:r w:rsidR="000C71C7" w:rsidRPr="00B87618">
        <w:rPr>
          <w:rFonts w:eastAsia="Calibri"/>
          <w:spacing w:val="-4"/>
          <w:sz w:val="28"/>
          <w:szCs w:val="28"/>
        </w:rPr>
        <w:t xml:space="preserve"> "Интернет</w:t>
      </w:r>
      <w:r w:rsidR="00A17D26" w:rsidRPr="00B87618">
        <w:rPr>
          <w:rFonts w:eastAsia="Calibri"/>
          <w:spacing w:val="-4"/>
          <w:sz w:val="28"/>
          <w:szCs w:val="28"/>
        </w:rPr>
        <w:t>"</w:t>
      </w:r>
      <w:r w:rsidR="009162E1">
        <w:rPr>
          <w:rFonts w:eastAsia="Calibri"/>
          <w:spacing w:val="-4"/>
          <w:sz w:val="28"/>
          <w:szCs w:val="28"/>
        </w:rPr>
        <w:t xml:space="preserve"> на"</w:t>
      </w:r>
      <w:r w:rsidR="00A17D26" w:rsidRPr="00B87618">
        <w:rPr>
          <w:rFonts w:eastAsia="Calibri"/>
          <w:spacing w:val="-4"/>
          <w:sz w:val="28"/>
          <w:szCs w:val="28"/>
        </w:rPr>
        <w:t>;</w:t>
      </w:r>
    </w:p>
    <w:p w:rsidR="00165FAB" w:rsidRDefault="0018698E" w:rsidP="00EC5A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290301" w:rsidRPr="000C71C7">
        <w:rPr>
          <w:rFonts w:eastAsia="Calibri"/>
          <w:sz w:val="28"/>
          <w:szCs w:val="28"/>
        </w:rPr>
        <w:t xml:space="preserve">) </w:t>
      </w:r>
      <w:r w:rsidR="00165FAB">
        <w:rPr>
          <w:rFonts w:eastAsia="Calibri"/>
          <w:sz w:val="28"/>
          <w:szCs w:val="28"/>
        </w:rPr>
        <w:t xml:space="preserve">в </w:t>
      </w:r>
      <w:r w:rsidR="00165FAB">
        <w:rPr>
          <w:spacing w:val="-4"/>
          <w:sz w:val="28"/>
          <w:szCs w:val="28"/>
        </w:rPr>
        <w:t>статье</w:t>
      </w:r>
      <w:r w:rsidR="00165FAB" w:rsidRPr="000C71C7">
        <w:rPr>
          <w:spacing w:val="-4"/>
          <w:sz w:val="28"/>
          <w:szCs w:val="28"/>
        </w:rPr>
        <w:t xml:space="preserve"> 2</w:t>
      </w:r>
      <w:r w:rsidR="00165FAB">
        <w:rPr>
          <w:spacing w:val="-4"/>
          <w:sz w:val="28"/>
          <w:szCs w:val="28"/>
        </w:rPr>
        <w:t>:</w:t>
      </w:r>
    </w:p>
    <w:p w:rsidR="00165FAB" w:rsidRDefault="00165FAB" w:rsidP="00EC5A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в наименовании слова </w:t>
      </w:r>
      <w:r w:rsidR="00387A1E" w:rsidRPr="000C71C7">
        <w:rPr>
          <w:rFonts w:eastAsia="Calibri"/>
          <w:sz w:val="28"/>
          <w:szCs w:val="28"/>
        </w:rPr>
        <w:t>"</w:t>
      </w:r>
      <w:r>
        <w:rPr>
          <w:spacing w:val="-4"/>
          <w:sz w:val="28"/>
          <w:szCs w:val="28"/>
        </w:rPr>
        <w:t>по запросам контрольно-счетного органа</w:t>
      </w:r>
      <w:r w:rsidR="00387A1E" w:rsidRPr="000C71C7">
        <w:rPr>
          <w:rFonts w:eastAsia="Calibri"/>
          <w:sz w:val="28"/>
          <w:szCs w:val="28"/>
        </w:rPr>
        <w:t>"</w:t>
      </w:r>
      <w:r w:rsidR="00387A1E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заменить словами </w:t>
      </w:r>
      <w:r w:rsidR="00387A1E" w:rsidRPr="000C71C7">
        <w:rPr>
          <w:rFonts w:eastAsia="Calibri"/>
          <w:sz w:val="28"/>
          <w:szCs w:val="28"/>
        </w:rPr>
        <w:t>"</w:t>
      </w:r>
      <w:r>
        <w:rPr>
          <w:spacing w:val="-4"/>
          <w:sz w:val="28"/>
          <w:szCs w:val="28"/>
        </w:rPr>
        <w:t>контрольно-счетному органу</w:t>
      </w:r>
      <w:r w:rsidR="00387A1E" w:rsidRPr="000C71C7">
        <w:rPr>
          <w:rFonts w:eastAsia="Calibri"/>
          <w:sz w:val="28"/>
          <w:szCs w:val="28"/>
        </w:rPr>
        <w:t>"</w:t>
      </w:r>
      <w:r>
        <w:rPr>
          <w:spacing w:val="-4"/>
          <w:sz w:val="28"/>
          <w:szCs w:val="28"/>
        </w:rPr>
        <w:t>;</w:t>
      </w:r>
    </w:p>
    <w:p w:rsidR="00387A1E" w:rsidRPr="00387A1E" w:rsidRDefault="00165FAB" w:rsidP="00EC5A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387A1E">
        <w:rPr>
          <w:spacing w:val="-4"/>
          <w:sz w:val="28"/>
          <w:szCs w:val="28"/>
        </w:rPr>
        <w:t xml:space="preserve">б) </w:t>
      </w:r>
      <w:r w:rsidR="0018698E" w:rsidRPr="00387A1E">
        <w:rPr>
          <w:spacing w:val="-4"/>
          <w:sz w:val="28"/>
          <w:szCs w:val="28"/>
        </w:rPr>
        <w:t>абзац первый</w:t>
      </w:r>
      <w:r w:rsidR="00290301" w:rsidRPr="00387A1E">
        <w:rPr>
          <w:spacing w:val="-4"/>
          <w:sz w:val="28"/>
          <w:szCs w:val="28"/>
        </w:rPr>
        <w:t xml:space="preserve"> </w:t>
      </w:r>
      <w:r w:rsidR="00387A1E" w:rsidRPr="00387A1E">
        <w:rPr>
          <w:spacing w:val="-4"/>
          <w:sz w:val="28"/>
          <w:szCs w:val="28"/>
        </w:rPr>
        <w:t>изложить в следующей редакции:</w:t>
      </w:r>
    </w:p>
    <w:p w:rsidR="00290301" w:rsidRPr="00C329B8" w:rsidRDefault="00387A1E" w:rsidP="00EC5A3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C329B8">
        <w:rPr>
          <w:rFonts w:eastAsia="Calibri"/>
          <w:spacing w:val="-4"/>
          <w:sz w:val="28"/>
          <w:szCs w:val="28"/>
        </w:rPr>
        <w:t>"</w:t>
      </w:r>
      <w:r w:rsidR="00B555CB" w:rsidRPr="00C329B8">
        <w:rPr>
          <w:spacing w:val="-4"/>
          <w:sz w:val="28"/>
          <w:szCs w:val="28"/>
        </w:rPr>
        <w:t>Органы,</w:t>
      </w:r>
      <w:r w:rsidRPr="00C329B8">
        <w:rPr>
          <w:spacing w:val="-4"/>
          <w:sz w:val="28"/>
          <w:szCs w:val="28"/>
        </w:rPr>
        <w:t xml:space="preserve"> организации, их должностные лица, </w:t>
      </w:r>
      <w:r w:rsidR="00B555CB" w:rsidRPr="00C329B8">
        <w:rPr>
          <w:spacing w:val="-4"/>
          <w:sz w:val="28"/>
          <w:szCs w:val="28"/>
        </w:rPr>
        <w:t>указанные в части 1 ст</w:t>
      </w:r>
      <w:r w:rsidR="00B555CB" w:rsidRPr="00C329B8">
        <w:rPr>
          <w:spacing w:val="-4"/>
          <w:sz w:val="28"/>
          <w:szCs w:val="28"/>
        </w:rPr>
        <w:t>а</w:t>
      </w:r>
      <w:r w:rsidR="00B555CB" w:rsidRPr="00C329B8">
        <w:rPr>
          <w:spacing w:val="-4"/>
          <w:sz w:val="28"/>
          <w:szCs w:val="28"/>
        </w:rPr>
        <w:t xml:space="preserve">тьи 15 Федерального закона, </w:t>
      </w:r>
      <w:r w:rsidRPr="00C329B8">
        <w:rPr>
          <w:spacing w:val="-4"/>
          <w:sz w:val="28"/>
          <w:szCs w:val="28"/>
        </w:rPr>
        <w:t>обязаны представлять в контрольно-счетный о</w:t>
      </w:r>
      <w:r w:rsidRPr="00C329B8">
        <w:rPr>
          <w:spacing w:val="-4"/>
          <w:sz w:val="28"/>
          <w:szCs w:val="28"/>
        </w:rPr>
        <w:t>р</w:t>
      </w:r>
      <w:r w:rsidRPr="00C329B8">
        <w:rPr>
          <w:spacing w:val="-4"/>
          <w:sz w:val="28"/>
          <w:szCs w:val="28"/>
        </w:rPr>
        <w:lastRenderedPageBreak/>
        <w:t>ган по его запросам информацию, документы и материалы, необходимые для проведения контрольных и экспертно-аналитических мероприятий в течение десяти календарных дней со дня получения таких запросов</w:t>
      </w:r>
      <w:proofErr w:type="gramStart"/>
      <w:r w:rsidRPr="00C329B8">
        <w:rPr>
          <w:spacing w:val="-4"/>
          <w:sz w:val="28"/>
          <w:szCs w:val="28"/>
        </w:rPr>
        <w:t>.</w:t>
      </w:r>
      <w:r w:rsidR="00290301" w:rsidRPr="00C329B8">
        <w:rPr>
          <w:rFonts w:eastAsia="Calibri"/>
          <w:spacing w:val="-4"/>
          <w:sz w:val="28"/>
          <w:szCs w:val="28"/>
        </w:rPr>
        <w:t>".</w:t>
      </w:r>
      <w:proofErr w:type="gramEnd"/>
    </w:p>
    <w:p w:rsidR="00387A1E" w:rsidRPr="00387A1E" w:rsidRDefault="00387A1E" w:rsidP="00EC5A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58B8" w:rsidRPr="004B7296" w:rsidRDefault="004A58B8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BE5A9B">
        <w:rPr>
          <w:b/>
          <w:sz w:val="28"/>
          <w:szCs w:val="28"/>
        </w:rPr>
        <w:t>2</w:t>
      </w:r>
    </w:p>
    <w:p w:rsidR="009C08C7" w:rsidRPr="00AA3442" w:rsidRDefault="008A553F" w:rsidP="00C329B8">
      <w:pPr>
        <w:widowControl w:val="0"/>
        <w:spacing w:line="312" w:lineRule="auto"/>
        <w:ind w:firstLine="709"/>
        <w:contextualSpacing/>
        <w:jc w:val="both"/>
        <w:rPr>
          <w:shd w:val="clear" w:color="auto" w:fill="FFFFFF"/>
        </w:rPr>
      </w:pPr>
      <w:r w:rsidRPr="008A553F">
        <w:rPr>
          <w:sz w:val="28"/>
          <w:szCs w:val="28"/>
          <w:shd w:val="clear" w:color="auto" w:fill="FFFFFF"/>
        </w:rPr>
        <w:t xml:space="preserve">Настоящий Закон вступает в силу </w:t>
      </w:r>
      <w:r w:rsidR="00387A1E">
        <w:rPr>
          <w:sz w:val="28"/>
          <w:szCs w:val="28"/>
          <w:shd w:val="clear" w:color="auto" w:fill="FFFFFF"/>
        </w:rPr>
        <w:t>со дня</w:t>
      </w:r>
      <w:r w:rsidRPr="008A553F">
        <w:rPr>
          <w:sz w:val="28"/>
          <w:szCs w:val="28"/>
          <w:shd w:val="clear" w:color="auto" w:fill="FFFFFF"/>
        </w:rPr>
        <w:t xml:space="preserve"> его официального опубл</w:t>
      </w:r>
      <w:r w:rsidRPr="008A553F">
        <w:rPr>
          <w:sz w:val="28"/>
          <w:szCs w:val="28"/>
          <w:shd w:val="clear" w:color="auto" w:fill="FFFFFF"/>
        </w:rPr>
        <w:t>и</w:t>
      </w:r>
      <w:r w:rsidRPr="008A553F">
        <w:rPr>
          <w:sz w:val="28"/>
          <w:szCs w:val="28"/>
          <w:shd w:val="clear" w:color="auto" w:fill="FFFFFF"/>
        </w:rPr>
        <w:t>кования.</w:t>
      </w:r>
    </w:p>
    <w:p w:rsidR="00EC5A34" w:rsidRDefault="00EC5A34" w:rsidP="00EC5A3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C5A34" w:rsidTr="001C7553">
        <w:tc>
          <w:tcPr>
            <w:tcW w:w="1661" w:type="pct"/>
          </w:tcPr>
          <w:p w:rsidR="00EC5A34" w:rsidRDefault="00EC5A34" w:rsidP="001C75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EC5A34" w:rsidRDefault="00EC5A34" w:rsidP="001C75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C5A34" w:rsidRDefault="00EC5A34" w:rsidP="001C7553">
            <w:pPr>
              <w:rPr>
                <w:sz w:val="28"/>
                <w:szCs w:val="28"/>
              </w:rPr>
            </w:pPr>
          </w:p>
          <w:p w:rsidR="00EC5A34" w:rsidRDefault="00EC5A34" w:rsidP="001C75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EC5A34" w:rsidRDefault="00EC5A34" w:rsidP="00EC5A34">
      <w:pPr>
        <w:rPr>
          <w:sz w:val="28"/>
          <w:szCs w:val="28"/>
        </w:rPr>
      </w:pPr>
    </w:p>
    <w:p w:rsidR="002C39D6" w:rsidRPr="00324D23" w:rsidRDefault="002C39D6" w:rsidP="002C39D6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2C39D6" w:rsidRPr="009B51E5" w:rsidRDefault="002C39D6" w:rsidP="002C39D6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Pr="009B51E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9B51E5">
        <w:rPr>
          <w:sz w:val="28"/>
          <w:szCs w:val="28"/>
        </w:rPr>
        <w:t>бря 2021 года</w:t>
      </w:r>
    </w:p>
    <w:p w:rsidR="002C39D6" w:rsidRPr="0013792A" w:rsidRDefault="002C39D6" w:rsidP="002C39D6">
      <w:pPr>
        <w:rPr>
          <w:sz w:val="28"/>
          <w:szCs w:val="28"/>
        </w:rPr>
      </w:pPr>
      <w:r w:rsidRPr="009B51E5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</w:rPr>
        <w:t>7</w:t>
      </w:r>
      <w:bookmarkStart w:id="0" w:name="_GoBack"/>
      <w:bookmarkEnd w:id="0"/>
    </w:p>
    <w:p w:rsidR="00EC5A34" w:rsidRDefault="00EC5A34" w:rsidP="00EC5A34">
      <w:pPr>
        <w:rPr>
          <w:sz w:val="28"/>
          <w:szCs w:val="28"/>
        </w:rPr>
      </w:pPr>
    </w:p>
    <w:p w:rsidR="009804D1" w:rsidRPr="0037699B" w:rsidRDefault="009804D1" w:rsidP="00EC5A34">
      <w:pPr>
        <w:rPr>
          <w:color w:val="000000" w:themeColor="text1"/>
          <w:sz w:val="28"/>
          <w:szCs w:val="28"/>
        </w:rPr>
      </w:pPr>
    </w:p>
    <w:sectPr w:rsidR="009804D1" w:rsidRPr="0037699B" w:rsidSect="00C329B8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A1E" w:rsidRDefault="00387A1E">
      <w:r>
        <w:separator/>
      </w:r>
    </w:p>
  </w:endnote>
  <w:endnote w:type="continuationSeparator" w:id="0">
    <w:p w:rsidR="00387A1E" w:rsidRDefault="00387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A1E" w:rsidRDefault="00387A1E">
      <w:r>
        <w:separator/>
      </w:r>
    </w:p>
  </w:footnote>
  <w:footnote w:type="continuationSeparator" w:id="0">
    <w:p w:rsidR="00387A1E" w:rsidRDefault="00387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A1E" w:rsidRDefault="00387A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7A1E" w:rsidRDefault="00387A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A1E" w:rsidRDefault="00387A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C39D6">
      <w:rPr>
        <w:rStyle w:val="a4"/>
        <w:noProof/>
      </w:rPr>
      <w:t>2</w:t>
    </w:r>
    <w:r>
      <w:rPr>
        <w:rStyle w:val="a4"/>
      </w:rPr>
      <w:fldChar w:fldCharType="end"/>
    </w:r>
  </w:p>
  <w:p w:rsidR="00387A1E" w:rsidRDefault="00387A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62E1C"/>
    <w:rsid w:val="00090654"/>
    <w:rsid w:val="000C2212"/>
    <w:rsid w:val="000C71C7"/>
    <w:rsid w:val="000D5B76"/>
    <w:rsid w:val="000E12D2"/>
    <w:rsid w:val="00165FAB"/>
    <w:rsid w:val="0018698E"/>
    <w:rsid w:val="001E1EF5"/>
    <w:rsid w:val="0025543D"/>
    <w:rsid w:val="00257C19"/>
    <w:rsid w:val="00267D3A"/>
    <w:rsid w:val="00290301"/>
    <w:rsid w:val="002C39D6"/>
    <w:rsid w:val="002D2328"/>
    <w:rsid w:val="002D28D7"/>
    <w:rsid w:val="00302EAC"/>
    <w:rsid w:val="0034581D"/>
    <w:rsid w:val="0037699B"/>
    <w:rsid w:val="00387A1E"/>
    <w:rsid w:val="00397CA6"/>
    <w:rsid w:val="003B66BA"/>
    <w:rsid w:val="00400504"/>
    <w:rsid w:val="00410807"/>
    <w:rsid w:val="00440AB2"/>
    <w:rsid w:val="0047045B"/>
    <w:rsid w:val="00487453"/>
    <w:rsid w:val="00487966"/>
    <w:rsid w:val="004A58B8"/>
    <w:rsid w:val="004C757B"/>
    <w:rsid w:val="004F188E"/>
    <w:rsid w:val="00545D3F"/>
    <w:rsid w:val="00545E17"/>
    <w:rsid w:val="00545E92"/>
    <w:rsid w:val="00564E16"/>
    <w:rsid w:val="00572CA1"/>
    <w:rsid w:val="0058108A"/>
    <w:rsid w:val="0058128D"/>
    <w:rsid w:val="0059437C"/>
    <w:rsid w:val="00596729"/>
    <w:rsid w:val="005E22C0"/>
    <w:rsid w:val="005E7837"/>
    <w:rsid w:val="006C4230"/>
    <w:rsid w:val="006C4F0E"/>
    <w:rsid w:val="006F24BC"/>
    <w:rsid w:val="00707715"/>
    <w:rsid w:val="00724E9D"/>
    <w:rsid w:val="00762CF4"/>
    <w:rsid w:val="00763055"/>
    <w:rsid w:val="007C6A1E"/>
    <w:rsid w:val="007F3A42"/>
    <w:rsid w:val="008118B7"/>
    <w:rsid w:val="00851621"/>
    <w:rsid w:val="008A553F"/>
    <w:rsid w:val="009162E1"/>
    <w:rsid w:val="0092667B"/>
    <w:rsid w:val="00941871"/>
    <w:rsid w:val="0096234D"/>
    <w:rsid w:val="00966B27"/>
    <w:rsid w:val="0097614C"/>
    <w:rsid w:val="009804D1"/>
    <w:rsid w:val="00997D24"/>
    <w:rsid w:val="009C08C7"/>
    <w:rsid w:val="009C16AD"/>
    <w:rsid w:val="00A17D26"/>
    <w:rsid w:val="00A25C91"/>
    <w:rsid w:val="00A3432F"/>
    <w:rsid w:val="00A65901"/>
    <w:rsid w:val="00A900E8"/>
    <w:rsid w:val="00AA1E5F"/>
    <w:rsid w:val="00AC45E7"/>
    <w:rsid w:val="00AD1667"/>
    <w:rsid w:val="00AD4449"/>
    <w:rsid w:val="00B369BD"/>
    <w:rsid w:val="00B555CB"/>
    <w:rsid w:val="00B73BDE"/>
    <w:rsid w:val="00B778E8"/>
    <w:rsid w:val="00B87618"/>
    <w:rsid w:val="00BB642A"/>
    <w:rsid w:val="00BC5C98"/>
    <w:rsid w:val="00BE5A9B"/>
    <w:rsid w:val="00BE5D35"/>
    <w:rsid w:val="00C329B8"/>
    <w:rsid w:val="00C46130"/>
    <w:rsid w:val="00C907B8"/>
    <w:rsid w:val="00CA30EF"/>
    <w:rsid w:val="00CA5677"/>
    <w:rsid w:val="00CC0D2F"/>
    <w:rsid w:val="00CC31D4"/>
    <w:rsid w:val="00CE1D52"/>
    <w:rsid w:val="00D262C6"/>
    <w:rsid w:val="00D3661C"/>
    <w:rsid w:val="00D62344"/>
    <w:rsid w:val="00D77671"/>
    <w:rsid w:val="00E84EDE"/>
    <w:rsid w:val="00E90772"/>
    <w:rsid w:val="00EA0D97"/>
    <w:rsid w:val="00EB5742"/>
    <w:rsid w:val="00EC32DB"/>
    <w:rsid w:val="00EC5A34"/>
    <w:rsid w:val="00EF7632"/>
    <w:rsid w:val="00F06D84"/>
    <w:rsid w:val="00F15D36"/>
    <w:rsid w:val="00F53288"/>
    <w:rsid w:val="00F53ADC"/>
    <w:rsid w:val="00F81F99"/>
    <w:rsid w:val="00F86C88"/>
    <w:rsid w:val="00FB1A62"/>
    <w:rsid w:val="00FB59F3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9C6DA-67D1-48D2-B0C7-AE4F8AA3F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2021-12-20T05:10:00Z</cp:lastPrinted>
  <dcterms:created xsi:type="dcterms:W3CDTF">2021-12-10T07:13:00Z</dcterms:created>
  <dcterms:modified xsi:type="dcterms:W3CDTF">2021-12-22T05:11:00Z</dcterms:modified>
</cp:coreProperties>
</file>