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D9" w:rsidRPr="00553D4B" w:rsidRDefault="00351FD9" w:rsidP="00351FD9">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553D4B">
        <w:rPr>
          <w:rFonts w:ascii="Times New Roman" w:eastAsia="Times New Roman" w:hAnsi="Times New Roman" w:cs="Times New Roman"/>
          <w:b/>
          <w:bCs/>
          <w:i/>
          <w:iCs/>
          <w:sz w:val="40"/>
          <w:szCs w:val="40"/>
        </w:rPr>
        <w:t>ИБРЕСИНСКИЙ ВЕСТНИК</w:t>
      </w:r>
    </w:p>
    <w:p w:rsidR="00351FD9" w:rsidRPr="00553D4B" w:rsidRDefault="00351FD9" w:rsidP="00351FD9">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351FD9" w:rsidRPr="00553D4B" w:rsidRDefault="00351FD9" w:rsidP="00351FD9">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553D4B">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31</w:t>
      </w:r>
      <w:r w:rsidRPr="00553D4B">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24 декабря</w:t>
      </w:r>
      <w:r w:rsidRPr="00553D4B">
        <w:rPr>
          <w:rFonts w:ascii="Times New Roman" w:eastAsia="Times New Roman" w:hAnsi="Times New Roman" w:cs="Times New Roman"/>
          <w:bCs/>
          <w:i/>
          <w:iCs/>
          <w:sz w:val="30"/>
          <w:szCs w:val="30"/>
        </w:rPr>
        <w:t xml:space="preserve"> 2021 года</w:t>
      </w:r>
    </w:p>
    <w:p w:rsidR="00351FD9" w:rsidRPr="00553D4B" w:rsidRDefault="00351FD9" w:rsidP="00351FD9">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351FD9" w:rsidRPr="00553D4B" w:rsidRDefault="00351FD9" w:rsidP="00351FD9">
      <w:pPr>
        <w:keepNext/>
        <w:spacing w:after="0" w:line="240" w:lineRule="auto"/>
        <w:jc w:val="center"/>
        <w:outlineLvl w:val="1"/>
        <w:rPr>
          <w:rFonts w:ascii="Times New Roman" w:eastAsia="Times New Roman" w:hAnsi="Times New Roman" w:cs="Times New Roman"/>
          <w:bCs/>
          <w:i/>
          <w:iCs/>
          <w:sz w:val="30"/>
          <w:szCs w:val="30"/>
        </w:rPr>
      </w:pPr>
      <w:r w:rsidRPr="00553D4B">
        <w:rPr>
          <w:rFonts w:ascii="Times New Roman" w:eastAsia="Times New Roman" w:hAnsi="Times New Roman" w:cs="Times New Roman"/>
          <w:bCs/>
          <w:i/>
          <w:iCs/>
          <w:sz w:val="30"/>
          <w:szCs w:val="30"/>
        </w:rPr>
        <w:t>ИНФОРМАЦИОННЫЙ ЛИСТ</w:t>
      </w:r>
    </w:p>
    <w:p w:rsidR="00351FD9" w:rsidRPr="00553D4B" w:rsidRDefault="00351FD9" w:rsidP="00351FD9">
      <w:pPr>
        <w:spacing w:after="0" w:line="240" w:lineRule="auto"/>
        <w:jc w:val="center"/>
        <w:rPr>
          <w:rFonts w:ascii="Times New Roman" w:eastAsia="Times New Roman" w:hAnsi="Times New Roman" w:cs="Times New Roman"/>
          <w:i/>
          <w:sz w:val="30"/>
          <w:szCs w:val="30"/>
        </w:rPr>
      </w:pPr>
      <w:r w:rsidRPr="00553D4B">
        <w:rPr>
          <w:rFonts w:ascii="Times New Roman" w:eastAsia="Times New Roman" w:hAnsi="Times New Roman" w:cs="Times New Roman"/>
          <w:i/>
          <w:sz w:val="30"/>
          <w:szCs w:val="30"/>
        </w:rPr>
        <w:t>АДМИНИСТРАЦИИ ИБРЕСИНСКОГО РАЙОНА</w:t>
      </w:r>
    </w:p>
    <w:p w:rsidR="001A034A" w:rsidRDefault="001A034A" w:rsidP="001A034A">
      <w:pPr>
        <w:spacing w:line="240" w:lineRule="auto"/>
        <w:rPr>
          <w:rFonts w:ascii="Times New Roman" w:hAnsi="Times New Roman" w:cs="Times New Roman"/>
          <w:sz w:val="24"/>
          <w:szCs w:val="24"/>
        </w:rPr>
      </w:pPr>
    </w:p>
    <w:p w:rsidR="005F58CD" w:rsidRPr="005F58CD" w:rsidRDefault="005F58CD" w:rsidP="005F58CD">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5F58CD">
        <w:rPr>
          <w:rFonts w:ascii="Times New Roman" w:eastAsia="Times New Roman" w:hAnsi="Times New Roman" w:cs="Times New Roman"/>
          <w:b/>
          <w:bCs/>
          <w:kern w:val="36"/>
          <w:sz w:val="26"/>
          <w:szCs w:val="26"/>
        </w:rPr>
        <w:t>ИЗВЕЩЕНИЕ О ПРЕДСТОЯЩЕМ ПРЕДОСТАВЛЕНИИ ЗЕМЕЛЬНОГО УЧАСТКА ДЛЯ СЕЛЬСКОХОЗЯЙСТВЕННОГО ИСПОЛЬЗОВАНИЯ НА ПРАВО ЗАКЛЮЧЕНИЯ ДОГОВОРА АРЕНДЫ ЗЕМЕЛЬНОГО УЧАСТКА БЕЗ ТОРГОВ</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kern w:val="36"/>
          <w:sz w:val="26"/>
          <w:szCs w:val="26"/>
        </w:rPr>
      </w:pPr>
      <w:r w:rsidRPr="005F58CD">
        <w:rPr>
          <w:rFonts w:ascii="Times New Roman" w:eastAsia="Times New Roman" w:hAnsi="Times New Roman" w:cs="Times New Roman"/>
          <w:bCs/>
          <w:kern w:val="36"/>
          <w:sz w:val="26"/>
          <w:szCs w:val="26"/>
        </w:rPr>
        <w:t>13.12.2021 г.</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5F58CD">
        <w:rPr>
          <w:rFonts w:ascii="Times New Roman" w:eastAsia="Times New Roman" w:hAnsi="Times New Roman" w:cs="Times New Roman"/>
          <w:bCs/>
          <w:color w:val="000000"/>
          <w:kern w:val="36"/>
          <w:sz w:val="26"/>
          <w:szCs w:val="26"/>
        </w:rPr>
        <w:t xml:space="preserve">Администрация Ибресинского района, </w:t>
      </w:r>
      <w:r w:rsidRPr="005F58CD">
        <w:rPr>
          <w:rFonts w:ascii="Times New Roman" w:eastAsia="Times New Roman" w:hAnsi="Times New Roman" w:cs="Times New Roman"/>
          <w:bCs/>
          <w:kern w:val="36"/>
          <w:sz w:val="26"/>
          <w:szCs w:val="26"/>
        </w:rPr>
        <w:t xml:space="preserve">в соответствии со </w:t>
      </w:r>
      <w:proofErr w:type="spellStart"/>
      <w:r w:rsidRPr="005F58CD">
        <w:rPr>
          <w:rFonts w:ascii="Times New Roman" w:eastAsia="Times New Roman" w:hAnsi="Times New Roman" w:cs="Times New Roman"/>
          <w:bCs/>
          <w:kern w:val="36"/>
          <w:sz w:val="26"/>
          <w:szCs w:val="26"/>
        </w:rPr>
        <w:t>ст.ст</w:t>
      </w:r>
      <w:proofErr w:type="spellEnd"/>
      <w:r w:rsidRPr="005F58CD">
        <w:rPr>
          <w:rFonts w:ascii="Times New Roman" w:eastAsia="Times New Roman" w:hAnsi="Times New Roman" w:cs="Times New Roman"/>
          <w:bCs/>
          <w:kern w:val="36"/>
          <w:sz w:val="26"/>
          <w:szCs w:val="26"/>
        </w:rPr>
        <w:t>. 39.3, 39.6, 39.18 Земельного кодекса Российской Федерации</w:t>
      </w:r>
      <w:r w:rsidRPr="005F58CD">
        <w:rPr>
          <w:rFonts w:ascii="Times New Roman" w:eastAsia="Times New Roman" w:hAnsi="Times New Roman" w:cs="Times New Roman"/>
          <w:bCs/>
          <w:color w:val="000000"/>
          <w:kern w:val="36"/>
          <w:sz w:val="26"/>
          <w:szCs w:val="26"/>
        </w:rPr>
        <w:t xml:space="preserve"> извещает:</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5F58CD">
        <w:rPr>
          <w:rFonts w:ascii="Times New Roman" w:eastAsia="Times New Roman" w:hAnsi="Times New Roman" w:cs="Times New Roman"/>
          <w:b/>
          <w:bCs/>
          <w:color w:val="000000"/>
          <w:kern w:val="36"/>
          <w:sz w:val="26"/>
          <w:szCs w:val="26"/>
        </w:rPr>
        <w:t>Лот 1.</w:t>
      </w:r>
      <w:r w:rsidRPr="005F58CD">
        <w:rPr>
          <w:rFonts w:ascii="Times New Roman" w:eastAsia="Times New Roman" w:hAnsi="Times New Roman" w:cs="Times New Roman"/>
          <w:bCs/>
          <w:color w:val="000000"/>
          <w:kern w:val="36"/>
          <w:sz w:val="26"/>
          <w:szCs w:val="26"/>
        </w:rPr>
        <w:t xml:space="preserve"> О возможности предоставления в аренду сроком на 49 лет  без торгов земельного участка с разрешенным использованием – сельскохозяйственное использование, категория земель - земли сельскохозяйственного назначения, расположенного по адресу: Чувашская Республика, Ибресинский район, Андреевское сельское поселение, площадью 31782 </w:t>
      </w:r>
      <w:proofErr w:type="spellStart"/>
      <w:r w:rsidRPr="005F58CD">
        <w:rPr>
          <w:rFonts w:ascii="Times New Roman" w:eastAsia="Times New Roman" w:hAnsi="Times New Roman" w:cs="Times New Roman"/>
          <w:bCs/>
          <w:color w:val="000000"/>
          <w:kern w:val="36"/>
          <w:sz w:val="26"/>
          <w:szCs w:val="26"/>
        </w:rPr>
        <w:t>кв.м</w:t>
      </w:r>
      <w:proofErr w:type="spellEnd"/>
      <w:r w:rsidRPr="005F58CD">
        <w:rPr>
          <w:rFonts w:ascii="Times New Roman" w:eastAsia="Times New Roman" w:hAnsi="Times New Roman" w:cs="Times New Roman"/>
          <w:bCs/>
          <w:color w:val="000000"/>
          <w:kern w:val="36"/>
          <w:sz w:val="26"/>
          <w:szCs w:val="26"/>
        </w:rPr>
        <w:t>. Кадастровый номер 21:10:140201:1135.</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5F58CD">
        <w:rPr>
          <w:rFonts w:ascii="Times New Roman" w:eastAsia="Times New Roman" w:hAnsi="Times New Roman" w:cs="Times New Roman"/>
          <w:bCs/>
          <w:color w:val="000000"/>
          <w:kern w:val="36"/>
          <w:sz w:val="26"/>
          <w:szCs w:val="26"/>
        </w:rPr>
        <w:t xml:space="preserve">Граждане, заинтересованные в предоставлении в аренду выше указанного земельного участка, в течение тридцати дней со дня опубликования настоящего извещения с </w:t>
      </w:r>
      <w:r w:rsidRPr="005F58CD">
        <w:rPr>
          <w:rFonts w:ascii="Times New Roman" w:eastAsia="Times New Roman" w:hAnsi="Times New Roman" w:cs="Times New Roman"/>
          <w:b/>
          <w:bCs/>
          <w:color w:val="000000"/>
          <w:kern w:val="36"/>
          <w:sz w:val="26"/>
          <w:szCs w:val="26"/>
        </w:rPr>
        <w:t>14.12.2021г. – 13.01.2022г</w:t>
      </w:r>
      <w:r w:rsidRPr="005F58CD">
        <w:rPr>
          <w:rFonts w:ascii="Times New Roman" w:eastAsia="Times New Roman" w:hAnsi="Times New Roman" w:cs="Times New Roman"/>
          <w:bCs/>
          <w:color w:val="000000"/>
          <w:kern w:val="36"/>
          <w:sz w:val="26"/>
          <w:szCs w:val="26"/>
        </w:rPr>
        <w:t>., вправе подавать заявления о намерении участвовать в аукционе по аренде земельного участка.</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5F58CD">
        <w:rPr>
          <w:rFonts w:ascii="Times New Roman" w:eastAsia="Times New Roman" w:hAnsi="Times New Roman" w:cs="Times New Roman"/>
          <w:bCs/>
          <w:color w:val="000000"/>
          <w:kern w:val="36"/>
          <w:sz w:val="26"/>
          <w:szCs w:val="26"/>
        </w:rPr>
        <w:t>Заявления о намерении участвовать в аукционе по предоставлению в аренду выше указанного земельного участка принимаются нарочно с даты публикации извещения в течение 30 календарных дней, по адресу: Чувашская Республика, Ибресинский район, п. Ибреси, ул. Маресьева, д.49, к.304 (</w:t>
      </w:r>
      <w:r w:rsidRPr="005F58CD">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5F58CD">
        <w:rPr>
          <w:rFonts w:ascii="Times New Roman" w:eastAsia="Times New Roman" w:hAnsi="Times New Roman" w:cs="Times New Roman"/>
          <w:bCs/>
          <w:color w:val="000000"/>
          <w:kern w:val="36"/>
          <w:sz w:val="26"/>
          <w:szCs w:val="26"/>
        </w:rPr>
        <w:t xml:space="preserve">), тел. </w:t>
      </w:r>
      <w:r w:rsidRPr="005F58CD">
        <w:rPr>
          <w:rFonts w:ascii="Times New Roman" w:eastAsia="Times New Roman" w:hAnsi="Times New Roman" w:cs="Times New Roman"/>
          <w:bCs/>
          <w:color w:val="000000"/>
          <w:kern w:val="36"/>
          <w:sz w:val="26"/>
          <w:szCs w:val="26"/>
          <w:shd w:val="clear" w:color="auto" w:fill="FFFFFF"/>
        </w:rPr>
        <w:t>8(83538) 2-25-71.</w:t>
      </w:r>
    </w:p>
    <w:p w:rsidR="005F58CD" w:rsidRPr="005F58CD" w:rsidRDefault="005F58CD" w:rsidP="005F58CD">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5F58CD">
        <w:rPr>
          <w:rFonts w:ascii="Times New Roman" w:eastAsia="Times New Roman" w:hAnsi="Times New Roman" w:cs="Times New Roman"/>
          <w:bCs/>
          <w:color w:val="000000"/>
          <w:kern w:val="36"/>
          <w:sz w:val="26"/>
          <w:szCs w:val="26"/>
        </w:rPr>
        <w:t xml:space="preserve">Для ознакомления со схемой расположения земельного участка, предоставляемого в аренду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5F58CD">
        <w:rPr>
          <w:rFonts w:ascii="Times New Roman" w:eastAsia="Times New Roman" w:hAnsi="Times New Roman" w:cs="Times New Roman"/>
          <w:bCs/>
          <w:color w:val="000000"/>
          <w:kern w:val="36"/>
          <w:sz w:val="26"/>
          <w:szCs w:val="26"/>
          <w:shd w:val="clear" w:color="auto" w:fill="FFFFFF"/>
        </w:rPr>
        <w:t xml:space="preserve">8(83538) 2-25-71, </w:t>
      </w:r>
      <w:r w:rsidRPr="005F58CD">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5F58CD">
        <w:rPr>
          <w:rFonts w:ascii="Times New Roman" w:eastAsia="Times New Roman" w:hAnsi="Times New Roman" w:cs="Times New Roman"/>
          <w:bCs/>
          <w:kern w:val="36"/>
          <w:sz w:val="26"/>
          <w:szCs w:val="26"/>
          <w:shd w:val="clear" w:color="auto" w:fill="FFFFFF"/>
        </w:rPr>
        <w:t xml:space="preserve">правочной информации по объектам недвижимости в режиме </w:t>
      </w:r>
      <w:proofErr w:type="spellStart"/>
      <w:r w:rsidRPr="005F58CD">
        <w:rPr>
          <w:rFonts w:ascii="Times New Roman" w:eastAsia="Times New Roman" w:hAnsi="Times New Roman" w:cs="Times New Roman"/>
          <w:bCs/>
          <w:kern w:val="36"/>
          <w:sz w:val="26"/>
          <w:szCs w:val="26"/>
          <w:shd w:val="clear" w:color="auto" w:fill="FFFFFF"/>
        </w:rPr>
        <w:t>online</w:t>
      </w:r>
      <w:proofErr w:type="spellEnd"/>
      <w:r w:rsidRPr="005F58CD">
        <w:rPr>
          <w:rFonts w:ascii="Times New Roman" w:eastAsia="Times New Roman" w:hAnsi="Times New Roman" w:cs="Times New Roman"/>
          <w:bCs/>
          <w:kern w:val="36"/>
          <w:sz w:val="26"/>
          <w:szCs w:val="26"/>
          <w:shd w:val="clear" w:color="auto" w:fill="FFFFFF"/>
        </w:rPr>
        <w:t xml:space="preserve"> сайта </w:t>
      </w:r>
      <w:proofErr w:type="spellStart"/>
      <w:r w:rsidRPr="005F58CD">
        <w:rPr>
          <w:rFonts w:ascii="Times New Roman" w:eastAsia="Times New Roman" w:hAnsi="Times New Roman" w:cs="Times New Roman"/>
          <w:bCs/>
          <w:kern w:val="36"/>
          <w:sz w:val="26"/>
          <w:szCs w:val="26"/>
          <w:shd w:val="clear" w:color="auto" w:fill="FFFFFF"/>
        </w:rPr>
        <w:t>Росреестра</w:t>
      </w:r>
      <w:proofErr w:type="spellEnd"/>
      <w:r w:rsidRPr="005F58CD">
        <w:rPr>
          <w:rFonts w:ascii="Times New Roman" w:eastAsia="Times New Roman" w:hAnsi="Times New Roman" w:cs="Times New Roman"/>
          <w:bCs/>
          <w:kern w:val="36"/>
          <w:sz w:val="26"/>
          <w:szCs w:val="26"/>
          <w:shd w:val="clear" w:color="auto" w:fill="FFFFFF"/>
        </w:rPr>
        <w:t xml:space="preserve"> </w:t>
      </w:r>
      <w:r w:rsidRPr="005F58CD">
        <w:rPr>
          <w:rFonts w:ascii="Times New Roman" w:eastAsia="Times New Roman" w:hAnsi="Times New Roman" w:cs="Times New Roman"/>
          <w:bCs/>
          <w:kern w:val="36"/>
          <w:sz w:val="26"/>
          <w:szCs w:val="26"/>
        </w:rPr>
        <w:t>(</w:t>
      </w:r>
      <w:r w:rsidRPr="005F58CD">
        <w:rPr>
          <w:rFonts w:ascii="Times New Roman" w:eastAsia="Times New Roman" w:hAnsi="Times New Roman" w:cs="Times New Roman"/>
          <w:bCs/>
          <w:kern w:val="36"/>
          <w:sz w:val="26"/>
          <w:szCs w:val="26"/>
          <w:shd w:val="clear" w:color="auto" w:fill="FFFFFF"/>
        </w:rPr>
        <w:t>rosreestr.ru).</w:t>
      </w:r>
    </w:p>
    <w:p w:rsidR="005F58CD" w:rsidRPr="005F58CD" w:rsidRDefault="005F58CD" w:rsidP="005F58CD">
      <w:pPr>
        <w:tabs>
          <w:tab w:val="left" w:pos="2670"/>
        </w:tabs>
        <w:rPr>
          <w:rFonts w:ascii="Times New Roman" w:hAnsi="Times New Roman" w:cs="Times New Roman"/>
          <w:sz w:val="24"/>
          <w:szCs w:val="24"/>
        </w:rPr>
      </w:pPr>
      <w:r w:rsidRPr="005F58CD">
        <w:rPr>
          <w:rFonts w:ascii="Times New Roman" w:hAnsi="Times New Roman" w:cs="Times New Roman"/>
          <w:sz w:val="24"/>
          <w:szCs w:val="24"/>
        </w:rPr>
        <w:tab/>
      </w:r>
    </w:p>
    <w:p w:rsidR="005F58CD" w:rsidRDefault="005F58CD" w:rsidP="001A034A">
      <w:pPr>
        <w:spacing w:line="240" w:lineRule="auto"/>
        <w:rPr>
          <w:rFonts w:ascii="Times New Roman" w:hAnsi="Times New Roman" w:cs="Times New Roman"/>
          <w:sz w:val="24"/>
          <w:szCs w:val="24"/>
        </w:rPr>
      </w:pPr>
    </w:p>
    <w:p w:rsidR="00CA0F91" w:rsidRDefault="00CA0F91" w:rsidP="001A034A">
      <w:pPr>
        <w:spacing w:line="240" w:lineRule="auto"/>
        <w:rPr>
          <w:rFonts w:ascii="Times New Roman" w:hAnsi="Times New Roman" w:cs="Times New Roman"/>
          <w:sz w:val="24"/>
          <w:szCs w:val="24"/>
        </w:rPr>
      </w:pPr>
    </w:p>
    <w:p w:rsidR="00CA0F91" w:rsidRDefault="00CA0F91" w:rsidP="001A034A">
      <w:pPr>
        <w:spacing w:line="240" w:lineRule="auto"/>
        <w:rPr>
          <w:rFonts w:ascii="Times New Roman" w:hAnsi="Times New Roman" w:cs="Times New Roman"/>
          <w:sz w:val="24"/>
          <w:szCs w:val="24"/>
        </w:rPr>
      </w:pPr>
    </w:p>
    <w:p w:rsidR="00CA0F91" w:rsidRDefault="00CA0F91" w:rsidP="001A034A">
      <w:pPr>
        <w:spacing w:line="240" w:lineRule="auto"/>
        <w:rPr>
          <w:rFonts w:ascii="Times New Roman" w:hAnsi="Times New Roman" w:cs="Times New Roman"/>
          <w:sz w:val="24"/>
          <w:szCs w:val="24"/>
        </w:rPr>
      </w:pPr>
    </w:p>
    <w:tbl>
      <w:tblPr>
        <w:tblW w:w="13958" w:type="dxa"/>
        <w:tblInd w:w="250" w:type="dxa"/>
        <w:tblLook w:val="0000" w:firstRow="0" w:lastRow="0" w:firstColumn="0" w:lastColumn="0" w:noHBand="0" w:noVBand="0"/>
      </w:tblPr>
      <w:tblGrid>
        <w:gridCol w:w="3945"/>
        <w:gridCol w:w="1583"/>
        <w:gridCol w:w="4536"/>
        <w:gridCol w:w="3894"/>
      </w:tblGrid>
      <w:tr w:rsidR="00602C14" w:rsidRPr="00602C14" w:rsidTr="00CA0F91">
        <w:trPr>
          <w:cantSplit/>
          <w:trHeight w:val="435"/>
        </w:trPr>
        <w:tc>
          <w:tcPr>
            <w:tcW w:w="3945" w:type="dxa"/>
          </w:tcPr>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02C14">
              <w:rPr>
                <w:rFonts w:ascii="Times New Roman" w:eastAsia="Times New Roman" w:hAnsi="Times New Roman" w:cs="Times New Roman"/>
                <w:b/>
                <w:bCs/>
                <w:color w:val="000000"/>
                <w:sz w:val="26"/>
                <w:szCs w:val="26"/>
              </w:rPr>
              <w:lastRenderedPageBreak/>
              <w:t>ЧĂ</w:t>
            </w:r>
            <w:proofErr w:type="gramStart"/>
            <w:r w:rsidRPr="00602C14">
              <w:rPr>
                <w:rFonts w:ascii="Times New Roman" w:eastAsia="Times New Roman" w:hAnsi="Times New Roman" w:cs="Times New Roman"/>
                <w:b/>
                <w:bCs/>
                <w:color w:val="000000"/>
                <w:sz w:val="26"/>
                <w:szCs w:val="26"/>
              </w:rPr>
              <w:t>ВАШ</w:t>
            </w:r>
            <w:proofErr w:type="gramEnd"/>
            <w:r w:rsidRPr="00602C14">
              <w:rPr>
                <w:rFonts w:ascii="Times New Roman" w:eastAsia="Times New Roman" w:hAnsi="Times New Roman" w:cs="Times New Roman"/>
                <w:b/>
                <w:bCs/>
                <w:color w:val="000000"/>
                <w:sz w:val="26"/>
                <w:szCs w:val="26"/>
              </w:rPr>
              <w:t xml:space="preserve"> РЕСПУБЛИКИ</w:t>
            </w:r>
          </w:p>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583" w:type="dxa"/>
            <w:vMerge w:val="restart"/>
          </w:tcPr>
          <w:p w:rsidR="00602C14" w:rsidRPr="00602C14" w:rsidRDefault="00602C14" w:rsidP="00CA0F91">
            <w:pPr>
              <w:spacing w:after="0" w:line="240" w:lineRule="auto"/>
              <w:rPr>
                <w:rFonts w:ascii="Times New Roman" w:eastAsia="Times New Roman" w:hAnsi="Times New Roman" w:cs="Times New Roman"/>
                <w:sz w:val="24"/>
                <w:szCs w:val="24"/>
              </w:rPr>
            </w:pPr>
            <w:r w:rsidRPr="00602C14">
              <w:rPr>
                <w:rFonts w:ascii="Times New Roman" w:eastAsia="Times New Roman" w:hAnsi="Times New Roman" w:cs="Times New Roman"/>
                <w:noProof/>
                <w:sz w:val="26"/>
                <w:szCs w:val="24"/>
              </w:rPr>
              <w:drawing>
                <wp:anchor distT="0" distB="0" distL="114300" distR="114300" simplePos="0" relativeHeight="251664384" behindDoc="0" locked="0" layoutInCell="1" allowOverlap="1" wp14:anchorId="38DDBF7D" wp14:editId="2E07FF72">
                  <wp:simplePos x="0" y="0"/>
                  <wp:positionH relativeFrom="column">
                    <wp:posOffset>106680</wp:posOffset>
                  </wp:positionH>
                  <wp:positionV relativeFrom="paragraph">
                    <wp:posOffset>-69215</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b/>
                <w:bCs/>
                <w:sz w:val="26"/>
                <w:szCs w:val="26"/>
              </w:rPr>
            </w:pPr>
            <w:r w:rsidRPr="00602C14">
              <w:rPr>
                <w:rFonts w:ascii="Times New Roman" w:eastAsia="Times New Roman" w:hAnsi="Times New Roman" w:cs="Times New Roman"/>
                <w:b/>
                <w:bCs/>
                <w:sz w:val="26"/>
                <w:szCs w:val="26"/>
              </w:rPr>
              <w:t>ЧУВАШСКАЯ РЕСПУБЛИКА</w:t>
            </w:r>
          </w:p>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3894" w:type="dxa"/>
          </w:tcPr>
          <w:p w:rsidR="00602C14" w:rsidRPr="00602C14" w:rsidRDefault="00602C14" w:rsidP="00CA0F91">
            <w:pPr>
              <w:autoSpaceDE w:val="0"/>
              <w:autoSpaceDN w:val="0"/>
              <w:adjustRightInd w:val="0"/>
              <w:spacing w:after="0" w:line="240" w:lineRule="auto"/>
              <w:jc w:val="center"/>
              <w:rPr>
                <w:rFonts w:ascii="Courier New" w:eastAsia="Times New Roman" w:hAnsi="Courier New" w:cs="Courier New"/>
                <w:sz w:val="26"/>
                <w:szCs w:val="20"/>
              </w:rPr>
            </w:pPr>
          </w:p>
        </w:tc>
      </w:tr>
      <w:tr w:rsidR="00602C14" w:rsidRPr="00602C14" w:rsidTr="00CA0F91">
        <w:trPr>
          <w:cantSplit/>
          <w:trHeight w:val="785"/>
        </w:trPr>
        <w:tc>
          <w:tcPr>
            <w:tcW w:w="3945" w:type="dxa"/>
          </w:tcPr>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602C14">
              <w:rPr>
                <w:rFonts w:ascii="Times New Roman" w:eastAsia="Times New Roman" w:hAnsi="Times New Roman" w:cs="Times New Roman"/>
                <w:b/>
                <w:bCs/>
                <w:sz w:val="26"/>
                <w:szCs w:val="26"/>
              </w:rPr>
              <w:t xml:space="preserve">ЙĚПРЕÇ РАЙОНĚН </w:t>
            </w:r>
          </w:p>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602C14">
              <w:rPr>
                <w:rFonts w:ascii="Times New Roman" w:eastAsia="Times New Roman" w:hAnsi="Times New Roman" w:cs="Times New Roman"/>
                <w:b/>
                <w:bCs/>
                <w:sz w:val="26"/>
                <w:szCs w:val="26"/>
              </w:rPr>
              <w:t xml:space="preserve">АДМИНИСТРАЦИЙĚ </w:t>
            </w:r>
          </w:p>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02C14" w:rsidRPr="00602C14" w:rsidRDefault="00602C14" w:rsidP="00CA0F9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02C14">
              <w:rPr>
                <w:rFonts w:ascii="Times New Roman" w:eastAsia="Times New Roman" w:hAnsi="Times New Roman" w:cs="Times New Roman"/>
                <w:b/>
                <w:bCs/>
                <w:color w:val="000000"/>
                <w:sz w:val="26"/>
                <w:szCs w:val="26"/>
              </w:rPr>
              <w:t>ЙЫШĂНУ</w:t>
            </w:r>
          </w:p>
          <w:p w:rsidR="00602C14" w:rsidRPr="00602C14" w:rsidRDefault="00602C14" w:rsidP="00CA0F91">
            <w:pPr>
              <w:spacing w:after="0" w:line="240" w:lineRule="auto"/>
              <w:rPr>
                <w:rFonts w:ascii="Times New Roman" w:eastAsia="Times New Roman" w:hAnsi="Times New Roman" w:cs="Times New Roman"/>
                <w:sz w:val="26"/>
                <w:szCs w:val="26"/>
              </w:rPr>
            </w:pPr>
          </w:p>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602C14">
              <w:rPr>
                <w:rFonts w:ascii="Times New Roman" w:eastAsia="Times New Roman" w:hAnsi="Times New Roman" w:cs="Times New Roman"/>
                <w:color w:val="000000"/>
                <w:sz w:val="26"/>
                <w:szCs w:val="26"/>
              </w:rPr>
              <w:t>13.12.2021           721 №</w:t>
            </w:r>
          </w:p>
          <w:p w:rsidR="00602C14" w:rsidRPr="00602C14" w:rsidRDefault="00602C14" w:rsidP="00CA0F91">
            <w:pPr>
              <w:spacing w:after="0" w:line="240" w:lineRule="auto"/>
              <w:jc w:val="center"/>
              <w:rPr>
                <w:rFonts w:ascii="Times New Roman" w:eastAsia="Times New Roman" w:hAnsi="Times New Roman" w:cs="Times New Roman"/>
                <w:color w:val="000000"/>
                <w:sz w:val="26"/>
                <w:szCs w:val="26"/>
              </w:rPr>
            </w:pPr>
          </w:p>
          <w:p w:rsidR="00602C14" w:rsidRPr="00602C14" w:rsidRDefault="00602C14" w:rsidP="00CA0F91">
            <w:pPr>
              <w:spacing w:after="0" w:line="240" w:lineRule="auto"/>
              <w:jc w:val="center"/>
              <w:rPr>
                <w:rFonts w:ascii="Times New Roman" w:eastAsia="Times New Roman" w:hAnsi="Times New Roman" w:cs="Times New Roman"/>
                <w:color w:val="000000"/>
                <w:sz w:val="26"/>
                <w:szCs w:val="26"/>
              </w:rPr>
            </w:pPr>
            <w:proofErr w:type="gramStart"/>
            <w:r w:rsidRPr="00602C14">
              <w:rPr>
                <w:rFonts w:ascii="Times New Roman" w:eastAsia="Times New Roman" w:hAnsi="Times New Roman" w:cs="Times New Roman"/>
                <w:color w:val="000000"/>
                <w:sz w:val="26"/>
                <w:szCs w:val="26"/>
              </w:rPr>
              <w:t>хула</w:t>
            </w:r>
            <w:proofErr w:type="gramEnd"/>
            <w:r w:rsidRPr="00602C14">
              <w:rPr>
                <w:rFonts w:ascii="Times New Roman" w:eastAsia="Times New Roman" w:hAnsi="Times New Roman" w:cs="Times New Roman"/>
                <w:color w:val="000000"/>
                <w:sz w:val="26"/>
                <w:szCs w:val="26"/>
              </w:rPr>
              <w:t xml:space="preserve"> </w:t>
            </w:r>
            <w:proofErr w:type="spellStart"/>
            <w:r w:rsidRPr="00602C14">
              <w:rPr>
                <w:rFonts w:ascii="Times New Roman" w:eastAsia="Times New Roman" w:hAnsi="Times New Roman" w:cs="Times New Roman"/>
                <w:color w:val="000000"/>
                <w:sz w:val="26"/>
                <w:szCs w:val="26"/>
              </w:rPr>
              <w:t>евěрлě</w:t>
            </w:r>
            <w:proofErr w:type="spellEnd"/>
            <w:r w:rsidRPr="00602C14">
              <w:rPr>
                <w:rFonts w:ascii="Times New Roman" w:eastAsia="Times New Roman" w:hAnsi="Times New Roman" w:cs="Times New Roman"/>
                <w:color w:val="000000"/>
                <w:sz w:val="26"/>
                <w:szCs w:val="26"/>
              </w:rPr>
              <w:t xml:space="preserve"> Йěпреç поселок </w:t>
            </w:r>
          </w:p>
        </w:tc>
        <w:tc>
          <w:tcPr>
            <w:tcW w:w="1583" w:type="dxa"/>
            <w:vMerge/>
          </w:tcPr>
          <w:p w:rsidR="00602C14" w:rsidRPr="00602C14" w:rsidRDefault="00602C14" w:rsidP="00CA0F91">
            <w:pPr>
              <w:spacing w:after="0" w:line="240" w:lineRule="auto"/>
              <w:jc w:val="center"/>
              <w:rPr>
                <w:rFonts w:ascii="Times New Roman" w:eastAsia="Times New Roman" w:hAnsi="Times New Roman" w:cs="Times New Roman"/>
                <w:b/>
                <w:sz w:val="26"/>
                <w:szCs w:val="24"/>
              </w:rPr>
            </w:pPr>
          </w:p>
        </w:tc>
        <w:tc>
          <w:tcPr>
            <w:tcW w:w="4536" w:type="dxa"/>
          </w:tcPr>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02C14">
              <w:rPr>
                <w:rFonts w:ascii="Times New Roman" w:eastAsia="Times New Roman" w:hAnsi="Times New Roman" w:cs="Times New Roman"/>
                <w:b/>
                <w:bCs/>
                <w:color w:val="000000"/>
                <w:sz w:val="26"/>
                <w:szCs w:val="26"/>
              </w:rPr>
              <w:t xml:space="preserve"> АДМИНИСТРАЦИЯ</w:t>
            </w:r>
          </w:p>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602C14">
              <w:rPr>
                <w:rFonts w:ascii="Times New Roman" w:eastAsia="Times New Roman" w:hAnsi="Times New Roman" w:cs="Times New Roman"/>
                <w:b/>
                <w:bCs/>
                <w:color w:val="000000"/>
                <w:sz w:val="26"/>
                <w:szCs w:val="26"/>
              </w:rPr>
              <w:t>ИБРЕСИНСКОГО РАЙОНА</w:t>
            </w:r>
            <w:r w:rsidRPr="00602C14">
              <w:rPr>
                <w:rFonts w:ascii="Times New Roman" w:eastAsia="Times New Roman" w:hAnsi="Times New Roman" w:cs="Times New Roman"/>
                <w:color w:val="000000"/>
                <w:sz w:val="26"/>
                <w:szCs w:val="26"/>
              </w:rPr>
              <w:t xml:space="preserve"> </w:t>
            </w:r>
          </w:p>
          <w:p w:rsidR="00602C14" w:rsidRPr="00602C14" w:rsidRDefault="00602C14" w:rsidP="00CA0F91">
            <w:pPr>
              <w:spacing w:after="0" w:line="240" w:lineRule="auto"/>
              <w:rPr>
                <w:rFonts w:ascii="Times New Roman" w:eastAsia="Times New Roman" w:hAnsi="Times New Roman" w:cs="Times New Roman"/>
                <w:sz w:val="26"/>
                <w:szCs w:val="26"/>
              </w:rPr>
            </w:pPr>
          </w:p>
          <w:p w:rsidR="00602C14" w:rsidRPr="00602C14" w:rsidRDefault="00602C14" w:rsidP="00CA0F9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02C14">
              <w:rPr>
                <w:rFonts w:ascii="Times New Roman" w:eastAsia="Times New Roman" w:hAnsi="Times New Roman" w:cs="Times New Roman"/>
                <w:b/>
                <w:bCs/>
                <w:color w:val="000000"/>
                <w:sz w:val="26"/>
                <w:szCs w:val="26"/>
              </w:rPr>
              <w:t>ПОСТАНОВЛЕНИЕ</w:t>
            </w:r>
          </w:p>
          <w:p w:rsidR="00602C14" w:rsidRPr="00602C14" w:rsidRDefault="00602C14" w:rsidP="00CA0F91">
            <w:pPr>
              <w:spacing w:after="0" w:line="240" w:lineRule="auto"/>
              <w:rPr>
                <w:rFonts w:ascii="Times New Roman" w:eastAsia="Times New Roman" w:hAnsi="Times New Roman" w:cs="Times New Roman"/>
                <w:sz w:val="26"/>
                <w:szCs w:val="26"/>
              </w:rPr>
            </w:pPr>
          </w:p>
          <w:p w:rsidR="00602C14" w:rsidRPr="00602C14" w:rsidRDefault="00602C14" w:rsidP="00CA0F91">
            <w:pPr>
              <w:spacing w:after="0" w:line="240" w:lineRule="auto"/>
              <w:jc w:val="center"/>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13.12.2021            № 721</w:t>
            </w:r>
          </w:p>
          <w:p w:rsidR="00602C14" w:rsidRPr="00602C14" w:rsidRDefault="00602C14" w:rsidP="00CA0F91">
            <w:pPr>
              <w:spacing w:after="0" w:line="240" w:lineRule="auto"/>
              <w:jc w:val="center"/>
              <w:rPr>
                <w:rFonts w:ascii="Times New Roman" w:eastAsia="Times New Roman" w:hAnsi="Times New Roman" w:cs="Times New Roman"/>
                <w:color w:val="000000"/>
                <w:sz w:val="26"/>
                <w:szCs w:val="26"/>
              </w:rPr>
            </w:pPr>
          </w:p>
          <w:p w:rsidR="00602C14" w:rsidRPr="00602C14" w:rsidRDefault="00602C14" w:rsidP="00CA0F91">
            <w:pPr>
              <w:spacing w:after="0" w:line="240" w:lineRule="auto"/>
              <w:jc w:val="center"/>
              <w:rPr>
                <w:rFonts w:ascii="Times New Roman" w:eastAsia="Times New Roman" w:hAnsi="Times New Roman" w:cs="Times New Roman"/>
                <w:sz w:val="26"/>
                <w:szCs w:val="26"/>
              </w:rPr>
            </w:pPr>
            <w:r w:rsidRPr="00602C14">
              <w:rPr>
                <w:rFonts w:ascii="Times New Roman" w:eastAsia="Times New Roman" w:hAnsi="Times New Roman" w:cs="Times New Roman"/>
                <w:color w:val="000000"/>
                <w:sz w:val="26"/>
                <w:szCs w:val="26"/>
              </w:rPr>
              <w:t>поселок городского типа Ибреси</w:t>
            </w:r>
          </w:p>
        </w:tc>
        <w:tc>
          <w:tcPr>
            <w:tcW w:w="3894" w:type="dxa"/>
          </w:tcPr>
          <w:p w:rsidR="00602C14" w:rsidRPr="00602C14" w:rsidRDefault="00602C14" w:rsidP="00CA0F91">
            <w:pPr>
              <w:spacing w:after="0" w:line="240" w:lineRule="auto"/>
              <w:jc w:val="center"/>
              <w:rPr>
                <w:rFonts w:ascii="Times New Roman" w:eastAsia="Times New Roman" w:hAnsi="Times New Roman" w:cs="Times New Roman"/>
                <w:noProof/>
                <w:szCs w:val="24"/>
              </w:rPr>
            </w:pPr>
          </w:p>
        </w:tc>
      </w:tr>
    </w:tbl>
    <w:p w:rsidR="00602C14" w:rsidRPr="00602C14" w:rsidRDefault="00602C14" w:rsidP="00602C14">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tbl>
      <w:tblPr>
        <w:tblStyle w:val="af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292"/>
      </w:tblGrid>
      <w:tr w:rsidR="00602C14" w:rsidRPr="00602C14" w:rsidTr="00CA0F91">
        <w:tc>
          <w:tcPr>
            <w:tcW w:w="4710" w:type="dxa"/>
          </w:tcPr>
          <w:p w:rsidR="00602C14" w:rsidRPr="00602C14" w:rsidRDefault="00602C14" w:rsidP="00602C14">
            <w:pPr>
              <w:jc w:val="both"/>
              <w:rPr>
                <w:b/>
                <w:bCs/>
                <w:noProof/>
                <w:color w:val="000000"/>
                <w:sz w:val="26"/>
                <w:szCs w:val="26"/>
              </w:rPr>
            </w:pPr>
            <w:r w:rsidRPr="00602C14">
              <w:rPr>
                <w:b/>
                <w:bCs/>
                <w:noProof/>
                <w:color w:val="000000"/>
                <w:sz w:val="26"/>
                <w:szCs w:val="26"/>
              </w:rPr>
              <w:t>О признании утратившими силу некоторых постановленний  администрации Ибресинского района Чувашской Республики</w:t>
            </w:r>
          </w:p>
        </w:tc>
        <w:tc>
          <w:tcPr>
            <w:tcW w:w="4292" w:type="dxa"/>
          </w:tcPr>
          <w:p w:rsidR="00602C14" w:rsidRPr="00602C14" w:rsidRDefault="00602C14" w:rsidP="00602C14">
            <w:pPr>
              <w:spacing w:line="360" w:lineRule="auto"/>
              <w:jc w:val="center"/>
              <w:rPr>
                <w:b/>
                <w:bCs/>
                <w:noProof/>
                <w:color w:val="000000"/>
                <w:sz w:val="26"/>
                <w:szCs w:val="26"/>
              </w:rPr>
            </w:pPr>
          </w:p>
          <w:p w:rsidR="00602C14" w:rsidRPr="00602C14" w:rsidRDefault="00602C14" w:rsidP="00602C14">
            <w:pPr>
              <w:spacing w:line="360" w:lineRule="auto"/>
              <w:jc w:val="center"/>
              <w:rPr>
                <w:sz w:val="26"/>
                <w:szCs w:val="26"/>
              </w:rPr>
            </w:pPr>
          </w:p>
        </w:tc>
      </w:tr>
    </w:tbl>
    <w:p w:rsidR="00602C14" w:rsidRPr="00602C14" w:rsidRDefault="00602C14" w:rsidP="00602C14">
      <w:pPr>
        <w:spacing w:after="0" w:line="240" w:lineRule="auto"/>
        <w:jc w:val="both"/>
        <w:rPr>
          <w:rFonts w:ascii="Times New Roman" w:eastAsia="Times New Roman" w:hAnsi="Times New Roman" w:cs="Times New Roman"/>
          <w:b/>
          <w:bCs/>
          <w:noProof/>
          <w:color w:val="000000"/>
          <w:sz w:val="26"/>
          <w:szCs w:val="26"/>
        </w:rPr>
      </w:pPr>
    </w:p>
    <w:p w:rsidR="00602C14" w:rsidRPr="00602C14" w:rsidRDefault="00602C14" w:rsidP="00602C14">
      <w:pPr>
        <w:spacing w:after="0" w:line="240" w:lineRule="auto"/>
        <w:jc w:val="both"/>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602C14" w:rsidRPr="00602C14" w:rsidRDefault="00602C14" w:rsidP="00602C14">
      <w:pPr>
        <w:numPr>
          <w:ilvl w:val="0"/>
          <w:numId w:val="22"/>
        </w:numPr>
        <w:spacing w:after="0" w:line="240" w:lineRule="auto"/>
        <w:ind w:left="0" w:firstLine="0"/>
        <w:contextualSpacing/>
        <w:jc w:val="both"/>
        <w:rPr>
          <w:rFonts w:ascii="Times New Roman" w:eastAsia="Times New Roman" w:hAnsi="Times New Roman" w:cs="Times New Roman"/>
          <w:sz w:val="26"/>
          <w:szCs w:val="26"/>
        </w:rPr>
      </w:pPr>
      <w:bookmarkStart w:id="0" w:name="sub_1"/>
      <w:r w:rsidRPr="00602C14">
        <w:rPr>
          <w:rFonts w:ascii="Times New Roman" w:eastAsia="Times New Roman" w:hAnsi="Times New Roman" w:cs="Times New Roman"/>
          <w:sz w:val="26"/>
          <w:szCs w:val="26"/>
        </w:rPr>
        <w:t>Признать утратившими силу:</w:t>
      </w:r>
    </w:p>
    <w:p w:rsidR="00602C14" w:rsidRPr="00602C14" w:rsidRDefault="00602C14" w:rsidP="00602C14">
      <w:pPr>
        <w:spacing w:after="0" w:line="240" w:lineRule="auto"/>
        <w:jc w:val="both"/>
        <w:rPr>
          <w:rFonts w:ascii="Times New Roman" w:eastAsia="Times New Roman" w:hAnsi="Times New Roman" w:cs="Times New Roman"/>
          <w:sz w:val="26"/>
          <w:szCs w:val="26"/>
        </w:rPr>
      </w:pPr>
      <w:bookmarkStart w:id="1" w:name="sub_7"/>
      <w:bookmarkEnd w:id="0"/>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21 мая 2015 г. № 282 «Об 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w:t>
      </w:r>
      <w:proofErr w:type="gramStart"/>
      <w:r w:rsidRPr="00602C14">
        <w:rPr>
          <w:rFonts w:ascii="Times New Roman" w:eastAsia="Times New Roman" w:hAnsi="Times New Roman" w:cs="Times New Roman"/>
          <w:sz w:val="26"/>
          <w:szCs w:val="26"/>
        </w:rPr>
        <w:t>контроля за</w:t>
      </w:r>
      <w:proofErr w:type="gramEnd"/>
      <w:r w:rsidRPr="00602C14">
        <w:rPr>
          <w:rFonts w:ascii="Times New Roman" w:eastAsia="Times New Roman" w:hAnsi="Times New Roman" w:cs="Times New Roman"/>
          <w:sz w:val="26"/>
          <w:szCs w:val="26"/>
        </w:rPr>
        <w:t xml:space="preserve"> сохранностью автомобильных дорог местного значения в границах Ибресинского района»; </w:t>
      </w:r>
    </w:p>
    <w:p w:rsidR="00602C14" w:rsidRPr="00602C14" w:rsidRDefault="00602C14" w:rsidP="00602C14">
      <w:pPr>
        <w:spacing w:after="0" w:line="240" w:lineRule="auto"/>
        <w:jc w:val="both"/>
        <w:rPr>
          <w:rFonts w:ascii="Times New Roman" w:eastAsia="Times New Roman" w:hAnsi="Times New Roman" w:cs="Times New Roman"/>
          <w:sz w:val="26"/>
          <w:szCs w:val="26"/>
        </w:rPr>
      </w:pPr>
      <w:proofErr w:type="gramStart"/>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17 февраля 2016 г. № 92 «О внесении изменений в постановление администрации Ибресинского района Чувашской Республики от 21.05.2015 № 282 «Об 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w:t>
      </w:r>
      <w:proofErr w:type="gramEnd"/>
    </w:p>
    <w:p w:rsidR="00602C14" w:rsidRPr="00602C14" w:rsidRDefault="00602C14" w:rsidP="00602C14">
      <w:pPr>
        <w:spacing w:after="0" w:line="240" w:lineRule="auto"/>
        <w:jc w:val="both"/>
        <w:rPr>
          <w:rFonts w:ascii="Times New Roman" w:eastAsia="Times New Roman" w:hAnsi="Times New Roman" w:cs="Times New Roman"/>
          <w:sz w:val="26"/>
          <w:szCs w:val="26"/>
        </w:rPr>
      </w:pPr>
      <w:proofErr w:type="gramStart"/>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1 декабря 2016 г. № 655 «О внесении изменений в постановление администрации Ибресинского района Чувашской Республики от 21.05.2015 № 282 «Об 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w:t>
      </w:r>
      <w:proofErr w:type="gramEnd"/>
    </w:p>
    <w:p w:rsidR="00602C14" w:rsidRPr="00602C14" w:rsidRDefault="00602C14" w:rsidP="00602C14">
      <w:pPr>
        <w:spacing w:after="0" w:line="240" w:lineRule="auto"/>
        <w:jc w:val="both"/>
        <w:rPr>
          <w:rFonts w:ascii="Times New Roman" w:eastAsia="Times New Roman" w:hAnsi="Times New Roman" w:cs="Times New Roman"/>
          <w:sz w:val="26"/>
          <w:szCs w:val="26"/>
        </w:rPr>
      </w:pPr>
      <w:proofErr w:type="gramStart"/>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28 июня 2017 г. № 359 «О внесении изменений в постановление администрации Ибресинского района Чувашской Республики от 21.05.2015 № 282 «Об 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w:t>
      </w:r>
      <w:proofErr w:type="gramEnd"/>
    </w:p>
    <w:p w:rsidR="00602C14" w:rsidRPr="00602C14" w:rsidRDefault="00602C14" w:rsidP="00602C14">
      <w:pPr>
        <w:spacing w:after="0" w:line="240" w:lineRule="auto"/>
        <w:jc w:val="both"/>
        <w:rPr>
          <w:rFonts w:ascii="Times New Roman" w:eastAsia="Times New Roman" w:hAnsi="Times New Roman" w:cs="Times New Roman"/>
          <w:sz w:val="26"/>
          <w:szCs w:val="26"/>
        </w:rPr>
      </w:pPr>
      <w:proofErr w:type="gramStart"/>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25 сентября 2017 г. № 558 «О внесении изменений в постановление администрации Ибресинского района Чувашской Республики от 21.05.2015 № 282 «Об </w:t>
      </w:r>
      <w:r w:rsidRPr="00602C14">
        <w:rPr>
          <w:rFonts w:ascii="Times New Roman" w:eastAsia="Times New Roman" w:hAnsi="Times New Roman" w:cs="Times New Roman"/>
          <w:sz w:val="26"/>
          <w:szCs w:val="26"/>
        </w:rPr>
        <w:lastRenderedPageBreak/>
        <w:t xml:space="preserve">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w:t>
      </w:r>
      <w:proofErr w:type="gramEnd"/>
    </w:p>
    <w:p w:rsidR="00602C14" w:rsidRPr="00602C14" w:rsidRDefault="00602C14" w:rsidP="00602C14">
      <w:pPr>
        <w:spacing w:after="0" w:line="240" w:lineRule="auto"/>
        <w:jc w:val="both"/>
        <w:rPr>
          <w:rFonts w:ascii="Times New Roman" w:eastAsia="Times New Roman" w:hAnsi="Times New Roman" w:cs="Times New Roman"/>
          <w:sz w:val="26"/>
          <w:szCs w:val="26"/>
        </w:rPr>
      </w:pPr>
      <w:proofErr w:type="gramStart"/>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12 апреля 2019 г. № 175 «О внесении изменений в постановление администрации Ибресинского района Чувашской Республики от 21.05.2015 № 282 «Об утверждении административного регламента администрации Ибресинского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w:t>
      </w:r>
      <w:proofErr w:type="gramEnd"/>
    </w:p>
    <w:p w:rsidR="00602C14" w:rsidRPr="00602C14" w:rsidRDefault="00602C14" w:rsidP="00602C14">
      <w:pPr>
        <w:spacing w:after="0" w:line="240" w:lineRule="auto"/>
        <w:jc w:val="both"/>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29 сентября 2017 г. № 563 «Об утверждении Порядка организации и осуществления муниципального </w:t>
      </w:r>
      <w:proofErr w:type="gramStart"/>
      <w:r w:rsidRPr="00602C14">
        <w:rPr>
          <w:rFonts w:ascii="Times New Roman" w:eastAsia="Times New Roman" w:hAnsi="Times New Roman" w:cs="Times New Roman"/>
          <w:sz w:val="26"/>
          <w:szCs w:val="26"/>
        </w:rPr>
        <w:t>контроля за</w:t>
      </w:r>
      <w:proofErr w:type="gramEnd"/>
      <w:r w:rsidRPr="00602C14">
        <w:rPr>
          <w:rFonts w:ascii="Times New Roman" w:eastAsia="Times New Roman" w:hAnsi="Times New Roman" w:cs="Times New Roman"/>
          <w:sz w:val="26"/>
          <w:szCs w:val="26"/>
        </w:rPr>
        <w:t xml:space="preserve"> сохранностью автомобильных дорог местного значения в границах Ибресинского  района»;</w:t>
      </w:r>
    </w:p>
    <w:p w:rsidR="00602C14" w:rsidRPr="00602C14" w:rsidRDefault="00602C14" w:rsidP="00602C14">
      <w:pPr>
        <w:spacing w:after="0" w:line="240" w:lineRule="auto"/>
        <w:jc w:val="both"/>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24 декабря 2018 г. № 743 «О внесении изменений в постановление администрации Ибресинского района Чувашской Республики от 29.09.2017 № 563 «Об утверждении Порядка организации и осуществления муниципального </w:t>
      </w:r>
      <w:proofErr w:type="gramStart"/>
      <w:r w:rsidRPr="00602C14">
        <w:rPr>
          <w:rFonts w:ascii="Times New Roman" w:eastAsia="Times New Roman" w:hAnsi="Times New Roman" w:cs="Times New Roman"/>
          <w:sz w:val="26"/>
          <w:szCs w:val="26"/>
        </w:rPr>
        <w:t>контроля за</w:t>
      </w:r>
      <w:proofErr w:type="gramEnd"/>
      <w:r w:rsidRPr="00602C14">
        <w:rPr>
          <w:rFonts w:ascii="Times New Roman" w:eastAsia="Times New Roman" w:hAnsi="Times New Roman" w:cs="Times New Roman"/>
          <w:sz w:val="26"/>
          <w:szCs w:val="26"/>
        </w:rPr>
        <w:t xml:space="preserve"> сохранностью автомобильных дорог местного значения в границах Ибресинского  района».</w:t>
      </w:r>
    </w:p>
    <w:p w:rsidR="00602C14" w:rsidRPr="00602C14" w:rsidRDefault="00602C14" w:rsidP="00602C14">
      <w:pPr>
        <w:spacing w:after="0" w:line="240" w:lineRule="auto"/>
        <w:jc w:val="both"/>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 xml:space="preserve">2. Настоящее постановление вступает в силу после </w:t>
      </w:r>
      <w:bookmarkEnd w:id="1"/>
      <w:r w:rsidRPr="00602C14">
        <w:rPr>
          <w:rFonts w:ascii="Times New Roman" w:eastAsia="Times New Roman" w:hAnsi="Times New Roman" w:cs="Times New Roman"/>
          <w:sz w:val="26"/>
          <w:szCs w:val="26"/>
        </w:rPr>
        <w:t>его официального опубликования.</w:t>
      </w:r>
    </w:p>
    <w:p w:rsidR="00602C14" w:rsidRPr="00602C14" w:rsidRDefault="00602C14" w:rsidP="00602C14">
      <w:pPr>
        <w:spacing w:after="0" w:line="240" w:lineRule="auto"/>
        <w:jc w:val="both"/>
        <w:rPr>
          <w:rFonts w:ascii="Times New Roman" w:eastAsia="Times New Roman" w:hAnsi="Times New Roman" w:cs="Times New Roman"/>
          <w:sz w:val="26"/>
          <w:szCs w:val="26"/>
        </w:rPr>
      </w:pPr>
    </w:p>
    <w:p w:rsidR="00602C14" w:rsidRPr="00602C14" w:rsidRDefault="00602C14" w:rsidP="00602C14">
      <w:pPr>
        <w:spacing w:after="0" w:line="240" w:lineRule="auto"/>
        <w:jc w:val="both"/>
        <w:rPr>
          <w:rFonts w:ascii="Times New Roman" w:eastAsia="Times New Roman" w:hAnsi="Times New Roman" w:cs="Times New Roman"/>
          <w:sz w:val="26"/>
          <w:szCs w:val="26"/>
        </w:rPr>
      </w:pPr>
    </w:p>
    <w:p w:rsidR="00602C14" w:rsidRPr="00602C14" w:rsidRDefault="00602C14" w:rsidP="00602C14">
      <w:pPr>
        <w:spacing w:after="0" w:line="240" w:lineRule="auto"/>
        <w:jc w:val="both"/>
        <w:rPr>
          <w:rFonts w:ascii="Times New Roman" w:eastAsia="Times New Roman" w:hAnsi="Times New Roman" w:cs="Times New Roman"/>
          <w:bCs/>
          <w:noProof/>
          <w:color w:val="000000"/>
          <w:sz w:val="26"/>
          <w:szCs w:val="26"/>
        </w:rPr>
      </w:pPr>
      <w:r w:rsidRPr="00602C14">
        <w:rPr>
          <w:rFonts w:ascii="Times New Roman" w:eastAsia="Times New Roman" w:hAnsi="Times New Roman" w:cs="Times New Roman"/>
          <w:bCs/>
          <w:noProof/>
          <w:color w:val="000000"/>
          <w:sz w:val="26"/>
          <w:szCs w:val="26"/>
        </w:rPr>
        <w:t>Глава администрации</w:t>
      </w:r>
    </w:p>
    <w:p w:rsidR="00602C14" w:rsidRPr="00602C14" w:rsidRDefault="00602C14" w:rsidP="00602C14">
      <w:pPr>
        <w:spacing w:after="0" w:line="240" w:lineRule="auto"/>
        <w:jc w:val="both"/>
        <w:rPr>
          <w:rFonts w:ascii="Times New Roman" w:eastAsia="Times New Roman" w:hAnsi="Times New Roman" w:cs="Times New Roman"/>
          <w:sz w:val="26"/>
          <w:szCs w:val="26"/>
        </w:rPr>
      </w:pPr>
      <w:r w:rsidRPr="00602C14">
        <w:rPr>
          <w:rFonts w:ascii="Times New Roman" w:eastAsia="Times New Roman" w:hAnsi="Times New Roman" w:cs="Times New Roman"/>
          <w:sz w:val="26"/>
          <w:szCs w:val="26"/>
        </w:rPr>
        <w:t>Ибресинского района                                                                               И. Г. Семёнов</w:t>
      </w:r>
    </w:p>
    <w:p w:rsidR="00602C14" w:rsidRPr="00602C14" w:rsidRDefault="00602C14" w:rsidP="00602C14">
      <w:pPr>
        <w:spacing w:after="0" w:line="240" w:lineRule="auto"/>
        <w:jc w:val="both"/>
        <w:rPr>
          <w:rFonts w:ascii="Times New Roman" w:eastAsia="Times New Roman" w:hAnsi="Times New Roman" w:cs="Times New Roman"/>
          <w:bCs/>
          <w:noProof/>
          <w:color w:val="000000"/>
          <w:sz w:val="26"/>
          <w:szCs w:val="26"/>
        </w:rPr>
      </w:pPr>
    </w:p>
    <w:p w:rsidR="00602C14" w:rsidRPr="00602C14" w:rsidRDefault="00602C14" w:rsidP="00602C14">
      <w:pPr>
        <w:spacing w:after="0" w:line="240" w:lineRule="auto"/>
        <w:ind w:left="567"/>
        <w:jc w:val="both"/>
        <w:rPr>
          <w:rFonts w:ascii="Times New Roman" w:eastAsia="Times New Roman" w:hAnsi="Times New Roman" w:cs="Times New Roman"/>
          <w:bCs/>
          <w:noProof/>
          <w:color w:val="000000"/>
          <w:sz w:val="20"/>
          <w:szCs w:val="20"/>
        </w:rPr>
      </w:pPr>
      <w:r w:rsidRPr="00602C14">
        <w:rPr>
          <w:rFonts w:ascii="Times New Roman" w:eastAsia="Times New Roman" w:hAnsi="Times New Roman" w:cs="Times New Roman"/>
          <w:bCs/>
          <w:noProof/>
          <w:color w:val="000000"/>
          <w:sz w:val="20"/>
          <w:szCs w:val="20"/>
        </w:rPr>
        <w:t>Ишалев А.В.</w:t>
      </w:r>
    </w:p>
    <w:p w:rsidR="00602C14" w:rsidRPr="00602C14" w:rsidRDefault="00602C14" w:rsidP="00602C14">
      <w:pPr>
        <w:spacing w:after="0" w:line="240" w:lineRule="auto"/>
        <w:ind w:left="567"/>
        <w:jc w:val="both"/>
        <w:rPr>
          <w:rFonts w:ascii="Times New Roman" w:eastAsia="Times New Roman" w:hAnsi="Times New Roman" w:cs="Times New Roman"/>
          <w:sz w:val="20"/>
          <w:szCs w:val="20"/>
        </w:rPr>
      </w:pPr>
      <w:r w:rsidRPr="00602C14">
        <w:rPr>
          <w:rFonts w:ascii="Times New Roman" w:eastAsia="Times New Roman" w:hAnsi="Times New Roman" w:cs="Times New Roman"/>
          <w:bCs/>
          <w:noProof/>
          <w:color w:val="000000"/>
          <w:sz w:val="20"/>
          <w:szCs w:val="20"/>
        </w:rPr>
        <w:t>тел. 2-12-56</w:t>
      </w:r>
    </w:p>
    <w:p w:rsidR="00602C14" w:rsidRPr="00602C14" w:rsidRDefault="00602C14" w:rsidP="00602C14">
      <w:pPr>
        <w:spacing w:after="0" w:line="240" w:lineRule="auto"/>
        <w:ind w:left="567" w:firstLine="709"/>
        <w:jc w:val="both"/>
        <w:rPr>
          <w:rFonts w:ascii="Times New Roman" w:eastAsia="Times New Roman" w:hAnsi="Times New Roman" w:cs="Times New Roman"/>
          <w:sz w:val="24"/>
          <w:szCs w:val="24"/>
        </w:rPr>
      </w:pPr>
    </w:p>
    <w:p w:rsidR="002F37C7" w:rsidRDefault="002F37C7" w:rsidP="001A034A">
      <w:pPr>
        <w:spacing w:line="240" w:lineRule="auto"/>
        <w:rPr>
          <w:rFonts w:ascii="Times New Roman" w:hAnsi="Times New Roman" w:cs="Times New Roman"/>
          <w:sz w:val="24"/>
          <w:szCs w:val="24"/>
        </w:rPr>
      </w:pPr>
    </w:p>
    <w:p w:rsidR="007B1433" w:rsidRDefault="007B1433" w:rsidP="001A034A">
      <w:pPr>
        <w:spacing w:line="240" w:lineRule="auto"/>
        <w:rPr>
          <w:rFonts w:ascii="Times New Roman" w:hAnsi="Times New Roman" w:cs="Times New Roman"/>
          <w:sz w:val="24"/>
          <w:szCs w:val="24"/>
        </w:rPr>
      </w:pPr>
    </w:p>
    <w:p w:rsidR="007B1433" w:rsidRDefault="007B1433" w:rsidP="001A034A">
      <w:pPr>
        <w:spacing w:line="240" w:lineRule="auto"/>
        <w:rPr>
          <w:rFonts w:ascii="Times New Roman" w:hAnsi="Times New Roman" w:cs="Times New Roman"/>
          <w:sz w:val="24"/>
          <w:szCs w:val="24"/>
        </w:rPr>
      </w:pPr>
    </w:p>
    <w:tbl>
      <w:tblPr>
        <w:tblW w:w="13958" w:type="dxa"/>
        <w:tblInd w:w="250" w:type="dxa"/>
        <w:tblLook w:val="0000" w:firstRow="0" w:lastRow="0" w:firstColumn="0" w:lastColumn="0" w:noHBand="0" w:noVBand="0"/>
      </w:tblPr>
      <w:tblGrid>
        <w:gridCol w:w="3945"/>
        <w:gridCol w:w="1583"/>
        <w:gridCol w:w="4536"/>
        <w:gridCol w:w="3894"/>
      </w:tblGrid>
      <w:tr w:rsidR="007B1433" w:rsidRPr="007B1433" w:rsidTr="00CA0F91">
        <w:trPr>
          <w:cantSplit/>
          <w:trHeight w:val="435"/>
        </w:trPr>
        <w:tc>
          <w:tcPr>
            <w:tcW w:w="3945" w:type="dxa"/>
          </w:tcPr>
          <w:p w:rsidR="007B1433" w:rsidRPr="007B1433" w:rsidRDefault="007B1433" w:rsidP="007B1433">
            <w:pPr>
              <w:tabs>
                <w:tab w:val="left" w:pos="4285"/>
              </w:tabs>
              <w:autoSpaceDE w:val="0"/>
              <w:autoSpaceDN w:val="0"/>
              <w:adjustRightInd w:val="0"/>
              <w:spacing w:after="0" w:line="192" w:lineRule="auto"/>
              <w:ind w:left="426"/>
              <w:jc w:val="center"/>
              <w:rPr>
                <w:rFonts w:ascii="Times New Roman" w:eastAsia="Times New Roman" w:hAnsi="Times New Roman" w:cs="Times New Roman"/>
                <w:b/>
                <w:bCs/>
                <w:color w:val="000000"/>
                <w:sz w:val="26"/>
                <w:szCs w:val="26"/>
              </w:rPr>
            </w:pPr>
            <w:r w:rsidRPr="007B1433">
              <w:rPr>
                <w:rFonts w:ascii="Times New Roman" w:eastAsia="Times New Roman" w:hAnsi="Times New Roman" w:cs="Times New Roman"/>
                <w:b/>
                <w:bCs/>
                <w:color w:val="000000"/>
                <w:sz w:val="26"/>
                <w:szCs w:val="26"/>
              </w:rPr>
              <w:t>ЧĂ</w:t>
            </w:r>
            <w:proofErr w:type="gramStart"/>
            <w:r w:rsidRPr="007B1433">
              <w:rPr>
                <w:rFonts w:ascii="Times New Roman" w:eastAsia="Times New Roman" w:hAnsi="Times New Roman" w:cs="Times New Roman"/>
                <w:b/>
                <w:bCs/>
                <w:color w:val="000000"/>
                <w:sz w:val="26"/>
                <w:szCs w:val="26"/>
              </w:rPr>
              <w:t>ВАШ</w:t>
            </w:r>
            <w:proofErr w:type="gramEnd"/>
            <w:r w:rsidRPr="007B1433">
              <w:rPr>
                <w:rFonts w:ascii="Times New Roman" w:eastAsia="Times New Roman" w:hAnsi="Times New Roman" w:cs="Times New Roman"/>
                <w:b/>
                <w:bCs/>
                <w:color w:val="000000"/>
                <w:sz w:val="26"/>
                <w:szCs w:val="26"/>
              </w:rPr>
              <w:t xml:space="preserve"> РЕСПУБЛИКИ</w:t>
            </w:r>
          </w:p>
          <w:p w:rsidR="007B1433" w:rsidRPr="007B1433" w:rsidRDefault="007B1433" w:rsidP="007B1433">
            <w:pPr>
              <w:tabs>
                <w:tab w:val="left" w:pos="4285"/>
              </w:tabs>
              <w:autoSpaceDE w:val="0"/>
              <w:autoSpaceDN w:val="0"/>
              <w:adjustRightInd w:val="0"/>
              <w:spacing w:after="0" w:line="192" w:lineRule="auto"/>
              <w:ind w:left="426"/>
              <w:jc w:val="center"/>
              <w:rPr>
                <w:rFonts w:ascii="Times New Roman" w:eastAsia="Times New Roman" w:hAnsi="Times New Roman" w:cs="Times New Roman"/>
                <w:sz w:val="26"/>
                <w:szCs w:val="26"/>
              </w:rPr>
            </w:pPr>
          </w:p>
        </w:tc>
        <w:tc>
          <w:tcPr>
            <w:tcW w:w="1583" w:type="dxa"/>
            <w:vMerge w:val="restart"/>
          </w:tcPr>
          <w:p w:rsidR="007B1433" w:rsidRPr="007B1433" w:rsidRDefault="007B1433" w:rsidP="007B1433">
            <w:pPr>
              <w:spacing w:after="0" w:line="240" w:lineRule="auto"/>
              <w:rPr>
                <w:rFonts w:ascii="Times New Roman" w:eastAsia="Times New Roman" w:hAnsi="Times New Roman" w:cs="Times New Roman"/>
                <w:sz w:val="24"/>
                <w:szCs w:val="24"/>
              </w:rPr>
            </w:pPr>
            <w:r w:rsidRPr="007B1433">
              <w:rPr>
                <w:rFonts w:ascii="Times New Roman" w:eastAsia="Times New Roman" w:hAnsi="Times New Roman" w:cs="Times New Roman"/>
                <w:noProof/>
                <w:sz w:val="26"/>
                <w:szCs w:val="24"/>
              </w:rPr>
              <w:drawing>
                <wp:anchor distT="0" distB="0" distL="114300" distR="114300" simplePos="0" relativeHeight="251666432" behindDoc="0" locked="0" layoutInCell="1" allowOverlap="1" wp14:anchorId="7ADE3DCB" wp14:editId="3AF59FBD">
                  <wp:simplePos x="0" y="0"/>
                  <wp:positionH relativeFrom="column">
                    <wp:posOffset>106680</wp:posOffset>
                  </wp:positionH>
                  <wp:positionV relativeFrom="paragraph">
                    <wp:posOffset>-69215</wp:posOffset>
                  </wp:positionV>
                  <wp:extent cx="720090" cy="7239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7B1433" w:rsidRPr="007B1433" w:rsidRDefault="007B1433" w:rsidP="007B1433">
            <w:pPr>
              <w:autoSpaceDE w:val="0"/>
              <w:autoSpaceDN w:val="0"/>
              <w:adjustRightInd w:val="0"/>
              <w:spacing w:after="0" w:line="192" w:lineRule="auto"/>
              <w:ind w:left="420"/>
              <w:jc w:val="center"/>
              <w:rPr>
                <w:rFonts w:ascii="Times New Roman" w:eastAsia="Times New Roman" w:hAnsi="Times New Roman" w:cs="Times New Roman"/>
                <w:b/>
                <w:bCs/>
                <w:sz w:val="26"/>
                <w:szCs w:val="26"/>
              </w:rPr>
            </w:pPr>
            <w:r w:rsidRPr="007B1433">
              <w:rPr>
                <w:rFonts w:ascii="Times New Roman" w:eastAsia="Times New Roman" w:hAnsi="Times New Roman" w:cs="Times New Roman"/>
                <w:b/>
                <w:bCs/>
                <w:sz w:val="26"/>
                <w:szCs w:val="26"/>
              </w:rPr>
              <w:t>ЧУВАШСКАЯ РЕСПУБЛИКА</w:t>
            </w:r>
          </w:p>
          <w:p w:rsidR="007B1433" w:rsidRPr="007B1433" w:rsidRDefault="007B1433" w:rsidP="007B1433">
            <w:pPr>
              <w:autoSpaceDE w:val="0"/>
              <w:autoSpaceDN w:val="0"/>
              <w:adjustRightInd w:val="0"/>
              <w:spacing w:after="0" w:line="192" w:lineRule="auto"/>
              <w:ind w:left="420"/>
              <w:jc w:val="center"/>
              <w:rPr>
                <w:rFonts w:ascii="Times New Roman" w:eastAsia="Times New Roman" w:hAnsi="Times New Roman" w:cs="Times New Roman"/>
                <w:sz w:val="26"/>
                <w:szCs w:val="26"/>
              </w:rPr>
            </w:pPr>
          </w:p>
        </w:tc>
        <w:tc>
          <w:tcPr>
            <w:tcW w:w="3894" w:type="dxa"/>
          </w:tcPr>
          <w:p w:rsidR="007B1433" w:rsidRPr="007B1433" w:rsidRDefault="007B1433" w:rsidP="007B1433">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7B1433" w:rsidRPr="007B1433" w:rsidTr="00CA0F91">
        <w:trPr>
          <w:cantSplit/>
          <w:trHeight w:val="785"/>
        </w:trPr>
        <w:tc>
          <w:tcPr>
            <w:tcW w:w="3945" w:type="dxa"/>
          </w:tcPr>
          <w:p w:rsidR="007B1433" w:rsidRPr="007B1433" w:rsidRDefault="007B1433" w:rsidP="007B1433">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sz w:val="26"/>
                <w:szCs w:val="26"/>
              </w:rPr>
            </w:pPr>
            <w:r w:rsidRPr="007B1433">
              <w:rPr>
                <w:rFonts w:ascii="Times New Roman" w:eastAsia="Times New Roman" w:hAnsi="Times New Roman" w:cs="Times New Roman"/>
                <w:b/>
                <w:bCs/>
                <w:sz w:val="26"/>
                <w:szCs w:val="26"/>
              </w:rPr>
              <w:t xml:space="preserve">ЙĚПРЕÇ РАЙОНĚН </w:t>
            </w:r>
          </w:p>
          <w:p w:rsidR="007B1433" w:rsidRPr="007B1433" w:rsidRDefault="007B1433" w:rsidP="007B1433">
            <w:pPr>
              <w:tabs>
                <w:tab w:val="left" w:pos="4285"/>
              </w:tabs>
              <w:autoSpaceDE w:val="0"/>
              <w:autoSpaceDN w:val="0"/>
              <w:adjustRightInd w:val="0"/>
              <w:spacing w:after="0" w:line="240" w:lineRule="auto"/>
              <w:ind w:left="426"/>
              <w:jc w:val="center"/>
              <w:rPr>
                <w:rFonts w:ascii="Times New Roman" w:eastAsia="Times New Roman" w:hAnsi="Times New Roman" w:cs="Times New Roman"/>
                <w:sz w:val="26"/>
                <w:szCs w:val="26"/>
              </w:rPr>
            </w:pPr>
            <w:r w:rsidRPr="007B1433">
              <w:rPr>
                <w:rFonts w:ascii="Times New Roman" w:eastAsia="Times New Roman" w:hAnsi="Times New Roman" w:cs="Times New Roman"/>
                <w:b/>
                <w:bCs/>
                <w:sz w:val="26"/>
                <w:szCs w:val="26"/>
              </w:rPr>
              <w:t xml:space="preserve">АДМИНИСТРАЦИЙĚ </w:t>
            </w:r>
          </w:p>
          <w:p w:rsidR="007B1433" w:rsidRPr="007B1433" w:rsidRDefault="007B1433" w:rsidP="007B1433">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p>
          <w:p w:rsidR="007B1433" w:rsidRPr="007B1433" w:rsidRDefault="007B1433" w:rsidP="007B1433">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r w:rsidRPr="007B1433">
              <w:rPr>
                <w:rFonts w:ascii="Times New Roman" w:eastAsia="Times New Roman" w:hAnsi="Times New Roman" w:cs="Times New Roman"/>
                <w:b/>
                <w:bCs/>
                <w:color w:val="000000"/>
                <w:sz w:val="26"/>
                <w:szCs w:val="26"/>
              </w:rPr>
              <w:t>ЙЫШĂНУ</w:t>
            </w:r>
          </w:p>
          <w:p w:rsidR="007B1433" w:rsidRPr="007B1433" w:rsidRDefault="007B1433" w:rsidP="007B1433">
            <w:pPr>
              <w:spacing w:after="0" w:line="240" w:lineRule="auto"/>
              <w:ind w:left="426"/>
              <w:rPr>
                <w:rFonts w:ascii="Times New Roman" w:eastAsia="Times New Roman" w:hAnsi="Times New Roman" w:cs="Times New Roman"/>
                <w:sz w:val="26"/>
                <w:szCs w:val="26"/>
              </w:rPr>
            </w:pPr>
          </w:p>
          <w:p w:rsidR="007B1433" w:rsidRPr="007B1433" w:rsidRDefault="007B1433" w:rsidP="007B1433">
            <w:pPr>
              <w:autoSpaceDE w:val="0"/>
              <w:autoSpaceDN w:val="0"/>
              <w:adjustRightInd w:val="0"/>
              <w:spacing w:after="0" w:line="240" w:lineRule="auto"/>
              <w:ind w:left="426" w:right="-35"/>
              <w:jc w:val="center"/>
              <w:rPr>
                <w:rFonts w:ascii="Times New Roman" w:eastAsia="Times New Roman" w:hAnsi="Times New Roman" w:cs="Times New Roman"/>
                <w:color w:val="000000"/>
                <w:sz w:val="26"/>
                <w:szCs w:val="26"/>
              </w:rPr>
            </w:pPr>
            <w:r w:rsidRPr="007B1433">
              <w:rPr>
                <w:rFonts w:ascii="Times New Roman" w:eastAsia="Times New Roman" w:hAnsi="Times New Roman" w:cs="Times New Roman"/>
                <w:color w:val="000000"/>
                <w:sz w:val="26"/>
                <w:szCs w:val="26"/>
              </w:rPr>
              <w:t xml:space="preserve">13.12.2021          </w:t>
            </w:r>
            <w:r w:rsidRPr="007B1433">
              <w:rPr>
                <w:rFonts w:ascii="Times New Roman" w:eastAsia="Times New Roman" w:hAnsi="Times New Roman" w:cs="Times New Roman"/>
                <w:color w:val="000000"/>
                <w:sz w:val="26"/>
                <w:szCs w:val="26"/>
                <w:u w:val="single"/>
              </w:rPr>
              <w:t xml:space="preserve"> 722</w:t>
            </w:r>
            <w:r w:rsidRPr="007B1433">
              <w:rPr>
                <w:rFonts w:ascii="Times New Roman" w:eastAsia="Times New Roman" w:hAnsi="Times New Roman" w:cs="Times New Roman"/>
                <w:color w:val="000000"/>
                <w:sz w:val="26"/>
                <w:szCs w:val="26"/>
              </w:rPr>
              <w:t xml:space="preserve"> №</w:t>
            </w:r>
          </w:p>
          <w:p w:rsidR="007B1433" w:rsidRPr="007B1433" w:rsidRDefault="007B1433" w:rsidP="007B1433">
            <w:pPr>
              <w:spacing w:after="0" w:line="240" w:lineRule="auto"/>
              <w:ind w:left="426"/>
              <w:jc w:val="center"/>
              <w:rPr>
                <w:rFonts w:ascii="Times New Roman" w:eastAsia="Times New Roman" w:hAnsi="Times New Roman" w:cs="Times New Roman"/>
                <w:color w:val="000000"/>
                <w:sz w:val="26"/>
                <w:szCs w:val="26"/>
              </w:rPr>
            </w:pPr>
          </w:p>
          <w:p w:rsidR="007B1433" w:rsidRPr="007B1433" w:rsidRDefault="007B1433" w:rsidP="007B1433">
            <w:pPr>
              <w:spacing w:after="0" w:line="240" w:lineRule="auto"/>
              <w:ind w:left="426"/>
              <w:jc w:val="center"/>
              <w:rPr>
                <w:rFonts w:ascii="Times New Roman" w:eastAsia="Times New Roman" w:hAnsi="Times New Roman" w:cs="Times New Roman"/>
                <w:color w:val="000000"/>
                <w:sz w:val="26"/>
                <w:szCs w:val="26"/>
              </w:rPr>
            </w:pPr>
            <w:proofErr w:type="gramStart"/>
            <w:r w:rsidRPr="007B1433">
              <w:rPr>
                <w:rFonts w:ascii="Times New Roman" w:eastAsia="Times New Roman" w:hAnsi="Times New Roman" w:cs="Times New Roman"/>
                <w:color w:val="000000"/>
                <w:sz w:val="26"/>
                <w:szCs w:val="26"/>
              </w:rPr>
              <w:t>хула</w:t>
            </w:r>
            <w:proofErr w:type="gramEnd"/>
            <w:r w:rsidRPr="007B1433">
              <w:rPr>
                <w:rFonts w:ascii="Times New Roman" w:eastAsia="Times New Roman" w:hAnsi="Times New Roman" w:cs="Times New Roman"/>
                <w:color w:val="000000"/>
                <w:sz w:val="26"/>
                <w:szCs w:val="26"/>
              </w:rPr>
              <w:t xml:space="preserve"> </w:t>
            </w:r>
            <w:proofErr w:type="spellStart"/>
            <w:r w:rsidRPr="007B1433">
              <w:rPr>
                <w:rFonts w:ascii="Times New Roman" w:eastAsia="Times New Roman" w:hAnsi="Times New Roman" w:cs="Times New Roman"/>
                <w:color w:val="000000"/>
                <w:sz w:val="26"/>
                <w:szCs w:val="26"/>
              </w:rPr>
              <w:t>евěрлě</w:t>
            </w:r>
            <w:proofErr w:type="spellEnd"/>
            <w:r w:rsidRPr="007B1433">
              <w:rPr>
                <w:rFonts w:ascii="Times New Roman" w:eastAsia="Times New Roman" w:hAnsi="Times New Roman" w:cs="Times New Roman"/>
                <w:color w:val="000000"/>
                <w:sz w:val="26"/>
                <w:szCs w:val="26"/>
              </w:rPr>
              <w:t xml:space="preserve"> Йěпреç поселок </w:t>
            </w:r>
          </w:p>
        </w:tc>
        <w:tc>
          <w:tcPr>
            <w:tcW w:w="1583" w:type="dxa"/>
            <w:vMerge/>
          </w:tcPr>
          <w:p w:rsidR="007B1433" w:rsidRPr="007B1433" w:rsidRDefault="007B1433" w:rsidP="007B1433">
            <w:pPr>
              <w:spacing w:after="0" w:line="240" w:lineRule="auto"/>
              <w:jc w:val="center"/>
              <w:rPr>
                <w:rFonts w:ascii="Times New Roman" w:eastAsia="Times New Roman" w:hAnsi="Times New Roman" w:cs="Times New Roman"/>
                <w:b/>
                <w:sz w:val="26"/>
                <w:szCs w:val="24"/>
              </w:rPr>
            </w:pPr>
          </w:p>
        </w:tc>
        <w:tc>
          <w:tcPr>
            <w:tcW w:w="4536" w:type="dxa"/>
          </w:tcPr>
          <w:p w:rsidR="007B1433" w:rsidRPr="007B1433" w:rsidRDefault="007B1433" w:rsidP="007B1433">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7B1433">
              <w:rPr>
                <w:rFonts w:ascii="Times New Roman" w:eastAsia="Times New Roman" w:hAnsi="Times New Roman" w:cs="Times New Roman"/>
                <w:b/>
                <w:bCs/>
                <w:color w:val="000000"/>
                <w:sz w:val="26"/>
                <w:szCs w:val="26"/>
              </w:rPr>
              <w:t xml:space="preserve"> АДМИНИСТРАЦИЯ</w:t>
            </w:r>
          </w:p>
          <w:p w:rsidR="007B1433" w:rsidRPr="007B1433" w:rsidRDefault="007B1433" w:rsidP="007B1433">
            <w:pPr>
              <w:autoSpaceDE w:val="0"/>
              <w:autoSpaceDN w:val="0"/>
              <w:adjustRightInd w:val="0"/>
              <w:spacing w:after="0" w:line="240" w:lineRule="auto"/>
              <w:ind w:left="420"/>
              <w:jc w:val="center"/>
              <w:rPr>
                <w:rFonts w:ascii="Times New Roman" w:eastAsia="Times New Roman" w:hAnsi="Times New Roman" w:cs="Times New Roman"/>
                <w:color w:val="000000"/>
                <w:sz w:val="26"/>
                <w:szCs w:val="26"/>
              </w:rPr>
            </w:pPr>
            <w:r w:rsidRPr="007B1433">
              <w:rPr>
                <w:rFonts w:ascii="Times New Roman" w:eastAsia="Times New Roman" w:hAnsi="Times New Roman" w:cs="Times New Roman"/>
                <w:b/>
                <w:bCs/>
                <w:color w:val="000000"/>
                <w:sz w:val="26"/>
                <w:szCs w:val="26"/>
              </w:rPr>
              <w:t>ИБРЕСИНСКОГО РАЙОНА</w:t>
            </w:r>
            <w:r w:rsidRPr="007B1433">
              <w:rPr>
                <w:rFonts w:ascii="Times New Roman" w:eastAsia="Times New Roman" w:hAnsi="Times New Roman" w:cs="Times New Roman"/>
                <w:color w:val="000000"/>
                <w:sz w:val="26"/>
                <w:szCs w:val="26"/>
              </w:rPr>
              <w:t xml:space="preserve"> </w:t>
            </w:r>
          </w:p>
          <w:p w:rsidR="007B1433" w:rsidRPr="007B1433" w:rsidRDefault="007B1433" w:rsidP="007B1433">
            <w:pPr>
              <w:spacing w:after="0" w:line="240" w:lineRule="auto"/>
              <w:ind w:left="420"/>
              <w:rPr>
                <w:rFonts w:ascii="Times New Roman" w:eastAsia="Times New Roman" w:hAnsi="Times New Roman" w:cs="Times New Roman"/>
                <w:sz w:val="26"/>
                <w:szCs w:val="26"/>
              </w:rPr>
            </w:pPr>
          </w:p>
          <w:p w:rsidR="007B1433" w:rsidRPr="007B1433" w:rsidRDefault="007B1433" w:rsidP="007B1433">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7B1433">
              <w:rPr>
                <w:rFonts w:ascii="Times New Roman" w:eastAsia="Times New Roman" w:hAnsi="Times New Roman" w:cs="Times New Roman"/>
                <w:b/>
                <w:bCs/>
                <w:color w:val="000000"/>
                <w:sz w:val="26"/>
                <w:szCs w:val="26"/>
              </w:rPr>
              <w:t>ПОСТАНОВЛЕНИЕ</w:t>
            </w:r>
          </w:p>
          <w:p w:rsidR="007B1433" w:rsidRPr="007B1433" w:rsidRDefault="007B1433" w:rsidP="007B1433">
            <w:pPr>
              <w:spacing w:after="0" w:line="240" w:lineRule="auto"/>
              <w:ind w:left="420"/>
              <w:rPr>
                <w:rFonts w:ascii="Times New Roman" w:eastAsia="Times New Roman" w:hAnsi="Times New Roman" w:cs="Times New Roman"/>
                <w:sz w:val="26"/>
                <w:szCs w:val="26"/>
              </w:rPr>
            </w:pPr>
          </w:p>
          <w:p w:rsidR="007B1433" w:rsidRPr="007B1433" w:rsidRDefault="007B1433" w:rsidP="007B1433">
            <w:pPr>
              <w:spacing w:after="0" w:line="240" w:lineRule="auto"/>
              <w:ind w:left="420"/>
              <w:jc w:val="center"/>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13.12.2021            № </w:t>
            </w:r>
            <w:r w:rsidRPr="007B1433">
              <w:rPr>
                <w:rFonts w:ascii="Times New Roman" w:eastAsia="Times New Roman" w:hAnsi="Times New Roman" w:cs="Times New Roman"/>
                <w:sz w:val="26"/>
                <w:szCs w:val="26"/>
                <w:u w:val="single"/>
              </w:rPr>
              <w:t>722</w:t>
            </w:r>
          </w:p>
          <w:p w:rsidR="007B1433" w:rsidRPr="007B1433" w:rsidRDefault="007B1433" w:rsidP="007B1433">
            <w:pPr>
              <w:spacing w:after="0" w:line="240" w:lineRule="auto"/>
              <w:ind w:left="420"/>
              <w:jc w:val="center"/>
              <w:rPr>
                <w:rFonts w:ascii="Times New Roman" w:eastAsia="Times New Roman" w:hAnsi="Times New Roman" w:cs="Times New Roman"/>
                <w:color w:val="000000"/>
                <w:sz w:val="26"/>
                <w:szCs w:val="26"/>
              </w:rPr>
            </w:pPr>
          </w:p>
          <w:p w:rsidR="007B1433" w:rsidRPr="007B1433" w:rsidRDefault="007B1433" w:rsidP="007B1433">
            <w:pPr>
              <w:spacing w:after="0" w:line="240" w:lineRule="auto"/>
              <w:ind w:left="420" w:hanging="272"/>
              <w:jc w:val="center"/>
              <w:rPr>
                <w:rFonts w:ascii="Times New Roman" w:eastAsia="Times New Roman" w:hAnsi="Times New Roman" w:cs="Times New Roman"/>
                <w:sz w:val="26"/>
                <w:szCs w:val="26"/>
              </w:rPr>
            </w:pPr>
            <w:r w:rsidRPr="007B1433">
              <w:rPr>
                <w:rFonts w:ascii="Times New Roman" w:eastAsia="Times New Roman" w:hAnsi="Times New Roman" w:cs="Times New Roman"/>
                <w:color w:val="000000"/>
                <w:sz w:val="26"/>
                <w:szCs w:val="26"/>
              </w:rPr>
              <w:t>поселок городского типа Ибреси</w:t>
            </w:r>
          </w:p>
        </w:tc>
        <w:tc>
          <w:tcPr>
            <w:tcW w:w="3894" w:type="dxa"/>
          </w:tcPr>
          <w:p w:rsidR="007B1433" w:rsidRPr="007B1433" w:rsidRDefault="007B1433" w:rsidP="007B1433">
            <w:pPr>
              <w:spacing w:after="0" w:line="240" w:lineRule="auto"/>
              <w:ind w:left="444"/>
              <w:jc w:val="center"/>
              <w:rPr>
                <w:rFonts w:ascii="Times New Roman" w:eastAsia="Times New Roman" w:hAnsi="Times New Roman" w:cs="Times New Roman"/>
                <w:noProof/>
                <w:szCs w:val="24"/>
              </w:rPr>
            </w:pPr>
          </w:p>
        </w:tc>
      </w:tr>
    </w:tbl>
    <w:p w:rsidR="007B1433" w:rsidRPr="007B1433" w:rsidRDefault="007B1433" w:rsidP="007B1433">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tbl>
      <w:tblPr>
        <w:tblStyle w:val="14"/>
        <w:tblW w:w="950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65"/>
      </w:tblGrid>
      <w:tr w:rsidR="007B1433" w:rsidRPr="007B1433" w:rsidTr="007B1433">
        <w:tc>
          <w:tcPr>
            <w:tcW w:w="4644" w:type="dxa"/>
          </w:tcPr>
          <w:p w:rsidR="007B1433" w:rsidRPr="007B1433" w:rsidRDefault="007B1433" w:rsidP="007B1433">
            <w:pPr>
              <w:jc w:val="both"/>
              <w:rPr>
                <w:b/>
                <w:bCs/>
                <w:noProof/>
                <w:color w:val="000000"/>
                <w:sz w:val="26"/>
                <w:szCs w:val="26"/>
              </w:rPr>
            </w:pPr>
            <w:r w:rsidRPr="007B1433">
              <w:rPr>
                <w:b/>
                <w:bCs/>
                <w:noProof/>
                <w:color w:val="000000"/>
                <w:sz w:val="26"/>
                <w:szCs w:val="26"/>
              </w:rPr>
              <w:t xml:space="preserve">О признании утратившими силу некоторых постановленний  </w:t>
            </w:r>
            <w:r w:rsidRPr="007B1433">
              <w:rPr>
                <w:b/>
                <w:bCs/>
                <w:noProof/>
                <w:color w:val="000000"/>
                <w:sz w:val="26"/>
                <w:szCs w:val="26"/>
              </w:rPr>
              <w:lastRenderedPageBreak/>
              <w:t>администрации Ибресинского района Чувашской Республики</w:t>
            </w:r>
          </w:p>
        </w:tc>
        <w:tc>
          <w:tcPr>
            <w:tcW w:w="4865" w:type="dxa"/>
          </w:tcPr>
          <w:p w:rsidR="007B1433" w:rsidRPr="007B1433" w:rsidRDefault="007B1433" w:rsidP="007B1433">
            <w:pPr>
              <w:spacing w:line="360" w:lineRule="auto"/>
              <w:jc w:val="center"/>
              <w:rPr>
                <w:b/>
                <w:bCs/>
                <w:noProof/>
                <w:color w:val="000000"/>
                <w:sz w:val="24"/>
                <w:szCs w:val="24"/>
              </w:rPr>
            </w:pPr>
          </w:p>
          <w:p w:rsidR="007B1433" w:rsidRPr="007B1433" w:rsidRDefault="007B1433" w:rsidP="007B1433">
            <w:pPr>
              <w:spacing w:line="360" w:lineRule="auto"/>
              <w:jc w:val="center"/>
              <w:rPr>
                <w:sz w:val="24"/>
                <w:szCs w:val="24"/>
              </w:rPr>
            </w:pPr>
          </w:p>
        </w:tc>
      </w:tr>
    </w:tbl>
    <w:p w:rsidR="007B1433" w:rsidRPr="007B1433" w:rsidRDefault="007B1433" w:rsidP="007B1433">
      <w:pPr>
        <w:spacing w:after="0" w:line="240" w:lineRule="auto"/>
        <w:ind w:left="567" w:hanging="567"/>
        <w:jc w:val="both"/>
        <w:rPr>
          <w:rFonts w:ascii="Times New Roman" w:eastAsia="Times New Roman" w:hAnsi="Times New Roman" w:cs="Times New Roman"/>
          <w:b/>
          <w:bCs/>
          <w:noProof/>
          <w:color w:val="000000"/>
          <w:sz w:val="24"/>
          <w:szCs w:val="24"/>
        </w:rPr>
      </w:pP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7B1433" w:rsidRPr="007B1433" w:rsidRDefault="007B1433" w:rsidP="007B1433">
      <w:pPr>
        <w:numPr>
          <w:ilvl w:val="0"/>
          <w:numId w:val="22"/>
        </w:numPr>
        <w:spacing w:after="0" w:line="240" w:lineRule="auto"/>
        <w:ind w:left="0" w:firstLine="0"/>
        <w:contextualSpacing/>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Признать утратившими силу:</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23 декабря 2014 г. № 934 «Об утверждении административного регламента администрации Ибресинского района Чувашской Республики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06 марта 2017 г. № 108 «О внесении  изменений в постановление администрации Ибресинского района от 23.12.2014г. № 934 «Об утверждении административного регламента администрации Ибресинского района Чувашской Республики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25 декабря 2017 г. № 761 «О внесении изменений в постановление администрации Ибресинского района от 23.12.2014 г.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23 июня 2018 г. № 348 «О внесении изменений в постановление администрации Ибресинского района от 23.12.2014 г.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25 апреля 2019 г. № 217 «О внесении изменений в постановление администрации Ибресинского района от 23.12.2014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30 июля 2021 г. № 382 «О внесении изменений в постановление администрации Ибресинского района от 23.12.2014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lastRenderedPageBreak/>
        <w:t xml:space="preserve">постановление администрации Ибресинского района Чувашской Республики от 29 июня 2015 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14 марта 2016 г. № 137 «О внесении изменений в постановление администрации Ибресинского района от 29.06.2015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06 марта 2017 г. № 109 «О внесении  изменений в постановление администрации Ибресинского района от 29.06.2015г.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25 декабря 2017 г. № 760 «О внесении изменений в постановление администрации Ибресинского района от 29.06.2015 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28 июня 2018 г. № 349 «О внесении изменений в постановление администрации Ибресинского района от 29.06.2015 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22 апреля 2019 г. № 190 «О внесении изменений в постановление администрации Ибресинского района от 29.06.2015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B1433">
        <w:rPr>
          <w:rFonts w:ascii="Times New Roman" w:eastAsia="Times New Roman" w:hAnsi="Times New Roman" w:cs="Times New Roman"/>
          <w:sz w:val="26"/>
          <w:szCs w:val="26"/>
        </w:rPr>
        <w:t>фонда</w:t>
      </w:r>
      <w:proofErr w:type="gramEnd"/>
      <w:r w:rsidRPr="007B1433">
        <w:rPr>
          <w:rFonts w:ascii="Times New Roman" w:eastAsia="Times New Roman" w:hAnsi="Times New Roman" w:cs="Times New Roman"/>
          <w:sz w:val="26"/>
          <w:szCs w:val="26"/>
        </w:rPr>
        <w:t xml:space="preserve"> установленным санитарным и техническим правилам и нормам, иным требованиям законодательства».</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7B1433" w:rsidRPr="007B1433" w:rsidRDefault="007B1433" w:rsidP="007B1433">
      <w:pPr>
        <w:spacing w:after="0" w:line="240" w:lineRule="auto"/>
        <w:jc w:val="both"/>
        <w:rPr>
          <w:rFonts w:ascii="Times New Roman" w:eastAsia="Times New Roman" w:hAnsi="Times New Roman" w:cs="Times New Roman"/>
          <w:sz w:val="26"/>
          <w:szCs w:val="26"/>
        </w:rPr>
      </w:pPr>
    </w:p>
    <w:p w:rsidR="007B1433" w:rsidRPr="007B1433" w:rsidRDefault="007B1433" w:rsidP="007B1433">
      <w:pPr>
        <w:spacing w:after="0" w:line="240" w:lineRule="auto"/>
        <w:jc w:val="both"/>
        <w:rPr>
          <w:rFonts w:ascii="Times New Roman" w:eastAsia="Times New Roman" w:hAnsi="Times New Roman" w:cs="Times New Roman"/>
          <w:bCs/>
          <w:noProof/>
          <w:color w:val="000000"/>
          <w:sz w:val="26"/>
          <w:szCs w:val="26"/>
        </w:rPr>
      </w:pPr>
      <w:r w:rsidRPr="007B1433">
        <w:rPr>
          <w:rFonts w:ascii="Times New Roman" w:eastAsia="Times New Roman" w:hAnsi="Times New Roman" w:cs="Times New Roman"/>
          <w:bCs/>
          <w:noProof/>
          <w:color w:val="000000"/>
          <w:sz w:val="26"/>
          <w:szCs w:val="26"/>
        </w:rPr>
        <w:t>Глава администрации</w:t>
      </w:r>
    </w:p>
    <w:p w:rsidR="007B1433" w:rsidRPr="007B1433" w:rsidRDefault="007B1433" w:rsidP="007B1433">
      <w:pPr>
        <w:spacing w:after="0" w:line="240" w:lineRule="auto"/>
        <w:jc w:val="both"/>
        <w:rPr>
          <w:rFonts w:ascii="Times New Roman" w:eastAsia="Times New Roman" w:hAnsi="Times New Roman" w:cs="Times New Roman"/>
          <w:sz w:val="26"/>
          <w:szCs w:val="26"/>
        </w:rPr>
      </w:pPr>
      <w:r w:rsidRPr="007B1433">
        <w:rPr>
          <w:rFonts w:ascii="Times New Roman" w:eastAsia="Times New Roman" w:hAnsi="Times New Roman" w:cs="Times New Roman"/>
          <w:sz w:val="26"/>
          <w:szCs w:val="26"/>
        </w:rPr>
        <w:t>Ибресинского района                                                                               И. Г. Семёнов</w:t>
      </w:r>
    </w:p>
    <w:p w:rsidR="007B1433" w:rsidRPr="007B1433" w:rsidRDefault="007B1433" w:rsidP="007B1433">
      <w:pPr>
        <w:spacing w:after="0" w:line="240" w:lineRule="auto"/>
        <w:jc w:val="both"/>
        <w:rPr>
          <w:rFonts w:ascii="Times New Roman" w:eastAsia="Times New Roman" w:hAnsi="Times New Roman" w:cs="Times New Roman"/>
          <w:bCs/>
          <w:noProof/>
          <w:color w:val="000000"/>
          <w:sz w:val="26"/>
          <w:szCs w:val="26"/>
        </w:rPr>
      </w:pPr>
    </w:p>
    <w:p w:rsidR="007B1433" w:rsidRPr="007B1433" w:rsidRDefault="007B1433" w:rsidP="007B1433">
      <w:pPr>
        <w:spacing w:after="0" w:line="240" w:lineRule="auto"/>
        <w:jc w:val="both"/>
        <w:rPr>
          <w:rFonts w:ascii="Times New Roman" w:eastAsia="Times New Roman" w:hAnsi="Times New Roman" w:cs="Times New Roman"/>
          <w:bCs/>
          <w:noProof/>
          <w:color w:val="000000"/>
          <w:sz w:val="26"/>
          <w:szCs w:val="26"/>
        </w:rPr>
      </w:pPr>
    </w:p>
    <w:p w:rsidR="007B1433" w:rsidRPr="007B1433" w:rsidRDefault="007B1433" w:rsidP="007B1433">
      <w:pPr>
        <w:spacing w:after="0" w:line="240" w:lineRule="auto"/>
        <w:ind w:left="567"/>
        <w:jc w:val="both"/>
        <w:rPr>
          <w:rFonts w:ascii="Times New Roman" w:eastAsia="Times New Roman" w:hAnsi="Times New Roman" w:cs="Times New Roman"/>
          <w:bCs/>
          <w:noProof/>
          <w:color w:val="000000"/>
          <w:sz w:val="16"/>
          <w:szCs w:val="16"/>
        </w:rPr>
      </w:pPr>
      <w:r w:rsidRPr="007B1433">
        <w:rPr>
          <w:rFonts w:ascii="Times New Roman" w:eastAsia="Times New Roman" w:hAnsi="Times New Roman" w:cs="Times New Roman"/>
          <w:bCs/>
          <w:noProof/>
          <w:color w:val="000000"/>
          <w:sz w:val="16"/>
          <w:szCs w:val="16"/>
        </w:rPr>
        <w:t>Александрова Е.В.</w:t>
      </w:r>
    </w:p>
    <w:p w:rsidR="007B1433" w:rsidRPr="007B1433" w:rsidRDefault="007B1433" w:rsidP="007B1433">
      <w:pPr>
        <w:spacing w:after="0" w:line="240" w:lineRule="auto"/>
        <w:ind w:left="567"/>
        <w:jc w:val="both"/>
        <w:rPr>
          <w:rFonts w:ascii="Times New Roman" w:eastAsia="Times New Roman" w:hAnsi="Times New Roman" w:cs="Times New Roman"/>
          <w:sz w:val="16"/>
          <w:szCs w:val="16"/>
        </w:rPr>
      </w:pPr>
      <w:r w:rsidRPr="007B1433">
        <w:rPr>
          <w:rFonts w:ascii="Times New Roman" w:eastAsia="Times New Roman" w:hAnsi="Times New Roman" w:cs="Times New Roman"/>
          <w:bCs/>
          <w:noProof/>
          <w:color w:val="000000"/>
          <w:sz w:val="16"/>
          <w:szCs w:val="16"/>
        </w:rPr>
        <w:t>тел. 2-12-56</w:t>
      </w:r>
    </w:p>
    <w:tbl>
      <w:tblPr>
        <w:tblW w:w="10466" w:type="dxa"/>
        <w:tblLook w:val="0000" w:firstRow="0" w:lastRow="0" w:firstColumn="0" w:lastColumn="0" w:noHBand="0" w:noVBand="0"/>
      </w:tblPr>
      <w:tblGrid>
        <w:gridCol w:w="10022"/>
        <w:gridCol w:w="222"/>
        <w:gridCol w:w="222"/>
      </w:tblGrid>
      <w:tr w:rsidR="00EC10BC" w:rsidRPr="00EC10BC" w:rsidTr="00CA0F91">
        <w:trPr>
          <w:cantSplit/>
          <w:trHeight w:val="2355"/>
        </w:trPr>
        <w:tc>
          <w:tcPr>
            <w:tcW w:w="10022" w:type="dxa"/>
          </w:tcPr>
          <w:tbl>
            <w:tblPr>
              <w:tblW w:w="9806" w:type="dxa"/>
              <w:tblLook w:val="0000" w:firstRow="0" w:lastRow="0" w:firstColumn="0" w:lastColumn="0" w:noHBand="0" w:noVBand="0"/>
            </w:tblPr>
            <w:tblGrid>
              <w:gridCol w:w="4248"/>
              <w:gridCol w:w="1338"/>
              <w:gridCol w:w="4220"/>
            </w:tblGrid>
            <w:tr w:rsidR="00EC10BC" w:rsidRPr="00EC10BC" w:rsidTr="00CA0F91">
              <w:trPr>
                <w:cantSplit/>
                <w:trHeight w:val="709"/>
              </w:trPr>
              <w:tc>
                <w:tcPr>
                  <w:tcW w:w="4248" w:type="dxa"/>
                </w:tcPr>
                <w:p w:rsidR="00EC10BC" w:rsidRPr="00EC10BC" w:rsidRDefault="00EC10BC" w:rsidP="00EC10BC">
                  <w:pPr>
                    <w:tabs>
                      <w:tab w:val="left" w:pos="4285"/>
                    </w:tabs>
                    <w:autoSpaceDE w:val="0"/>
                    <w:autoSpaceDN w:val="0"/>
                    <w:adjustRightInd w:val="0"/>
                    <w:spacing w:before="240" w:after="0" w:line="192" w:lineRule="auto"/>
                    <w:jc w:val="center"/>
                    <w:rPr>
                      <w:rFonts w:ascii="Courier New" w:eastAsia="Times New Roman" w:hAnsi="Courier New" w:cs="Courier New"/>
                      <w:sz w:val="26"/>
                      <w:szCs w:val="20"/>
                    </w:rPr>
                  </w:pPr>
                  <w:r w:rsidRPr="00EC10BC">
                    <w:rPr>
                      <w:rFonts w:ascii="Times New Roman" w:eastAsia="Times New Roman" w:hAnsi="Times New Roman" w:cs="Times New Roman"/>
                      <w:b/>
                      <w:bCs/>
                      <w:noProof/>
                      <w:color w:val="000000"/>
                      <w:szCs w:val="20"/>
                    </w:rPr>
                    <w:lastRenderedPageBreak/>
                    <w:t>ЧĂВАШ РЕСПУБЛИКИ</w:t>
                  </w:r>
                </w:p>
              </w:tc>
              <w:tc>
                <w:tcPr>
                  <w:tcW w:w="1338" w:type="dxa"/>
                  <w:vMerge w:val="restart"/>
                </w:tcPr>
                <w:p w:rsidR="00EC10BC" w:rsidRPr="00EC10BC" w:rsidRDefault="00EC10BC" w:rsidP="00EC10BC">
                  <w:pPr>
                    <w:spacing w:before="240" w:after="240"/>
                    <w:jc w:val="center"/>
                    <w:rPr>
                      <w:rFonts w:ascii="Calibri" w:eastAsia="Calibri" w:hAnsi="Calibri" w:cs="Times New Roman"/>
                      <w:sz w:val="26"/>
                      <w:lang w:eastAsia="en-US"/>
                    </w:rPr>
                  </w:pPr>
                  <w:r>
                    <w:rPr>
                      <w:rFonts w:ascii="Calibri" w:eastAsia="Calibri" w:hAnsi="Calibri" w:cs="Times New Roman"/>
                      <w:noProof/>
                    </w:rPr>
                    <w:drawing>
                      <wp:anchor distT="0" distB="0" distL="114300" distR="114300" simplePos="0" relativeHeight="251668480" behindDoc="0" locked="0" layoutInCell="1" allowOverlap="1" wp14:anchorId="6C9D1345" wp14:editId="60F92E9B">
                        <wp:simplePos x="0" y="0"/>
                        <wp:positionH relativeFrom="column">
                          <wp:posOffset>-64135</wp:posOffset>
                        </wp:positionH>
                        <wp:positionV relativeFrom="paragraph">
                          <wp:posOffset>0</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EC10BC" w:rsidRPr="00EC10BC" w:rsidRDefault="00EC10BC" w:rsidP="00EC10BC">
                  <w:pPr>
                    <w:autoSpaceDE w:val="0"/>
                    <w:autoSpaceDN w:val="0"/>
                    <w:adjustRightInd w:val="0"/>
                    <w:spacing w:before="240" w:after="240" w:line="192" w:lineRule="auto"/>
                    <w:jc w:val="center"/>
                    <w:rPr>
                      <w:rFonts w:ascii="Courier New" w:eastAsia="Times New Roman" w:hAnsi="Courier New" w:cs="Courier New"/>
                      <w:sz w:val="26"/>
                      <w:szCs w:val="20"/>
                    </w:rPr>
                  </w:pPr>
                  <w:r w:rsidRPr="00EC10BC">
                    <w:rPr>
                      <w:rFonts w:ascii="Times New Roman" w:eastAsia="Times New Roman" w:hAnsi="Times New Roman" w:cs="Times New Roman"/>
                      <w:b/>
                      <w:bCs/>
                      <w:noProof/>
                      <w:szCs w:val="20"/>
                    </w:rPr>
                    <w:t>ЧУВАШСКАЯ РЕСПУБЛИКА</w:t>
                  </w:r>
                </w:p>
              </w:tc>
            </w:tr>
            <w:tr w:rsidR="00EC10BC" w:rsidRPr="00EC10BC" w:rsidTr="00CA0F91">
              <w:trPr>
                <w:cantSplit/>
                <w:trHeight w:val="2188"/>
              </w:trPr>
              <w:tc>
                <w:tcPr>
                  <w:tcW w:w="4248" w:type="dxa"/>
                </w:tcPr>
                <w:p w:rsidR="00EC10BC" w:rsidRPr="00EC10BC" w:rsidRDefault="00EC10BC" w:rsidP="00EC10BC">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EC10BC">
                    <w:rPr>
                      <w:rFonts w:ascii="Times New Roman" w:eastAsia="Times New Roman" w:hAnsi="Times New Roman" w:cs="Times New Roman"/>
                      <w:b/>
                      <w:bCs/>
                      <w:noProof/>
                      <w:color w:val="000000"/>
                      <w:sz w:val="24"/>
                      <w:szCs w:val="24"/>
                    </w:rPr>
                    <w:t xml:space="preserve">ЙĚПРЕÇ РАЙОНĚН </w:t>
                  </w:r>
                </w:p>
                <w:p w:rsidR="00EC10BC" w:rsidRPr="00EC10BC" w:rsidRDefault="00EC10BC" w:rsidP="00EC10BC">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EC10BC">
                    <w:rPr>
                      <w:rFonts w:ascii="Times New Roman" w:eastAsia="Times New Roman" w:hAnsi="Times New Roman" w:cs="Times New Roman"/>
                      <w:b/>
                      <w:bCs/>
                      <w:noProof/>
                      <w:color w:val="000000"/>
                      <w:sz w:val="24"/>
                      <w:szCs w:val="24"/>
                    </w:rPr>
                    <w:t>АДМИНИСТРАЦИЙĚ</w:t>
                  </w:r>
                </w:p>
                <w:p w:rsidR="00EC10BC" w:rsidRPr="00EC10BC" w:rsidRDefault="00EC10BC" w:rsidP="00EC10BC">
                  <w:pPr>
                    <w:tabs>
                      <w:tab w:val="left" w:pos="4285"/>
                    </w:tabs>
                    <w:autoSpaceDE w:val="0"/>
                    <w:autoSpaceDN w:val="0"/>
                    <w:adjustRightInd w:val="0"/>
                    <w:spacing w:after="0" w:line="360" w:lineRule="auto"/>
                    <w:jc w:val="center"/>
                    <w:rPr>
                      <w:rFonts w:ascii="Times New Roman" w:eastAsia="Times New Roman" w:hAnsi="Times New Roman" w:cs="Times New Roman"/>
                      <w:b/>
                      <w:bCs/>
                      <w:noProof/>
                      <w:color w:val="000000"/>
                      <w:sz w:val="24"/>
                      <w:szCs w:val="24"/>
                    </w:rPr>
                  </w:pPr>
                </w:p>
                <w:p w:rsidR="00EC10BC" w:rsidRPr="00EC10BC" w:rsidRDefault="00EC10BC" w:rsidP="00EC10BC">
                  <w:pPr>
                    <w:tabs>
                      <w:tab w:val="left" w:pos="4285"/>
                    </w:tabs>
                    <w:autoSpaceDE w:val="0"/>
                    <w:autoSpaceDN w:val="0"/>
                    <w:adjustRightInd w:val="0"/>
                    <w:spacing w:after="0" w:line="360" w:lineRule="auto"/>
                    <w:jc w:val="center"/>
                    <w:rPr>
                      <w:rFonts w:ascii="Times New Roman" w:eastAsia="Times New Roman" w:hAnsi="Times New Roman" w:cs="Times New Roman"/>
                      <w:sz w:val="24"/>
                      <w:szCs w:val="24"/>
                    </w:rPr>
                  </w:pPr>
                  <w:r w:rsidRPr="00EC10BC">
                    <w:rPr>
                      <w:rFonts w:ascii="Times New Roman" w:eastAsia="Times New Roman" w:hAnsi="Times New Roman" w:cs="Times New Roman"/>
                      <w:b/>
                      <w:bCs/>
                      <w:noProof/>
                      <w:color w:val="000000"/>
                      <w:sz w:val="24"/>
                      <w:szCs w:val="24"/>
                    </w:rPr>
                    <w:t>ЙЫШĂНУ</w:t>
                  </w:r>
                </w:p>
                <w:p w:rsidR="00EC10BC" w:rsidRPr="00EC10BC" w:rsidRDefault="00EC10BC" w:rsidP="00EC10BC">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EC10BC">
                    <w:rPr>
                      <w:rFonts w:ascii="Times New Roman" w:eastAsia="Times New Roman" w:hAnsi="Times New Roman" w:cs="Times New Roman"/>
                      <w:noProof/>
                      <w:color w:val="000000"/>
                      <w:sz w:val="24"/>
                      <w:szCs w:val="24"/>
                    </w:rPr>
                    <w:t>13.12.2021                       723 №</w:t>
                  </w:r>
                </w:p>
                <w:p w:rsidR="00EC10BC" w:rsidRPr="00EC10BC" w:rsidRDefault="00EC10BC" w:rsidP="00EC10BC">
                  <w:pPr>
                    <w:spacing w:after="0" w:line="240" w:lineRule="auto"/>
                    <w:jc w:val="center"/>
                    <w:rPr>
                      <w:rFonts w:ascii="Times New Roman" w:eastAsia="Calibri" w:hAnsi="Times New Roman" w:cs="Times New Roman"/>
                      <w:color w:val="000000"/>
                      <w:lang w:eastAsia="en-US"/>
                    </w:rPr>
                  </w:pPr>
                  <w:proofErr w:type="gramStart"/>
                  <w:r w:rsidRPr="00EC10BC">
                    <w:rPr>
                      <w:rFonts w:ascii="Times New Roman" w:eastAsia="Calibri" w:hAnsi="Times New Roman" w:cs="Times New Roman"/>
                      <w:color w:val="000000"/>
                      <w:sz w:val="24"/>
                      <w:szCs w:val="24"/>
                      <w:lang w:eastAsia="en-US"/>
                    </w:rPr>
                    <w:t>хула</w:t>
                  </w:r>
                  <w:proofErr w:type="gramEnd"/>
                  <w:r w:rsidRPr="00EC10BC">
                    <w:rPr>
                      <w:rFonts w:ascii="Times New Roman" w:eastAsia="Calibri" w:hAnsi="Times New Roman" w:cs="Times New Roman"/>
                      <w:color w:val="000000"/>
                      <w:sz w:val="24"/>
                      <w:szCs w:val="24"/>
                      <w:lang w:eastAsia="en-US"/>
                    </w:rPr>
                    <w:t xml:space="preserve"> </w:t>
                  </w:r>
                  <w:proofErr w:type="spellStart"/>
                  <w:r w:rsidRPr="00EC10BC">
                    <w:rPr>
                      <w:rFonts w:ascii="Times New Roman" w:eastAsia="Calibri" w:hAnsi="Times New Roman" w:cs="Times New Roman"/>
                      <w:color w:val="000000"/>
                      <w:sz w:val="24"/>
                      <w:szCs w:val="24"/>
                      <w:lang w:eastAsia="en-US"/>
                    </w:rPr>
                    <w:t>евěрлě</w:t>
                  </w:r>
                  <w:proofErr w:type="spellEnd"/>
                  <w:r w:rsidRPr="00EC10BC">
                    <w:rPr>
                      <w:rFonts w:ascii="Times New Roman" w:eastAsia="Calibri" w:hAnsi="Times New Roman" w:cs="Times New Roman"/>
                      <w:color w:val="000000"/>
                      <w:sz w:val="24"/>
                      <w:szCs w:val="24"/>
                      <w:lang w:eastAsia="en-US"/>
                    </w:rPr>
                    <w:t xml:space="preserve"> Йěпреç поселокě</w:t>
                  </w:r>
                </w:p>
              </w:tc>
              <w:tc>
                <w:tcPr>
                  <w:tcW w:w="1338" w:type="dxa"/>
                  <w:vMerge/>
                  <w:vAlign w:val="center"/>
                </w:tcPr>
                <w:p w:rsidR="00EC10BC" w:rsidRPr="00EC10BC" w:rsidRDefault="00EC10BC" w:rsidP="00EC10BC">
                  <w:pPr>
                    <w:spacing w:after="0" w:line="240" w:lineRule="auto"/>
                    <w:jc w:val="both"/>
                    <w:rPr>
                      <w:rFonts w:ascii="Times New Roman" w:eastAsia="Calibri" w:hAnsi="Times New Roman" w:cs="Times New Roman"/>
                      <w:sz w:val="28"/>
                      <w:lang w:eastAsia="en-US"/>
                    </w:rPr>
                  </w:pPr>
                </w:p>
              </w:tc>
              <w:tc>
                <w:tcPr>
                  <w:tcW w:w="4220" w:type="dxa"/>
                </w:tcPr>
                <w:p w:rsidR="00EC10BC" w:rsidRPr="00EC10BC" w:rsidRDefault="00EC10BC" w:rsidP="00EC10BC">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EC10BC">
                    <w:rPr>
                      <w:rFonts w:ascii="Times New Roman" w:eastAsia="Times New Roman" w:hAnsi="Times New Roman" w:cs="Times New Roman"/>
                      <w:b/>
                      <w:bCs/>
                      <w:noProof/>
                      <w:color w:val="000000"/>
                      <w:sz w:val="24"/>
                      <w:szCs w:val="24"/>
                    </w:rPr>
                    <w:t>АДМИНИСТРАЦИЯ</w:t>
                  </w:r>
                </w:p>
                <w:p w:rsidR="00EC10BC" w:rsidRPr="00EC10BC" w:rsidRDefault="00EC10BC" w:rsidP="00EC10BC">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EC10BC">
                    <w:rPr>
                      <w:rFonts w:ascii="Times New Roman" w:eastAsia="Times New Roman" w:hAnsi="Times New Roman" w:cs="Times New Roman"/>
                      <w:b/>
                      <w:bCs/>
                      <w:noProof/>
                      <w:color w:val="000000"/>
                      <w:sz w:val="24"/>
                      <w:szCs w:val="24"/>
                    </w:rPr>
                    <w:t>ИБРЕСИНСКОГО РАЙОНА</w:t>
                  </w:r>
                </w:p>
                <w:p w:rsidR="00EC10BC" w:rsidRPr="00EC10BC" w:rsidRDefault="00EC10BC" w:rsidP="00EC10BC">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rPr>
                  </w:pPr>
                </w:p>
                <w:p w:rsidR="00EC10BC" w:rsidRPr="00EC10BC" w:rsidRDefault="00EC10BC" w:rsidP="00EC10BC">
                  <w:pPr>
                    <w:autoSpaceDE w:val="0"/>
                    <w:autoSpaceDN w:val="0"/>
                    <w:adjustRightInd w:val="0"/>
                    <w:spacing w:after="0" w:line="360" w:lineRule="auto"/>
                    <w:jc w:val="center"/>
                    <w:rPr>
                      <w:rFonts w:ascii="Courier New" w:eastAsia="Times New Roman" w:hAnsi="Courier New" w:cs="Courier New"/>
                      <w:sz w:val="24"/>
                      <w:szCs w:val="24"/>
                    </w:rPr>
                  </w:pPr>
                  <w:r w:rsidRPr="00EC10BC">
                    <w:rPr>
                      <w:rFonts w:ascii="Times New Roman" w:eastAsia="Times New Roman" w:hAnsi="Times New Roman" w:cs="Times New Roman"/>
                      <w:b/>
                      <w:bCs/>
                      <w:noProof/>
                      <w:color w:val="000000"/>
                      <w:sz w:val="24"/>
                      <w:szCs w:val="24"/>
                    </w:rPr>
                    <w:t>ПОСТАНОВЛЕНИЕ</w:t>
                  </w:r>
                </w:p>
                <w:p w:rsidR="00EC10BC" w:rsidRPr="00EC10BC" w:rsidRDefault="00EC10BC" w:rsidP="00EC10BC">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EC10BC">
                    <w:rPr>
                      <w:rFonts w:ascii="Times New Roman" w:eastAsia="Times New Roman" w:hAnsi="Times New Roman" w:cs="Times New Roman"/>
                      <w:noProof/>
                      <w:color w:val="000000"/>
                      <w:sz w:val="24"/>
                      <w:szCs w:val="24"/>
                    </w:rPr>
                    <w:t>13.12.2021                       № 723</w:t>
                  </w:r>
                </w:p>
                <w:p w:rsidR="00EC10BC" w:rsidRPr="00EC10BC" w:rsidRDefault="00EC10BC" w:rsidP="00EC10BC">
                  <w:pPr>
                    <w:jc w:val="center"/>
                    <w:rPr>
                      <w:rFonts w:ascii="Times New Roman" w:eastAsia="Calibri" w:hAnsi="Times New Roman" w:cs="Times New Roman"/>
                      <w:sz w:val="28"/>
                      <w:lang w:eastAsia="en-US"/>
                    </w:rPr>
                  </w:pPr>
                  <w:r w:rsidRPr="00EC10BC">
                    <w:rPr>
                      <w:rFonts w:ascii="Times New Roman" w:eastAsia="Calibri" w:hAnsi="Times New Roman" w:cs="Times New Roman"/>
                      <w:noProof/>
                      <w:color w:val="000000"/>
                      <w:sz w:val="24"/>
                      <w:szCs w:val="24"/>
                      <w:lang w:eastAsia="en-US"/>
                    </w:rPr>
                    <w:t>поселок городского типа Ибреси</w:t>
                  </w:r>
                </w:p>
              </w:tc>
            </w:tr>
          </w:tbl>
          <w:p w:rsidR="00EC10BC" w:rsidRPr="00EC10BC" w:rsidRDefault="00EC10BC" w:rsidP="00EC10BC">
            <w:pPr>
              <w:spacing w:after="0" w:line="240" w:lineRule="auto"/>
              <w:jc w:val="both"/>
              <w:rPr>
                <w:rFonts w:ascii="Times New Roman" w:eastAsia="Calibri" w:hAnsi="Times New Roman" w:cs="Times New Roman"/>
                <w:noProof/>
                <w:color w:val="000000"/>
                <w:sz w:val="26"/>
                <w:lang w:eastAsia="en-US"/>
              </w:rPr>
            </w:pPr>
          </w:p>
        </w:tc>
        <w:tc>
          <w:tcPr>
            <w:tcW w:w="222" w:type="dxa"/>
          </w:tcPr>
          <w:p w:rsidR="00EC10BC" w:rsidRPr="00EC10BC" w:rsidRDefault="00EC10BC" w:rsidP="00EC10BC">
            <w:pPr>
              <w:spacing w:after="0" w:line="240" w:lineRule="auto"/>
              <w:jc w:val="center"/>
              <w:rPr>
                <w:rFonts w:ascii="Times New Roman" w:eastAsia="Calibri" w:hAnsi="Times New Roman" w:cs="Times New Roman"/>
                <w:sz w:val="26"/>
                <w:lang w:eastAsia="en-US"/>
              </w:rPr>
            </w:pPr>
          </w:p>
        </w:tc>
        <w:tc>
          <w:tcPr>
            <w:tcW w:w="222" w:type="dxa"/>
          </w:tcPr>
          <w:p w:rsidR="00EC10BC" w:rsidRPr="00EC10BC" w:rsidRDefault="00EC10BC" w:rsidP="00EC10BC">
            <w:pPr>
              <w:spacing w:after="0" w:line="240" w:lineRule="auto"/>
              <w:ind w:left="148"/>
              <w:jc w:val="center"/>
              <w:rPr>
                <w:rFonts w:ascii="Times New Roman" w:eastAsia="Calibri" w:hAnsi="Times New Roman" w:cs="Times New Roman"/>
                <w:noProof/>
                <w:sz w:val="26"/>
                <w:lang w:eastAsia="en-US"/>
              </w:rPr>
            </w:pPr>
          </w:p>
        </w:tc>
      </w:tr>
    </w:tbl>
    <w:p w:rsidR="00EC10BC" w:rsidRPr="00CA0F91" w:rsidRDefault="00EC10BC" w:rsidP="00EC10BC">
      <w:pPr>
        <w:spacing w:after="0" w:line="240" w:lineRule="auto"/>
        <w:jc w:val="center"/>
        <w:rPr>
          <w:rFonts w:ascii="Times New Roman" w:eastAsia="Calibri" w:hAnsi="Times New Roman" w:cs="Times New Roman"/>
          <w:b/>
          <w:bCs/>
          <w:color w:val="000000"/>
          <w:sz w:val="26"/>
          <w:szCs w:val="26"/>
          <w:lang w:eastAsia="en-US"/>
        </w:rPr>
      </w:pPr>
    </w:p>
    <w:p w:rsidR="00EC10BC" w:rsidRPr="00CA0F91" w:rsidRDefault="00EC10BC" w:rsidP="00CA0F91">
      <w:pPr>
        <w:spacing w:after="0" w:line="240" w:lineRule="auto"/>
        <w:ind w:right="4250"/>
        <w:jc w:val="both"/>
        <w:rPr>
          <w:rFonts w:ascii="Times New Roman" w:eastAsia="Calibri" w:hAnsi="Times New Roman" w:cs="Times New Roman"/>
          <w:b/>
          <w:bCs/>
          <w:color w:val="000000"/>
          <w:sz w:val="26"/>
          <w:szCs w:val="26"/>
          <w:lang w:eastAsia="en-US"/>
        </w:rPr>
      </w:pPr>
      <w:r w:rsidRPr="00CA0F91">
        <w:rPr>
          <w:rFonts w:ascii="Times New Roman" w:eastAsia="Calibri" w:hAnsi="Times New Roman" w:cs="Times New Roman"/>
          <w:b/>
          <w:bCs/>
          <w:color w:val="000000"/>
          <w:sz w:val="26"/>
          <w:szCs w:val="26"/>
          <w:lang w:eastAsia="en-US"/>
        </w:rPr>
        <w:t xml:space="preserve">Об утверждении Муниципальной программы Ибресинского района Чувашской Республики </w:t>
      </w:r>
      <w:r w:rsidRPr="00CA0F91">
        <w:rPr>
          <w:rFonts w:ascii="Times New Roman CYR" w:eastAsia="Times New Roman" w:hAnsi="Times New Roman CYR" w:cs="Times New Roman CYR"/>
          <w:b/>
          <w:bCs/>
          <w:color w:val="26282F"/>
          <w:sz w:val="26"/>
          <w:szCs w:val="26"/>
        </w:rPr>
        <w:t>"</w:t>
      </w:r>
      <w:r w:rsidRPr="00CA0F91">
        <w:rPr>
          <w:rFonts w:ascii="Times New Roman" w:eastAsia="Calibri" w:hAnsi="Times New Roman" w:cs="Times New Roman"/>
          <w:b/>
          <w:bCs/>
          <w:color w:val="000000"/>
          <w:sz w:val="26"/>
          <w:szCs w:val="26"/>
          <w:lang w:eastAsia="en-US"/>
        </w:rPr>
        <w:t>Развитие потенциала природно-сырьевых ресурсов и обеспечение экологической безопасности Ибресинского района Чувашской Республики</w:t>
      </w:r>
      <w:r w:rsidRPr="00CA0F91">
        <w:rPr>
          <w:rFonts w:ascii="Times New Roman CYR" w:eastAsia="Times New Roman" w:hAnsi="Times New Roman CYR" w:cs="Times New Roman CYR"/>
          <w:b/>
          <w:bCs/>
          <w:color w:val="26282F"/>
          <w:sz w:val="26"/>
          <w:szCs w:val="26"/>
        </w:rPr>
        <w:t>"</w:t>
      </w:r>
      <w:r w:rsidRPr="00CA0F91">
        <w:rPr>
          <w:rFonts w:ascii="Times New Roman" w:eastAsia="Calibri" w:hAnsi="Times New Roman" w:cs="Times New Roman"/>
          <w:b/>
          <w:bCs/>
          <w:color w:val="000000"/>
          <w:sz w:val="26"/>
          <w:szCs w:val="26"/>
          <w:lang w:eastAsia="en-US"/>
        </w:rPr>
        <w:t xml:space="preserve"> </w:t>
      </w:r>
    </w:p>
    <w:p w:rsidR="00EC10BC" w:rsidRPr="00CA0F91" w:rsidRDefault="00EC10BC" w:rsidP="00CA0F91">
      <w:pPr>
        <w:spacing w:after="0" w:line="240" w:lineRule="auto"/>
        <w:jc w:val="both"/>
        <w:rPr>
          <w:rFonts w:ascii="Times New Roman" w:eastAsia="Calibri" w:hAnsi="Times New Roman" w:cs="Times New Roman"/>
          <w:b/>
          <w:bCs/>
          <w:color w:val="000000"/>
          <w:sz w:val="26"/>
          <w:szCs w:val="26"/>
          <w:lang w:eastAsia="en-US"/>
        </w:rPr>
      </w:pPr>
    </w:p>
    <w:p w:rsidR="00EC10BC" w:rsidRPr="00CA0F91" w:rsidRDefault="00EC10BC" w:rsidP="00CA0F91">
      <w:pPr>
        <w:spacing w:after="0" w:line="240" w:lineRule="auto"/>
        <w:jc w:val="both"/>
        <w:rPr>
          <w:rFonts w:ascii="Times New Roman" w:eastAsia="Times New Roman" w:hAnsi="Times New Roman" w:cs="Times New Roman"/>
          <w:b/>
          <w:sz w:val="26"/>
          <w:szCs w:val="26"/>
        </w:rPr>
      </w:pPr>
      <w:r w:rsidRPr="00CA0F91">
        <w:rPr>
          <w:rFonts w:ascii="Times New Roman" w:eastAsia="Times New Roman" w:hAnsi="Times New Roman" w:cs="Times New Roman"/>
          <w:sz w:val="26"/>
          <w:szCs w:val="26"/>
        </w:rPr>
        <w:t xml:space="preserve">Во исполнение </w:t>
      </w:r>
      <w:hyperlink r:id="rId9" w:history="1">
        <w:r w:rsidRPr="00CA0F91">
          <w:rPr>
            <w:rFonts w:ascii="Times New Roman" w:eastAsia="Times New Roman" w:hAnsi="Times New Roman" w:cs="Times New Roman"/>
            <w:sz w:val="26"/>
            <w:szCs w:val="26"/>
          </w:rPr>
          <w:t>постановления</w:t>
        </w:r>
      </w:hyperlink>
      <w:r w:rsidRPr="00CA0F91">
        <w:rPr>
          <w:rFonts w:ascii="Times New Roman" w:eastAsia="Times New Roman" w:hAnsi="Times New Roman" w:cs="Times New Roman"/>
          <w:sz w:val="26"/>
          <w:szCs w:val="26"/>
        </w:rPr>
        <w:t xml:space="preserve"> Кабинета Министров Чувашской Республики от 18 декабря 2018 года N 525 "О государственной программе Чувашской Республики "Развитие потенциала природно-сырьевых ресурсов и повышение экологической безопасности" в целях повышения экологической безопасности, нормализации экологической обстановки и создание благоприятной окружающей среды на территории Ибресинского района Чувашской Республики, администрация Ибресинского района </w:t>
      </w:r>
      <w:r w:rsidRPr="00CA0F91">
        <w:rPr>
          <w:rFonts w:ascii="Times New Roman" w:eastAsia="Times New Roman" w:hAnsi="Times New Roman" w:cs="Times New Roman"/>
          <w:b/>
          <w:sz w:val="26"/>
          <w:szCs w:val="26"/>
        </w:rPr>
        <w:t>постановляет:</w:t>
      </w:r>
    </w:p>
    <w:p w:rsidR="00EC10BC" w:rsidRPr="00CA0F91" w:rsidRDefault="00EC10BC" w:rsidP="00CA0F91">
      <w:pPr>
        <w:spacing w:after="0" w:line="240" w:lineRule="auto"/>
        <w:jc w:val="both"/>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1. Утвердить прилагаемую муниципальную программу Ибресинского района Чувашской Республики "Развитие потенциала природно-сырьевых ресурсов и обеспечение экологической безопасности Ибресинского района Чувашской Республики" (далее - Программа).</w:t>
      </w:r>
    </w:p>
    <w:p w:rsidR="00EC10BC" w:rsidRPr="00CA0F91" w:rsidRDefault="00EC10BC" w:rsidP="00CA0F9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2. Финансовому отделу администрации Ибресинского района при формировании проекта бюджета Ибресинского района на очередной финансовый год и плановый период предусматривать бюджетные ассигнования на реализацию Муниципальной программы.</w:t>
      </w:r>
    </w:p>
    <w:p w:rsidR="00EC10BC" w:rsidRPr="00CA0F91" w:rsidRDefault="00EC10BC" w:rsidP="00CA0F91">
      <w:pPr>
        <w:spacing w:after="0" w:line="240" w:lineRule="auto"/>
        <w:jc w:val="both"/>
        <w:rPr>
          <w:rFonts w:ascii="Times New Roman" w:eastAsia="Times New Roman" w:hAnsi="Times New Roman" w:cs="Times New Roman"/>
          <w:sz w:val="26"/>
          <w:szCs w:val="26"/>
        </w:rPr>
      </w:pPr>
      <w:bookmarkStart w:id="2" w:name="sub_4"/>
      <w:r w:rsidRPr="00CA0F91">
        <w:rPr>
          <w:rFonts w:ascii="Times New Roman" w:eastAsia="Times New Roman" w:hAnsi="Times New Roman" w:cs="Times New Roman"/>
          <w:sz w:val="26"/>
          <w:szCs w:val="26"/>
        </w:rPr>
        <w:t xml:space="preserve">3. </w:t>
      </w:r>
      <w:proofErr w:type="gramStart"/>
      <w:r w:rsidRPr="00CA0F91">
        <w:rPr>
          <w:rFonts w:ascii="Times New Roman" w:eastAsia="Times New Roman" w:hAnsi="Times New Roman" w:cs="Times New Roman"/>
          <w:sz w:val="26"/>
          <w:szCs w:val="26"/>
        </w:rPr>
        <w:t>Контроль за</w:t>
      </w:r>
      <w:proofErr w:type="gramEnd"/>
      <w:r w:rsidRPr="00CA0F91">
        <w:rPr>
          <w:rFonts w:ascii="Times New Roman" w:eastAsia="Times New Roman" w:hAnsi="Times New Roman" w:cs="Times New Roman"/>
          <w:sz w:val="26"/>
          <w:szCs w:val="26"/>
        </w:rPr>
        <w:t xml:space="preserve"> исполнением настоящего постановления возложить на сектор сельского хозяйства администрации Ибресинского района.</w:t>
      </w:r>
    </w:p>
    <w:p w:rsidR="00EC10BC" w:rsidRPr="00CA0F91" w:rsidRDefault="00EC10BC" w:rsidP="00CA0F91">
      <w:pPr>
        <w:spacing w:after="0" w:line="240" w:lineRule="auto"/>
        <w:jc w:val="both"/>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4.</w:t>
      </w:r>
      <w:bookmarkEnd w:id="2"/>
      <w:r w:rsidRPr="00CA0F91">
        <w:rPr>
          <w:rFonts w:ascii="Times New Roman" w:eastAsia="Times New Roman" w:hAnsi="Times New Roman" w:cs="Times New Roman"/>
          <w:sz w:val="26"/>
          <w:szCs w:val="26"/>
        </w:rPr>
        <w:t xml:space="preserve"> Настоящее постановление </w:t>
      </w:r>
      <w:proofErr w:type="gramStart"/>
      <w:r w:rsidRPr="00CA0F91">
        <w:rPr>
          <w:rFonts w:ascii="Times New Roman" w:eastAsia="Times New Roman" w:hAnsi="Times New Roman" w:cs="Times New Roman"/>
          <w:sz w:val="26"/>
          <w:szCs w:val="26"/>
        </w:rPr>
        <w:t>подлежит официальному опубликованию и вступает</w:t>
      </w:r>
      <w:proofErr w:type="gramEnd"/>
      <w:r w:rsidRPr="00CA0F91">
        <w:rPr>
          <w:rFonts w:ascii="Times New Roman" w:eastAsia="Times New Roman" w:hAnsi="Times New Roman" w:cs="Times New Roman"/>
          <w:sz w:val="26"/>
          <w:szCs w:val="26"/>
        </w:rPr>
        <w:t xml:space="preserve"> в силу с 01 января 2022 г.</w:t>
      </w:r>
    </w:p>
    <w:p w:rsidR="00EC10BC" w:rsidRPr="00CA0F91" w:rsidRDefault="00EC10BC" w:rsidP="00CA0F91">
      <w:pPr>
        <w:spacing w:after="0" w:line="240" w:lineRule="auto"/>
        <w:jc w:val="both"/>
        <w:rPr>
          <w:rFonts w:ascii="Times New Roman" w:eastAsia="Times New Roman" w:hAnsi="Times New Roman" w:cs="Times New Roman"/>
          <w:sz w:val="26"/>
          <w:szCs w:val="26"/>
        </w:rPr>
      </w:pPr>
    </w:p>
    <w:tbl>
      <w:tblPr>
        <w:tblW w:w="5000" w:type="pct"/>
        <w:tblInd w:w="108" w:type="dxa"/>
        <w:tblLook w:val="0000" w:firstRow="0" w:lastRow="0" w:firstColumn="0" w:lastColumn="0" w:noHBand="0" w:noVBand="0"/>
      </w:tblPr>
      <w:tblGrid>
        <w:gridCol w:w="6379"/>
        <w:gridCol w:w="3190"/>
      </w:tblGrid>
      <w:tr w:rsidR="00EC10BC" w:rsidRPr="00CA0F91" w:rsidTr="00CA0F91">
        <w:tc>
          <w:tcPr>
            <w:tcW w:w="3302" w:type="pct"/>
            <w:tcBorders>
              <w:top w:val="nil"/>
              <w:left w:val="nil"/>
              <w:bottom w:val="nil"/>
              <w:right w:val="nil"/>
            </w:tcBorders>
          </w:tcPr>
          <w:p w:rsidR="00EC10BC" w:rsidRPr="00CA0F91" w:rsidRDefault="00EC10BC" w:rsidP="00CA0F91">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CA0F91" w:rsidRDefault="00EC10BC" w:rsidP="00CA0F91">
            <w:pPr>
              <w:widowControl w:val="0"/>
              <w:autoSpaceDE w:val="0"/>
              <w:autoSpaceDN w:val="0"/>
              <w:adjustRightInd w:val="0"/>
              <w:spacing w:after="0" w:line="240" w:lineRule="auto"/>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Глава администрации</w:t>
            </w:r>
          </w:p>
          <w:p w:rsidR="00EC10BC" w:rsidRPr="00CA0F91" w:rsidRDefault="00EC10BC" w:rsidP="00CA0F91">
            <w:pPr>
              <w:widowControl w:val="0"/>
              <w:autoSpaceDE w:val="0"/>
              <w:autoSpaceDN w:val="0"/>
              <w:adjustRightInd w:val="0"/>
              <w:spacing w:after="0" w:line="240" w:lineRule="auto"/>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Ибресинского района</w:t>
            </w:r>
          </w:p>
        </w:tc>
        <w:tc>
          <w:tcPr>
            <w:tcW w:w="1651" w:type="pct"/>
            <w:tcBorders>
              <w:top w:val="nil"/>
              <w:left w:val="nil"/>
              <w:bottom w:val="nil"/>
              <w:right w:val="nil"/>
            </w:tcBorders>
          </w:tcPr>
          <w:p w:rsidR="00EC10BC" w:rsidRPr="00CA0F91" w:rsidRDefault="00EC10BC" w:rsidP="00CA0F91">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C10BC" w:rsidRPr="00CA0F91" w:rsidRDefault="00EC10BC" w:rsidP="00CA0F91">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C10BC" w:rsidRPr="00CA0F91" w:rsidRDefault="00EC10BC" w:rsidP="00CA0F9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A0F91">
              <w:rPr>
                <w:rFonts w:ascii="Times New Roman" w:eastAsia="Times New Roman" w:hAnsi="Times New Roman" w:cs="Times New Roman"/>
                <w:sz w:val="26"/>
                <w:szCs w:val="26"/>
              </w:rPr>
              <w:t>И.Г. Семенов</w:t>
            </w:r>
          </w:p>
        </w:tc>
      </w:tr>
    </w:tbl>
    <w:p w:rsidR="00EC10BC" w:rsidRPr="00EC10BC" w:rsidRDefault="00EC10BC" w:rsidP="00EC10BC">
      <w:pPr>
        <w:rPr>
          <w:rFonts w:ascii="Calibri" w:eastAsia="Calibri" w:hAnsi="Calibri" w:cs="Times New Roman"/>
          <w:lang w:eastAsia="en-US"/>
        </w:rPr>
      </w:pPr>
    </w:p>
    <w:p w:rsidR="00EC10BC" w:rsidRPr="00EC10BC" w:rsidRDefault="00EC10BC" w:rsidP="00EC10BC">
      <w:pPr>
        <w:spacing w:after="0"/>
        <w:rPr>
          <w:rFonts w:ascii="Times New Roman CYR" w:eastAsia="Times New Roman" w:hAnsi="Times New Roman CYR" w:cs="Times New Roman CYR"/>
          <w:sz w:val="16"/>
          <w:szCs w:val="16"/>
        </w:rPr>
      </w:pPr>
      <w:r w:rsidRPr="00EC10BC">
        <w:rPr>
          <w:rFonts w:ascii="Times New Roman CYR" w:eastAsia="Times New Roman" w:hAnsi="Times New Roman CYR" w:cs="Times New Roman CYR"/>
          <w:sz w:val="16"/>
          <w:szCs w:val="16"/>
        </w:rPr>
        <w:t>Ермошкин М.П.</w:t>
      </w:r>
    </w:p>
    <w:p w:rsidR="00EC10BC" w:rsidRPr="00EC10BC" w:rsidRDefault="00EC10BC" w:rsidP="00EC10BC">
      <w:pPr>
        <w:spacing w:after="0"/>
        <w:rPr>
          <w:rFonts w:ascii="Times New Roman CYR" w:eastAsia="Times New Roman" w:hAnsi="Times New Roman CYR" w:cs="Times New Roman CYR"/>
          <w:sz w:val="16"/>
          <w:szCs w:val="16"/>
        </w:rPr>
      </w:pPr>
      <w:r w:rsidRPr="00EC10BC">
        <w:rPr>
          <w:rFonts w:ascii="Times New Roman CYR" w:eastAsia="Times New Roman" w:hAnsi="Times New Roman CYR" w:cs="Times New Roman CYR"/>
          <w:sz w:val="16"/>
          <w:szCs w:val="16"/>
        </w:rPr>
        <w:t>т. 2-14-15</w:t>
      </w:r>
    </w:p>
    <w:p w:rsidR="00EC10BC" w:rsidRPr="00EC10BC" w:rsidRDefault="00EC10BC" w:rsidP="00EC10BC">
      <w:pPr>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br w:type="page"/>
      </w:r>
    </w:p>
    <w:p w:rsidR="00EC10BC" w:rsidRPr="00EC10BC" w:rsidRDefault="00EC10BC" w:rsidP="00EC10B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roofErr w:type="gramStart"/>
      <w:r w:rsidRPr="00EC10BC">
        <w:rPr>
          <w:rFonts w:ascii="Times New Roman CYR" w:eastAsia="Times New Roman" w:hAnsi="Times New Roman CYR" w:cs="Times New Roman CYR"/>
          <w:b/>
          <w:bCs/>
          <w:color w:val="26282F"/>
          <w:sz w:val="24"/>
          <w:szCs w:val="24"/>
        </w:rPr>
        <w:lastRenderedPageBreak/>
        <w:t>Утверждена</w:t>
      </w:r>
      <w:proofErr w:type="gramEnd"/>
      <w:r w:rsidRPr="00EC10BC">
        <w:rPr>
          <w:rFonts w:ascii="Times New Roman CYR" w:eastAsia="Times New Roman" w:hAnsi="Times New Roman CYR" w:cs="Times New Roman CYR"/>
          <w:b/>
          <w:bCs/>
          <w:color w:val="26282F"/>
          <w:sz w:val="24"/>
          <w:szCs w:val="24"/>
        </w:rPr>
        <w:br/>
      </w:r>
      <w:r w:rsidRPr="00EC10BC">
        <w:rPr>
          <w:rFonts w:ascii="Times New Roman CYR" w:eastAsia="Times New Roman" w:hAnsi="Times New Roman CYR" w:cs="Times New Roman CYR"/>
          <w:b/>
          <w:sz w:val="24"/>
          <w:szCs w:val="24"/>
        </w:rPr>
        <w:t>постановлением</w:t>
      </w:r>
      <w:r w:rsidRPr="00EC10BC">
        <w:rPr>
          <w:rFonts w:ascii="Times New Roman CYR" w:eastAsia="Times New Roman" w:hAnsi="Times New Roman CYR" w:cs="Times New Roman CYR"/>
          <w:b/>
          <w:bCs/>
          <w:color w:val="26282F"/>
          <w:sz w:val="24"/>
          <w:szCs w:val="24"/>
        </w:rPr>
        <w:t xml:space="preserve"> администрации</w:t>
      </w:r>
      <w:r w:rsidRPr="00EC10BC">
        <w:rPr>
          <w:rFonts w:ascii="Times New Roman CYR" w:eastAsia="Times New Roman" w:hAnsi="Times New Roman CYR" w:cs="Times New Roman CYR"/>
          <w:b/>
          <w:bCs/>
          <w:color w:val="26282F"/>
          <w:sz w:val="24"/>
          <w:szCs w:val="24"/>
        </w:rPr>
        <w:br/>
        <w:t>Ибресинского района</w:t>
      </w:r>
      <w:r w:rsidRPr="00EC10BC">
        <w:rPr>
          <w:rFonts w:ascii="Times New Roman CYR" w:eastAsia="Times New Roman" w:hAnsi="Times New Roman CYR" w:cs="Times New Roman CYR"/>
          <w:b/>
          <w:bCs/>
          <w:color w:val="26282F"/>
          <w:sz w:val="24"/>
          <w:szCs w:val="24"/>
        </w:rPr>
        <w:br/>
        <w:t>от 13.12.2021 г. № 723</w:t>
      </w:r>
    </w:p>
    <w:p w:rsidR="00EC10BC" w:rsidRPr="00EC10BC" w:rsidRDefault="00EC10BC" w:rsidP="00EC10B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Муниципальная программа</w:t>
      </w:r>
      <w:r w:rsidRPr="00EC10BC">
        <w:rPr>
          <w:rFonts w:ascii="Times New Roman CYR" w:eastAsia="Times New Roman" w:hAnsi="Times New Roman CYR" w:cs="Times New Roman CYR"/>
          <w:b/>
          <w:bCs/>
          <w:color w:val="26282F"/>
          <w:sz w:val="24"/>
          <w:szCs w:val="24"/>
        </w:rPr>
        <w:br/>
        <w:t xml:space="preserve">Ибресинского района Чувашской Республики </w:t>
      </w:r>
      <w:r w:rsidRPr="00EC10BC">
        <w:rPr>
          <w:rFonts w:ascii="Times New Roman CYR" w:eastAsia="Times New Roman" w:hAnsi="Times New Roman CYR" w:cs="Times New Roman CYR"/>
          <w:b/>
          <w:sz w:val="24"/>
          <w:szCs w:val="24"/>
        </w:rPr>
        <w:t>"</w:t>
      </w:r>
      <w:r w:rsidRPr="00EC10BC">
        <w:rPr>
          <w:rFonts w:ascii="Times New Roman CYR" w:eastAsia="Times New Roman" w:hAnsi="Times New Roman CYR" w:cs="Times New Roman CYR"/>
          <w:b/>
          <w:bCs/>
          <w:color w:val="26282F"/>
          <w:sz w:val="24"/>
          <w:szCs w:val="24"/>
        </w:rPr>
        <w:t xml:space="preserve">Развитие потенциала природно-сырьевых ресурсов и обеспечение экологической безопасности Ибресинского </w:t>
      </w:r>
    </w:p>
    <w:p w:rsidR="00EC10BC" w:rsidRPr="00EC10BC" w:rsidRDefault="00EC10BC" w:rsidP="00EC10BC">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4"/>
          <w:szCs w:val="24"/>
        </w:rPr>
      </w:pPr>
      <w:r w:rsidRPr="00EC10BC">
        <w:rPr>
          <w:rFonts w:ascii="Times New Roman CYR" w:eastAsia="Times New Roman" w:hAnsi="Times New Roman CYR" w:cs="Times New Roman CYR"/>
          <w:b/>
          <w:bCs/>
          <w:color w:val="26282F"/>
          <w:sz w:val="24"/>
          <w:szCs w:val="24"/>
        </w:rPr>
        <w:t>района Чувашской Республики</w:t>
      </w:r>
      <w:r w:rsidRPr="00EC10BC">
        <w:rPr>
          <w:rFonts w:ascii="Times New Roman CYR" w:eastAsia="Times New Roman" w:hAnsi="Times New Roman CYR" w:cs="Times New Roman CYR"/>
          <w:b/>
          <w:sz w:val="24"/>
          <w:szCs w:val="24"/>
        </w:rPr>
        <w:t>"</w:t>
      </w:r>
    </w:p>
    <w:p w:rsidR="00EC10BC" w:rsidRPr="00EC10BC" w:rsidRDefault="00EC10BC" w:rsidP="00EC10B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35384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310"/>
        <w:gridCol w:w="5699"/>
      </w:tblGrid>
      <w:tr w:rsidR="00EC10BC" w:rsidRPr="00EC10BC" w:rsidTr="00CA0F91">
        <w:tc>
          <w:tcPr>
            <w:tcW w:w="1860"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Ответственный исполнитель:</w:t>
            </w:r>
          </w:p>
        </w:tc>
        <w:tc>
          <w:tcPr>
            <w:tcW w:w="162" w:type="pct"/>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2978"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Администрация Ибресинского района Чувашской Республики</w:t>
            </w:r>
          </w:p>
        </w:tc>
      </w:tr>
      <w:tr w:rsidR="00EC10BC" w:rsidRPr="00EC10BC" w:rsidTr="00CA0F91">
        <w:tc>
          <w:tcPr>
            <w:tcW w:w="1860"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Дата составления проекта Муниципальной программы:</w:t>
            </w:r>
          </w:p>
        </w:tc>
        <w:tc>
          <w:tcPr>
            <w:tcW w:w="162" w:type="pct"/>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2978"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24 ноября 2021 года</w:t>
            </w:r>
          </w:p>
        </w:tc>
      </w:tr>
      <w:tr w:rsidR="00EC10BC" w:rsidRPr="00EC10BC" w:rsidTr="00CA0F91">
        <w:tc>
          <w:tcPr>
            <w:tcW w:w="1860"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Непосредственный исполнитель Муниципальной программы:</w:t>
            </w:r>
          </w:p>
        </w:tc>
        <w:tc>
          <w:tcPr>
            <w:tcW w:w="162" w:type="pct"/>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2978" w:type="pct"/>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Заведующий сектором сельского хозяйства администрации Ибресинского района Ермошкин М.П. (тел. 2-14-15, e-</w:t>
            </w:r>
            <w:proofErr w:type="spellStart"/>
            <w:r w:rsidRPr="00EC10BC">
              <w:rPr>
                <w:rFonts w:ascii="Times New Roman CYR" w:eastAsia="Times New Roman" w:hAnsi="Times New Roman CYR" w:cs="Times New Roman CYR"/>
                <w:sz w:val="24"/>
                <w:szCs w:val="24"/>
              </w:rPr>
              <w:t>mail</w:t>
            </w:r>
            <w:proofErr w:type="spellEnd"/>
            <w:r w:rsidRPr="00EC10BC">
              <w:rPr>
                <w:rFonts w:ascii="Times New Roman CYR" w:eastAsia="Times New Roman" w:hAnsi="Times New Roman CYR" w:cs="Times New Roman CYR"/>
                <w:sz w:val="24"/>
                <w:szCs w:val="24"/>
              </w:rPr>
              <w:t xml:space="preserve"> </w:t>
            </w:r>
            <w:hyperlink r:id="rId10" w:history="1">
              <w:r w:rsidRPr="00EC10BC">
                <w:rPr>
                  <w:rFonts w:ascii="Times New Roman CYR" w:eastAsia="Times New Roman" w:hAnsi="Times New Roman CYR" w:cs="Times New Roman CYR"/>
                  <w:color w:val="0000FF"/>
                  <w:sz w:val="24"/>
                  <w:szCs w:val="24"/>
                  <w:u w:val="single"/>
                </w:rPr>
                <w:t>ibragro01@cap.ru</w:t>
              </w:r>
            </w:hyperlink>
            <w:r w:rsidRPr="00EC10BC">
              <w:rPr>
                <w:rFonts w:ascii="Times New Roman CYR" w:eastAsia="Times New Roman" w:hAnsi="Times New Roman CYR" w:cs="Times New Roman CYR"/>
                <w:sz w:val="24"/>
                <w:szCs w:val="24"/>
              </w:rPr>
              <w:t>)</w:t>
            </w:r>
          </w:p>
        </w:tc>
      </w:tr>
    </w:tbl>
    <w:p w:rsidR="00EC10BC" w:rsidRPr="00EC10BC" w:rsidRDefault="00EC10BC" w:rsidP="00EC10BC">
      <w:pPr>
        <w:spacing w:after="0" w:line="240" w:lineRule="auto"/>
        <w:ind w:firstLine="720"/>
        <w:jc w:val="both"/>
        <w:rPr>
          <w:rFonts w:ascii="Verdana" w:eastAsia="Times New Roman" w:hAnsi="Verdana" w:cs="Times New Roman"/>
          <w:b/>
          <w:bCs/>
          <w:color w:val="000000"/>
          <w:sz w:val="24"/>
          <w:szCs w:val="24"/>
        </w:rPr>
      </w:pPr>
    </w:p>
    <w:p w:rsidR="00EC10BC" w:rsidRPr="00EC10BC" w:rsidRDefault="00EC10BC" w:rsidP="00EC10BC">
      <w:pPr>
        <w:spacing w:after="0" w:line="240" w:lineRule="auto"/>
        <w:ind w:firstLine="720"/>
        <w:jc w:val="both"/>
        <w:rPr>
          <w:rFonts w:ascii="Verdana" w:eastAsia="Times New Roman" w:hAnsi="Verdana" w:cs="Times New Roman"/>
          <w:b/>
          <w:bCs/>
          <w:color w:val="000000"/>
          <w:sz w:val="24"/>
          <w:szCs w:val="24"/>
        </w:rPr>
      </w:pPr>
    </w:p>
    <w:p w:rsidR="00EC10BC" w:rsidRPr="00CA0F91"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6"/>
          <w:szCs w:val="26"/>
        </w:rPr>
      </w:pPr>
      <w:r w:rsidRPr="00CA0F91">
        <w:rPr>
          <w:rFonts w:ascii="Times New Roman CYR" w:eastAsia="Times New Roman" w:hAnsi="Times New Roman CYR" w:cs="Times New Roman CYR"/>
          <w:b/>
          <w:bCs/>
          <w:color w:val="26282F"/>
          <w:sz w:val="26"/>
          <w:szCs w:val="26"/>
        </w:rPr>
        <w:t>Паспорт</w:t>
      </w:r>
      <w:r w:rsidRPr="00CA0F91">
        <w:rPr>
          <w:rFonts w:ascii="Times New Roman CYR" w:eastAsia="Times New Roman" w:hAnsi="Times New Roman CYR" w:cs="Times New Roman CYR"/>
          <w:b/>
          <w:bCs/>
          <w:color w:val="26282F"/>
          <w:sz w:val="26"/>
          <w:szCs w:val="26"/>
        </w:rPr>
        <w:br/>
        <w:t xml:space="preserve">Муниципальной программы Ибресинского района Чувашской Республики </w:t>
      </w:r>
      <w:r w:rsidRPr="00CA0F91">
        <w:rPr>
          <w:rFonts w:ascii="Times New Roman CYR" w:eastAsia="Times New Roman" w:hAnsi="Times New Roman CYR" w:cs="Times New Roman CYR"/>
          <w:b/>
          <w:sz w:val="26"/>
          <w:szCs w:val="26"/>
        </w:rPr>
        <w:t>"</w:t>
      </w:r>
      <w:r w:rsidRPr="00CA0F91">
        <w:rPr>
          <w:rFonts w:ascii="Times New Roman CYR" w:eastAsia="Times New Roman" w:hAnsi="Times New Roman CYR" w:cs="Times New Roman CYR"/>
          <w:b/>
          <w:bCs/>
          <w:color w:val="26282F"/>
          <w:sz w:val="26"/>
          <w:szCs w:val="26"/>
        </w:rPr>
        <w:t>Развитие потенциала природно-сырьевых ресурсов и обеспечение экологической безопасности Ибресинского района Чувашской Республики</w:t>
      </w:r>
      <w:r w:rsidRPr="00CA0F91">
        <w:rPr>
          <w:rFonts w:ascii="Times New Roman CYR" w:eastAsia="Times New Roman" w:hAnsi="Times New Roman CYR" w:cs="Times New Roman CYR"/>
          <w:b/>
          <w:sz w:val="26"/>
          <w:szCs w:val="26"/>
        </w:rPr>
        <w:t>"</w:t>
      </w:r>
    </w:p>
    <w:p w:rsidR="00EC10BC" w:rsidRPr="00CA0F91"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296"/>
        <w:gridCol w:w="5937"/>
      </w:tblGrid>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Ответственный исполнитель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Сектор сельского хозяйства администрации Ибресинского района Чувашской Республики</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Соисполнители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отдел строительства и развития общественной инфраструктуры администрации Ибресинского района Чувашской Республики; </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финансовый отдел администрации Ибресинского района; </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администрации сельских и городского поселений; предприятия, организации, учреждения всех форм собственности, находящиеся на территории Ибресинского района</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Подпрограммы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"Биологическое разнообразие Ибресинского района"; </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"Развитие водохозяйственного комплекса Ибресинского района";</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"Обращение с отходами, в том числе с твердыми коммунальными отходами, на территории Ибресинского района"</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Цели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повышение уровня экологической безопасности и улучшение состояния окружающей среды;</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развитие системы обращения с отходами;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сохранение биологического разнообразия и развитие экологической культуры;</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обеспечение безопасности гидротехнических сооружений</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Задачи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снижение негативного воздействия хозяйственной и иной деятельности на окружающую среду;</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формирование комплексной системы обращения с твердыми коммунальными отходами, включая ликвидацию свалок и создание условий для вторичной переработки всех запрещенных к размещению отходов производства и потребления;</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roofErr w:type="spellStart"/>
            <w:r w:rsidRPr="00EC10BC">
              <w:rPr>
                <w:rFonts w:ascii="Times New Roman CYR" w:eastAsia="Times New Roman" w:hAnsi="Times New Roman CYR" w:cs="Times New Roman CYR"/>
                <w:sz w:val="24"/>
                <w:szCs w:val="24"/>
              </w:rPr>
              <w:t>демеркуризация</w:t>
            </w:r>
            <w:proofErr w:type="spellEnd"/>
            <w:r w:rsidRPr="00EC10BC">
              <w:rPr>
                <w:rFonts w:ascii="Times New Roman CYR" w:eastAsia="Times New Roman" w:hAnsi="Times New Roman CYR" w:cs="Times New Roman CYR"/>
                <w:sz w:val="24"/>
                <w:szCs w:val="24"/>
              </w:rPr>
              <w:t xml:space="preserve"> ртутьсодержащих отходов;</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формирование экологической культуры;</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реализация проектов, программ, акций и других мероприятий по охране окружающей среды, информационное обеспечение;</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снижение угрозы исчезновения редких и находящихся под угрозой исчезновения объектов животного и растительного мира, восстановление численности их популяций; восстановление и экологическая реабилитация водных объектов;</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повышение эксплуатационной надежности гидротехнических сооружений</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Сроки и этапы реализации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2022 - 2035 годы,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- 2022- 2025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- 2026 - 2030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- 2031 - 2035 годы</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3" w:name="sub_180"/>
            <w:r w:rsidRPr="00EC10BC">
              <w:rPr>
                <w:rFonts w:ascii="Times New Roman CYR" w:eastAsia="Times New Roman" w:hAnsi="Times New Roman CYR" w:cs="Times New Roman CYR"/>
                <w:sz w:val="24"/>
                <w:szCs w:val="24"/>
              </w:rPr>
              <w:t>Объемы финансирования муниципальной программы с разбивкой по годам реализации программы</w:t>
            </w:r>
            <w:bookmarkEnd w:id="3"/>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прогнозируемые объемы финансирования мероприятий муниципальной программы в 2022-2035 годах составляют 8100,7 тыс. рублей, в том числе:  </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8100,7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4406,6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3694,1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из них:</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федерального бюджета – 8014,9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8014,9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4359,9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- 3655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республиканского бюджета Чувашской Республики – 80,9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80,9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44,0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36,9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3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местных бюджетов – 4,9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4,9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2,7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2,2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внебюджетных источников - 0,0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- 0,0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тыс. рублей.</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Объемы финансирования муниципальной программы уточняются при формировании бюджета Ибресинского района Чувашской Республики на очередной финансовый год и плановый период</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Ожидаемые результаты реализации муниципальной программы</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реализация муниципальной программы позволит:</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создать благоприятные экологические условия для жизни населения;</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EC10BC">
              <w:rPr>
                <w:rFonts w:ascii="Times New Roman CYR" w:eastAsia="Times New Roman" w:hAnsi="Times New Roman CYR" w:cs="Times New Roman CYR"/>
                <w:sz w:val="24"/>
                <w:szCs w:val="24"/>
              </w:rPr>
              <w:t>водоохранных</w:t>
            </w:r>
            <w:proofErr w:type="spellEnd"/>
            <w:r w:rsidRPr="00EC10BC">
              <w:rPr>
                <w:rFonts w:ascii="Times New Roman CYR" w:eastAsia="Times New Roman" w:hAnsi="Times New Roman CYR" w:cs="Times New Roman CYR"/>
                <w:sz w:val="24"/>
                <w:szCs w:val="24"/>
              </w:rPr>
              <w:t xml:space="preserve"> зон и прибрежных защитных полос;</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увеличить количество гидротехнических сооружений, имеющих безопасное техническое состояние;</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увеличить пропускную способность водных объектов;</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уменьшить негативное воздействие на окружающую среду;</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вернуть в хозяйственный оборот восстановленные земли, нарушенные в результате эксплуатации свалок;</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снижать объемы размещения твердых коммунальных отходов и увеличивать объемы их переработки.</w:t>
            </w:r>
          </w:p>
        </w:tc>
      </w:tr>
    </w:tbl>
    <w:p w:rsidR="00EC10BC" w:rsidRPr="00CA0F91" w:rsidRDefault="00EC10BC" w:rsidP="00CA0F91">
      <w:pPr>
        <w:spacing w:after="0" w:line="240" w:lineRule="auto"/>
        <w:jc w:val="both"/>
        <w:rPr>
          <w:rFonts w:ascii="Calibri" w:eastAsia="Calibri" w:hAnsi="Calibri" w:cs="Times New Roman"/>
          <w:sz w:val="26"/>
          <w:szCs w:val="26"/>
          <w:lang w:eastAsia="en-US"/>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CA0F91">
        <w:rPr>
          <w:rFonts w:ascii="Times New Roman CYR" w:eastAsia="Times New Roman" w:hAnsi="Times New Roman CYR" w:cs="Times New Roman CYR"/>
          <w:b/>
          <w:bCs/>
          <w:color w:val="26282F"/>
          <w:sz w:val="26"/>
          <w:szCs w:val="26"/>
        </w:rPr>
        <w:t>Раздел I.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Приоритетами государственной политики в сфере развития потенциала природно-сырьевых ресурсов и обеспечения экологической безопасности в Ибресинском районе Чувашской Республики являются: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формирование эффективной системы управления в области охраны окружающей среды и обеспечения экологической безопасности;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создание системы замкнутого цикла обращения с твердыми коммунальными отходами, предусматривающей ежегодное снижение объемов размещения и увеличение объемов их переработки;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lastRenderedPageBreak/>
        <w:t>развитие индустрии утилизации отходов производства и потребления;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обеспечение экологически безопасного обращения с отходами и снижение объема их образования;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ликвидация несанкционированных свалок;</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мероприятия по обеспечению ртутной безопасности и безопасности утилизации отработанных элементов малого тока;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внедрение селективного сбора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благоустройство особо охраняемых природных территорий местного значения;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создание комфортной среды обитания за счет управления качеством окружающей среды;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строительство защитных сооружений и реконструкция объектов инженерной защиты;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расчистка русел рек;</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охрана водных объектов и увеличение их пропускной способности;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проведение капитального ремонта и обеспечение безопасности гидротехнических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Муниципальная программа будет реализовываться в 2022-2035 годах в три этапа: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1 этап - 2022 - 2025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2 этап - 2026 - 2030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3 этап - 2031 - 2035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Каждый из этапов отличается условиями и факторами </w:t>
      </w:r>
      <w:proofErr w:type="gramStart"/>
      <w:r w:rsidRPr="00CA0F91">
        <w:rPr>
          <w:rFonts w:ascii="Times New Roman CYR" w:eastAsia="Times New Roman" w:hAnsi="Times New Roman CYR" w:cs="Times New Roman CYR"/>
          <w:sz w:val="26"/>
          <w:szCs w:val="26"/>
        </w:rPr>
        <w:t>социально-экономического</w:t>
      </w:r>
      <w:proofErr w:type="gramEnd"/>
      <w:r w:rsidRPr="00CA0F91">
        <w:rPr>
          <w:rFonts w:ascii="Times New Roman CYR" w:eastAsia="Times New Roman" w:hAnsi="Times New Roman CYR" w:cs="Times New Roman CYR"/>
          <w:sz w:val="26"/>
          <w:szCs w:val="26"/>
        </w:rPr>
        <w:t xml:space="preserve"> развития, а также приоритетами муниципальной политики с учетом местных особенностей Ибресинского района Чувашской Республики.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В рамках 1 этапа будет продолжена реализация ранее начатых мероприятий, направленных на создание благоприятных условий жизнедеятельности населения и обеспечение социально-экономического развития Ибресинского района Чувашской Республики на долгосрочную перспективу, повышение уровня экологической безопасности и улучшение состояния окружающей среды.</w:t>
      </w:r>
      <w:proofErr w:type="gramEnd"/>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Реализация муниципальной программы позволит:</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создать благоприятные экологические условия для жизни населения;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уменьшить негативное воздействие хозяйственной и иной деятельности на компоненты природной среды за счет переработки обезвреживания и безопасного размещения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улучшить санитарное состояние и благоустройство территорий;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снизить риск аварий гидротехнических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повышать экологическую культуру населения.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CA0F91">
        <w:rPr>
          <w:rFonts w:ascii="Times New Roman CYR" w:eastAsia="Times New Roman" w:hAnsi="Times New Roman CYR" w:cs="Times New Roman CYR"/>
          <w:b/>
          <w:bCs/>
          <w:color w:val="26282F"/>
          <w:sz w:val="26"/>
          <w:szCs w:val="26"/>
        </w:rPr>
        <w:t>Раздел II. Обобщенная характеристика основных мероприятий подпрограмм муниципальной 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Выстроенная в рамках настоящей муниципальной программы система целевых </w:t>
      </w:r>
      <w:r w:rsidRPr="00CA0F91">
        <w:rPr>
          <w:rFonts w:ascii="Times New Roman CYR" w:eastAsia="Times New Roman" w:hAnsi="Times New Roman CYR" w:cs="Times New Roman CYR"/>
          <w:sz w:val="26"/>
          <w:szCs w:val="26"/>
        </w:rPr>
        <w:lastRenderedPageBreak/>
        <w:t>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Задачи муниципальной программы будут решаться в рамках реализации следующих подпрограмм: «Биологическое разнообразие Ибресинского района», «Развитие водохозяйственного комплекса Ибресинского района», «Обращение с отходами, в том числе с твердыми коммунальными отходами, на территории Ибресинского района».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"Биологическое разнообразие Ибресинского района" муниципальной программы объединяет два основных мероприятия: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1 "Установка информационных аншлагов, благоустройство особо охраняемых природных территорий местного значения" направлено на благоустройство особо охраняемых природных территорий местного значения.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2 "Реализация мероприятий регионального проекта «Сохранение уникальных водных объектов".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"Развитие водохозяйственного комплекса Ибресинского района" муниципальной программы объединяет три основных мероприятия: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Основное мероприятие 1 "Строительство защитных сооружений и увеличение пропускной способности водных объектов" обеспечит возведение сооружений инженерной защиты, что позволит в значительной степени решить задачу защиты населения и объектов экономики от негативного воздействия вод, а также строительство берегоукрепительных сооружений и проведение </w:t>
      </w:r>
      <w:proofErr w:type="spellStart"/>
      <w:r w:rsidRPr="00CA0F91">
        <w:rPr>
          <w:rFonts w:ascii="Times New Roman CYR" w:eastAsia="Times New Roman" w:hAnsi="Times New Roman CYR" w:cs="Times New Roman CYR"/>
          <w:sz w:val="26"/>
          <w:szCs w:val="26"/>
        </w:rPr>
        <w:t>руслорегулирующих</w:t>
      </w:r>
      <w:proofErr w:type="spellEnd"/>
      <w:r w:rsidRPr="00CA0F91">
        <w:rPr>
          <w:rFonts w:ascii="Times New Roman CYR" w:eastAsia="Times New Roman" w:hAnsi="Times New Roman CYR" w:cs="Times New Roman CYR"/>
          <w:sz w:val="26"/>
          <w:szCs w:val="26"/>
        </w:rPr>
        <w:t xml:space="preserve"> мероприятий, мероприятий по расчистке русел рек.</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2 "Восстановление и экологическая реабилитация водных объектов" позволит обеспечить:</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выявление и прогнозирование развития негативных процессов, влияющих на состояние водных объектов;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оценку эффективности осуществляемых мероприятий по охране водных объектов по результатам государственного мониторинга водных объектов на территории Ибресинского района;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установление зон санитарной охраны водных объектов, используемых для питьевого и хозяйственно-бытового водоснабжения;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 xml:space="preserve">установление специального режима осуществления хозяйственной и иной деятельности на территории, примыкающей к береговой линии (границе водного объекта) рек, в целях охраны водных объектов, а также сохранения среды обитания водных биологических ресурсов и других объектов животного и растительного мира путем выполнения комплекса природоохранных мероприятий: определения границ </w:t>
      </w:r>
      <w:proofErr w:type="spellStart"/>
      <w:r w:rsidRPr="00CA0F91">
        <w:rPr>
          <w:rFonts w:ascii="Times New Roman CYR" w:eastAsia="Times New Roman" w:hAnsi="Times New Roman CYR" w:cs="Times New Roman CYR"/>
          <w:sz w:val="26"/>
          <w:szCs w:val="26"/>
        </w:rPr>
        <w:t>водоохранных</w:t>
      </w:r>
      <w:proofErr w:type="spellEnd"/>
      <w:r w:rsidRPr="00CA0F91">
        <w:rPr>
          <w:rFonts w:ascii="Times New Roman CYR" w:eastAsia="Times New Roman" w:hAnsi="Times New Roman CYR" w:cs="Times New Roman CYR"/>
          <w:sz w:val="26"/>
          <w:szCs w:val="26"/>
        </w:rPr>
        <w:t xml:space="preserve"> зон и границ прибрежных защитных полос водных объектов, закрепления на местности границ </w:t>
      </w:r>
      <w:proofErr w:type="spellStart"/>
      <w:r w:rsidRPr="00CA0F91">
        <w:rPr>
          <w:rFonts w:ascii="Times New Roman CYR" w:eastAsia="Times New Roman" w:hAnsi="Times New Roman CYR" w:cs="Times New Roman CYR"/>
          <w:sz w:val="26"/>
          <w:szCs w:val="26"/>
        </w:rPr>
        <w:t>водоохранных</w:t>
      </w:r>
      <w:proofErr w:type="spellEnd"/>
      <w:r w:rsidRPr="00CA0F91">
        <w:rPr>
          <w:rFonts w:ascii="Times New Roman CYR" w:eastAsia="Times New Roman" w:hAnsi="Times New Roman CYR" w:cs="Times New Roman CYR"/>
          <w:sz w:val="26"/>
          <w:szCs w:val="26"/>
        </w:rPr>
        <w:t xml:space="preserve"> зон</w:t>
      </w:r>
      <w:proofErr w:type="gramEnd"/>
      <w:r w:rsidRPr="00CA0F91">
        <w:rPr>
          <w:rFonts w:ascii="Times New Roman CYR" w:eastAsia="Times New Roman" w:hAnsi="Times New Roman CYR" w:cs="Times New Roman CYR"/>
          <w:sz w:val="26"/>
          <w:szCs w:val="26"/>
        </w:rPr>
        <w:t xml:space="preserve"> и границ прибрежных защитных полос водных объектов специальными информационными знаками с внесением соответствующих сведений в Единый государственный реестр недвижимости.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Основное мероприятие 3 "Повышение эксплуатационной надежности гидротехнических сооружений, в том числе бесхозяйных"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w:t>
      </w:r>
      <w:r w:rsidRPr="00CA0F91">
        <w:rPr>
          <w:rFonts w:ascii="Times New Roman CYR" w:eastAsia="Times New Roman" w:hAnsi="Times New Roman CYR" w:cs="Times New Roman CYR"/>
          <w:sz w:val="26"/>
          <w:szCs w:val="26"/>
        </w:rPr>
        <w:lastRenderedPageBreak/>
        <w:t>гидротехнических сооружений, уточнение перечня бесхозяйных гидротехнических сооружений, подлежащих декларированию безопасности.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"Обращение с отходами, в том числе с твердыми коммунальными отходами, на территории Ибресинского района" муниципальной программы объединяет четыре основных мероприятия: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1 "Реализация мероприятий регионального проекта "Чистая страна" позволит ликвидировать объекты накопленного экологического ущерба, усовершенствовать систему комплексного обращения с твердыми коммунальными отходами на территории Ибресинского района Чувашской Республики путем создания современных объектов обработки твердых коммунальных отходов и обезвреживания отходов с применением высокотехнологичного оборудования, тем самым повысить качество жизни населения.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1.1 Поддержка региональных проектов в области обращения с отходами и ликвидации накопленного экологического ущерба.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2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Мероприятие 2.1. Мероприятия по обеспечению ртутной безопасности: сбор и </w:t>
      </w:r>
      <w:proofErr w:type="spellStart"/>
      <w:r w:rsidRPr="00CA0F91">
        <w:rPr>
          <w:rFonts w:ascii="Times New Roman CYR" w:eastAsia="Times New Roman" w:hAnsi="Times New Roman CYR" w:cs="Times New Roman CYR"/>
          <w:sz w:val="26"/>
          <w:szCs w:val="26"/>
        </w:rPr>
        <w:t>демеркуризация</w:t>
      </w:r>
      <w:proofErr w:type="spellEnd"/>
      <w:r w:rsidRPr="00CA0F91">
        <w:rPr>
          <w:rFonts w:ascii="Times New Roman CYR" w:eastAsia="Times New Roman" w:hAnsi="Times New Roman CYR" w:cs="Times New Roman CYR"/>
          <w:sz w:val="26"/>
          <w:szCs w:val="26"/>
        </w:rPr>
        <w:t xml:space="preserve"> ртутьсодержащих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2.2. Организация экологических мероприятий.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2.3. Организация селективного сбора твердых коммунальных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Основное мероприятие 3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обработке, утилизации, обезвреживанию, размещению отходов, в том числе твердых коммунальных отходов</w:t>
      </w:r>
      <w:proofErr w:type="gramEnd"/>
      <w:r w:rsidRPr="00CA0F91">
        <w:rPr>
          <w:rFonts w:ascii="Times New Roman CYR" w:eastAsia="Times New Roman" w:hAnsi="Times New Roman CYR" w:cs="Times New Roman CYR"/>
          <w:sz w:val="26"/>
          <w:szCs w:val="26"/>
        </w:rPr>
        <w:t xml:space="preserve">, </w:t>
      </w:r>
      <w:proofErr w:type="gramStart"/>
      <w:r w:rsidRPr="00CA0F91">
        <w:rPr>
          <w:rFonts w:ascii="Times New Roman CYR" w:eastAsia="Times New Roman" w:hAnsi="Times New Roman CYR" w:cs="Times New Roman CYR"/>
          <w:sz w:val="26"/>
          <w:szCs w:val="26"/>
        </w:rPr>
        <w:t>образующихся</w:t>
      </w:r>
      <w:proofErr w:type="gramEnd"/>
      <w:r w:rsidRPr="00CA0F91">
        <w:rPr>
          <w:rFonts w:ascii="Times New Roman CYR" w:eastAsia="Times New Roman" w:hAnsi="Times New Roman CYR" w:cs="Times New Roman CYR"/>
          <w:sz w:val="26"/>
          <w:szCs w:val="26"/>
        </w:rPr>
        <w:t xml:space="preserve"> на территории Ибресинского района.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3.1. Выявление мест несанкционированного размещения отходов.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4 "Формирование экологической культуры" позволит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w:t>
      </w: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CA0F91">
        <w:rPr>
          <w:rFonts w:ascii="Times New Roman CYR" w:eastAsia="Times New Roman" w:hAnsi="Times New Roman CYR" w:cs="Times New Roman CYR"/>
          <w:b/>
          <w:bCs/>
          <w:color w:val="26282F"/>
          <w:sz w:val="26"/>
          <w:szCs w:val="26"/>
        </w:rPr>
        <w:t>Раздел III. Обоснование объема финансовых ресурсов, необходимых для реализации муниципальной 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Прогнозируемые объемы финансирования мероприятий муниципальной программы в 2022 - 2035 годах составляют – 8100,7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1 этап – 8100,7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2022 году – 4406,6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2023 году – 3694,1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2024 году - 0,0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2025 году - 0,0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2 этап - 0,0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lastRenderedPageBreak/>
        <w:t>3 этап - 0,0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из них:</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федерального бюджета – 8014,9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республиканского бюджета Чувашской Республики – 80,9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местных бюджетов – 4,9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Объемы и источники финансирования муниципальной программы уточняются ежегодно при формировании бюджета Ибресинского района Чувашской Республики на очередной финансовый год и плановый период.</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К муниципальной программе прилагаются подпрограммы "Биологическое разнообразие Ибресинского района", "Развитие водохозяйственного комплекса Ибресинского района", "Обращение с отходами, в том числе с твердыми коммунальными отходами, на территории Ибресинского района" согласно приложениям № 3-5 соответственно к муниципальной программе.</w:t>
      </w:r>
    </w:p>
    <w:p w:rsidR="00EC10BC" w:rsidRPr="00EC10BC" w:rsidRDefault="00EC10BC" w:rsidP="00EC10BC">
      <w:pP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br w:type="page"/>
      </w: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sectPr w:rsidR="00EC10BC" w:rsidRPr="00EC10BC" w:rsidSect="00CA0F91">
          <w:pgSz w:w="11905" w:h="16837"/>
          <w:pgMar w:top="1134" w:right="851" w:bottom="1134" w:left="1701" w:header="720" w:footer="720" w:gutter="0"/>
          <w:cols w:space="720"/>
          <w:noEndnote/>
        </w:sectPr>
      </w:pPr>
      <w:bookmarkStart w:id="4" w:name="sub_1100"/>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lastRenderedPageBreak/>
        <w:t>Приложение № 1</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муниципальной программе</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4"/>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Сведения</w:t>
      </w:r>
      <w:r w:rsidRPr="00EC10BC">
        <w:rPr>
          <w:rFonts w:ascii="Times New Roman CYR" w:eastAsia="Times New Roman" w:hAnsi="Times New Roman CYR" w:cs="Times New Roman CYR"/>
          <w:b/>
          <w:bCs/>
          <w:color w:val="26282F"/>
          <w:sz w:val="24"/>
          <w:szCs w:val="24"/>
        </w:rPr>
        <w:br/>
        <w:t>о целевых показателях (индикаторах)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
        <w:gridCol w:w="7289"/>
        <w:gridCol w:w="1548"/>
        <w:gridCol w:w="915"/>
        <w:gridCol w:w="915"/>
        <w:gridCol w:w="915"/>
        <w:gridCol w:w="915"/>
        <w:gridCol w:w="1157"/>
        <w:gridCol w:w="1157"/>
      </w:tblGrid>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N </w:t>
            </w:r>
            <w:proofErr w:type="spellStart"/>
            <w:r w:rsidRPr="00EC10BC">
              <w:rPr>
                <w:rFonts w:ascii="Times New Roman CYR" w:eastAsia="Times New Roman" w:hAnsi="Times New Roman CYR" w:cs="Times New Roman CYR"/>
                <w:sz w:val="24"/>
                <w:szCs w:val="24"/>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Целевой 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Единица измерения</w:t>
            </w:r>
          </w:p>
        </w:tc>
        <w:tc>
          <w:tcPr>
            <w:tcW w:w="0" w:type="auto"/>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Значения целевых показателей (индикаторов)</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2026 г. - 2030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2031 г. - 2035 г.</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w:t>
            </w:r>
          </w:p>
        </w:tc>
      </w:tr>
      <w:tr w:rsidR="00EC10BC" w:rsidRPr="00EC10BC" w:rsidTr="00CA0F91">
        <w:tc>
          <w:tcPr>
            <w:tcW w:w="0" w:type="auto"/>
            <w:gridSpan w:val="9"/>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Муниципальная программа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Подпрограмма</w:t>
            </w:r>
            <w:r w:rsidRPr="00EC10BC">
              <w:rPr>
                <w:rFonts w:ascii="Times New Roman CYR" w:eastAsia="Times New Roman" w:hAnsi="Times New Roman CYR" w:cs="Times New Roman CYR"/>
                <w:b/>
                <w:bCs/>
                <w:color w:val="26282F"/>
                <w:sz w:val="24"/>
                <w:szCs w:val="24"/>
              </w:rPr>
              <w:t xml:space="preserve"> "Биологическое разнообразие Ибресинского района"</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количества мероприятий, направленных на благоустройство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Доля площади территории Ибресинского района Чувашской Республики, занятой особо охраняемыми природными территориями в общей площади территории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r>
      <w:tr w:rsidR="00EC10BC" w:rsidRPr="00EC10BC" w:rsidTr="00CA0F91">
        <w:tc>
          <w:tcPr>
            <w:tcW w:w="0" w:type="auto"/>
            <w:gridSpan w:val="9"/>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Подпрограмма</w:t>
            </w:r>
            <w:r w:rsidRPr="00EC10BC">
              <w:rPr>
                <w:rFonts w:ascii="Times New Roman CYR" w:eastAsia="Times New Roman" w:hAnsi="Times New Roman CYR" w:cs="Times New Roman CYR"/>
                <w:b/>
                <w:bCs/>
                <w:color w:val="26282F"/>
                <w:sz w:val="24"/>
                <w:szCs w:val="24"/>
              </w:rPr>
              <w:t xml:space="preserve"> "Развитие водохозяйственного комплекса Ибресинского района"</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количества гидротехнических сооружений с неудовлетворительным и опасным уровнем безопасности, приведенных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Увеличение доли работ по восстановлению и экологической </w:t>
            </w:r>
            <w:r w:rsidRPr="00EC10BC">
              <w:rPr>
                <w:rFonts w:ascii="Times New Roman CYR" w:eastAsia="Times New Roman" w:hAnsi="Times New Roman CYR" w:cs="Times New Roman CYR"/>
                <w:sz w:val="24"/>
                <w:szCs w:val="24"/>
              </w:rPr>
              <w:lastRenderedPageBreak/>
              <w:t>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45</w:t>
            </w:r>
          </w:p>
        </w:tc>
      </w:tr>
      <w:tr w:rsidR="00EC10BC" w:rsidRPr="00EC10BC" w:rsidTr="00CA0F91">
        <w:tc>
          <w:tcPr>
            <w:tcW w:w="0" w:type="auto"/>
            <w:gridSpan w:val="9"/>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Подпрограмма</w:t>
            </w:r>
            <w:r w:rsidRPr="00EC10BC">
              <w:rPr>
                <w:rFonts w:ascii="Times New Roman CYR" w:eastAsia="Times New Roman" w:hAnsi="Times New Roman CYR" w:cs="Times New Roman CYR"/>
                <w:b/>
                <w:bCs/>
                <w:color w:val="26282F"/>
                <w:sz w:val="24"/>
                <w:szCs w:val="24"/>
              </w:rPr>
              <w:t xml:space="preserve"> "Обращение с отходами, в том числе с твердыми коммунальными отходами, на территории Ибресинского района"</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доли вывезенных отработанных ртутных и энергосберегающих ламп от общего объема используемых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99</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доли селективного сбора ТКО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80</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Увеличения количества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Ликвидация выявленных мест захламления ТКО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площади озеленения территории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37</w:t>
            </w:r>
          </w:p>
        </w:tc>
      </w:tr>
    </w:tbl>
    <w:p w:rsidR="00CA0F91" w:rsidRDefault="00CA0F91"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5" w:name="sub_1200"/>
    </w:p>
    <w:p w:rsidR="00CA0F91" w:rsidRDefault="00CA0F91"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CA0F91" w:rsidRDefault="00CA0F91"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t>Приложение № 2</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муниципальной программе</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5"/>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Ресурсное обеспечение</w:t>
      </w:r>
      <w:r w:rsidRPr="00EC10BC">
        <w:rPr>
          <w:rFonts w:ascii="Times New Roman CYR" w:eastAsia="Times New Roman" w:hAnsi="Times New Roman CYR" w:cs="Times New Roman CYR"/>
          <w:b/>
          <w:bCs/>
          <w:color w:val="26282F"/>
          <w:sz w:val="24"/>
          <w:szCs w:val="24"/>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3635"/>
        <w:gridCol w:w="1821"/>
        <w:gridCol w:w="1488"/>
        <w:gridCol w:w="2102"/>
        <w:gridCol w:w="821"/>
        <w:gridCol w:w="821"/>
        <w:gridCol w:w="656"/>
        <w:gridCol w:w="656"/>
        <w:gridCol w:w="766"/>
        <w:gridCol w:w="696"/>
      </w:tblGrid>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 xml:space="preserve">Наименование муниципальной программы Ибресинского района Чувашской Республики, подпрограммы муниципальной </w:t>
            </w:r>
            <w:r w:rsidRPr="00EC10BC">
              <w:rPr>
                <w:rFonts w:ascii="Times New Roman CYR" w:eastAsia="Times New Roman" w:hAnsi="Times New Roman CYR" w:cs="Times New Roman CYR"/>
              </w:rPr>
              <w:lastRenderedPageBreak/>
              <w:t>программы Ибресинского района Чувашской Республики (основного мероприятия)</w:t>
            </w:r>
          </w:p>
        </w:tc>
        <w:tc>
          <w:tcPr>
            <w:tcW w:w="0" w:type="auto"/>
            <w:gridSpan w:val="2"/>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lastRenderedPageBreak/>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Источники финансирования</w:t>
            </w:r>
          </w:p>
        </w:tc>
        <w:tc>
          <w:tcPr>
            <w:tcW w:w="0" w:type="auto"/>
            <w:gridSpan w:val="6"/>
            <w:vMerge w:val="restart"/>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Расходы по годам, тыс. рублей</w:t>
            </w:r>
          </w:p>
        </w:tc>
      </w:tr>
      <w:tr w:rsidR="00EC10BC" w:rsidRPr="00EC10BC" w:rsidTr="00CA0F91">
        <w:trPr>
          <w:trHeight w:val="264"/>
        </w:trPr>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 xml:space="preserve">главный распорядитель бюджетных </w:t>
            </w:r>
            <w:r w:rsidRPr="00EC10BC">
              <w:rPr>
                <w:rFonts w:ascii="Times New Roman CYR" w:eastAsia="Times New Roman" w:hAnsi="Times New Roman CYR" w:cs="Times New Roman CYR"/>
              </w:rPr>
              <w:lastRenderedPageBreak/>
              <w:t>средств</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lastRenderedPageBreak/>
              <w:t>целевая статья расходов</w:t>
            </w: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gridSpan w:val="6"/>
            <w:vMerge/>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2022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2023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2024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2025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2026-2030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2031 2035</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8</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10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11</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Муниципальная программа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4406,6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3694,1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4359,9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3655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Подпрограмма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"Биологическое разнообразие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Ч330000000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1</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Установка информационных аншлагов, благоустройство особо охраняемых 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Ч330200000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2</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 xml:space="preserve">Реализация мероприятий регионального проекта "Сохранение уникальных водных </w:t>
            </w:r>
            <w:r w:rsidRPr="00EC10BC">
              <w:rPr>
                <w:rFonts w:ascii="Times New Roman CYR" w:eastAsia="Times New Roman" w:hAnsi="Times New Roman CYR" w:cs="Times New Roman CYR"/>
              </w:rPr>
              <w:lastRenderedPageBreak/>
              <w:t>объектов"</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Ч330500000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Подпрограмма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"Развитие водохозяйственного комплекса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903</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Ч340000000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4406,6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3694,1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4359,9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3655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1</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Строительство защитных сооружений и увеличение пропускной способности водных объектов</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903</w:t>
            </w:r>
          </w:p>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Ч340100000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2</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Восстановление и экологическая реабилитация водных объектов</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903</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Ч340200000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 xml:space="preserve">Основное </w:t>
            </w:r>
            <w:r w:rsidRPr="00EC10BC">
              <w:rPr>
                <w:rFonts w:ascii="Times New Roman CYR" w:eastAsia="Times New Roman" w:hAnsi="Times New Roman CYR" w:cs="Times New Roman CYR"/>
              </w:rPr>
              <w:lastRenderedPageBreak/>
              <w:t>мероприятие 3</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lastRenderedPageBreak/>
              <w:t xml:space="preserve">Повышение эксплуатационной </w:t>
            </w:r>
            <w:r w:rsidRPr="00EC10BC">
              <w:rPr>
                <w:rFonts w:ascii="Times New Roman CYR" w:eastAsia="Times New Roman" w:hAnsi="Times New Roman CYR" w:cs="Times New Roman CYR"/>
              </w:rPr>
              <w:lastRenderedPageBreak/>
              <w:t>надежности гидротехнических сооружений, в том числе бесхозяйных</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lastRenderedPageBreak/>
              <w:t>903</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Ч340300000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4406,6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3694,1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4359,9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3655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44,0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36,9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2,2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Подпрограмма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"Обращение с отходами, в том числе с твердыми коммунальными отходами, на территории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Ч360000 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1</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Реализация мероприятий регионального проекта "Чистая страна"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Ч36G100000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х</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2</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Мероприятия, направленные на снижение негативного воздействия хозяйственной и иной деятельности на окружающую среду</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Ч360200000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3</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Ч360400000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Основное мероприятие 4</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Формирование экологической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Ч360500000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rPr>
            </w:pPr>
            <w:r w:rsidRPr="00EC10BC">
              <w:rPr>
                <w:rFonts w:ascii="Times New Roman CYR" w:eastAsia="Times New Roman" w:hAnsi="Times New Roman CYR" w:cs="Times New Roman CYR"/>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rPr>
            </w:pPr>
            <w:r w:rsidRPr="00EC10BC">
              <w:rPr>
                <w:rFonts w:ascii="Times New Roman CYR" w:eastAsia="Times New Roman" w:hAnsi="Times New Roman CYR" w:cs="Times New Roman CYR"/>
              </w:rPr>
              <w:t>0,0</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sectPr w:rsidR="00EC10BC" w:rsidRPr="00EC10BC" w:rsidSect="00CA0F91">
          <w:pgSz w:w="16837" w:h="11905" w:orient="landscape"/>
          <w:pgMar w:top="1440" w:right="799" w:bottom="1440" w:left="799"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bookmarkStart w:id="6" w:name="sub_1300"/>
      <w:r w:rsidRPr="00EC10BC">
        <w:rPr>
          <w:rFonts w:ascii="Times New Roman" w:eastAsia="Times New Roman" w:hAnsi="Times New Roman" w:cs="Times New Roman"/>
          <w:b/>
          <w:bCs/>
          <w:sz w:val="24"/>
          <w:szCs w:val="24"/>
        </w:rPr>
        <w:lastRenderedPageBreak/>
        <w:t>Приложение № 3</w:t>
      </w:r>
      <w:r w:rsidRPr="00EC10BC">
        <w:rPr>
          <w:rFonts w:ascii="Times New Roman" w:eastAsia="Times New Roman" w:hAnsi="Times New Roman" w:cs="Times New Roman"/>
          <w:b/>
          <w:bCs/>
          <w:sz w:val="24"/>
          <w:szCs w:val="24"/>
        </w:rPr>
        <w:br/>
        <w:t xml:space="preserve">к </w:t>
      </w:r>
      <w:r w:rsidRPr="00EC10BC">
        <w:rPr>
          <w:rFonts w:ascii="Times New Roman" w:eastAsia="Times New Roman" w:hAnsi="Times New Roman" w:cs="Times New Roman"/>
          <w:b/>
          <w:sz w:val="24"/>
          <w:szCs w:val="24"/>
        </w:rPr>
        <w:t>муниципальной программе</w:t>
      </w:r>
      <w:r w:rsidRPr="00EC10BC">
        <w:rPr>
          <w:rFonts w:ascii="Times New Roman" w:eastAsia="Times New Roman" w:hAnsi="Times New Roman" w:cs="Times New Roman"/>
          <w:b/>
          <w:bCs/>
          <w:sz w:val="24"/>
          <w:szCs w:val="24"/>
        </w:rPr>
        <w:br/>
        <w:t>Ибресинского района</w:t>
      </w:r>
      <w:r w:rsidRPr="00EC10BC">
        <w:rPr>
          <w:rFonts w:ascii="Times New Roman" w:eastAsia="Times New Roman" w:hAnsi="Times New Roman" w:cs="Times New Roman"/>
          <w:b/>
          <w:bCs/>
          <w:sz w:val="24"/>
          <w:szCs w:val="24"/>
        </w:rPr>
        <w:br/>
        <w:t>Чувашской Республики</w:t>
      </w:r>
      <w:r w:rsidRPr="00EC10BC">
        <w:rPr>
          <w:rFonts w:ascii="Times New Roman" w:eastAsia="Times New Roman" w:hAnsi="Times New Roman" w:cs="Times New Roman"/>
          <w:b/>
          <w:bCs/>
          <w:sz w:val="24"/>
          <w:szCs w:val="24"/>
        </w:rPr>
        <w:br/>
        <w:t>"Развитие потенциала</w:t>
      </w:r>
      <w:r w:rsidRPr="00EC10BC">
        <w:rPr>
          <w:rFonts w:ascii="Times New Roman" w:eastAsia="Times New Roman" w:hAnsi="Times New Roman" w:cs="Times New Roman"/>
          <w:b/>
          <w:bCs/>
          <w:sz w:val="24"/>
          <w:szCs w:val="24"/>
        </w:rPr>
        <w:br/>
        <w:t>природно-сырьевых ресурсов</w:t>
      </w:r>
      <w:r w:rsidRPr="00EC10BC">
        <w:rPr>
          <w:rFonts w:ascii="Times New Roman" w:eastAsia="Times New Roman" w:hAnsi="Times New Roman" w:cs="Times New Roman"/>
          <w:b/>
          <w:bCs/>
          <w:sz w:val="24"/>
          <w:szCs w:val="24"/>
        </w:rPr>
        <w:br/>
        <w:t>и обеспечение экологической</w:t>
      </w:r>
      <w:r w:rsidRPr="00EC10BC">
        <w:rPr>
          <w:rFonts w:ascii="Times New Roman" w:eastAsia="Times New Roman" w:hAnsi="Times New Roman" w:cs="Times New Roman"/>
          <w:b/>
          <w:bCs/>
          <w:sz w:val="24"/>
          <w:szCs w:val="24"/>
        </w:rPr>
        <w:br/>
        <w:t>безопасности"</w:t>
      </w:r>
    </w:p>
    <w:bookmarkEnd w:id="6"/>
    <w:p w:rsidR="00EC10BC" w:rsidRPr="00CA0F91"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CA0F91">
        <w:rPr>
          <w:rFonts w:ascii="Times New Roman CYR" w:eastAsia="Times New Roman" w:hAnsi="Times New Roman CYR" w:cs="Times New Roman CYR"/>
          <w:b/>
          <w:bCs/>
          <w:color w:val="26282F"/>
          <w:sz w:val="26"/>
          <w:szCs w:val="26"/>
        </w:rPr>
        <w:t>Подпрограмма</w:t>
      </w:r>
      <w:r w:rsidRPr="00CA0F91">
        <w:rPr>
          <w:rFonts w:ascii="Times New Roman CYR" w:eastAsia="Times New Roman" w:hAnsi="Times New Roman CYR" w:cs="Times New Roman CYR"/>
          <w:b/>
          <w:bCs/>
          <w:color w:val="26282F"/>
          <w:sz w:val="26"/>
          <w:szCs w:val="26"/>
        </w:rPr>
        <w:br/>
        <w:t>"Биологическое разнообразие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CA0F91"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bookmarkStart w:id="7" w:name="sub_1310"/>
      <w:r w:rsidRPr="00CA0F91">
        <w:rPr>
          <w:rFonts w:ascii="Times New Roman CYR" w:eastAsia="Times New Roman" w:hAnsi="Times New Roman CYR" w:cs="Times New Roman CYR"/>
          <w:b/>
          <w:bCs/>
          <w:color w:val="26282F"/>
          <w:sz w:val="26"/>
          <w:szCs w:val="26"/>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296"/>
        <w:gridCol w:w="5889"/>
      </w:tblGrid>
      <w:tr w:rsidR="00EC10BC" w:rsidRPr="00EC10BC" w:rsidTr="00CA0F91">
        <w:tc>
          <w:tcPr>
            <w:tcW w:w="0" w:type="auto"/>
          </w:tcPr>
          <w:bookmarkEnd w:id="7"/>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Ответственный исполнитель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Сектор сельского хозяйства администрации Ибресинского района Чувашской Республики</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Соисполнитель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gramStart"/>
            <w:r w:rsidRPr="00EC10BC">
              <w:rPr>
                <w:rFonts w:ascii="Times New Roman CYR" w:eastAsia="Times New Roman" w:hAnsi="Times New Roman CYR" w:cs="Times New Roman CYR"/>
                <w:sz w:val="24"/>
                <w:szCs w:val="24"/>
              </w:rPr>
              <w:t>Сельские</w:t>
            </w:r>
            <w:proofErr w:type="gramEnd"/>
            <w:r w:rsidRPr="00EC10BC">
              <w:rPr>
                <w:rFonts w:ascii="Times New Roman CYR" w:eastAsia="Times New Roman" w:hAnsi="Times New Roman CYR" w:cs="Times New Roman CYR"/>
                <w:sz w:val="24"/>
                <w:szCs w:val="24"/>
              </w:rPr>
              <w:t xml:space="preserve"> и городское поселения Ибресинского района Чувашской Республики (по согласованию);</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сохранение биологического разнообразия и развитие экологической культуры;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благоустройство особо охраняемых природных территорий местного значения;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создание комфортной среды обитания за счет управления качеством окружающей среды;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Задачи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сохранение и развитие особо охраняемых природных территорий местного значения;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снижение угрозы исчезновения редких и находящихся под угрозой исчезновения объектов животного и растительного мира, восстановление численности их популяций;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сокращение негативного антропогенного воздействия на водные объекты;</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Этапы и сроки реализации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2022 - 2035 годы,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- 2022 - 2025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- 2026 - 2030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- 2031 - 2035 годы</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Объемы финансирования подпрограммы с разбивкой по годам реализации 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общий объем финансирования подпрограммы составляет 0,0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- 0,0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3 этап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из них:</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федерального бюджета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республиканского бюджета Чувашской Республики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внебюджетных источников - 0,0 рублей.</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Ожидаемые результаты реализации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обеспечение охраны животного мира Ибресинского района от неблагоприятного антропогенного воздействия;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установление контроля за состоянием редких и находящихся под угрозой исчезновения объектов животного и растительного мира, обитающих на особо охраняемых природных </w:t>
            </w:r>
            <w:proofErr w:type="gramStart"/>
            <w:r w:rsidRPr="00EC10BC">
              <w:rPr>
                <w:rFonts w:ascii="Times New Roman CYR" w:eastAsia="Times New Roman" w:hAnsi="Times New Roman CYR" w:cs="Times New Roman CYR"/>
                <w:sz w:val="24"/>
                <w:szCs w:val="24"/>
              </w:rPr>
              <w:t>территориях</w:t>
            </w:r>
            <w:proofErr w:type="gramEnd"/>
            <w:r w:rsidRPr="00EC10BC">
              <w:rPr>
                <w:rFonts w:ascii="Times New Roman CYR" w:eastAsia="Times New Roman" w:hAnsi="Times New Roman CYR" w:cs="Times New Roman CYR"/>
                <w:sz w:val="24"/>
                <w:szCs w:val="24"/>
              </w:rPr>
              <w:t xml:space="preserve"> местного значения.</w:t>
            </w:r>
          </w:p>
        </w:tc>
      </w:tr>
    </w:tbl>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8" w:name="sub_1301"/>
      <w:r w:rsidRPr="00CA0F91">
        <w:rPr>
          <w:rFonts w:ascii="Times New Roman CYR" w:eastAsia="Times New Roman" w:hAnsi="Times New Roman CYR" w:cs="Times New Roman CYR"/>
          <w:b/>
          <w:bCs/>
          <w:color w:val="26282F"/>
          <w:sz w:val="26"/>
          <w:szCs w:val="26"/>
        </w:rPr>
        <w:t>Раздел I. Приоритеты и цели подпрограммы</w:t>
      </w:r>
    </w:p>
    <w:bookmarkEnd w:id="8"/>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Одним из приоритетов подпрограммы является 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Основными целями подпрограммы являются: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снижение угрозы исчезновения редких и находящихся под угрозой исчезновения объектов животного и растительного мира, восстановление численности их популяций;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Достижению поставленных в подпрограмме целей способствует решение следующих задач:</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сохранение и развитие особо охраняемых природных территорий местного значения;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создание условий для обеспечения охраны объектов животного мира.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9" w:name="sub_1302"/>
      <w:r w:rsidRPr="00CA0F91">
        <w:rPr>
          <w:rFonts w:ascii="Times New Roman CYR" w:eastAsia="Times New Roman" w:hAnsi="Times New Roman CYR" w:cs="Times New Roman CYR"/>
          <w:b/>
          <w:bCs/>
          <w:color w:val="26282F"/>
          <w:sz w:val="26"/>
          <w:szCs w:val="26"/>
        </w:rPr>
        <w:t>Раздел II. Характеристики основных мероприятий, мероприятий подпрограммы с указанием сроков и этапов их реализации</w:t>
      </w:r>
    </w:p>
    <w:bookmarkEnd w:id="9"/>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предусматривает реализацию пяти основных мероприятий, которые позволят обеспечить эффективность подпрограммы: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1 "Установка информационных аншлагов, благоустройство особо охраняемых природных территорий местного значения"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Мероприятие 1.1 "Организация и проведение работ по представлению в Управление Федеральной службы государственной регистрации, кадастра и картографии по Чувашской Республике документов, необходимых для внесения в государственный кадастр недвижимости сведений об ограничениях, связанных с особыми условиями использования особо охраняемых природных территорий местного значения" предусматривает проведение работ по составлению карт (планов) созданных особо охраняемых природных территорий местного значения, направление данных карт в</w:t>
      </w:r>
      <w:proofErr w:type="gramEnd"/>
      <w:r w:rsidRPr="00CA0F91">
        <w:rPr>
          <w:rFonts w:ascii="Times New Roman CYR" w:eastAsia="Times New Roman" w:hAnsi="Times New Roman CYR" w:cs="Times New Roman CYR"/>
          <w:sz w:val="26"/>
          <w:szCs w:val="26"/>
        </w:rPr>
        <w:t xml:space="preserve"> филиал ФГБУ "Федеральная кадастровая палата Федеральной службы государственной регистрации, кадастра и картографии" по Чувашской Республике - Чувашии для внесения сведений о границах созданных особо охраняемых природных территорий местного значения в Единый государственный реестр недвижимости.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Мероприятие 1.2 "Изготовление информационных аншлагов для обозначения </w:t>
      </w:r>
      <w:r w:rsidRPr="00CA0F91">
        <w:rPr>
          <w:rFonts w:ascii="Times New Roman CYR" w:eastAsia="Times New Roman" w:hAnsi="Times New Roman CYR" w:cs="Times New Roman CYR"/>
          <w:sz w:val="26"/>
          <w:szCs w:val="26"/>
        </w:rPr>
        <w:lastRenderedPageBreak/>
        <w:t>границ особо охраняемых природных территорий местного значения" предусматривает изготовление аншлагов, содержащих информацию о режиме охраны особо охраняемых природных территорий местного значения, которые будут устанавливаться на их границах в целях информирования граждан.</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2 "Реализация мероприятий регионального проекта "Сохранение уникальных водных объектов" обеспечит выполнение мероприятий и достижение показателей результативности в рамках федерального проекта "Сохранение уникальных водных объектов".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0" w:name="sub_1303"/>
      <w:r w:rsidRPr="00CA0F91">
        <w:rPr>
          <w:rFonts w:ascii="Times New Roman CYR" w:eastAsia="Times New Roman" w:hAnsi="Times New Roman CYR" w:cs="Times New Roman CYR"/>
          <w:b/>
          <w:bCs/>
          <w:color w:val="26282F"/>
          <w:sz w:val="26"/>
          <w:szCs w:val="26"/>
        </w:rPr>
        <w:t>Раздел III. Обоснование объема финансовых ресурсов, необходимых для реализации подпрограммы</w:t>
      </w:r>
    </w:p>
    <w:bookmarkEnd w:id="10"/>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Общий объем финансирования подпрограммы муниципальной программы в 2022 - 2035 годах составляет 0,0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1 этап - 0,0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2022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2023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2024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2025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2 этап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3 этап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из них:</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федерального бюджета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республиканского бюджета Чувашской Республики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местных бюджетов – 0,0 тысяч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внебюджетных источников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Ресурсное обеспечение реализации подпрограммы за счет всех источников финансирования приведено в приложении к подпрограмме.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Ибресинского района Чувашской Республики.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EC10BC" w:rsidRPr="00EC10BC" w:rsidSect="00CA0F91">
          <w:headerReference w:type="default" r:id="rId11"/>
          <w:footerReference w:type="default" r:id="rId12"/>
          <w:pgSz w:w="11905" w:h="16837"/>
          <w:pgMar w:top="1134" w:right="851" w:bottom="1134" w:left="1701"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11" w:name="sub_13100"/>
      <w:r w:rsidRPr="00EC10BC">
        <w:rPr>
          <w:rFonts w:ascii="Times New Roman" w:eastAsia="Times New Roman" w:hAnsi="Times New Roman" w:cs="Times New Roman"/>
          <w:b/>
          <w:bCs/>
          <w:color w:val="26282F"/>
          <w:sz w:val="24"/>
          <w:szCs w:val="24"/>
        </w:rPr>
        <w:lastRenderedPageBreak/>
        <w:t>Приложение № 1</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"Биологическое</w:t>
      </w:r>
      <w:r w:rsidRPr="00EC10BC">
        <w:rPr>
          <w:rFonts w:ascii="Times New Roman" w:eastAsia="Times New Roman" w:hAnsi="Times New Roman" w:cs="Times New Roman"/>
          <w:b/>
          <w:bCs/>
          <w:color w:val="26282F"/>
          <w:sz w:val="24"/>
          <w:szCs w:val="24"/>
        </w:rPr>
        <w:br/>
        <w:t>разнообразие природно-сырьевых</w:t>
      </w:r>
      <w:r w:rsidRPr="00EC10BC">
        <w:rPr>
          <w:rFonts w:ascii="Times New Roman" w:eastAsia="Times New Roman" w:hAnsi="Times New Roman" w:cs="Times New Roman"/>
          <w:b/>
          <w:bCs/>
          <w:color w:val="26282F"/>
          <w:sz w:val="24"/>
          <w:szCs w:val="24"/>
        </w:rPr>
        <w:br/>
        <w:t>ресурсов" муниципальной программы</w:t>
      </w:r>
      <w:r w:rsidRPr="00EC10BC">
        <w:rPr>
          <w:rFonts w:ascii="Times New Roman" w:eastAsia="Times New Roman" w:hAnsi="Times New Roman" w:cs="Times New Roman"/>
          <w:b/>
          <w:bCs/>
          <w:color w:val="26282F"/>
          <w:sz w:val="24"/>
          <w:szCs w:val="24"/>
        </w:rPr>
        <w:br/>
        <w:t>Ибресинского района Чувашской</w:t>
      </w:r>
      <w:r w:rsidRPr="00EC10BC">
        <w:rPr>
          <w:rFonts w:ascii="Times New Roman" w:eastAsia="Times New Roman" w:hAnsi="Times New Roman" w:cs="Times New Roman"/>
          <w:b/>
          <w:bCs/>
          <w:color w:val="26282F"/>
          <w:sz w:val="24"/>
          <w:szCs w:val="24"/>
        </w:rPr>
        <w:br/>
        <w:t>Республики "Развитие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 безопасности"</w:t>
      </w:r>
    </w:p>
    <w:bookmarkEnd w:id="11"/>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Сведения</w:t>
      </w:r>
      <w:r w:rsidRPr="00EC10BC">
        <w:rPr>
          <w:rFonts w:ascii="Times New Roman CYR" w:eastAsia="Times New Roman" w:hAnsi="Times New Roman CYR" w:cs="Times New Roman CYR"/>
          <w:b/>
          <w:bCs/>
          <w:color w:val="26282F"/>
          <w:sz w:val="24"/>
          <w:szCs w:val="24"/>
        </w:rPr>
        <w:br/>
        <w:t>о целевых показателях (индикаторах) подпрограммы "Биологическое разнообразие природно-сырьевых ресурсов"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7510"/>
        <w:gridCol w:w="1650"/>
        <w:gridCol w:w="779"/>
        <w:gridCol w:w="779"/>
        <w:gridCol w:w="779"/>
        <w:gridCol w:w="779"/>
        <w:gridCol w:w="1254"/>
        <w:gridCol w:w="1254"/>
      </w:tblGrid>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N </w:t>
            </w:r>
            <w:proofErr w:type="spellStart"/>
            <w:r w:rsidRPr="00EC10BC">
              <w:rPr>
                <w:rFonts w:ascii="Times New Roman CYR" w:eastAsia="Times New Roman" w:hAnsi="Times New Roman CYR" w:cs="Times New Roman CYR"/>
                <w:sz w:val="24"/>
                <w:szCs w:val="24"/>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Целевой 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Единица измерения</w:t>
            </w:r>
          </w:p>
        </w:tc>
        <w:tc>
          <w:tcPr>
            <w:tcW w:w="0" w:type="auto"/>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Значения целевых показателей (индикаторов)</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2026 г. - 2030 г.</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2031 г. - 2035 г.</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количества мероприятий, направленных на благоустройство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Доля площади территорий Ибресинского района Чувашской Республики, занятой особо охраняемыми природными территориями в общей площади территории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10,4</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right"/>
        <w:rPr>
          <w:rFonts w:ascii="Arial" w:eastAsia="Times New Roman" w:hAnsi="Arial" w:cs="Arial"/>
          <w:b/>
          <w:bCs/>
          <w:color w:val="26282F"/>
          <w:sz w:val="24"/>
          <w:szCs w:val="24"/>
        </w:rPr>
      </w:pPr>
      <w:bookmarkStart w:id="12" w:name="sub_13200"/>
    </w:p>
    <w:p w:rsidR="00EC10BC" w:rsidRPr="00EC10BC" w:rsidRDefault="00EC10BC" w:rsidP="00EC10BC">
      <w:pPr>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br w:type="page"/>
      </w: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lastRenderedPageBreak/>
        <w:t>Приложение № 2</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"Биологическое</w:t>
      </w:r>
      <w:r w:rsidRPr="00EC10BC">
        <w:rPr>
          <w:rFonts w:ascii="Times New Roman" w:eastAsia="Times New Roman" w:hAnsi="Times New Roman" w:cs="Times New Roman"/>
          <w:b/>
          <w:bCs/>
          <w:color w:val="26282F"/>
          <w:sz w:val="24"/>
          <w:szCs w:val="24"/>
        </w:rPr>
        <w:br/>
        <w:t>разнообразие Ибресинского района"</w:t>
      </w:r>
      <w:r w:rsidRPr="00EC10BC">
        <w:rPr>
          <w:rFonts w:ascii="Times New Roman" w:eastAsia="Times New Roman" w:hAnsi="Times New Roman" w:cs="Times New Roman"/>
          <w:b/>
          <w:bCs/>
          <w:color w:val="26282F"/>
          <w:sz w:val="24"/>
          <w:szCs w:val="24"/>
        </w:rPr>
        <w:br/>
        <w:t>муниципальной программы</w:t>
      </w:r>
      <w:r w:rsidRPr="00EC10BC">
        <w:rPr>
          <w:rFonts w:ascii="Times New Roman" w:eastAsia="Times New Roman" w:hAnsi="Times New Roman" w:cs="Times New Roman"/>
          <w:b/>
          <w:bCs/>
          <w:color w:val="26282F"/>
          <w:sz w:val="24"/>
          <w:szCs w:val="24"/>
        </w:rPr>
        <w:br/>
        <w:t>Ибресинского района Чувашской</w:t>
      </w:r>
      <w:r w:rsidRPr="00EC10BC">
        <w:rPr>
          <w:rFonts w:ascii="Times New Roman" w:eastAsia="Times New Roman" w:hAnsi="Times New Roman" w:cs="Times New Roman"/>
          <w:b/>
          <w:bCs/>
          <w:color w:val="26282F"/>
          <w:sz w:val="24"/>
          <w:szCs w:val="24"/>
        </w:rPr>
        <w:br/>
        <w:t>Республики "Развитие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12"/>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Ресурсное обеспечение</w:t>
      </w:r>
      <w:r w:rsidRPr="00EC10BC">
        <w:rPr>
          <w:rFonts w:ascii="Times New Roman CYR" w:eastAsia="Times New Roman" w:hAnsi="Times New Roman CYR" w:cs="Times New Roman CYR"/>
          <w:b/>
          <w:bCs/>
          <w:color w:val="26282F"/>
          <w:sz w:val="24"/>
          <w:szCs w:val="24"/>
        </w:rPr>
        <w:br/>
        <w:t>реализации подпрограммы "Биологическое разнообразие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0"/>
        <w:gridCol w:w="1772"/>
        <w:gridCol w:w="1418"/>
        <w:gridCol w:w="1431"/>
        <w:gridCol w:w="1302"/>
        <w:gridCol w:w="958"/>
        <w:gridCol w:w="1100"/>
        <w:gridCol w:w="1105"/>
        <w:gridCol w:w="1503"/>
        <w:gridCol w:w="556"/>
        <w:gridCol w:w="556"/>
        <w:gridCol w:w="556"/>
        <w:gridCol w:w="556"/>
        <w:gridCol w:w="616"/>
        <w:gridCol w:w="616"/>
      </w:tblGrid>
      <w:tr w:rsidR="00EC10BC" w:rsidRPr="00EC10BC" w:rsidTr="00CA0F91">
        <w:trPr>
          <w:trHeight w:val="195"/>
        </w:trPr>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Наименование подпрограммы муниципальной программы Ибресинского района (основного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Задача подпрограммы муниципальной программы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соисполнители</w:t>
            </w:r>
          </w:p>
        </w:tc>
        <w:tc>
          <w:tcPr>
            <w:tcW w:w="0" w:type="auto"/>
            <w:gridSpan w:val="4"/>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Источники финансирования</w:t>
            </w:r>
          </w:p>
        </w:tc>
        <w:tc>
          <w:tcPr>
            <w:tcW w:w="0" w:type="auto"/>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Расходы по годам, тыс. рублей</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главный распорядитель бюджетных средств</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раздел, подраздел</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целевая статья расходов</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группа (подгруппа) вида расходов</w:t>
            </w: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2022</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2023</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2024</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2025</w:t>
            </w:r>
          </w:p>
        </w:tc>
        <w:tc>
          <w:tcPr>
            <w:tcW w:w="0" w:type="auto"/>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2026-2030</w:t>
            </w:r>
          </w:p>
        </w:tc>
        <w:tc>
          <w:tcPr>
            <w:tcW w:w="0" w:type="auto"/>
            <w:tcBorders>
              <w:top w:val="single" w:sz="4" w:space="0" w:color="auto"/>
              <w:left w:val="single" w:sz="4" w:space="0" w:color="auto"/>
              <w:bottom w:val="nil"/>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2031-2035</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8</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17</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18</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Подпрограмма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"Биологическое разнообразие Ибресинского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сохранение и развитие особо охраняемых 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Ч330000000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Ч330000000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t>Цель "Снижение угрозы исчезновения редких и находящихся под угрозой исчезновения объектов животного и растительного мира, восстановление численности их популяций"</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Основное </w:t>
            </w:r>
            <w:r w:rsidRPr="00EC10BC">
              <w:rPr>
                <w:rFonts w:ascii="Times New Roman CYR" w:eastAsia="Times New Roman" w:hAnsi="Times New Roman CYR" w:cs="Times New Roman CYR"/>
                <w:sz w:val="17"/>
                <w:szCs w:val="17"/>
              </w:rPr>
              <w:lastRenderedPageBreak/>
              <w:t>мероприятие 1</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Установка </w:t>
            </w:r>
            <w:r w:rsidRPr="00EC10BC">
              <w:rPr>
                <w:rFonts w:ascii="Times New Roman CYR" w:eastAsia="Times New Roman" w:hAnsi="Times New Roman CYR" w:cs="Times New Roman CYR"/>
                <w:sz w:val="17"/>
                <w:szCs w:val="17"/>
              </w:rPr>
              <w:lastRenderedPageBreak/>
              <w:t>информационных аншлагов, благоустройство особо охраняемых 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сохранение и </w:t>
            </w:r>
            <w:r w:rsidRPr="00EC10BC">
              <w:rPr>
                <w:rFonts w:ascii="Times New Roman CYR" w:eastAsia="Times New Roman" w:hAnsi="Times New Roman CYR" w:cs="Times New Roman CYR"/>
                <w:sz w:val="17"/>
                <w:szCs w:val="17"/>
              </w:rPr>
              <w:lastRenderedPageBreak/>
              <w:t>развитие особо охраняемых природных территорий местного значения;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создание условий для обеспечения охраны объектов животного мира;</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ответственный </w:t>
            </w:r>
            <w:r w:rsidRPr="00EC10BC">
              <w:rPr>
                <w:rFonts w:ascii="Times New Roman CYR" w:eastAsia="Times New Roman" w:hAnsi="Times New Roman CYR" w:cs="Times New Roman CYR"/>
                <w:sz w:val="17"/>
                <w:szCs w:val="17"/>
              </w:rPr>
              <w:lastRenderedPageBreak/>
              <w:t>исполнитель - сектор сельского хозяйства администрации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Ч330300000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1.1</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Организация и проведение работ по представлению в Управление Федеральной службы государственной регистрации, кадастра и картографии по Чувашской Республике документов, необходимых для внесения в государственный кадастр недвижимости сведений об ограничениях, связанных с особыми условиями использования особо охраняемых 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земельных отношений отдела экономики и управления имуществом администрации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1.2</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Изготовление информационных аншлагов для обозначения границ особо охраняемых </w:t>
            </w:r>
            <w:r w:rsidRPr="00EC10BC">
              <w:rPr>
                <w:rFonts w:ascii="Times New Roman CYR" w:eastAsia="Times New Roman" w:hAnsi="Times New Roman CYR" w:cs="Times New Roman CYR"/>
                <w:sz w:val="17"/>
                <w:szCs w:val="17"/>
              </w:rPr>
              <w:lastRenderedPageBreak/>
              <w:t>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исполнитель - сектор сельского хозяйства администрации </w:t>
            </w:r>
            <w:r w:rsidRPr="00EC10BC">
              <w:rPr>
                <w:rFonts w:ascii="Times New Roman CYR" w:eastAsia="Times New Roman" w:hAnsi="Times New Roman CYR" w:cs="Times New Roman CYR"/>
                <w:sz w:val="17"/>
                <w:szCs w:val="17"/>
              </w:rPr>
              <w:lastRenderedPageBreak/>
              <w:t>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республиканский бюджет </w:t>
            </w:r>
            <w:r w:rsidRPr="00EC10BC">
              <w:rPr>
                <w:rFonts w:ascii="Times New Roman CYR" w:eastAsia="Times New Roman" w:hAnsi="Times New Roman CYR" w:cs="Times New Roman CYR"/>
                <w:sz w:val="17"/>
                <w:szCs w:val="17"/>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0" w:type="auto"/>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t>Цель "Снижение угрозы исчезновения редких и находящихся под угрозой исчезновения объектов животного и растительного мира, восстановление численности их популяций"</w:t>
            </w:r>
          </w:p>
        </w:tc>
      </w:tr>
      <w:tr w:rsidR="00EC10BC" w:rsidRPr="00EC10BC" w:rsidTr="00CA0F91">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2</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Реализация мероприятий регионального проекта "Сохранение уникальных водных объектов"</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сохранение и развитие особо охраняемых природных территорий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исполнитель - сектор сельского хозяйства администрации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Ч330500000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EC10BC" w:rsidRPr="00EC10BC">
          <w:headerReference w:type="default" r:id="rId13"/>
          <w:footerReference w:type="default" r:id="rId14"/>
          <w:pgSz w:w="16837" w:h="11905" w:orient="landscape"/>
          <w:pgMar w:top="1440" w:right="800" w:bottom="1440" w:left="800"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13" w:name="sub_1400"/>
      <w:r w:rsidRPr="00EC10BC">
        <w:rPr>
          <w:rFonts w:ascii="Times New Roman" w:eastAsia="Times New Roman" w:hAnsi="Times New Roman" w:cs="Times New Roman"/>
          <w:b/>
          <w:bCs/>
          <w:color w:val="26282F"/>
          <w:sz w:val="24"/>
          <w:szCs w:val="24"/>
        </w:rPr>
        <w:lastRenderedPageBreak/>
        <w:t>Приложение № 4</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муниципальной программе</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13"/>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Подпрограмма</w:t>
      </w:r>
      <w:r w:rsidRPr="00EC10BC">
        <w:rPr>
          <w:rFonts w:ascii="Times New Roman CYR" w:eastAsia="Times New Roman" w:hAnsi="Times New Roman CYR" w:cs="Times New Roman CYR"/>
          <w:b/>
          <w:bCs/>
          <w:color w:val="26282F"/>
          <w:sz w:val="24"/>
          <w:szCs w:val="24"/>
        </w:rPr>
        <w:br/>
        <w:t>"Развитие водохозяйственного комплекса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14" w:name="sub_1410"/>
      <w:r w:rsidRPr="00EC10BC">
        <w:rPr>
          <w:rFonts w:ascii="Times New Roman CYR" w:eastAsia="Times New Roman" w:hAnsi="Times New Roman CYR" w:cs="Times New Roman CYR"/>
          <w:b/>
          <w:bCs/>
          <w:color w:val="26282F"/>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6"/>
        <w:gridCol w:w="296"/>
        <w:gridCol w:w="6279"/>
      </w:tblGrid>
      <w:tr w:rsidR="00EC10BC" w:rsidRPr="00EC10BC" w:rsidTr="00CA0F91">
        <w:tc>
          <w:tcPr>
            <w:tcW w:w="0" w:type="auto"/>
          </w:tcPr>
          <w:bookmarkEnd w:id="14"/>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Ответственный исполнитель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Сектор сельского хозяйства администрации Ибресинского района</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Соисполнители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Отдел строительства и развития общественной инфраструктуры администрации Ибресинского района Чувашской Республики, отдел экономики и управления имуществом администрации Ибресинского района; городское и сельские поселения Ибресинского района</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сокращение негативного антропогенного воздействия на водные объекты;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восстановление и экологическая реабилитация водных объектов;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повышение эксплуатационной надежности гидротехнических сооружений, в том числе и бесхозяйных</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Задачи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охрана водных объектов и увеличение их пропускной способности;</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предотвращение негативного воздействия вод;</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снижение уровня аварийности гидротехнических сооружений, в том числе бесхозяйных, путем их приведения в безопасное техническое состояние.</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Этапы и сроки реализации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2022 - 2035 годы,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- 2022 - 2025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- 2026 - 2030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- 2031 - 2035 годы</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Объемы финансирования подпрограммы с разбивкой по годам реализации</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общий объем финансирования подпрограммы составляет – 8100,7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8100,7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4406,6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3694,1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из них:</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федерального бюджета – 8014,9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республиканского бюджета Чувашской Республики – 80,9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местных бюджетов – 4,9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внебюджетных источников - 0,0 рублей.</w:t>
            </w:r>
          </w:p>
        </w:tc>
      </w:tr>
      <w:tr w:rsidR="00EC10BC" w:rsidRPr="00EC10BC" w:rsidTr="00CA0F91">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Ожидаемые результаты реализации подпрограммы</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предотвращение загрязнения водных объектов за счет установления специального режима осуществления хозяйственной и иной деятельности в границах </w:t>
            </w:r>
            <w:proofErr w:type="spellStart"/>
            <w:r w:rsidRPr="00EC10BC">
              <w:rPr>
                <w:rFonts w:ascii="Times New Roman CYR" w:eastAsia="Times New Roman" w:hAnsi="Times New Roman CYR" w:cs="Times New Roman CYR"/>
                <w:sz w:val="24"/>
                <w:szCs w:val="24"/>
              </w:rPr>
              <w:t>водоохранных</w:t>
            </w:r>
            <w:proofErr w:type="spellEnd"/>
            <w:r w:rsidRPr="00EC10BC">
              <w:rPr>
                <w:rFonts w:ascii="Times New Roman CYR" w:eastAsia="Times New Roman" w:hAnsi="Times New Roman CYR" w:cs="Times New Roman CYR"/>
                <w:sz w:val="24"/>
                <w:szCs w:val="24"/>
              </w:rPr>
              <w:t xml:space="preserve"> зон и прибрежных полос;</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количества гидротехнических сооружений, имеющих безопасное техническое состояние.</w:t>
            </w:r>
          </w:p>
        </w:tc>
      </w:tr>
    </w:tbl>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5" w:name="sub_1401"/>
      <w:r w:rsidRPr="00CA0F91">
        <w:rPr>
          <w:rFonts w:ascii="Times New Roman CYR" w:eastAsia="Times New Roman" w:hAnsi="Times New Roman CYR" w:cs="Times New Roman CYR"/>
          <w:b/>
          <w:bCs/>
          <w:color w:val="26282F"/>
          <w:sz w:val="26"/>
          <w:szCs w:val="26"/>
        </w:rPr>
        <w:t>Раздел I. Приоритеты и цели подпрограммы</w:t>
      </w:r>
    </w:p>
    <w:bookmarkEnd w:id="15"/>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Приоритетные направления подпрограммы: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охрана водных объектов и увеличение их пропускной способности;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проведение капитального ремонта и обеспечение безопасности гидротехнических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w:t>
      </w:r>
      <w:proofErr w:type="gramStart"/>
      <w:r w:rsidRPr="00CA0F91">
        <w:rPr>
          <w:rFonts w:ascii="Times New Roman CYR" w:eastAsia="Times New Roman" w:hAnsi="Times New Roman CYR" w:cs="Times New Roman CYR"/>
          <w:sz w:val="26"/>
          <w:szCs w:val="26"/>
        </w:rPr>
        <w:t>проводиться</w:t>
      </w:r>
      <w:proofErr w:type="gramEnd"/>
      <w:r w:rsidRPr="00CA0F91">
        <w:rPr>
          <w:rFonts w:ascii="Times New Roman CYR" w:eastAsia="Times New Roman" w:hAnsi="Times New Roman CYR" w:cs="Times New Roman CYR"/>
          <w:sz w:val="26"/>
          <w:szCs w:val="26"/>
        </w:rPr>
        <w:t xml:space="preserve"> прежде всего в наиболее </w:t>
      </w:r>
      <w:proofErr w:type="spellStart"/>
      <w:r w:rsidRPr="00CA0F91">
        <w:rPr>
          <w:rFonts w:ascii="Times New Roman CYR" w:eastAsia="Times New Roman" w:hAnsi="Times New Roman CYR" w:cs="Times New Roman CYR"/>
          <w:sz w:val="26"/>
          <w:szCs w:val="26"/>
        </w:rPr>
        <w:t>паводкоопасных</w:t>
      </w:r>
      <w:proofErr w:type="spellEnd"/>
      <w:r w:rsidRPr="00CA0F91">
        <w:rPr>
          <w:rFonts w:ascii="Times New Roman CYR" w:eastAsia="Times New Roman" w:hAnsi="Times New Roman CYR" w:cs="Times New Roman CYR"/>
          <w:sz w:val="26"/>
          <w:szCs w:val="26"/>
        </w:rPr>
        <w:t xml:space="preserve"> и подверженных подтоплению районах и носить превентивный характер.</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 которые могут привести к значительному ущербу и катастрофическим последствиям.</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Социально-экономическая эффективность подпрограммы выражается в сокращении уровня экологического воздействия на водные объекты, обеспечении благоприятных экологических условий для жизни населения; сбалансированном развитии территорий и отраслей экономики, повышении защищенности населения и территорий от наводнений и другого негативного воздействия вод, в развитии сферы услуг в области водного туризма и рекреации.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объектов; повышение эксплуатационной надежности гидротехнических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Достижению поставленных в подпрограмме целей способствует решение следующих приоритетных задач:</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охрана водных объектов и увеличение их пропускной способности;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предотвращение негативного воздействия вод;</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снижение уровня аварийности гидротехнических сооружений, в том числе бесхозяйных, путем их приведения в безопасное техническое состояние.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6" w:name="sub_1402"/>
      <w:r w:rsidRPr="00CA0F91">
        <w:rPr>
          <w:rFonts w:ascii="Times New Roman CYR" w:eastAsia="Times New Roman" w:hAnsi="Times New Roman CYR" w:cs="Times New Roman CYR"/>
          <w:b/>
          <w:bCs/>
          <w:color w:val="26282F"/>
          <w:sz w:val="26"/>
          <w:szCs w:val="26"/>
        </w:rPr>
        <w:lastRenderedPageBreak/>
        <w:t>Раздел II. Характеристики основных мероприятий, мероприятий подпрограммы с указанием сроков и этапов их реализации</w:t>
      </w:r>
    </w:p>
    <w:bookmarkEnd w:id="16"/>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предусматривает реализацию три основных мероприятия: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Основное мероприятие 1 "Строительство защитных сооружений и увеличение пропускной способности водных объектов" обеспечит возведение сооружений инженерной защиты, что позволит в значительной степени решить задачу защиты населения и объектов экономики от негативного воздействия вод, а также строительство берегоукрепительных сооружений и проведение </w:t>
      </w:r>
      <w:proofErr w:type="spellStart"/>
      <w:r w:rsidRPr="00CA0F91">
        <w:rPr>
          <w:rFonts w:ascii="Times New Roman CYR" w:eastAsia="Times New Roman" w:hAnsi="Times New Roman CYR" w:cs="Times New Roman CYR"/>
          <w:sz w:val="26"/>
          <w:szCs w:val="26"/>
        </w:rPr>
        <w:t>руслорегулирующих</w:t>
      </w:r>
      <w:proofErr w:type="spellEnd"/>
      <w:r w:rsidRPr="00CA0F91">
        <w:rPr>
          <w:rFonts w:ascii="Times New Roman CYR" w:eastAsia="Times New Roman" w:hAnsi="Times New Roman CYR" w:cs="Times New Roman CYR"/>
          <w:sz w:val="26"/>
          <w:szCs w:val="26"/>
        </w:rPr>
        <w:t xml:space="preserve"> мероприятий, мероприятий по расчистке русел рек.</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Реализация мероприятия 1.1 "Строительство защитных сооружений и увеличение пропускной способности водных объектов" позволит защитить население и объекты экономики от затопления, подтопления, разрушения берегов водных объектов, заболачивания и другого негативного воздействия вод. Такая защита включает в себя берегоукрепительные работы, строительство защитных сооружений на участках с неустойчивым состоянием береговой зоны и в зонах затопления, мероприятия по увеличению пропускной способности русел рек, их спрямлению, расчистке.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1.2 "Мероприятия по увеличению пропускной способности русел рек, их спрямлению, расчистке"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Основное мероприятие 2 "Восстановление и экологическая реабилитация водных объектов" позволит обеспечить:</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выявление и прогнозирование развития негативных процессов, влияющих на состояние водных объектов;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оценку эффективности осуществляемых мероприятий по охране водных объектов по результатам государственного мониторинга водных объектов на территории Ибресинского района Чувашской Республики;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установление зон санитарной охраны источников питьевого и хозяйственно-бытового водоснабжения;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 xml:space="preserve">установление специального режима осуществления хозяйственной и иной деятельности на территории, примыкающей к местоположению береговой линии (границы водного объекта) рек, в целях охраны водных объектов, а также сохранения среды обитания водных биологических ресурсов и других объектов животного и растительного мира путем выполнения комплекса природоохранных мероприятий: определения границ </w:t>
      </w:r>
      <w:proofErr w:type="spellStart"/>
      <w:r w:rsidRPr="00CA0F91">
        <w:rPr>
          <w:rFonts w:ascii="Times New Roman CYR" w:eastAsia="Times New Roman" w:hAnsi="Times New Roman CYR" w:cs="Times New Roman CYR"/>
          <w:sz w:val="26"/>
          <w:szCs w:val="26"/>
        </w:rPr>
        <w:t>водоохранных</w:t>
      </w:r>
      <w:proofErr w:type="spellEnd"/>
      <w:r w:rsidRPr="00CA0F91">
        <w:rPr>
          <w:rFonts w:ascii="Times New Roman CYR" w:eastAsia="Times New Roman" w:hAnsi="Times New Roman CYR" w:cs="Times New Roman CYR"/>
          <w:sz w:val="26"/>
          <w:szCs w:val="26"/>
        </w:rPr>
        <w:t xml:space="preserve"> зон и границ прибрежных защитных полос водных объектов, закрепления на местности границ </w:t>
      </w:r>
      <w:proofErr w:type="spellStart"/>
      <w:r w:rsidRPr="00CA0F91">
        <w:rPr>
          <w:rFonts w:ascii="Times New Roman CYR" w:eastAsia="Times New Roman" w:hAnsi="Times New Roman CYR" w:cs="Times New Roman CYR"/>
          <w:sz w:val="26"/>
          <w:szCs w:val="26"/>
        </w:rPr>
        <w:t>водоохранных</w:t>
      </w:r>
      <w:proofErr w:type="spellEnd"/>
      <w:proofErr w:type="gramEnd"/>
      <w:r w:rsidRPr="00CA0F91">
        <w:rPr>
          <w:rFonts w:ascii="Times New Roman CYR" w:eastAsia="Times New Roman" w:hAnsi="Times New Roman CYR" w:cs="Times New Roman CYR"/>
          <w:sz w:val="26"/>
          <w:szCs w:val="26"/>
        </w:rPr>
        <w:t xml:space="preserve"> зон и границ прибрежных защитных полос водных объектов специальными информационными знаками с внесением соответствующих сведений в Единый государственный реестр недвижимости.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 xml:space="preserve">В рамках мероприятия 2.1 "Экологический мониторинг водных объектов, расположенных на территории Ибресинского района" предполагается проведение регулярных наблюдений за состоянием дна, берегов, состоянием и режимом использования </w:t>
      </w:r>
      <w:proofErr w:type="spellStart"/>
      <w:r w:rsidRPr="00CA0F91">
        <w:rPr>
          <w:rFonts w:ascii="Times New Roman CYR" w:eastAsia="Times New Roman" w:hAnsi="Times New Roman CYR" w:cs="Times New Roman CYR"/>
          <w:sz w:val="26"/>
          <w:szCs w:val="26"/>
        </w:rPr>
        <w:t>водоохранных</w:t>
      </w:r>
      <w:proofErr w:type="spellEnd"/>
      <w:r w:rsidRPr="00CA0F91">
        <w:rPr>
          <w:rFonts w:ascii="Times New Roman CYR" w:eastAsia="Times New Roman" w:hAnsi="Times New Roman CYR" w:cs="Times New Roman CYR"/>
          <w:sz w:val="26"/>
          <w:szCs w:val="26"/>
        </w:rPr>
        <w:t xml:space="preserve"> зон, зон затопления, подтопления и изменениями морфометрических особенностей водных объектов или их частей, находящихся в федеральной собственности и расположенных на территории Ибресинского района Чувашской Республики, за исключением водных объектов, мониторинг которых осуществляется федеральными органами</w:t>
      </w:r>
      <w:proofErr w:type="gramEnd"/>
      <w:r w:rsidRPr="00CA0F91">
        <w:rPr>
          <w:rFonts w:ascii="Times New Roman CYR" w:eastAsia="Times New Roman" w:hAnsi="Times New Roman CYR" w:cs="Times New Roman CYR"/>
          <w:sz w:val="26"/>
          <w:szCs w:val="26"/>
        </w:rPr>
        <w:t xml:space="preserve"> исполнительной власти, а также водных </w:t>
      </w:r>
      <w:r w:rsidRPr="00CA0F91">
        <w:rPr>
          <w:rFonts w:ascii="Times New Roman CYR" w:eastAsia="Times New Roman" w:hAnsi="Times New Roman CYR" w:cs="Times New Roman CYR"/>
          <w:sz w:val="26"/>
          <w:szCs w:val="26"/>
        </w:rPr>
        <w:lastRenderedPageBreak/>
        <w:t>объектов, водохозяйственных систем, в том числе гидротехнических сооружений, расположенных на территории Ибресинского района и находящихся в собственности как района, так и сельских поселений.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Реализация мероприятия 2.2 "Экологическая реабилитация водных объектов" позволит предотвратить истощение водных объектов, ликвидировать их загрязнение и засорение, эффективно использовать водные объекты в рекреационных и хозяйственных целях, улучшить условия обитания водных биоресурсов, обеспечить самоочищение и восстановление водных объектов.</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2.3 "Установление зон санитарной охраны источников питьевого и хозяйственно-бытового водоснабжения" направлено на охрану от загрязнения и повреждения источников питьевого и хозяйственно-бытового водоснабжения, а также территорий, на которых они расположены. Мероприятие позволит установить специальный режим и определить комплекс мер, направленных на предупреждение загрязнения воды источников водоснабжения.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Основное мероприятие 3 "Повышение эксплуатационной надежности гидротехнических сооружений, в том числе бесхозяйных"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 находящихся в муниципальной собственности, капитальный ремонт, консервацию и ликвидацию гидротехнических сооружений, которые не имеют собственника, собственник которых неизвестен либо от права собственности на которые собственник отказался, уточнение перечня</w:t>
      </w:r>
      <w:proofErr w:type="gramEnd"/>
      <w:r w:rsidRPr="00CA0F91">
        <w:rPr>
          <w:rFonts w:ascii="Times New Roman CYR" w:eastAsia="Times New Roman" w:hAnsi="Times New Roman CYR" w:cs="Times New Roman CYR"/>
          <w:sz w:val="26"/>
          <w:szCs w:val="26"/>
        </w:rPr>
        <w:t xml:space="preserve"> бесхозяйных гидротехнических сооружений, подлежащих декларированию безопасности на территории Ибресинского района.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Предусматриваются также мероприятия по разработке проектной документации на осуществление капитального ремонта бесхозяйных гидротехнических сооружений.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Мероприятие 3.1 "Осуществление </w:t>
      </w:r>
      <w:proofErr w:type="spellStart"/>
      <w:r w:rsidRPr="00CA0F91">
        <w:rPr>
          <w:rFonts w:ascii="Times New Roman CYR" w:eastAsia="Times New Roman" w:hAnsi="Times New Roman CYR" w:cs="Times New Roman CYR"/>
          <w:sz w:val="26"/>
          <w:szCs w:val="26"/>
        </w:rPr>
        <w:t>противопаводковых</w:t>
      </w:r>
      <w:proofErr w:type="spellEnd"/>
      <w:r w:rsidRPr="00CA0F91">
        <w:rPr>
          <w:rFonts w:ascii="Times New Roman CYR" w:eastAsia="Times New Roman" w:hAnsi="Times New Roman CYR" w:cs="Times New Roman CYR"/>
          <w:sz w:val="26"/>
          <w:szCs w:val="26"/>
        </w:rPr>
        <w:t xml:space="preserve"> мероприятий" предусматривает получение информации о гидрометеорологической обстановке на территории Ибресинского района Чувашской Республики для принятия своевременных управленческих решений по обеспечению безаварийного пропуска весеннего половодья.</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 xml:space="preserve">В </w:t>
      </w:r>
      <w:proofErr w:type="gramStart"/>
      <w:r w:rsidRPr="00CA0F91">
        <w:rPr>
          <w:rFonts w:ascii="Times New Roman CYR" w:eastAsia="Times New Roman" w:hAnsi="Times New Roman CYR" w:cs="Times New Roman CYR"/>
          <w:sz w:val="26"/>
          <w:szCs w:val="26"/>
        </w:rPr>
        <w:t>рамках</w:t>
      </w:r>
      <w:proofErr w:type="gramEnd"/>
      <w:r w:rsidRPr="00CA0F91">
        <w:rPr>
          <w:rFonts w:ascii="Times New Roman CYR" w:eastAsia="Times New Roman" w:hAnsi="Times New Roman CYR" w:cs="Times New Roman CYR"/>
          <w:sz w:val="26"/>
          <w:szCs w:val="26"/>
        </w:rPr>
        <w:t xml:space="preserve"> выполнения мероприятия "Мероприятия по обеспечению безопасности гидротехнических сооружений" будет проведено обследование гидротехнических сооружений на территории Ибресинского района для уточнения перечня бесхозяйных гидротехнических сооружений, подлежащих декларированию безопасности.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Мероприятие 3.2. Обследование гидротехнических сооружений на территории Ибресинского района для уточнения перечня бесхозяйных гидротехнических сооружений, подлежащих декларированию безопасности.</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CA0F91">
        <w:rPr>
          <w:rFonts w:ascii="Times New Roman CYR" w:eastAsia="Times New Roman" w:hAnsi="Times New Roman CYR" w:cs="Times New Roman CYR"/>
          <w:sz w:val="26"/>
          <w:szCs w:val="26"/>
        </w:rPr>
        <w:t>В рамках мероприятия 3.3 "Капитальный ремонт гидротехнических сооружений" в рамках реализации мероприятий предполагается разработка проектной документации на осуществление капитального ремонта бесхозяйных гидротехнических сооружений, проведение капитального ремонта бесхозяйных гидротехнических сооружений и гидротехнических сооружений, находящихся в муниципальной собственности.</w:t>
      </w:r>
      <w:proofErr w:type="gramEnd"/>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Подпрограмма реализуется в период с 2022 по 2035 год в три этапа:</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1 этап - 2022 - 2025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2 этап - 2026 - 2030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lastRenderedPageBreak/>
        <w:t>3 этап - 2031 - 2035 годы.</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CA0F91" w:rsidRDefault="00EC10BC" w:rsidP="00CA0F9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7" w:name="sub_1403"/>
      <w:r w:rsidRPr="00CA0F91">
        <w:rPr>
          <w:rFonts w:ascii="Times New Roman CYR" w:eastAsia="Times New Roman" w:hAnsi="Times New Roman CYR" w:cs="Times New Roman CYR"/>
          <w:b/>
          <w:bCs/>
          <w:color w:val="26282F"/>
          <w:sz w:val="26"/>
          <w:szCs w:val="26"/>
        </w:rPr>
        <w:t>Раздел III. Обоснование объема финансовых ресурсов, необходимых для реализации подпрограммы</w:t>
      </w:r>
    </w:p>
    <w:bookmarkEnd w:id="17"/>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Общий объем финансирования подпрограммы в 2019 - 2035 годах составляет 8100,7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1 этап - 8100,7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2022 году - 4406,6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2023 году - 3694,1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2024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2025 году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2 этап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3 этап - 0,0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из них:</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федерального бюджета - 8014,9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республиканского бюджета Чувашской Республики - 80,9 тыс. рублей.</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средства местных бюджетов - 4,9 тыс. рублей, в том числе: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Ресурсное обеспечение реализации подпрограммы за счет всех источников финансирования приведено в приложении № 2 к подпрограмме.</w:t>
      </w:r>
    </w:p>
    <w:p w:rsidR="00EC10BC" w:rsidRPr="00CA0F91" w:rsidRDefault="00EC10BC" w:rsidP="00CA0F9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CA0F91">
        <w:rPr>
          <w:rFonts w:ascii="Times New Roman CYR" w:eastAsia="Times New Roman" w:hAnsi="Times New Roman CYR" w:cs="Times New Roman CYR"/>
          <w:sz w:val="26"/>
          <w:szCs w:val="26"/>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Ибресинского района Чувашской Республики.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EC10BC" w:rsidRPr="00EC10BC" w:rsidSect="00CA0F91">
          <w:headerReference w:type="default" r:id="rId15"/>
          <w:footerReference w:type="default" r:id="rId16"/>
          <w:pgSz w:w="11905" w:h="16837"/>
          <w:pgMar w:top="1134" w:right="851" w:bottom="1134" w:left="1701"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18" w:name="sub_14100"/>
      <w:r w:rsidRPr="00EC10BC">
        <w:rPr>
          <w:rFonts w:ascii="Times New Roman" w:eastAsia="Times New Roman" w:hAnsi="Times New Roman" w:cs="Times New Roman"/>
          <w:b/>
          <w:bCs/>
          <w:color w:val="26282F"/>
          <w:sz w:val="24"/>
          <w:szCs w:val="24"/>
        </w:rPr>
        <w:lastRenderedPageBreak/>
        <w:t>Приложение № 1</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"Развитие</w:t>
      </w:r>
      <w:r w:rsidRPr="00EC10BC">
        <w:rPr>
          <w:rFonts w:ascii="Times New Roman" w:eastAsia="Times New Roman" w:hAnsi="Times New Roman" w:cs="Times New Roman"/>
          <w:b/>
          <w:bCs/>
          <w:color w:val="26282F"/>
          <w:sz w:val="24"/>
          <w:szCs w:val="24"/>
        </w:rPr>
        <w:br/>
        <w:t>водохозяйственного</w:t>
      </w:r>
      <w:r w:rsidRPr="00EC10BC">
        <w:rPr>
          <w:rFonts w:ascii="Times New Roman" w:eastAsia="Times New Roman" w:hAnsi="Times New Roman" w:cs="Times New Roman"/>
          <w:b/>
          <w:bCs/>
          <w:color w:val="26282F"/>
          <w:sz w:val="24"/>
          <w:szCs w:val="24"/>
        </w:rPr>
        <w:br/>
        <w:t>комплекса Ибресинского района"</w:t>
      </w:r>
      <w:r w:rsidRPr="00EC10BC">
        <w:rPr>
          <w:rFonts w:ascii="Times New Roman" w:eastAsia="Times New Roman" w:hAnsi="Times New Roman" w:cs="Times New Roman"/>
          <w:b/>
          <w:bCs/>
          <w:color w:val="26282F"/>
          <w:sz w:val="24"/>
          <w:szCs w:val="24"/>
        </w:rPr>
        <w:br/>
        <w:t>муниципальной программы</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18"/>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Сведения</w:t>
      </w:r>
      <w:r w:rsidRPr="00EC10BC">
        <w:rPr>
          <w:rFonts w:ascii="Times New Roman CYR" w:eastAsia="Times New Roman" w:hAnsi="Times New Roman CYR" w:cs="Times New Roman CYR"/>
          <w:b/>
          <w:bCs/>
          <w:color w:val="26282F"/>
          <w:sz w:val="24"/>
          <w:szCs w:val="24"/>
        </w:rPr>
        <w:br/>
        <w:t>о целевых показателях (индикаторах) подпрограммы "Развитие водохозяйственного комплекса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
        <w:gridCol w:w="7167"/>
        <w:gridCol w:w="1586"/>
        <w:gridCol w:w="915"/>
        <w:gridCol w:w="915"/>
        <w:gridCol w:w="915"/>
        <w:gridCol w:w="915"/>
        <w:gridCol w:w="1193"/>
        <w:gridCol w:w="1193"/>
      </w:tblGrid>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N </w:t>
            </w:r>
            <w:proofErr w:type="spellStart"/>
            <w:r w:rsidRPr="00EC10BC">
              <w:rPr>
                <w:rFonts w:ascii="Times New Roman CYR" w:eastAsia="Times New Roman" w:hAnsi="Times New Roman CYR" w:cs="Times New Roman CYR"/>
                <w:sz w:val="24"/>
                <w:szCs w:val="24"/>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Целевой 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Единица измерения</w:t>
            </w:r>
          </w:p>
        </w:tc>
        <w:tc>
          <w:tcPr>
            <w:tcW w:w="0" w:type="auto"/>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Значения целевых показателей (индикаторов)</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2026 г. - 2030 г.</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2031 г. - 2035 г.</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11</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12</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количества гидротехнических сооружений с неудовлетворительным и опасным уровнем безопасности, приведенных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доли работ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45</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45</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right"/>
        <w:rPr>
          <w:rFonts w:ascii="Arial" w:eastAsia="Times New Roman" w:hAnsi="Arial" w:cs="Arial"/>
          <w:b/>
          <w:bCs/>
          <w:color w:val="26282F"/>
          <w:sz w:val="24"/>
          <w:szCs w:val="24"/>
        </w:rPr>
      </w:pPr>
      <w:bookmarkStart w:id="19" w:name="sub_14200"/>
    </w:p>
    <w:p w:rsidR="00EC10BC" w:rsidRPr="00EC10BC" w:rsidRDefault="00EC10BC" w:rsidP="00EC10BC">
      <w:pPr>
        <w:widowControl w:val="0"/>
        <w:autoSpaceDE w:val="0"/>
        <w:autoSpaceDN w:val="0"/>
        <w:adjustRightInd w:val="0"/>
        <w:spacing w:after="0" w:line="240" w:lineRule="auto"/>
        <w:jc w:val="right"/>
        <w:rPr>
          <w:rFonts w:ascii="Arial" w:eastAsia="Times New Roman" w:hAnsi="Arial" w:cs="Arial"/>
          <w:b/>
          <w:bCs/>
          <w:color w:val="26282F"/>
          <w:sz w:val="24"/>
          <w:szCs w:val="24"/>
        </w:rPr>
      </w:pPr>
    </w:p>
    <w:p w:rsidR="00EC10BC" w:rsidRPr="00EC10BC" w:rsidRDefault="00EC10BC" w:rsidP="00EC10BC">
      <w:pPr>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br w:type="page"/>
      </w: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lastRenderedPageBreak/>
        <w:t>Приложение № 2</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"Развитие</w:t>
      </w:r>
      <w:r w:rsidRPr="00EC10BC">
        <w:rPr>
          <w:rFonts w:ascii="Times New Roman" w:eastAsia="Times New Roman" w:hAnsi="Times New Roman" w:cs="Times New Roman"/>
          <w:b/>
          <w:bCs/>
          <w:color w:val="26282F"/>
          <w:sz w:val="24"/>
          <w:szCs w:val="24"/>
        </w:rPr>
        <w:br/>
        <w:t>водохозяйственного комплекса</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муниципальной программы</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19"/>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Ресурсное обеспечение</w:t>
      </w:r>
      <w:r w:rsidRPr="00EC10BC">
        <w:rPr>
          <w:rFonts w:ascii="Times New Roman CYR" w:eastAsia="Times New Roman" w:hAnsi="Times New Roman CYR" w:cs="Times New Roman CYR"/>
          <w:b/>
          <w:bCs/>
          <w:color w:val="26282F"/>
          <w:sz w:val="24"/>
          <w:szCs w:val="24"/>
        </w:rPr>
        <w:br/>
        <w:t>реализации подпрограммы "Развитие водохозяйственного комплекса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1372"/>
        <w:gridCol w:w="1666"/>
        <w:gridCol w:w="1764"/>
        <w:gridCol w:w="784"/>
        <w:gridCol w:w="588"/>
        <w:gridCol w:w="882"/>
        <w:gridCol w:w="588"/>
        <w:gridCol w:w="1539"/>
        <w:gridCol w:w="708"/>
        <w:gridCol w:w="709"/>
        <w:gridCol w:w="567"/>
        <w:gridCol w:w="709"/>
        <w:gridCol w:w="709"/>
        <w:gridCol w:w="708"/>
        <w:gridCol w:w="851"/>
        <w:gridCol w:w="6"/>
      </w:tblGrid>
      <w:tr w:rsidR="00EC10BC" w:rsidRPr="00EC10BC" w:rsidTr="00CA0F91">
        <w:trPr>
          <w:trHeight w:val="195"/>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Статус</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Наименование подпрограммы муниципальной программы Ибресинского района (основного мероприятия, мероприятия)</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Задача подпрограммы муниципальной программы Ибресинского района</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соисполнители</w:t>
            </w:r>
          </w:p>
        </w:tc>
        <w:tc>
          <w:tcPr>
            <w:tcW w:w="2842" w:type="dxa"/>
            <w:gridSpan w:val="4"/>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Код бюджетной классификации</w:t>
            </w:r>
          </w:p>
        </w:tc>
        <w:tc>
          <w:tcPr>
            <w:tcW w:w="1539"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Источники финансирования</w:t>
            </w:r>
          </w:p>
        </w:tc>
        <w:tc>
          <w:tcPr>
            <w:tcW w:w="4967" w:type="dxa"/>
            <w:gridSpan w:val="8"/>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Расходы по годам, тыс. рублей</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главный распорядитель бюджетных средств</w:t>
            </w:r>
          </w:p>
        </w:tc>
        <w:tc>
          <w:tcPr>
            <w:tcW w:w="58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раздел, подраздел</w:t>
            </w:r>
          </w:p>
        </w:tc>
        <w:tc>
          <w:tcPr>
            <w:tcW w:w="882"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целевая статья расходов</w:t>
            </w:r>
          </w:p>
        </w:tc>
        <w:tc>
          <w:tcPr>
            <w:tcW w:w="58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группа (подгруппа) вида расходов</w:t>
            </w:r>
          </w:p>
        </w:tc>
        <w:tc>
          <w:tcPr>
            <w:tcW w:w="1539"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0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2021</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2022</w:t>
            </w:r>
          </w:p>
        </w:tc>
        <w:tc>
          <w:tcPr>
            <w:tcW w:w="567"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2023</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2024</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2025</w:t>
            </w:r>
          </w:p>
        </w:tc>
        <w:tc>
          <w:tcPr>
            <w:tcW w:w="70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2026-2030</w:t>
            </w:r>
          </w:p>
        </w:tc>
        <w:tc>
          <w:tcPr>
            <w:tcW w:w="857" w:type="dxa"/>
            <w:gridSpan w:val="2"/>
            <w:tcBorders>
              <w:top w:val="single" w:sz="4" w:space="0" w:color="auto"/>
              <w:left w:val="single" w:sz="4" w:space="0" w:color="auto"/>
              <w:bottom w:val="nil"/>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2031-2035</w:t>
            </w:r>
          </w:p>
        </w:tc>
      </w:tr>
      <w:tr w:rsidR="00EC10BC" w:rsidRPr="00EC10BC" w:rsidTr="00CA0F91">
        <w:tc>
          <w:tcPr>
            <w:tcW w:w="882" w:type="dxa"/>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w:t>
            </w:r>
          </w:p>
        </w:tc>
        <w:tc>
          <w:tcPr>
            <w:tcW w:w="137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w:t>
            </w:r>
          </w:p>
        </w:tc>
        <w:tc>
          <w:tcPr>
            <w:tcW w:w="1666"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w:t>
            </w:r>
          </w:p>
        </w:tc>
        <w:tc>
          <w:tcPr>
            <w:tcW w:w="176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7</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8</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9</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11</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12</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13</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14</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15</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16</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Подпрограмма</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"Развитие водохозяйственного комплекса Ибресинского района"</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охрана водных объектов и увеличение их пропускной способности;</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предотвращение негативного воздействия вод;</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защита населенных пунктов, объектов </w:t>
            </w:r>
            <w:r w:rsidRPr="00EC10BC">
              <w:rPr>
                <w:rFonts w:ascii="Times New Roman CYR" w:eastAsia="Times New Roman" w:hAnsi="Times New Roman CYR" w:cs="Times New Roman CYR"/>
                <w:sz w:val="17"/>
                <w:szCs w:val="17"/>
              </w:rPr>
              <w:lastRenderedPageBreak/>
              <w:t>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ответственный исполнитель - Отдел строительства и развития общественной инфраструктуры администрации Ибресинского района Чувашской Республики, </w:t>
            </w:r>
            <w:r w:rsidRPr="00EC10BC">
              <w:rPr>
                <w:rFonts w:ascii="Times New Roman CYR" w:eastAsia="Times New Roman" w:hAnsi="Times New Roman CYR" w:cs="Times New Roman CYR"/>
                <w:sz w:val="17"/>
                <w:szCs w:val="17"/>
              </w:rPr>
              <w:lastRenderedPageBreak/>
              <w:t>соисполнители</w:t>
            </w:r>
            <w:proofErr w:type="gramStart"/>
            <w:r w:rsidRPr="00EC10BC">
              <w:rPr>
                <w:rFonts w:ascii="Times New Roman CYR" w:eastAsia="Times New Roman" w:hAnsi="Times New Roman CYR" w:cs="Times New Roman CYR"/>
                <w:sz w:val="17"/>
                <w:szCs w:val="17"/>
              </w:rPr>
              <w:t xml:space="preserve"> -, </w:t>
            </w:r>
            <w:proofErr w:type="gramEnd"/>
            <w:r w:rsidRPr="00EC10BC">
              <w:rPr>
                <w:rFonts w:ascii="Times New Roman CYR" w:eastAsia="Times New Roman" w:hAnsi="Times New Roman CYR" w:cs="Times New Roman CYR"/>
                <w:sz w:val="17"/>
                <w:szCs w:val="17"/>
              </w:rPr>
              <w:t>отдел экономики и управления имуществом администрации Ибресинского района;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4406,6</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3694,1</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4359,9</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3655</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Ч340000000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2,7</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2,2</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внебюджетные </w:t>
            </w:r>
            <w:r w:rsidRPr="00EC10BC">
              <w:rPr>
                <w:rFonts w:ascii="Times New Roman CYR" w:eastAsia="Times New Roman" w:hAnsi="Times New Roman CYR" w:cs="Times New Roman CYR"/>
                <w:sz w:val="17"/>
                <w:szCs w:val="17"/>
              </w:rPr>
              <w:lastRenderedPageBreak/>
              <w:t>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032" w:type="dxa"/>
            <w:gridSpan w:val="17"/>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lastRenderedPageBreak/>
              <w:t>Цель "Повышение эксплуатационной надежности гидротехнических сооружений"</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Строительство защитных сооружений и увеличение пропускной способности водных объектов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Отдел строительства и развития общественной инфраструктуры администрации Ибресинского района Чувашской Республики, соисполнители</w:t>
            </w:r>
            <w:proofErr w:type="gramStart"/>
            <w:r w:rsidRPr="00EC10BC">
              <w:rPr>
                <w:rFonts w:ascii="Times New Roman CYR" w:eastAsia="Times New Roman" w:hAnsi="Times New Roman CYR" w:cs="Times New Roman CYR"/>
                <w:sz w:val="17"/>
                <w:szCs w:val="17"/>
              </w:rPr>
              <w:t xml:space="preserve"> -, </w:t>
            </w:r>
            <w:proofErr w:type="gramEnd"/>
            <w:r w:rsidRPr="00EC10BC">
              <w:rPr>
                <w:rFonts w:ascii="Times New Roman CYR" w:eastAsia="Times New Roman" w:hAnsi="Times New Roman CYR" w:cs="Times New Roman CYR"/>
                <w:sz w:val="17"/>
                <w:szCs w:val="17"/>
              </w:rPr>
              <w:t>отдел экономики и управления имуществом администрации Ибресинского района;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0000FF"/>
                  <w:sz w:val="17"/>
                  <w:szCs w:val="17"/>
                  <w:u w:val="single"/>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Ч340100000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1.1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Строительство защитных </w:t>
            </w:r>
            <w:r w:rsidRPr="00EC10BC">
              <w:rPr>
                <w:rFonts w:ascii="Times New Roman CYR" w:eastAsia="Times New Roman" w:hAnsi="Times New Roman CYR" w:cs="Times New Roman CYR"/>
                <w:sz w:val="17"/>
                <w:szCs w:val="17"/>
              </w:rPr>
              <w:lastRenderedPageBreak/>
              <w:t>сооружений и увеличение пропускной способности водных объектов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ответственный исполнитель - Отдел </w:t>
            </w:r>
            <w:r w:rsidRPr="00EC10BC">
              <w:rPr>
                <w:rFonts w:ascii="Times New Roman CYR" w:eastAsia="Times New Roman" w:hAnsi="Times New Roman CYR" w:cs="Times New Roman CYR"/>
                <w:sz w:val="17"/>
                <w:szCs w:val="17"/>
              </w:rPr>
              <w:lastRenderedPageBreak/>
              <w:t>строительства и развития общественной инфраструктуры администрации Ибресинского района Чувашской Республики, соисполнители</w:t>
            </w:r>
            <w:proofErr w:type="gramStart"/>
            <w:r w:rsidRPr="00EC10BC">
              <w:rPr>
                <w:rFonts w:ascii="Times New Roman CYR" w:eastAsia="Times New Roman" w:hAnsi="Times New Roman CYR" w:cs="Times New Roman CYR"/>
                <w:sz w:val="17"/>
                <w:szCs w:val="17"/>
              </w:rPr>
              <w:t xml:space="preserve"> -, </w:t>
            </w:r>
            <w:proofErr w:type="gramEnd"/>
            <w:r w:rsidRPr="00EC10BC">
              <w:rPr>
                <w:rFonts w:ascii="Times New Roman CYR" w:eastAsia="Times New Roman" w:hAnsi="Times New Roman CYR" w:cs="Times New Roman CYR"/>
                <w:sz w:val="17"/>
                <w:szCs w:val="17"/>
              </w:rPr>
              <w:t>отдел экономики и управления имуществом администрации Ибресинского района;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0000FF"/>
                  <w:sz w:val="17"/>
                  <w:szCs w:val="17"/>
                  <w:u w:val="single"/>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федеральный </w:t>
            </w:r>
            <w:r w:rsidRPr="00EC10BC">
              <w:rPr>
                <w:rFonts w:ascii="Times New Roman CYR" w:eastAsia="Times New Roman" w:hAnsi="Times New Roman CYR" w:cs="Times New Roman CYR"/>
                <w:sz w:val="17"/>
                <w:szCs w:val="17"/>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1.2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Мероприятия по увеличению пропускной способности русел рек, их спрямлению, расчистке</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Отдел строительства и развития общественной инфраструктуры администрации Ибресинского района Чувашской Республики, соисполнители</w:t>
            </w:r>
            <w:proofErr w:type="gramStart"/>
            <w:r w:rsidRPr="00EC10BC">
              <w:rPr>
                <w:rFonts w:ascii="Times New Roman CYR" w:eastAsia="Times New Roman" w:hAnsi="Times New Roman CYR" w:cs="Times New Roman CYR"/>
                <w:sz w:val="17"/>
                <w:szCs w:val="17"/>
              </w:rPr>
              <w:t xml:space="preserve"> -, </w:t>
            </w:r>
            <w:proofErr w:type="gramEnd"/>
            <w:r w:rsidRPr="00EC10BC">
              <w:rPr>
                <w:rFonts w:ascii="Times New Roman CYR" w:eastAsia="Times New Roman" w:hAnsi="Times New Roman CYR" w:cs="Times New Roman CYR"/>
                <w:sz w:val="17"/>
                <w:szCs w:val="17"/>
              </w:rPr>
              <w:t>отдел экономики и управления имуществом администрации Ибресинского района;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0000FF"/>
                  <w:sz w:val="17"/>
                  <w:szCs w:val="17"/>
                  <w:u w:val="single"/>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7" w:type="dxa"/>
            <w:gridSpan w:val="2"/>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032" w:type="dxa"/>
            <w:gridSpan w:val="17"/>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t>Цель "Восстановление и экологическая реабилитация водных объектов"</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Восстановление и экологическая реабилитация водных </w:t>
            </w:r>
            <w:r w:rsidRPr="00EC10BC">
              <w:rPr>
                <w:rFonts w:ascii="Times New Roman CYR" w:eastAsia="Times New Roman" w:hAnsi="Times New Roman CYR" w:cs="Times New Roman CYR"/>
                <w:sz w:val="17"/>
                <w:szCs w:val="17"/>
              </w:rPr>
              <w:lastRenderedPageBreak/>
              <w:t>объектов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охрана водных объектов и увеличение их пропускной способности;</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предотвращение негативного воздействия вод</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ответственный исполнитель - сектор сельского хозяйства администрации Ибресинского </w:t>
            </w:r>
            <w:r w:rsidRPr="00EC10BC">
              <w:rPr>
                <w:rFonts w:ascii="Times New Roman CYR" w:eastAsia="Times New Roman" w:hAnsi="Times New Roman CYR" w:cs="Times New Roman CYR"/>
                <w:sz w:val="17"/>
                <w:szCs w:val="17"/>
              </w:rPr>
              <w:lastRenderedPageBreak/>
              <w:t>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850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0406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Ч340200000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республиканский бюджет </w:t>
            </w:r>
            <w:r w:rsidRPr="00EC10BC">
              <w:rPr>
                <w:rFonts w:ascii="Times New Roman CYR" w:eastAsia="Times New Roman" w:hAnsi="Times New Roman CYR" w:cs="Times New Roman CYR"/>
                <w:sz w:val="17"/>
                <w:szCs w:val="17"/>
              </w:rPr>
              <w:lastRenderedPageBreak/>
              <w:t>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Экологический мониторинг водных объектов, расположенных на территории Ибресинского района Чувашской Республики</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Экологическая реабилитация водных объектов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2.3</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Установление зон санитарной охраны источников питьевого и хозяйственно-бытового водоснабжения</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032" w:type="dxa"/>
            <w:gridSpan w:val="17"/>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t>Цель "Повышение эксплуатационной надежности гидротехнических сооружений"</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w:t>
            </w:r>
            <w:r w:rsidRPr="00EC10BC">
              <w:rPr>
                <w:rFonts w:ascii="Times New Roman CYR" w:eastAsia="Times New Roman" w:hAnsi="Times New Roman CYR" w:cs="Times New Roman CYR"/>
                <w:sz w:val="17"/>
                <w:szCs w:val="17"/>
              </w:rPr>
              <w:lastRenderedPageBreak/>
              <w:t>ятие 3</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Повышение эксплуатационной </w:t>
            </w:r>
            <w:r w:rsidRPr="00EC10BC">
              <w:rPr>
                <w:rFonts w:ascii="Times New Roman CYR" w:eastAsia="Times New Roman" w:hAnsi="Times New Roman CYR" w:cs="Times New Roman CYR"/>
                <w:sz w:val="17"/>
                <w:szCs w:val="17"/>
              </w:rPr>
              <w:lastRenderedPageBreak/>
              <w:t>надежности гидротехнических сооружений, в том числе бесхозяйных</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снижение уровня аварийности гидротехнических </w:t>
            </w:r>
            <w:r w:rsidRPr="00EC10BC">
              <w:rPr>
                <w:rFonts w:ascii="Times New Roman CYR" w:eastAsia="Times New Roman" w:hAnsi="Times New Roman CYR" w:cs="Times New Roman CYR"/>
                <w:sz w:val="17"/>
                <w:szCs w:val="17"/>
              </w:rPr>
              <w:lastRenderedPageBreak/>
              <w:t>сооружений, в том числе бесхозяйных, путем их приведения в безопасное техническое состояние</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ответственный исполнитель Отдел строительства и </w:t>
            </w:r>
            <w:r w:rsidRPr="00EC10BC">
              <w:rPr>
                <w:rFonts w:ascii="Times New Roman CYR" w:eastAsia="Times New Roman" w:hAnsi="Times New Roman CYR" w:cs="Times New Roman CYR"/>
                <w:sz w:val="17"/>
                <w:szCs w:val="17"/>
              </w:rPr>
              <w:lastRenderedPageBreak/>
              <w:t>развития общественной инфраструктуры администрации Ибресинского района, соисполнители –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4406,6</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3694,1</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Ч340300000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4359,9</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3655</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Ч340300000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2,7</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2,2</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3.1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Осуществление </w:t>
            </w:r>
            <w:proofErr w:type="spellStart"/>
            <w:r w:rsidRPr="00EC10BC">
              <w:rPr>
                <w:rFonts w:ascii="Times New Roman CYR" w:eastAsia="Times New Roman" w:hAnsi="Times New Roman CYR" w:cs="Times New Roman CYR"/>
                <w:sz w:val="17"/>
                <w:szCs w:val="17"/>
              </w:rPr>
              <w:t>противопаводковых</w:t>
            </w:r>
            <w:proofErr w:type="spellEnd"/>
            <w:r w:rsidRPr="00EC10BC">
              <w:rPr>
                <w:rFonts w:ascii="Times New Roman CYR" w:eastAsia="Times New Roman" w:hAnsi="Times New Roman CYR" w:cs="Times New Roman CYR"/>
                <w:sz w:val="17"/>
                <w:szCs w:val="17"/>
              </w:rPr>
              <w:t xml:space="preserve"> мероприятий</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 соисполнители –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0406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Ч340313370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244</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3.2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Обследование гидротехнических сооружений на территории Ибресинского района для уточнения перечня бесхозяйных гидротехнических сооружений, подлежащих декларированию безопасности</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 соисполнители –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3.3</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Капитальный ремонт гидротехнических сооружений в рамках реализации мероприятий федеральной целевой </w:t>
            </w:r>
            <w:r w:rsidRPr="00EC10BC">
              <w:rPr>
                <w:rFonts w:ascii="Times New Roman CYR" w:eastAsia="Times New Roman" w:hAnsi="Times New Roman CYR" w:cs="Times New Roman CYR"/>
                <w:sz w:val="17"/>
                <w:szCs w:val="17"/>
              </w:rPr>
              <w:lastRenderedPageBreak/>
              <w:t>программы "Развитие водохозяйственного комплекса Российской Федерации"</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ответственный исполнитель - Отдел строительства и развития общественной инфраструктуры администрации Ибресинского района, </w:t>
            </w:r>
            <w:r w:rsidRPr="00EC10BC">
              <w:rPr>
                <w:rFonts w:ascii="Times New Roman CYR" w:eastAsia="Times New Roman" w:hAnsi="Times New Roman CYR" w:cs="Times New Roman CYR"/>
                <w:sz w:val="17"/>
                <w:szCs w:val="17"/>
              </w:rPr>
              <w:lastRenderedPageBreak/>
              <w:t>соисполнители – городское и сельские поселения Ибресинского района</w:t>
            </w:r>
            <w:hyperlink w:anchor="sub_14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0406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Ч3403R0160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521</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4406,6</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3694,1</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0406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Ч3403R0160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521</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4359,9</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3655</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44,0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36,9</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rPr>
          <w:gridAfter w:val="1"/>
          <w:wAfter w:w="6" w:type="dxa"/>
        </w:trPr>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2,7</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2,2</w:t>
            </w:r>
          </w:p>
        </w:tc>
        <w:tc>
          <w:tcPr>
            <w:tcW w:w="567"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851"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 w:name="sub_14111"/>
      <w:r w:rsidRPr="00EC10BC">
        <w:rPr>
          <w:rFonts w:ascii="Times New Roman CYR" w:eastAsia="Times New Roman" w:hAnsi="Times New Roman CYR" w:cs="Times New Roman CYR"/>
          <w:sz w:val="24"/>
          <w:szCs w:val="24"/>
        </w:rPr>
        <w:t>* Мероприятия реализуются по согласованию с исполнителем.</w:t>
      </w:r>
    </w:p>
    <w:bookmarkEnd w:id="20"/>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EC10BC" w:rsidRPr="00EC10BC">
          <w:headerReference w:type="default" r:id="rId17"/>
          <w:footerReference w:type="default" r:id="rId18"/>
          <w:pgSz w:w="16837" w:h="11905" w:orient="landscape"/>
          <w:pgMar w:top="1440" w:right="800" w:bottom="1440" w:left="800"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21" w:name="sub_1500"/>
      <w:r w:rsidRPr="00EC10BC">
        <w:rPr>
          <w:rFonts w:ascii="Times New Roman" w:eastAsia="Times New Roman" w:hAnsi="Times New Roman" w:cs="Times New Roman"/>
          <w:b/>
          <w:bCs/>
          <w:color w:val="26282F"/>
          <w:sz w:val="24"/>
          <w:szCs w:val="24"/>
        </w:rPr>
        <w:lastRenderedPageBreak/>
        <w:t>Приложение № 5</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муниципальной программе</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21"/>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Подпрограмма</w:t>
      </w:r>
      <w:r w:rsidRPr="00EC10BC">
        <w:rPr>
          <w:rFonts w:ascii="Times New Roman CYR" w:eastAsia="Times New Roman" w:hAnsi="Times New Roman CYR" w:cs="Times New Roman CYR"/>
          <w:b/>
          <w:bCs/>
          <w:color w:val="26282F"/>
          <w:sz w:val="24"/>
          <w:szCs w:val="24"/>
        </w:rPr>
        <w:br/>
        <w:t>"Обращение с отходами, в том числе с твердыми коммунальными отходами, на территории Ибресинского района"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22" w:name="sub_1510"/>
      <w:r w:rsidRPr="00EC10BC">
        <w:rPr>
          <w:rFonts w:ascii="Times New Roman CYR" w:eastAsia="Times New Roman" w:hAnsi="Times New Roman CYR" w:cs="Times New Roman CYR"/>
          <w:b/>
          <w:bCs/>
          <w:color w:val="26282F"/>
          <w:sz w:val="24"/>
          <w:szCs w:val="24"/>
        </w:rPr>
        <w:t>Паспорт подпрограммы</w:t>
      </w:r>
    </w:p>
    <w:bookmarkEnd w:id="22"/>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
        <w:gridCol w:w="7420"/>
      </w:tblGrid>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Ответственный исполнитель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Отдел строительства и развития общественной инфраструктуры администрации Ибресинского района Чувашской Республики</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Соисполнители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Сектор сельского хозяйства администрации Ибресинского района Чувашской Республики, главы городского и сельских поселений Ибресинского района </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Цели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размещению отходов производства и потребления;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создание системы замкнутого цикла обращения с твердыми коммунальными отходами, предусматривающей ежегодное снижение объемов размещения и увеличение объемов их переработки;</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развитие индустрии утилизации отходов производства и потребления;</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обеспечение экологически безопасного обращения с отходами и снижение объема их образования;</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Задачи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улучшение экологической ситуации за счет обработки, утилизации, обезвреживания и безопасного размещения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ликвидация несанкционированных свалок;</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мероприятия по обеспечению ртутной безопасности и безопасности утилизации отработанных элементов малого тока;</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внедрение селективного сбора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EC10BC">
              <w:rPr>
                <w:rFonts w:ascii="Times New Roman CYR" w:eastAsia="Times New Roman" w:hAnsi="Times New Roman CYR" w:cs="Times New Roman CYR"/>
                <w:sz w:val="24"/>
                <w:szCs w:val="24"/>
              </w:rPr>
              <w:t>демеркуризация</w:t>
            </w:r>
            <w:proofErr w:type="spellEnd"/>
            <w:r w:rsidRPr="00EC10BC">
              <w:rPr>
                <w:rFonts w:ascii="Times New Roman CYR" w:eastAsia="Times New Roman" w:hAnsi="Times New Roman CYR" w:cs="Times New Roman CYR"/>
                <w:sz w:val="24"/>
                <w:szCs w:val="24"/>
              </w:rPr>
              <w:t xml:space="preserve"> ртутьсодержащих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формирование экологической культуры;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реализация проектов, программ, акций и других мероприятий по охране окружающей среды, информационное обеспечение;</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lastRenderedPageBreak/>
              <w:t>Этапы и сроки реализации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2022 - 2035 годы,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- 2022 - 2025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- 2026 - 2030 годы;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- 2031 - 2035 годы</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Объемы финансирования подпрограммы с разбивкой по годам реализации</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общий объем финансирования подпрограммы составляет – 0,0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 этап – 0,0 тыс. рублей, в том числе:</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2022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2023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2024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в 2025 году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 этап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из них:</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федерального бюджета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республиканского бюджета Чувашской Республики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местных бюджетов – 0,0 тыс. рублей,</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средства внебюджетных источников - 0,0 тыс. рублей.</w:t>
            </w:r>
          </w:p>
        </w:tc>
      </w:tr>
      <w:tr w:rsidR="00EC10BC" w:rsidRPr="00EC10BC" w:rsidTr="00CA0F91">
        <w:tc>
          <w:tcPr>
            <w:tcW w:w="25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Ожидаемые результаты реализации подпрограммы</w:t>
            </w:r>
          </w:p>
        </w:tc>
        <w:tc>
          <w:tcPr>
            <w:tcW w:w="28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7420" w:type="dxa"/>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уменьшение негативного воздействия хозяйственной и иной деятельности на компоненты окружающей среды за счет переработки, обезвреживания и безопасного размещения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ликвидация накопленного экологического ущерба и возврат в хозяйственный оборот земель, нарушенных в результате прошлой экономической и иной деятельности;</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улучшение качества жизни населения Ибресинского района Чувашской Республики в связи с ликвидацией и рекультивацией объектов накопленного вреда окружающей среде.</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117198" w:rsidRDefault="00EC10BC" w:rsidP="0011719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23" w:name="sub_1501"/>
      <w:r w:rsidRPr="00117198">
        <w:rPr>
          <w:rFonts w:ascii="Times New Roman CYR" w:eastAsia="Times New Roman" w:hAnsi="Times New Roman CYR" w:cs="Times New Roman CYR"/>
          <w:b/>
          <w:bCs/>
          <w:color w:val="26282F"/>
          <w:sz w:val="26"/>
          <w:szCs w:val="26"/>
        </w:rPr>
        <w:t>Раздел I. Приоритеты и цели подпрограммы</w:t>
      </w:r>
    </w:p>
    <w:bookmarkEnd w:id="23"/>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Ибресинского района Чувашской Республики. Социально-экономическая эффективность подпрограммы выражается в улучшении экологической ситуации за счет утилизации, обезвреживания и безопасного размещения отходов.</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Основными целями подпрограммы являются:</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размещению отходов производства и потребления;</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Достижению поставленных в подпрограмме целей способствует решение следующих приоритетных задач:</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улучшение экологической ситуации за счет обработки, утилизации, обезвреживания и безопасного размещения отходов.</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117198" w:rsidRDefault="00EC10BC" w:rsidP="0011719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24" w:name="sub_1502"/>
      <w:r w:rsidRPr="00117198">
        <w:rPr>
          <w:rFonts w:ascii="Times New Roman CYR" w:eastAsia="Times New Roman" w:hAnsi="Times New Roman CYR" w:cs="Times New Roman CYR"/>
          <w:b/>
          <w:bCs/>
          <w:color w:val="26282F"/>
          <w:sz w:val="26"/>
          <w:szCs w:val="26"/>
        </w:rPr>
        <w:t xml:space="preserve">Раздел II. Характеристики основных мероприятий, мероприятий подпрограммы с </w:t>
      </w:r>
      <w:r w:rsidRPr="00117198">
        <w:rPr>
          <w:rFonts w:ascii="Times New Roman CYR" w:eastAsia="Times New Roman" w:hAnsi="Times New Roman CYR" w:cs="Times New Roman CYR"/>
          <w:b/>
          <w:bCs/>
          <w:color w:val="26282F"/>
          <w:sz w:val="26"/>
          <w:szCs w:val="26"/>
        </w:rPr>
        <w:lastRenderedPageBreak/>
        <w:t>указанием сроков и этапов их реализации</w:t>
      </w:r>
    </w:p>
    <w:bookmarkEnd w:id="24"/>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способствует достижению целей подпрограммы.</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Подпрограмма предусматривает реализацию семи основных мероприятий, которые позволят уменьшить негативное воздействие хозяйственной и иной деятельности на компоненты окружающей среды за счет переработки, обезвреживания и безопасного размещения отходов; ликвидировать накопленный экологический ущерб, связанный с прошлой экономической и иной хозяйственной деятельностью; возвратить в хозяйственный оборот земли, нарушенные в результате прошлой хозяйственной деятельности.</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117198">
        <w:rPr>
          <w:rFonts w:ascii="Times New Roman CYR" w:eastAsia="Times New Roman" w:hAnsi="Times New Roman CYR" w:cs="Times New Roman CYR"/>
          <w:sz w:val="26"/>
          <w:szCs w:val="26"/>
        </w:rPr>
        <w:t xml:space="preserve">Реализация основного мероприятия 1 "Реализация мероприятий регионального проекта "Чистая страна" позволит ликвидировать объекты накопленного экологического ущерба, вовлечь в хозяйственный оборот </w:t>
      </w:r>
      <w:proofErr w:type="spellStart"/>
      <w:r w:rsidRPr="00117198">
        <w:rPr>
          <w:rFonts w:ascii="Times New Roman CYR" w:eastAsia="Times New Roman" w:hAnsi="Times New Roman CYR" w:cs="Times New Roman CYR"/>
          <w:sz w:val="26"/>
          <w:szCs w:val="26"/>
        </w:rPr>
        <w:t>рекультивированные</w:t>
      </w:r>
      <w:proofErr w:type="spellEnd"/>
      <w:r w:rsidRPr="00117198">
        <w:rPr>
          <w:rFonts w:ascii="Times New Roman CYR" w:eastAsia="Times New Roman" w:hAnsi="Times New Roman CYR" w:cs="Times New Roman CYR"/>
          <w:sz w:val="26"/>
          <w:szCs w:val="26"/>
        </w:rPr>
        <w:t xml:space="preserve"> земли, усовершенствовать систему комплексного обращения с твердыми коммунальными отходами на территории района путем создания современных объектов обработки твердых коммунальных отходов и обезвреживания отходов с применением высокотехнологичного оборудования и тем самым повысить качество жизни населения.</w:t>
      </w:r>
      <w:proofErr w:type="gramEnd"/>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Мероприятие 1.1 Поддержка региональных проектов в области обращения с отходами и ликвидации накопленного экологического ущерба.</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Основное мероприятие 2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 xml:space="preserve">Мероприятие 2.1 "Мероприятия по обеспечению ртутной безопасности: сбор и </w:t>
      </w:r>
      <w:proofErr w:type="spellStart"/>
      <w:r w:rsidRPr="00117198">
        <w:rPr>
          <w:rFonts w:ascii="Times New Roman CYR" w:eastAsia="Times New Roman" w:hAnsi="Times New Roman CYR" w:cs="Times New Roman CYR"/>
          <w:sz w:val="26"/>
          <w:szCs w:val="26"/>
        </w:rPr>
        <w:t>демеркуризация</w:t>
      </w:r>
      <w:proofErr w:type="spellEnd"/>
      <w:r w:rsidRPr="00117198">
        <w:rPr>
          <w:rFonts w:ascii="Times New Roman CYR" w:eastAsia="Times New Roman" w:hAnsi="Times New Roman CYR" w:cs="Times New Roman CYR"/>
          <w:sz w:val="26"/>
          <w:szCs w:val="26"/>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Мероприятие 2.2 Организация экологических мероприятий подразумевает организацию и проведение мероприятий экологической направленности, проведение субботников, мероприятий по благоустройству, ликвидации несанкционированных свалок, покос сухой растительности, посадка деревьев и кустарников.</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 xml:space="preserve">Мероприятие 2.3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117198">
        <w:rPr>
          <w:rFonts w:ascii="Times New Roman CYR" w:eastAsia="Times New Roman" w:hAnsi="Times New Roman CYR" w:cs="Times New Roman CYR"/>
          <w:sz w:val="26"/>
          <w:szCs w:val="26"/>
        </w:rPr>
        <w:t>неперерабатываемые</w:t>
      </w:r>
      <w:proofErr w:type="spellEnd"/>
      <w:r w:rsidRPr="00117198">
        <w:rPr>
          <w:rFonts w:ascii="Times New Roman CYR" w:eastAsia="Times New Roman" w:hAnsi="Times New Roman CYR" w:cs="Times New Roman CYR"/>
          <w:sz w:val="26"/>
          <w:szCs w:val="26"/>
        </w:rPr>
        <w:t xml:space="preserve"> вещества.</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117198">
        <w:rPr>
          <w:rFonts w:ascii="Times New Roman CYR" w:eastAsia="Times New Roman" w:hAnsi="Times New Roman CYR" w:cs="Times New Roman CYR"/>
          <w:sz w:val="26"/>
          <w:szCs w:val="26"/>
        </w:rPr>
        <w:t>Основное мероприятие 3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обработке, утилизации, обезвреживанию, размещению отходов, в том числе твердых коммунальных отходов</w:t>
      </w:r>
      <w:proofErr w:type="gramEnd"/>
      <w:r w:rsidRPr="00117198">
        <w:rPr>
          <w:rFonts w:ascii="Times New Roman CYR" w:eastAsia="Times New Roman" w:hAnsi="Times New Roman CYR" w:cs="Times New Roman CYR"/>
          <w:sz w:val="26"/>
          <w:szCs w:val="26"/>
        </w:rPr>
        <w:t xml:space="preserve">, </w:t>
      </w:r>
      <w:proofErr w:type="gramStart"/>
      <w:r w:rsidRPr="00117198">
        <w:rPr>
          <w:rFonts w:ascii="Times New Roman CYR" w:eastAsia="Times New Roman" w:hAnsi="Times New Roman CYR" w:cs="Times New Roman CYR"/>
          <w:sz w:val="26"/>
          <w:szCs w:val="26"/>
        </w:rPr>
        <w:t>образующихся</w:t>
      </w:r>
      <w:proofErr w:type="gramEnd"/>
      <w:r w:rsidRPr="00117198">
        <w:rPr>
          <w:rFonts w:ascii="Times New Roman CYR" w:eastAsia="Times New Roman" w:hAnsi="Times New Roman CYR" w:cs="Times New Roman CYR"/>
          <w:sz w:val="26"/>
          <w:szCs w:val="26"/>
        </w:rPr>
        <w:t xml:space="preserve"> на территории Ибресинского района.</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 xml:space="preserve">Мероприятие 3.1 "Выявление мест несанкционированного размещения отходов"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выявлению и </w:t>
      </w:r>
      <w:r w:rsidRPr="00117198">
        <w:rPr>
          <w:rFonts w:ascii="Times New Roman CYR" w:eastAsia="Times New Roman" w:hAnsi="Times New Roman CYR" w:cs="Times New Roman CYR"/>
          <w:sz w:val="26"/>
          <w:szCs w:val="26"/>
        </w:rPr>
        <w:lastRenderedPageBreak/>
        <w:t>ликвидации мест несанкционированного размещения отходов.</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Основное мероприятие 4 "Формирование экологической культуры" позволит повысить уровень информативности, заинтересованности населения в сохранении и поддержании благоприятной окружающей среды и экологической безопасности.</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1 этап - 2022 - 2025 годы;</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2 этап - 2026 - 2030 годы;</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3 этап - 2031 - 2035 годы.</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EC10BC" w:rsidRPr="00117198" w:rsidRDefault="00EC10BC" w:rsidP="0011719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25" w:name="sub_1503"/>
      <w:r w:rsidRPr="00117198">
        <w:rPr>
          <w:rFonts w:ascii="Times New Roman CYR" w:eastAsia="Times New Roman" w:hAnsi="Times New Roman CYR" w:cs="Times New Roman CYR"/>
          <w:b/>
          <w:bCs/>
          <w:color w:val="26282F"/>
          <w:sz w:val="26"/>
          <w:szCs w:val="26"/>
        </w:rPr>
        <w:t>Раздел III. Обоснование объема финансовых ресурсов, необходимых для реализации подпрограммы</w:t>
      </w:r>
    </w:p>
    <w:bookmarkEnd w:id="25"/>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Общий объем финансирования подпрограммы в 2022 - 2035 годах составляет 0,0 тыс. рублей, в том числе:</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1 этап – 0,0 тыс. рублей, в том числе:</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в 2022 году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в 2023 году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в 2024 году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в 2025 году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2 этап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3 этап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из них:</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средства федерального бюджета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средства республиканского бюджета Чувашской Республики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средства местного бюджета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средства внебюджетных источников - 0,0 тыс. рублей.</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Ресурсное обеспечение реализации подпрограммы за счет всех источников финансирования приведено в приложении № 2 к подпрограмме.</w:t>
      </w:r>
    </w:p>
    <w:p w:rsidR="00EC10BC" w:rsidRPr="00117198" w:rsidRDefault="00EC10BC" w:rsidP="00117198">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117198">
        <w:rPr>
          <w:rFonts w:ascii="Times New Roman CYR" w:eastAsia="Times New Roman" w:hAnsi="Times New Roman CYR" w:cs="Times New Roman CYR"/>
          <w:sz w:val="26"/>
          <w:szCs w:val="26"/>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Ибресинского района Чувашской Республики.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EC10BC" w:rsidRPr="00EC10BC">
          <w:headerReference w:type="default" r:id="rId19"/>
          <w:footerReference w:type="default" r:id="rId20"/>
          <w:pgSz w:w="11905" w:h="16837"/>
          <w:pgMar w:top="1440" w:right="800" w:bottom="1440" w:left="800" w:header="720" w:footer="720" w:gutter="0"/>
          <w:cols w:space="720"/>
          <w:noEndnote/>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26" w:name="sub_15100"/>
      <w:r w:rsidRPr="00EC10BC">
        <w:rPr>
          <w:rFonts w:ascii="Times New Roman" w:eastAsia="Times New Roman" w:hAnsi="Times New Roman" w:cs="Times New Roman"/>
          <w:b/>
          <w:bCs/>
          <w:color w:val="26282F"/>
          <w:sz w:val="24"/>
          <w:szCs w:val="24"/>
        </w:rPr>
        <w:lastRenderedPageBreak/>
        <w:t>Приложение № 1</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"Обращение</w:t>
      </w:r>
      <w:r w:rsidRPr="00EC10BC">
        <w:rPr>
          <w:rFonts w:ascii="Times New Roman" w:eastAsia="Times New Roman" w:hAnsi="Times New Roman" w:cs="Times New Roman"/>
          <w:b/>
          <w:bCs/>
          <w:color w:val="26282F"/>
          <w:sz w:val="24"/>
          <w:szCs w:val="24"/>
        </w:rPr>
        <w:br/>
        <w:t>с отходами, в том числе с твердыми</w:t>
      </w:r>
      <w:r w:rsidRPr="00EC10BC">
        <w:rPr>
          <w:rFonts w:ascii="Times New Roman" w:eastAsia="Times New Roman" w:hAnsi="Times New Roman" w:cs="Times New Roman"/>
          <w:b/>
          <w:bCs/>
          <w:color w:val="26282F"/>
          <w:sz w:val="24"/>
          <w:szCs w:val="24"/>
        </w:rPr>
        <w:br/>
        <w:t>коммунальными отходами, на</w:t>
      </w:r>
      <w:r w:rsidRPr="00EC10BC">
        <w:rPr>
          <w:rFonts w:ascii="Times New Roman" w:eastAsia="Times New Roman" w:hAnsi="Times New Roman" w:cs="Times New Roman"/>
          <w:b/>
          <w:bCs/>
          <w:color w:val="26282F"/>
          <w:sz w:val="24"/>
          <w:szCs w:val="24"/>
        </w:rPr>
        <w:br/>
        <w:t>территории Ибресинского района"</w:t>
      </w:r>
      <w:r w:rsidRPr="00EC10BC">
        <w:rPr>
          <w:rFonts w:ascii="Times New Roman" w:eastAsia="Times New Roman" w:hAnsi="Times New Roman" w:cs="Times New Roman"/>
          <w:b/>
          <w:bCs/>
          <w:color w:val="26282F"/>
          <w:sz w:val="24"/>
          <w:szCs w:val="24"/>
        </w:rPr>
        <w:br/>
        <w:t>муниципальной программы</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bookmarkEnd w:id="26"/>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Сведения</w:t>
      </w:r>
      <w:r w:rsidRPr="00EC10BC">
        <w:rPr>
          <w:rFonts w:ascii="Times New Roman CYR" w:eastAsia="Times New Roman" w:hAnsi="Times New Roman CYR" w:cs="Times New Roman CYR"/>
          <w:b/>
          <w:bCs/>
          <w:color w:val="26282F"/>
          <w:sz w:val="24"/>
          <w:szCs w:val="24"/>
        </w:rPr>
        <w:br/>
        <w:t>о целевых показателях (индикаторах) подпрограммы "Обращение с отходами муниципальной программы Ибресинского района Чувашской Республики "Развитие потенциала природно-сырьевых ресурсов и обеспечение экологической безопасности"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
        <w:gridCol w:w="6772"/>
        <w:gridCol w:w="1534"/>
        <w:gridCol w:w="915"/>
        <w:gridCol w:w="915"/>
        <w:gridCol w:w="915"/>
        <w:gridCol w:w="915"/>
        <w:gridCol w:w="1144"/>
        <w:gridCol w:w="1144"/>
      </w:tblGrid>
      <w:tr w:rsidR="00EC10BC" w:rsidRPr="00EC10BC" w:rsidTr="00CA0F91">
        <w:tc>
          <w:tcPr>
            <w:tcW w:w="0" w:type="auto"/>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 xml:space="preserve">N </w:t>
            </w:r>
            <w:proofErr w:type="spellStart"/>
            <w:r w:rsidRPr="00EC10BC">
              <w:rPr>
                <w:rFonts w:ascii="Times New Roman CYR" w:eastAsia="Times New Roman" w:hAnsi="Times New Roman CYR" w:cs="Times New Roman CYR"/>
                <w:sz w:val="24"/>
                <w:szCs w:val="24"/>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Целевой 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Единица измерения</w:t>
            </w:r>
          </w:p>
        </w:tc>
        <w:tc>
          <w:tcPr>
            <w:tcW w:w="0" w:type="auto"/>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Значения целевых показателей (индикаторов)</w:t>
            </w:r>
          </w:p>
        </w:tc>
      </w:tr>
      <w:tr w:rsidR="00EC10BC" w:rsidRPr="00EC10BC" w:rsidTr="00CA0F91">
        <w:tc>
          <w:tcPr>
            <w:tcW w:w="0" w:type="auto"/>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2026 г. - 2030 г.</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2031 г. - 2035 г.</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11</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12</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доли вывезенных отработанных ртутных и энергосберегающих ламп от общего объема используемых</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95</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99</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доли селективного сбора ТКО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60</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80</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Увеличения количества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ед.</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Ликвидация выявленных мест захламления ТКО</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w:t>
            </w:r>
          </w:p>
        </w:tc>
      </w:tr>
      <w:tr w:rsidR="00EC10BC" w:rsidRPr="00EC10BC" w:rsidTr="00CA0F91">
        <w:tc>
          <w:tcPr>
            <w:tcW w:w="0" w:type="auto"/>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Увеличение площади озеленения территории Ибресинского района</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34</w:t>
            </w:r>
          </w:p>
        </w:tc>
        <w:tc>
          <w:tcPr>
            <w:tcW w:w="0" w:type="auto"/>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C10BC">
              <w:rPr>
                <w:rFonts w:ascii="Times New Roman CYR" w:eastAsia="Times New Roman" w:hAnsi="Times New Roman CYR" w:cs="Times New Roman CYR"/>
                <w:sz w:val="24"/>
                <w:szCs w:val="24"/>
              </w:rPr>
              <w:t>37</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sectPr w:rsidR="00EC10BC" w:rsidRPr="00EC10BC" w:rsidSect="00CA0F91">
          <w:pgSz w:w="16838" w:h="11906" w:orient="landscape"/>
          <w:pgMar w:top="1701" w:right="1134" w:bottom="850" w:left="1134" w:header="708" w:footer="708" w:gutter="0"/>
          <w:cols w:space="708"/>
          <w:docGrid w:linePitch="360"/>
        </w:sectPr>
      </w:pPr>
    </w:p>
    <w:p w:rsidR="00EC10BC" w:rsidRPr="00EC10BC" w:rsidRDefault="00EC10BC" w:rsidP="00EC10BC">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r w:rsidRPr="00EC10BC">
        <w:rPr>
          <w:rFonts w:ascii="Times New Roman" w:eastAsia="Times New Roman" w:hAnsi="Times New Roman" w:cs="Times New Roman"/>
          <w:b/>
          <w:bCs/>
          <w:color w:val="26282F"/>
          <w:sz w:val="24"/>
          <w:szCs w:val="24"/>
        </w:rPr>
        <w:lastRenderedPageBreak/>
        <w:t>Приложение № 2</w:t>
      </w:r>
      <w:r w:rsidRPr="00EC10BC">
        <w:rPr>
          <w:rFonts w:ascii="Times New Roman" w:eastAsia="Times New Roman" w:hAnsi="Times New Roman" w:cs="Times New Roman"/>
          <w:b/>
          <w:bCs/>
          <w:color w:val="26282F"/>
          <w:sz w:val="24"/>
          <w:szCs w:val="24"/>
        </w:rPr>
        <w:br/>
        <w:t xml:space="preserve">к </w:t>
      </w:r>
      <w:r w:rsidRPr="00EC10BC">
        <w:rPr>
          <w:rFonts w:ascii="Times New Roman" w:eastAsia="Times New Roman" w:hAnsi="Times New Roman" w:cs="Times New Roman"/>
          <w:b/>
          <w:sz w:val="24"/>
          <w:szCs w:val="24"/>
        </w:rPr>
        <w:t>подпрограмме</w:t>
      </w:r>
      <w:r w:rsidRPr="00EC10BC">
        <w:rPr>
          <w:rFonts w:ascii="Times New Roman" w:eastAsia="Times New Roman" w:hAnsi="Times New Roman" w:cs="Times New Roman"/>
          <w:b/>
          <w:bCs/>
          <w:color w:val="26282F"/>
          <w:sz w:val="24"/>
          <w:szCs w:val="24"/>
        </w:rPr>
        <w:t xml:space="preserve"> "Обращение</w:t>
      </w:r>
      <w:r w:rsidRPr="00EC10BC">
        <w:rPr>
          <w:rFonts w:ascii="Times New Roman" w:eastAsia="Times New Roman" w:hAnsi="Times New Roman" w:cs="Times New Roman"/>
          <w:b/>
          <w:bCs/>
          <w:color w:val="26282F"/>
          <w:sz w:val="24"/>
          <w:szCs w:val="24"/>
        </w:rPr>
        <w:br/>
        <w:t>с отходами, в том числе с твердыми</w:t>
      </w:r>
      <w:r w:rsidRPr="00EC10BC">
        <w:rPr>
          <w:rFonts w:ascii="Times New Roman" w:eastAsia="Times New Roman" w:hAnsi="Times New Roman" w:cs="Times New Roman"/>
          <w:b/>
          <w:bCs/>
          <w:color w:val="26282F"/>
          <w:sz w:val="24"/>
          <w:szCs w:val="24"/>
        </w:rPr>
        <w:br/>
        <w:t>коммунальными отходами, на</w:t>
      </w:r>
      <w:r w:rsidRPr="00EC10BC">
        <w:rPr>
          <w:rFonts w:ascii="Times New Roman" w:eastAsia="Times New Roman" w:hAnsi="Times New Roman" w:cs="Times New Roman"/>
          <w:b/>
          <w:bCs/>
          <w:color w:val="26282F"/>
          <w:sz w:val="24"/>
          <w:szCs w:val="24"/>
        </w:rPr>
        <w:br/>
        <w:t>территории Ибресинского района"</w:t>
      </w:r>
      <w:r w:rsidRPr="00EC10BC">
        <w:rPr>
          <w:rFonts w:ascii="Times New Roman" w:eastAsia="Times New Roman" w:hAnsi="Times New Roman" w:cs="Times New Roman"/>
          <w:b/>
          <w:bCs/>
          <w:color w:val="26282F"/>
          <w:sz w:val="24"/>
          <w:szCs w:val="24"/>
        </w:rPr>
        <w:br/>
        <w:t>муниципальной программы</w:t>
      </w:r>
      <w:r w:rsidRPr="00EC10BC">
        <w:rPr>
          <w:rFonts w:ascii="Times New Roman" w:eastAsia="Times New Roman" w:hAnsi="Times New Roman" w:cs="Times New Roman"/>
          <w:b/>
          <w:bCs/>
          <w:color w:val="26282F"/>
          <w:sz w:val="24"/>
          <w:szCs w:val="24"/>
        </w:rPr>
        <w:br/>
        <w:t>Ибресинского района</w:t>
      </w:r>
      <w:r w:rsidRPr="00EC10BC">
        <w:rPr>
          <w:rFonts w:ascii="Times New Roman" w:eastAsia="Times New Roman" w:hAnsi="Times New Roman" w:cs="Times New Roman"/>
          <w:b/>
          <w:bCs/>
          <w:color w:val="26282F"/>
          <w:sz w:val="24"/>
          <w:szCs w:val="24"/>
        </w:rPr>
        <w:br/>
        <w:t>Чувашской Республики</w:t>
      </w:r>
      <w:r w:rsidRPr="00EC10BC">
        <w:rPr>
          <w:rFonts w:ascii="Times New Roman" w:eastAsia="Times New Roman" w:hAnsi="Times New Roman" w:cs="Times New Roman"/>
          <w:b/>
          <w:bCs/>
          <w:color w:val="26282F"/>
          <w:sz w:val="24"/>
          <w:szCs w:val="24"/>
        </w:rPr>
        <w:br/>
        <w:t>"Развитие потенциала</w:t>
      </w:r>
      <w:r w:rsidRPr="00EC10BC">
        <w:rPr>
          <w:rFonts w:ascii="Times New Roman" w:eastAsia="Times New Roman" w:hAnsi="Times New Roman" w:cs="Times New Roman"/>
          <w:b/>
          <w:bCs/>
          <w:color w:val="26282F"/>
          <w:sz w:val="24"/>
          <w:szCs w:val="24"/>
        </w:rPr>
        <w:br/>
        <w:t>природно-сырьевых ресурсов</w:t>
      </w:r>
      <w:r w:rsidRPr="00EC10BC">
        <w:rPr>
          <w:rFonts w:ascii="Times New Roman" w:eastAsia="Times New Roman" w:hAnsi="Times New Roman" w:cs="Times New Roman"/>
          <w:b/>
          <w:bCs/>
          <w:color w:val="26282F"/>
          <w:sz w:val="24"/>
          <w:szCs w:val="24"/>
        </w:rPr>
        <w:br/>
        <w:t>и обеспечение экологической</w:t>
      </w:r>
      <w:r w:rsidRPr="00EC10BC">
        <w:rPr>
          <w:rFonts w:ascii="Times New Roman" w:eastAsia="Times New Roman" w:hAnsi="Times New Roman" w:cs="Times New Roman"/>
          <w:b/>
          <w:bCs/>
          <w:color w:val="26282F"/>
          <w:sz w:val="24"/>
          <w:szCs w:val="24"/>
        </w:rPr>
        <w:br/>
        <w:t>безопасности"</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EC10BC">
        <w:rPr>
          <w:rFonts w:ascii="Times New Roman CYR" w:eastAsia="Times New Roman" w:hAnsi="Times New Roman CYR" w:cs="Times New Roman CYR"/>
          <w:b/>
          <w:bCs/>
          <w:color w:val="26282F"/>
          <w:sz w:val="24"/>
          <w:szCs w:val="24"/>
        </w:rPr>
        <w:t>Ресурсное обеспечение</w:t>
      </w:r>
      <w:r w:rsidRPr="00EC10BC">
        <w:rPr>
          <w:rFonts w:ascii="Times New Roman CYR" w:eastAsia="Times New Roman" w:hAnsi="Times New Roman CYR" w:cs="Times New Roman CYR"/>
          <w:b/>
          <w:bCs/>
          <w:color w:val="26282F"/>
          <w:sz w:val="24"/>
          <w:szCs w:val="24"/>
        </w:rPr>
        <w:br/>
        <w:t>реализации подпрограммы "Обращение с отходами, в том числе с твердыми коммунальными отходами, на территории Ибресинского района" муниципальной программы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1372"/>
        <w:gridCol w:w="1666"/>
        <w:gridCol w:w="1764"/>
        <w:gridCol w:w="784"/>
        <w:gridCol w:w="588"/>
        <w:gridCol w:w="882"/>
        <w:gridCol w:w="588"/>
        <w:gridCol w:w="1539"/>
        <w:gridCol w:w="708"/>
        <w:gridCol w:w="709"/>
        <w:gridCol w:w="709"/>
        <w:gridCol w:w="709"/>
        <w:gridCol w:w="1134"/>
        <w:gridCol w:w="1134"/>
      </w:tblGrid>
      <w:tr w:rsidR="00EC10BC" w:rsidRPr="00EC10BC" w:rsidTr="00CA0F91">
        <w:trPr>
          <w:trHeight w:val="195"/>
        </w:trPr>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Статус</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Наименование подпрограммы муниципальной программы Ибресинского района (основного мероприятия, мероприятия)</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Задача подпрограммы муниципальной программы Ибресинского района</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соисполнители, участники</w:t>
            </w:r>
          </w:p>
        </w:tc>
        <w:tc>
          <w:tcPr>
            <w:tcW w:w="2842" w:type="dxa"/>
            <w:gridSpan w:val="4"/>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Код бюджетной классификации</w:t>
            </w:r>
          </w:p>
        </w:tc>
        <w:tc>
          <w:tcPr>
            <w:tcW w:w="1539"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Источники финансирования</w:t>
            </w:r>
          </w:p>
        </w:tc>
        <w:tc>
          <w:tcPr>
            <w:tcW w:w="5103" w:type="dxa"/>
            <w:gridSpan w:val="6"/>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Расходы по годам, тыс. рублей</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главный распорядитель бюджетных средств</w:t>
            </w:r>
          </w:p>
        </w:tc>
        <w:tc>
          <w:tcPr>
            <w:tcW w:w="588" w:type="dxa"/>
            <w:tcBorders>
              <w:top w:val="single" w:sz="4" w:space="0" w:color="auto"/>
              <w:left w:val="single" w:sz="4" w:space="0" w:color="auto"/>
              <w:bottom w:val="nil"/>
              <w:right w:val="single" w:sz="4" w:space="0" w:color="auto"/>
            </w:tcBorders>
          </w:tcPr>
          <w:p w:rsidR="00EC10BC" w:rsidRPr="00EC10BC" w:rsidRDefault="00B452B3"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hyperlink r:id="rId21" w:history="1">
              <w:r w:rsidR="00EC10BC" w:rsidRPr="00EC10BC">
                <w:rPr>
                  <w:rFonts w:ascii="Times New Roman CYR" w:eastAsia="Times New Roman" w:hAnsi="Times New Roman CYR" w:cs="Times New Roman CYR"/>
                  <w:sz w:val="17"/>
                  <w:szCs w:val="17"/>
                </w:rPr>
                <w:t>раздел</w:t>
              </w:r>
            </w:hyperlink>
            <w:r w:rsidR="00EC10BC" w:rsidRPr="00EC10BC">
              <w:rPr>
                <w:rFonts w:ascii="Times New Roman CYR" w:eastAsia="Times New Roman" w:hAnsi="Times New Roman CYR" w:cs="Times New Roman CYR"/>
                <w:sz w:val="17"/>
                <w:szCs w:val="17"/>
              </w:rPr>
              <w:t>, подраздел</w:t>
            </w:r>
          </w:p>
        </w:tc>
        <w:tc>
          <w:tcPr>
            <w:tcW w:w="882"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целевая статья расходов</w:t>
            </w:r>
          </w:p>
        </w:tc>
        <w:tc>
          <w:tcPr>
            <w:tcW w:w="58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группа (подгруппа) вида расходов</w:t>
            </w:r>
          </w:p>
        </w:tc>
        <w:tc>
          <w:tcPr>
            <w:tcW w:w="1539"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08"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2022</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2023</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2024</w:t>
            </w:r>
          </w:p>
        </w:tc>
        <w:tc>
          <w:tcPr>
            <w:tcW w:w="709"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2025</w:t>
            </w:r>
          </w:p>
        </w:tc>
        <w:tc>
          <w:tcPr>
            <w:tcW w:w="1134" w:type="dxa"/>
            <w:tcBorders>
              <w:top w:val="single" w:sz="4" w:space="0" w:color="auto"/>
              <w:left w:val="single" w:sz="4" w:space="0" w:color="auto"/>
              <w:bottom w:val="nil"/>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2026-2030</w:t>
            </w:r>
          </w:p>
        </w:tc>
        <w:tc>
          <w:tcPr>
            <w:tcW w:w="1134" w:type="dxa"/>
            <w:tcBorders>
              <w:top w:val="single" w:sz="4" w:space="0" w:color="auto"/>
              <w:left w:val="single" w:sz="4" w:space="0" w:color="auto"/>
              <w:bottom w:val="nil"/>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2031-2035</w:t>
            </w:r>
          </w:p>
        </w:tc>
      </w:tr>
      <w:tr w:rsidR="00EC10BC" w:rsidRPr="00EC10BC" w:rsidTr="00CA0F91">
        <w:tc>
          <w:tcPr>
            <w:tcW w:w="882" w:type="dxa"/>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w:t>
            </w:r>
          </w:p>
        </w:tc>
        <w:tc>
          <w:tcPr>
            <w:tcW w:w="137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w:t>
            </w:r>
          </w:p>
        </w:tc>
        <w:tc>
          <w:tcPr>
            <w:tcW w:w="1666"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3</w:t>
            </w:r>
          </w:p>
        </w:tc>
        <w:tc>
          <w:tcPr>
            <w:tcW w:w="176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4</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7</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8</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9</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11</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12</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13</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14</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15</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Подпрограмма</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"Обращение с отходами, в том числе с твердыми коммунальными отходами, на территории Ибресинского района"</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улучшение экологической ситуации за счет обработки, утилизации, обезвреживания и безопасного размещения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строительство </w:t>
            </w:r>
            <w:proofErr w:type="gramStart"/>
            <w:r w:rsidRPr="00EC10BC">
              <w:rPr>
                <w:rFonts w:ascii="Times New Roman CYR" w:eastAsia="Times New Roman" w:hAnsi="Times New Roman CYR" w:cs="Times New Roman CYR"/>
                <w:sz w:val="17"/>
                <w:szCs w:val="17"/>
              </w:rPr>
              <w:lastRenderedPageBreak/>
              <w:t>мусороперегрузочных</w:t>
            </w:r>
            <w:proofErr w:type="gramEnd"/>
            <w:r w:rsidRPr="00EC10BC">
              <w:rPr>
                <w:rFonts w:ascii="Times New Roman CYR" w:eastAsia="Times New Roman" w:hAnsi="Times New Roman CYR" w:cs="Times New Roman CYR"/>
                <w:sz w:val="17"/>
                <w:szCs w:val="17"/>
              </w:rPr>
              <w:t>;</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рекультивация свалок твердых коммунальных отходов и территорий, на которых они размещены;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создание объектов безопасного обращения с отходами</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 xml:space="preserve">ответственный исполнитель - Отдел строительства и развития общественной инфраструктуры администрации Ибресинского района, городское и сельские поселения </w:t>
            </w:r>
            <w:r w:rsidRPr="00EC10BC">
              <w:rPr>
                <w:rFonts w:ascii="Times New Roman CYR" w:eastAsia="Times New Roman" w:hAnsi="Times New Roman CYR" w:cs="Times New Roman CYR"/>
                <w:sz w:val="17"/>
                <w:szCs w:val="17"/>
              </w:rPr>
              <w:lastRenderedPageBreak/>
              <w:t>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Ч360000000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Ч360000000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внебюджетные </w:t>
            </w:r>
            <w:r w:rsidRPr="00EC10BC">
              <w:rPr>
                <w:rFonts w:ascii="Times New Roman CYR" w:eastAsia="Times New Roman" w:hAnsi="Times New Roman CYR" w:cs="Times New Roman CYR"/>
                <w:sz w:val="17"/>
                <w:szCs w:val="17"/>
              </w:rPr>
              <w:lastRenderedPageBreak/>
              <w:t>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168" w:type="dxa"/>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lastRenderedPageBreak/>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размещению отходов производства и потребления"</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Реализация мероприятий регионального проекта "Чистая страна"</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улучшение экологической ситуации за счет обработки, утилизации, обезвреживания и безопасного размещения отходов;</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рекультивация свалок твердых коммунальных отходов и территорий, на которых они размещены;</w:t>
            </w:r>
          </w:p>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создание объектов безопасного обращения с отходами</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ответственный исполнитель - Отдел строительства и развития общественной инфраструктуры администрации Ибресинского района </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0605</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Ч36G100000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0605</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Ч36G100000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1.1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Поддержка региональных проектов в области обращения с отходами и ликвидации накопленного экологического ущерба</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Отдел строительства и развития общественной инфраструктуры администрации Ибресинского 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0605</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Ч36G1R5070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521</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внебюджетные </w:t>
            </w:r>
            <w:r w:rsidRPr="00EC10BC">
              <w:rPr>
                <w:rFonts w:ascii="Times New Roman CYR" w:eastAsia="Times New Roman" w:hAnsi="Times New Roman CYR" w:cs="Times New Roman CYR"/>
                <w:sz w:val="17"/>
                <w:szCs w:val="17"/>
              </w:rPr>
              <w:lastRenderedPageBreak/>
              <w:t>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х</w:t>
            </w:r>
          </w:p>
        </w:tc>
      </w:tr>
      <w:tr w:rsidR="00EC10BC" w:rsidRPr="00EC10BC" w:rsidTr="00CA0F91">
        <w:tc>
          <w:tcPr>
            <w:tcW w:w="15168" w:type="dxa"/>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lastRenderedPageBreak/>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размещению отходов производства и потребления"</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"Мероприятия, направленные на снижение негативного воздействия хозяйственной и иной деятельности на окружающую среду</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улучшение экологической ситуации за счет обработки, утилизации, обезвреживания и безопасного размещения отходов</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Отдел строительства и развития общественной инфраструктуры администрации Ибресинского района соисполнители – сектор сельского хозяйства администрации Ибресинского района,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Ч360200000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Ч360200000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Мероприятия по обеспечению ртутной безопасности: сбор и </w:t>
            </w:r>
            <w:proofErr w:type="spellStart"/>
            <w:r w:rsidRPr="00EC10BC">
              <w:rPr>
                <w:rFonts w:ascii="Times New Roman CYR" w:eastAsia="Times New Roman" w:hAnsi="Times New Roman CYR" w:cs="Times New Roman CYR"/>
                <w:sz w:val="17"/>
                <w:szCs w:val="17"/>
              </w:rPr>
              <w:t>демеркуризация</w:t>
            </w:r>
            <w:proofErr w:type="spellEnd"/>
            <w:r w:rsidRPr="00EC10BC">
              <w:rPr>
                <w:rFonts w:ascii="Times New Roman CYR" w:eastAsia="Times New Roman" w:hAnsi="Times New Roman CYR" w:cs="Times New Roman CYR"/>
                <w:sz w:val="17"/>
                <w:szCs w:val="17"/>
              </w:rPr>
              <w:t xml:space="preserve"> ртутьсодержащих отходов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w:t>
            </w: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50,0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0605</w:t>
            </w: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Ч360213130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244</w:t>
            </w: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2.2</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Организация экологических мероприятий</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 соисполнители –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2.3</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Организация селективного </w:t>
            </w:r>
            <w:r w:rsidRPr="00EC10BC">
              <w:rPr>
                <w:rFonts w:ascii="Times New Roman CYR" w:eastAsia="Times New Roman" w:hAnsi="Times New Roman CYR" w:cs="Times New Roman CYR"/>
                <w:sz w:val="17"/>
                <w:szCs w:val="17"/>
              </w:rPr>
              <w:lastRenderedPageBreak/>
              <w:t>сбора твердых коммунальных отходов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ответственный исполнитель - Отдел </w:t>
            </w:r>
            <w:r w:rsidRPr="00EC10BC">
              <w:rPr>
                <w:rFonts w:ascii="Times New Roman CYR" w:eastAsia="Times New Roman" w:hAnsi="Times New Roman CYR" w:cs="Times New Roman CYR"/>
                <w:sz w:val="17"/>
                <w:szCs w:val="17"/>
              </w:rPr>
              <w:lastRenderedPageBreak/>
              <w:t>строительства и развития общественной инфраструктуры администрации Ибресинского района, соисполнители – сектор сельского хозяйства администрации Ибресинского района,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федеральный </w:t>
            </w:r>
            <w:r w:rsidRPr="00EC10BC">
              <w:rPr>
                <w:rFonts w:ascii="Times New Roman CYR" w:eastAsia="Times New Roman" w:hAnsi="Times New Roman CYR" w:cs="Times New Roman CYR"/>
                <w:sz w:val="17"/>
                <w:szCs w:val="17"/>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168" w:type="dxa"/>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размещению отходов производства и потребления"</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3</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улучшение экологической ситуации за счет обработки, утилизации, обезвреживания и безопасного размещения отходов</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Отдел строительства и развития общественной инфраструктуры администрации Ибресинского района, соисполнители – сектор сельского хозяйства администрации Ибресинского района,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Ч360400000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Ч360400000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Мероприятие 3.1</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Выявление мест несанкционированного размещения отходов</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улучшение экологической ситуации за счет обработки, утилизации, обезвреживания и безопасного размещения отходов</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 xml:space="preserve">ответственный исполнитель - Отдел строительства и развития общественной инфраструктуры администрации Ибресинского района, </w:t>
            </w:r>
            <w:r w:rsidRPr="00EC10BC">
              <w:rPr>
                <w:rFonts w:ascii="Times New Roman CYR" w:eastAsia="Times New Roman" w:hAnsi="Times New Roman CYR" w:cs="Times New Roman CYR"/>
                <w:sz w:val="17"/>
                <w:szCs w:val="17"/>
              </w:rPr>
              <w:lastRenderedPageBreak/>
              <w:t>соисполнители – сектор сельского хозяйства администрации Ибресинского района,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Ч360500000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Ч360500000</w:t>
            </w: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15168" w:type="dxa"/>
            <w:gridSpan w:val="15"/>
            <w:tcBorders>
              <w:top w:val="single" w:sz="4" w:space="0" w:color="auto"/>
              <w:bottom w:val="single" w:sz="4" w:space="0" w:color="auto"/>
            </w:tcBorders>
          </w:tcPr>
          <w:p w:rsidR="00EC10BC" w:rsidRPr="00EC10BC" w:rsidRDefault="00EC10BC" w:rsidP="00EC10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7"/>
                <w:szCs w:val="17"/>
              </w:rPr>
            </w:pPr>
            <w:r w:rsidRPr="00EC10BC">
              <w:rPr>
                <w:rFonts w:ascii="Times New Roman CYR" w:eastAsia="Times New Roman" w:hAnsi="Times New Roman CYR" w:cs="Times New Roman CYR"/>
                <w:b/>
                <w:bCs/>
                <w:color w:val="26282F"/>
                <w:sz w:val="17"/>
                <w:szCs w:val="17"/>
              </w:rPr>
              <w:lastRenderedPageBreak/>
              <w:t>Цель "Формирование экологической культуры и воспитания</w:t>
            </w:r>
          </w:p>
        </w:tc>
      </w:tr>
      <w:tr w:rsidR="00EC10BC" w:rsidRPr="00EC10BC" w:rsidTr="00CA0F91">
        <w:tc>
          <w:tcPr>
            <w:tcW w:w="882" w:type="dxa"/>
            <w:vMerge w:val="restart"/>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Основное мероприятие 4</w:t>
            </w:r>
          </w:p>
        </w:tc>
        <w:tc>
          <w:tcPr>
            <w:tcW w:w="1372"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Формирование экологической культуры</w:t>
            </w:r>
          </w:p>
        </w:tc>
        <w:tc>
          <w:tcPr>
            <w:tcW w:w="1666"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Увеличение экологических мероприятий, направленных на повышение уровня экологической культуры, воспитание и просвещение населения</w:t>
            </w:r>
          </w:p>
        </w:tc>
        <w:tc>
          <w:tcPr>
            <w:tcW w:w="1764" w:type="dxa"/>
            <w:vMerge w:val="restart"/>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ответственный исполнитель - сектор сельского хозяйства администрации Ибресинского района, соисполнители – городское и сельские поселения Ибресинского района</w:t>
            </w:r>
            <w:hyperlink w:anchor="sub_15111" w:history="1">
              <w:r w:rsidRPr="00EC10BC">
                <w:rPr>
                  <w:rFonts w:ascii="Times New Roman CYR" w:eastAsia="Times New Roman" w:hAnsi="Times New Roman CYR" w:cs="Times New Roman CYR"/>
                  <w:color w:val="106BBE"/>
                  <w:sz w:val="17"/>
                  <w:szCs w:val="17"/>
                </w:rPr>
                <w:t>*</w:t>
              </w:r>
            </w:hyperlink>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всего</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r w:rsidR="00EC10BC" w:rsidRPr="00EC10BC" w:rsidTr="00CA0F91">
        <w:tc>
          <w:tcPr>
            <w:tcW w:w="882" w:type="dxa"/>
            <w:vMerge/>
            <w:tcBorders>
              <w:top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372"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666"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764" w:type="dxa"/>
            <w:vMerge/>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78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882"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58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17"/>
                <w:szCs w:val="17"/>
              </w:rPr>
            </w:pPr>
          </w:p>
        </w:tc>
        <w:tc>
          <w:tcPr>
            <w:tcW w:w="153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709"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right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c>
          <w:tcPr>
            <w:tcW w:w="1134" w:type="dxa"/>
            <w:tcBorders>
              <w:top w:val="single" w:sz="4" w:space="0" w:color="auto"/>
              <w:left w:val="single" w:sz="4" w:space="0" w:color="auto"/>
              <w:bottom w:val="single" w:sz="4" w:space="0" w:color="auto"/>
            </w:tcBorders>
          </w:tcPr>
          <w:p w:rsidR="00EC10BC" w:rsidRPr="00EC10BC" w:rsidRDefault="00EC10BC" w:rsidP="00EC10BC">
            <w:pPr>
              <w:widowControl w:val="0"/>
              <w:autoSpaceDE w:val="0"/>
              <w:autoSpaceDN w:val="0"/>
              <w:adjustRightInd w:val="0"/>
              <w:spacing w:after="0" w:line="240" w:lineRule="auto"/>
              <w:jc w:val="center"/>
              <w:rPr>
                <w:rFonts w:ascii="Times New Roman CYR" w:eastAsia="Times New Roman" w:hAnsi="Times New Roman CYR" w:cs="Times New Roman CYR"/>
                <w:sz w:val="17"/>
                <w:szCs w:val="17"/>
              </w:rPr>
            </w:pPr>
            <w:r w:rsidRPr="00EC10BC">
              <w:rPr>
                <w:rFonts w:ascii="Times New Roman CYR" w:eastAsia="Times New Roman" w:hAnsi="Times New Roman CYR" w:cs="Times New Roman CYR"/>
                <w:sz w:val="17"/>
                <w:szCs w:val="17"/>
              </w:rPr>
              <w:t>0,0</w:t>
            </w:r>
          </w:p>
        </w:tc>
      </w:tr>
    </w:tbl>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 w:name="sub_15111"/>
      <w:r w:rsidRPr="00EC10BC">
        <w:rPr>
          <w:rFonts w:ascii="Times New Roman CYR" w:eastAsia="Times New Roman" w:hAnsi="Times New Roman CYR" w:cs="Times New Roman CYR"/>
          <w:sz w:val="24"/>
          <w:szCs w:val="24"/>
        </w:rPr>
        <w:t>* Мероприятие реализуется по согласованию с исполнителем.</w:t>
      </w:r>
    </w:p>
    <w:bookmarkEnd w:id="27"/>
    <w:p w:rsidR="00EC10BC" w:rsidRPr="00EC10BC" w:rsidRDefault="00EC10BC" w:rsidP="00EC10B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C10BC" w:rsidRPr="00EC10BC" w:rsidRDefault="00EC10BC" w:rsidP="00EC10B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E25D2" w:rsidRDefault="002E25D2" w:rsidP="001A034A">
      <w:pPr>
        <w:spacing w:line="240" w:lineRule="auto"/>
        <w:rPr>
          <w:rFonts w:ascii="Times New Roman" w:hAnsi="Times New Roman" w:cs="Times New Roman"/>
          <w:sz w:val="24"/>
          <w:szCs w:val="24"/>
        </w:rPr>
        <w:sectPr w:rsidR="002E25D2" w:rsidSect="002E25D2">
          <w:pgSz w:w="16838" w:h="11906" w:orient="landscape" w:code="9"/>
          <w:pgMar w:top="1701" w:right="1134" w:bottom="850" w:left="1134" w:header="709" w:footer="709" w:gutter="0"/>
          <w:cols w:space="708"/>
          <w:docGrid w:linePitch="360"/>
        </w:sectPr>
      </w:pPr>
    </w:p>
    <w:tbl>
      <w:tblPr>
        <w:tblW w:w="13958" w:type="dxa"/>
        <w:tblInd w:w="250" w:type="dxa"/>
        <w:tblLook w:val="0000" w:firstRow="0" w:lastRow="0" w:firstColumn="0" w:lastColumn="0" w:noHBand="0" w:noVBand="0"/>
      </w:tblPr>
      <w:tblGrid>
        <w:gridCol w:w="3945"/>
        <w:gridCol w:w="1583"/>
        <w:gridCol w:w="4536"/>
        <w:gridCol w:w="3894"/>
      </w:tblGrid>
      <w:tr w:rsidR="002E25D2" w:rsidRPr="002E25D2" w:rsidTr="00CA0F91">
        <w:trPr>
          <w:cantSplit/>
          <w:trHeight w:val="435"/>
        </w:trPr>
        <w:tc>
          <w:tcPr>
            <w:tcW w:w="3945" w:type="dxa"/>
          </w:tcPr>
          <w:p w:rsidR="002E25D2" w:rsidRPr="002E25D2" w:rsidRDefault="002E25D2" w:rsidP="002E25D2">
            <w:pPr>
              <w:tabs>
                <w:tab w:val="left" w:pos="4285"/>
              </w:tabs>
              <w:autoSpaceDE w:val="0"/>
              <w:autoSpaceDN w:val="0"/>
              <w:adjustRightInd w:val="0"/>
              <w:spacing w:after="0" w:line="192" w:lineRule="auto"/>
              <w:ind w:left="426"/>
              <w:jc w:val="center"/>
              <w:rPr>
                <w:rFonts w:ascii="Times New Roman" w:eastAsia="Times New Roman" w:hAnsi="Times New Roman" w:cs="Times New Roman"/>
                <w:b/>
                <w:bCs/>
                <w:color w:val="000000"/>
                <w:sz w:val="26"/>
                <w:szCs w:val="26"/>
              </w:rPr>
            </w:pPr>
            <w:r w:rsidRPr="002E25D2">
              <w:rPr>
                <w:rFonts w:ascii="Times New Roman" w:eastAsia="Times New Roman" w:hAnsi="Times New Roman" w:cs="Times New Roman"/>
                <w:b/>
                <w:bCs/>
                <w:color w:val="000000"/>
                <w:sz w:val="26"/>
                <w:szCs w:val="26"/>
              </w:rPr>
              <w:lastRenderedPageBreak/>
              <w:t>ЧĂ</w:t>
            </w:r>
            <w:proofErr w:type="gramStart"/>
            <w:r w:rsidRPr="002E25D2">
              <w:rPr>
                <w:rFonts w:ascii="Times New Roman" w:eastAsia="Times New Roman" w:hAnsi="Times New Roman" w:cs="Times New Roman"/>
                <w:b/>
                <w:bCs/>
                <w:color w:val="000000"/>
                <w:sz w:val="26"/>
                <w:szCs w:val="26"/>
              </w:rPr>
              <w:t>ВАШ</w:t>
            </w:r>
            <w:proofErr w:type="gramEnd"/>
            <w:r w:rsidRPr="002E25D2">
              <w:rPr>
                <w:rFonts w:ascii="Times New Roman" w:eastAsia="Times New Roman" w:hAnsi="Times New Roman" w:cs="Times New Roman"/>
                <w:b/>
                <w:bCs/>
                <w:color w:val="000000"/>
                <w:sz w:val="26"/>
                <w:szCs w:val="26"/>
              </w:rPr>
              <w:t xml:space="preserve"> РЕСПУБЛИКИ</w:t>
            </w:r>
          </w:p>
          <w:p w:rsidR="002E25D2" w:rsidRPr="002E25D2" w:rsidRDefault="002E25D2" w:rsidP="002E25D2">
            <w:pPr>
              <w:tabs>
                <w:tab w:val="left" w:pos="4285"/>
              </w:tabs>
              <w:autoSpaceDE w:val="0"/>
              <w:autoSpaceDN w:val="0"/>
              <w:adjustRightInd w:val="0"/>
              <w:spacing w:after="0" w:line="192" w:lineRule="auto"/>
              <w:ind w:left="426"/>
              <w:jc w:val="center"/>
              <w:rPr>
                <w:rFonts w:ascii="Times New Roman" w:eastAsia="Times New Roman" w:hAnsi="Times New Roman" w:cs="Times New Roman"/>
                <w:sz w:val="26"/>
                <w:szCs w:val="26"/>
              </w:rPr>
            </w:pPr>
          </w:p>
        </w:tc>
        <w:tc>
          <w:tcPr>
            <w:tcW w:w="1583" w:type="dxa"/>
            <w:vMerge w:val="restart"/>
          </w:tcPr>
          <w:p w:rsidR="002E25D2" w:rsidRPr="002E25D2" w:rsidRDefault="002E25D2" w:rsidP="002E25D2">
            <w:pPr>
              <w:spacing w:after="0" w:line="240" w:lineRule="auto"/>
              <w:rPr>
                <w:rFonts w:ascii="Times New Roman" w:eastAsia="Times New Roman" w:hAnsi="Times New Roman" w:cs="Times New Roman"/>
                <w:sz w:val="24"/>
                <w:szCs w:val="24"/>
              </w:rPr>
            </w:pPr>
            <w:r w:rsidRPr="002E25D2">
              <w:rPr>
                <w:rFonts w:ascii="Times New Roman" w:eastAsia="Times New Roman" w:hAnsi="Times New Roman" w:cs="Times New Roman"/>
                <w:noProof/>
                <w:sz w:val="26"/>
                <w:szCs w:val="24"/>
              </w:rPr>
              <w:drawing>
                <wp:anchor distT="0" distB="0" distL="114300" distR="114300" simplePos="0" relativeHeight="251670528" behindDoc="0" locked="0" layoutInCell="1" allowOverlap="1" wp14:anchorId="1786D04C" wp14:editId="29F1BD7E">
                  <wp:simplePos x="0" y="0"/>
                  <wp:positionH relativeFrom="column">
                    <wp:posOffset>106680</wp:posOffset>
                  </wp:positionH>
                  <wp:positionV relativeFrom="paragraph">
                    <wp:posOffset>-69215</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2E25D2" w:rsidRPr="002E25D2" w:rsidRDefault="002E25D2" w:rsidP="002E25D2">
            <w:pPr>
              <w:autoSpaceDE w:val="0"/>
              <w:autoSpaceDN w:val="0"/>
              <w:adjustRightInd w:val="0"/>
              <w:spacing w:after="0" w:line="192" w:lineRule="auto"/>
              <w:ind w:left="420"/>
              <w:jc w:val="center"/>
              <w:rPr>
                <w:rFonts w:ascii="Times New Roman" w:eastAsia="Times New Roman" w:hAnsi="Times New Roman" w:cs="Times New Roman"/>
                <w:b/>
                <w:bCs/>
                <w:sz w:val="26"/>
                <w:szCs w:val="26"/>
              </w:rPr>
            </w:pPr>
            <w:r w:rsidRPr="002E25D2">
              <w:rPr>
                <w:rFonts w:ascii="Times New Roman" w:eastAsia="Times New Roman" w:hAnsi="Times New Roman" w:cs="Times New Roman"/>
                <w:b/>
                <w:bCs/>
                <w:sz w:val="26"/>
                <w:szCs w:val="26"/>
              </w:rPr>
              <w:t>ЧУВАШСКАЯ РЕСПУБЛИКА</w:t>
            </w:r>
          </w:p>
          <w:p w:rsidR="002E25D2" w:rsidRPr="002E25D2" w:rsidRDefault="002E25D2" w:rsidP="002E25D2">
            <w:pPr>
              <w:autoSpaceDE w:val="0"/>
              <w:autoSpaceDN w:val="0"/>
              <w:adjustRightInd w:val="0"/>
              <w:spacing w:after="0" w:line="192" w:lineRule="auto"/>
              <w:ind w:left="420"/>
              <w:jc w:val="center"/>
              <w:rPr>
                <w:rFonts w:ascii="Times New Roman" w:eastAsia="Times New Roman" w:hAnsi="Times New Roman" w:cs="Times New Roman"/>
                <w:sz w:val="26"/>
                <w:szCs w:val="26"/>
              </w:rPr>
            </w:pPr>
          </w:p>
        </w:tc>
        <w:tc>
          <w:tcPr>
            <w:tcW w:w="3894" w:type="dxa"/>
          </w:tcPr>
          <w:p w:rsidR="002E25D2" w:rsidRPr="002E25D2" w:rsidRDefault="002E25D2" w:rsidP="002E25D2">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2E25D2" w:rsidRPr="002E25D2" w:rsidTr="00CA0F91">
        <w:trPr>
          <w:cantSplit/>
          <w:trHeight w:val="785"/>
        </w:trPr>
        <w:tc>
          <w:tcPr>
            <w:tcW w:w="3945" w:type="dxa"/>
          </w:tcPr>
          <w:p w:rsidR="002E25D2" w:rsidRPr="002E25D2" w:rsidRDefault="002E25D2" w:rsidP="002E25D2">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sz w:val="26"/>
                <w:szCs w:val="26"/>
              </w:rPr>
            </w:pPr>
            <w:r w:rsidRPr="002E25D2">
              <w:rPr>
                <w:rFonts w:ascii="Times New Roman" w:eastAsia="Times New Roman" w:hAnsi="Times New Roman" w:cs="Times New Roman"/>
                <w:b/>
                <w:bCs/>
                <w:sz w:val="26"/>
                <w:szCs w:val="26"/>
              </w:rPr>
              <w:t xml:space="preserve">ЙĚПРЕÇ РАЙОНĚН </w:t>
            </w:r>
          </w:p>
          <w:p w:rsidR="002E25D2" w:rsidRPr="002E25D2" w:rsidRDefault="002E25D2" w:rsidP="002E25D2">
            <w:pPr>
              <w:tabs>
                <w:tab w:val="left" w:pos="4285"/>
              </w:tabs>
              <w:autoSpaceDE w:val="0"/>
              <w:autoSpaceDN w:val="0"/>
              <w:adjustRightInd w:val="0"/>
              <w:spacing w:after="0" w:line="240" w:lineRule="auto"/>
              <w:ind w:left="426"/>
              <w:jc w:val="center"/>
              <w:rPr>
                <w:rFonts w:ascii="Times New Roman" w:eastAsia="Times New Roman" w:hAnsi="Times New Roman" w:cs="Times New Roman"/>
                <w:sz w:val="26"/>
                <w:szCs w:val="26"/>
              </w:rPr>
            </w:pPr>
            <w:r w:rsidRPr="002E25D2">
              <w:rPr>
                <w:rFonts w:ascii="Times New Roman" w:eastAsia="Times New Roman" w:hAnsi="Times New Roman" w:cs="Times New Roman"/>
                <w:b/>
                <w:bCs/>
                <w:sz w:val="26"/>
                <w:szCs w:val="26"/>
              </w:rPr>
              <w:t xml:space="preserve">АДМИНИСТРАЦИЙĚ </w:t>
            </w:r>
          </w:p>
          <w:p w:rsidR="002E25D2" w:rsidRPr="002E25D2" w:rsidRDefault="002E25D2" w:rsidP="002E25D2">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p>
          <w:p w:rsidR="002E25D2" w:rsidRPr="002E25D2" w:rsidRDefault="002E25D2" w:rsidP="002E25D2">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r w:rsidRPr="002E25D2">
              <w:rPr>
                <w:rFonts w:ascii="Times New Roman" w:eastAsia="Times New Roman" w:hAnsi="Times New Roman" w:cs="Times New Roman"/>
                <w:b/>
                <w:bCs/>
                <w:color w:val="000000"/>
                <w:sz w:val="26"/>
                <w:szCs w:val="26"/>
              </w:rPr>
              <w:t>ЙЫШĂНУ</w:t>
            </w:r>
          </w:p>
          <w:p w:rsidR="002E25D2" w:rsidRPr="002E25D2" w:rsidRDefault="002E25D2" w:rsidP="002E25D2">
            <w:pPr>
              <w:spacing w:after="0" w:line="240" w:lineRule="auto"/>
              <w:ind w:left="426"/>
              <w:rPr>
                <w:rFonts w:ascii="Times New Roman" w:eastAsia="Times New Roman" w:hAnsi="Times New Roman" w:cs="Times New Roman"/>
                <w:sz w:val="26"/>
                <w:szCs w:val="26"/>
              </w:rPr>
            </w:pPr>
          </w:p>
          <w:p w:rsidR="002E25D2" w:rsidRPr="002E25D2" w:rsidRDefault="002E25D2" w:rsidP="002E25D2">
            <w:pPr>
              <w:autoSpaceDE w:val="0"/>
              <w:autoSpaceDN w:val="0"/>
              <w:adjustRightInd w:val="0"/>
              <w:spacing w:after="0" w:line="240" w:lineRule="auto"/>
              <w:ind w:left="426" w:right="-35"/>
              <w:jc w:val="center"/>
              <w:rPr>
                <w:rFonts w:ascii="Times New Roman" w:eastAsia="Times New Roman" w:hAnsi="Times New Roman" w:cs="Times New Roman"/>
                <w:color w:val="000000"/>
                <w:sz w:val="26"/>
                <w:szCs w:val="26"/>
              </w:rPr>
            </w:pPr>
            <w:r w:rsidRPr="002E25D2">
              <w:rPr>
                <w:rFonts w:ascii="Times New Roman" w:eastAsia="Times New Roman" w:hAnsi="Times New Roman" w:cs="Times New Roman"/>
                <w:color w:val="000000"/>
                <w:sz w:val="26"/>
                <w:szCs w:val="26"/>
              </w:rPr>
              <w:t>13.12.2021           728 №</w:t>
            </w:r>
          </w:p>
          <w:p w:rsidR="002E25D2" w:rsidRPr="002E25D2" w:rsidRDefault="002E25D2" w:rsidP="002E25D2">
            <w:pPr>
              <w:spacing w:after="0" w:line="240" w:lineRule="auto"/>
              <w:ind w:left="426"/>
              <w:jc w:val="center"/>
              <w:rPr>
                <w:rFonts w:ascii="Times New Roman" w:eastAsia="Times New Roman" w:hAnsi="Times New Roman" w:cs="Times New Roman"/>
                <w:color w:val="000000"/>
                <w:sz w:val="26"/>
                <w:szCs w:val="26"/>
              </w:rPr>
            </w:pPr>
          </w:p>
          <w:p w:rsidR="002E25D2" w:rsidRPr="002E25D2" w:rsidRDefault="002E25D2" w:rsidP="002E25D2">
            <w:pPr>
              <w:spacing w:after="0" w:line="240" w:lineRule="auto"/>
              <w:ind w:left="426"/>
              <w:jc w:val="center"/>
              <w:rPr>
                <w:rFonts w:ascii="Times New Roman" w:eastAsia="Times New Roman" w:hAnsi="Times New Roman" w:cs="Times New Roman"/>
                <w:color w:val="000000"/>
                <w:sz w:val="26"/>
                <w:szCs w:val="26"/>
              </w:rPr>
            </w:pPr>
            <w:proofErr w:type="gramStart"/>
            <w:r w:rsidRPr="002E25D2">
              <w:rPr>
                <w:rFonts w:ascii="Times New Roman" w:eastAsia="Times New Roman" w:hAnsi="Times New Roman" w:cs="Times New Roman"/>
                <w:color w:val="000000"/>
                <w:sz w:val="26"/>
                <w:szCs w:val="26"/>
              </w:rPr>
              <w:t>хула</w:t>
            </w:r>
            <w:proofErr w:type="gramEnd"/>
            <w:r w:rsidRPr="002E25D2">
              <w:rPr>
                <w:rFonts w:ascii="Times New Roman" w:eastAsia="Times New Roman" w:hAnsi="Times New Roman" w:cs="Times New Roman"/>
                <w:color w:val="000000"/>
                <w:sz w:val="26"/>
                <w:szCs w:val="26"/>
              </w:rPr>
              <w:t xml:space="preserve"> </w:t>
            </w:r>
            <w:proofErr w:type="spellStart"/>
            <w:r w:rsidRPr="002E25D2">
              <w:rPr>
                <w:rFonts w:ascii="Times New Roman" w:eastAsia="Times New Roman" w:hAnsi="Times New Roman" w:cs="Times New Roman"/>
                <w:color w:val="000000"/>
                <w:sz w:val="26"/>
                <w:szCs w:val="26"/>
              </w:rPr>
              <w:t>евěрлě</w:t>
            </w:r>
            <w:proofErr w:type="spellEnd"/>
            <w:r w:rsidRPr="002E25D2">
              <w:rPr>
                <w:rFonts w:ascii="Times New Roman" w:eastAsia="Times New Roman" w:hAnsi="Times New Roman" w:cs="Times New Roman"/>
                <w:color w:val="000000"/>
                <w:sz w:val="26"/>
                <w:szCs w:val="26"/>
              </w:rPr>
              <w:t xml:space="preserve"> Йěпреç поселок </w:t>
            </w:r>
          </w:p>
        </w:tc>
        <w:tc>
          <w:tcPr>
            <w:tcW w:w="1583" w:type="dxa"/>
            <w:vMerge/>
          </w:tcPr>
          <w:p w:rsidR="002E25D2" w:rsidRPr="002E25D2" w:rsidRDefault="002E25D2" w:rsidP="002E25D2">
            <w:pPr>
              <w:spacing w:after="0" w:line="240" w:lineRule="auto"/>
              <w:jc w:val="center"/>
              <w:rPr>
                <w:rFonts w:ascii="Times New Roman" w:eastAsia="Times New Roman" w:hAnsi="Times New Roman" w:cs="Times New Roman"/>
                <w:b/>
                <w:sz w:val="26"/>
                <w:szCs w:val="24"/>
              </w:rPr>
            </w:pPr>
          </w:p>
        </w:tc>
        <w:tc>
          <w:tcPr>
            <w:tcW w:w="4536" w:type="dxa"/>
          </w:tcPr>
          <w:p w:rsidR="002E25D2" w:rsidRPr="002E25D2" w:rsidRDefault="002E25D2" w:rsidP="002E25D2">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2E25D2">
              <w:rPr>
                <w:rFonts w:ascii="Times New Roman" w:eastAsia="Times New Roman" w:hAnsi="Times New Roman" w:cs="Times New Roman"/>
                <w:b/>
                <w:bCs/>
                <w:color w:val="000000"/>
                <w:sz w:val="26"/>
                <w:szCs w:val="26"/>
              </w:rPr>
              <w:t xml:space="preserve"> АДМИНИСТРАЦИЯ</w:t>
            </w:r>
          </w:p>
          <w:p w:rsidR="002E25D2" w:rsidRPr="002E25D2" w:rsidRDefault="002E25D2" w:rsidP="002E25D2">
            <w:pPr>
              <w:autoSpaceDE w:val="0"/>
              <w:autoSpaceDN w:val="0"/>
              <w:adjustRightInd w:val="0"/>
              <w:spacing w:after="0" w:line="240" w:lineRule="auto"/>
              <w:ind w:left="420"/>
              <w:jc w:val="center"/>
              <w:rPr>
                <w:rFonts w:ascii="Times New Roman" w:eastAsia="Times New Roman" w:hAnsi="Times New Roman" w:cs="Times New Roman"/>
                <w:color w:val="000000"/>
                <w:sz w:val="26"/>
                <w:szCs w:val="26"/>
              </w:rPr>
            </w:pPr>
            <w:r w:rsidRPr="002E25D2">
              <w:rPr>
                <w:rFonts w:ascii="Times New Roman" w:eastAsia="Times New Roman" w:hAnsi="Times New Roman" w:cs="Times New Roman"/>
                <w:b/>
                <w:bCs/>
                <w:color w:val="000000"/>
                <w:sz w:val="26"/>
                <w:szCs w:val="26"/>
              </w:rPr>
              <w:t>ИБРЕСИНСКОГО РАЙОНА</w:t>
            </w:r>
            <w:r w:rsidRPr="002E25D2">
              <w:rPr>
                <w:rFonts w:ascii="Times New Roman" w:eastAsia="Times New Roman" w:hAnsi="Times New Roman" w:cs="Times New Roman"/>
                <w:color w:val="000000"/>
                <w:sz w:val="26"/>
                <w:szCs w:val="26"/>
              </w:rPr>
              <w:t xml:space="preserve"> </w:t>
            </w:r>
          </w:p>
          <w:p w:rsidR="002E25D2" w:rsidRPr="002E25D2" w:rsidRDefault="002E25D2" w:rsidP="002E25D2">
            <w:pPr>
              <w:spacing w:after="0" w:line="240" w:lineRule="auto"/>
              <w:ind w:left="420"/>
              <w:rPr>
                <w:rFonts w:ascii="Times New Roman" w:eastAsia="Times New Roman" w:hAnsi="Times New Roman" w:cs="Times New Roman"/>
                <w:sz w:val="26"/>
                <w:szCs w:val="26"/>
              </w:rPr>
            </w:pPr>
          </w:p>
          <w:p w:rsidR="002E25D2" w:rsidRPr="002E25D2" w:rsidRDefault="002E25D2" w:rsidP="002E25D2">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2E25D2">
              <w:rPr>
                <w:rFonts w:ascii="Times New Roman" w:eastAsia="Times New Roman" w:hAnsi="Times New Roman" w:cs="Times New Roman"/>
                <w:b/>
                <w:bCs/>
                <w:color w:val="000000"/>
                <w:sz w:val="26"/>
                <w:szCs w:val="26"/>
              </w:rPr>
              <w:t>ПОСТАНОВЛЕНИЕ</w:t>
            </w:r>
          </w:p>
          <w:p w:rsidR="002E25D2" w:rsidRPr="002E25D2" w:rsidRDefault="002E25D2" w:rsidP="002E25D2">
            <w:pPr>
              <w:spacing w:after="0" w:line="240" w:lineRule="auto"/>
              <w:ind w:left="420"/>
              <w:rPr>
                <w:rFonts w:ascii="Times New Roman" w:eastAsia="Times New Roman" w:hAnsi="Times New Roman" w:cs="Times New Roman"/>
                <w:sz w:val="26"/>
                <w:szCs w:val="26"/>
              </w:rPr>
            </w:pPr>
          </w:p>
          <w:p w:rsidR="002E25D2" w:rsidRPr="002E25D2" w:rsidRDefault="002E25D2" w:rsidP="002E25D2">
            <w:pPr>
              <w:spacing w:after="0" w:line="240" w:lineRule="auto"/>
              <w:ind w:left="420"/>
              <w:jc w:val="center"/>
              <w:rPr>
                <w:rFonts w:ascii="Times New Roman" w:eastAsia="Times New Roman" w:hAnsi="Times New Roman" w:cs="Times New Roman"/>
                <w:sz w:val="26"/>
                <w:szCs w:val="26"/>
              </w:rPr>
            </w:pPr>
            <w:r w:rsidRPr="002E25D2">
              <w:rPr>
                <w:rFonts w:ascii="Times New Roman" w:eastAsia="Times New Roman" w:hAnsi="Times New Roman" w:cs="Times New Roman"/>
                <w:sz w:val="26"/>
                <w:szCs w:val="26"/>
              </w:rPr>
              <w:t>13.12.2021            № 728</w:t>
            </w:r>
          </w:p>
          <w:p w:rsidR="002E25D2" w:rsidRPr="002E25D2" w:rsidRDefault="002E25D2" w:rsidP="002E25D2">
            <w:pPr>
              <w:spacing w:after="0" w:line="240" w:lineRule="auto"/>
              <w:ind w:left="420"/>
              <w:jc w:val="center"/>
              <w:rPr>
                <w:rFonts w:ascii="Times New Roman" w:eastAsia="Times New Roman" w:hAnsi="Times New Roman" w:cs="Times New Roman"/>
                <w:color w:val="000000"/>
                <w:sz w:val="26"/>
                <w:szCs w:val="26"/>
              </w:rPr>
            </w:pPr>
          </w:p>
          <w:p w:rsidR="002E25D2" w:rsidRPr="002E25D2" w:rsidRDefault="002E25D2" w:rsidP="002E25D2">
            <w:pPr>
              <w:spacing w:after="0" w:line="240" w:lineRule="auto"/>
              <w:ind w:left="420" w:hanging="272"/>
              <w:jc w:val="center"/>
              <w:rPr>
                <w:rFonts w:ascii="Times New Roman" w:eastAsia="Times New Roman" w:hAnsi="Times New Roman" w:cs="Times New Roman"/>
                <w:sz w:val="26"/>
                <w:szCs w:val="26"/>
              </w:rPr>
            </w:pPr>
            <w:r w:rsidRPr="002E25D2">
              <w:rPr>
                <w:rFonts w:ascii="Times New Roman" w:eastAsia="Times New Roman" w:hAnsi="Times New Roman" w:cs="Times New Roman"/>
                <w:color w:val="000000"/>
                <w:sz w:val="26"/>
                <w:szCs w:val="26"/>
              </w:rPr>
              <w:t>поселок городского типа Ибреси</w:t>
            </w:r>
          </w:p>
        </w:tc>
        <w:tc>
          <w:tcPr>
            <w:tcW w:w="3894" w:type="dxa"/>
          </w:tcPr>
          <w:p w:rsidR="002E25D2" w:rsidRPr="002E25D2" w:rsidRDefault="002E25D2" w:rsidP="002E25D2">
            <w:pPr>
              <w:spacing w:after="0" w:line="240" w:lineRule="auto"/>
              <w:ind w:left="444"/>
              <w:jc w:val="center"/>
              <w:rPr>
                <w:rFonts w:ascii="Times New Roman" w:eastAsia="Times New Roman" w:hAnsi="Times New Roman" w:cs="Times New Roman"/>
                <w:noProof/>
                <w:szCs w:val="24"/>
              </w:rPr>
            </w:pPr>
          </w:p>
        </w:tc>
      </w:tr>
    </w:tbl>
    <w:p w:rsidR="002E25D2" w:rsidRPr="002E25D2" w:rsidRDefault="002E25D2" w:rsidP="002E25D2">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tbl>
      <w:tblPr>
        <w:tblStyle w:val="2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36"/>
      </w:tblGrid>
      <w:tr w:rsidR="002E25D2" w:rsidRPr="00117198" w:rsidTr="00117198">
        <w:tc>
          <w:tcPr>
            <w:tcW w:w="4644" w:type="dxa"/>
          </w:tcPr>
          <w:p w:rsidR="002E25D2" w:rsidRPr="00117198" w:rsidRDefault="002E25D2" w:rsidP="002E25D2">
            <w:pPr>
              <w:jc w:val="both"/>
              <w:rPr>
                <w:b/>
                <w:bCs/>
                <w:noProof/>
                <w:color w:val="000000"/>
                <w:sz w:val="26"/>
                <w:szCs w:val="26"/>
              </w:rPr>
            </w:pPr>
            <w:r w:rsidRPr="00117198">
              <w:rPr>
                <w:b/>
                <w:bCs/>
                <w:noProof/>
                <w:color w:val="000000"/>
                <w:sz w:val="26"/>
                <w:szCs w:val="26"/>
              </w:rPr>
              <w:t>О признании утратившими силу некоторых постановленний  администрации Ибресинского района Чувашской Республики</w:t>
            </w:r>
          </w:p>
        </w:tc>
        <w:tc>
          <w:tcPr>
            <w:tcW w:w="4865" w:type="dxa"/>
          </w:tcPr>
          <w:p w:rsidR="002E25D2" w:rsidRPr="00117198" w:rsidRDefault="002E25D2" w:rsidP="002E25D2">
            <w:pPr>
              <w:spacing w:line="360" w:lineRule="auto"/>
              <w:jc w:val="center"/>
              <w:rPr>
                <w:b/>
                <w:bCs/>
                <w:noProof/>
                <w:color w:val="000000"/>
                <w:sz w:val="26"/>
                <w:szCs w:val="26"/>
              </w:rPr>
            </w:pPr>
          </w:p>
          <w:p w:rsidR="002E25D2" w:rsidRPr="00117198" w:rsidRDefault="002E25D2" w:rsidP="002E25D2">
            <w:pPr>
              <w:spacing w:line="360" w:lineRule="auto"/>
              <w:jc w:val="center"/>
              <w:rPr>
                <w:sz w:val="26"/>
                <w:szCs w:val="26"/>
              </w:rPr>
            </w:pPr>
          </w:p>
        </w:tc>
      </w:tr>
    </w:tbl>
    <w:p w:rsidR="002E25D2" w:rsidRPr="00117198" w:rsidRDefault="002E25D2" w:rsidP="00117198">
      <w:pPr>
        <w:spacing w:after="0" w:line="240" w:lineRule="auto"/>
        <w:jc w:val="both"/>
        <w:rPr>
          <w:rFonts w:ascii="Times New Roman" w:eastAsia="Times New Roman" w:hAnsi="Times New Roman" w:cs="Times New Roman"/>
          <w:b/>
          <w:bCs/>
          <w:noProof/>
          <w:color w:val="000000"/>
          <w:sz w:val="26"/>
          <w:szCs w:val="26"/>
        </w:rPr>
      </w:pP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2E25D2" w:rsidRPr="00117198" w:rsidRDefault="002E25D2" w:rsidP="00117198">
      <w:pPr>
        <w:numPr>
          <w:ilvl w:val="0"/>
          <w:numId w:val="22"/>
        </w:numPr>
        <w:spacing w:after="0" w:line="240" w:lineRule="auto"/>
        <w:ind w:left="0" w:firstLine="0"/>
        <w:contextualSpacing/>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Признать утратившими силу:</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24 августа 2017 г.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27 мая 2019 г. № 288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9 августа 2019 г. № 483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13 ноября 2019 г. № 686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7 апреля 2020 г. № 216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w:t>
      </w:r>
      <w:r w:rsidRPr="00117198">
        <w:rPr>
          <w:rFonts w:ascii="Times New Roman" w:eastAsia="Times New Roman" w:hAnsi="Times New Roman" w:cs="Times New Roman"/>
          <w:sz w:val="26"/>
          <w:szCs w:val="26"/>
        </w:rPr>
        <w:lastRenderedPageBreak/>
        <w:t>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27 мая 2020 г. № 285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5 марта 2021 г. № 125 «О внесении изменений в постановление администрации Ибресинского района Чувашской Республики от 24.08.2017 №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13 августа 2015 г. № 430 «Об утверждении Порядка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4 марта 2016 г. № 125 «О внесении изменений в постановление администрации Ибресинского района от 13.08.2015 г. № 430 «Об утверждении Порядка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22 августа 2016 г. № 452 «О внесении изменений в постановление администрации Ибресинского района от 13.08.2015г. № 430 «Об утверждении Порядка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25 ноября 2016 г. № 645 «О внесении изменений в постановление администрации Ибресинского района от 13.08.2015г. № 430 «Об утверждении Порядка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20 января 2020 г. № 32 «О внесении изменений в постановление администрации Ибресинского района от 13.08.2015 № 430 «Об утверждении Порядка осуществление муниципального земельного контроля на территории Ибресинского района Чувашской Республики».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2E25D2" w:rsidRPr="00117198" w:rsidRDefault="002E25D2" w:rsidP="00117198">
      <w:pPr>
        <w:spacing w:after="0" w:line="240" w:lineRule="auto"/>
        <w:jc w:val="both"/>
        <w:rPr>
          <w:rFonts w:ascii="Times New Roman" w:eastAsia="Times New Roman" w:hAnsi="Times New Roman" w:cs="Times New Roman"/>
          <w:sz w:val="26"/>
          <w:szCs w:val="26"/>
        </w:rPr>
      </w:pPr>
    </w:p>
    <w:p w:rsidR="002E25D2" w:rsidRPr="00117198" w:rsidRDefault="002E25D2" w:rsidP="00117198">
      <w:pPr>
        <w:spacing w:after="0" w:line="240" w:lineRule="auto"/>
        <w:jc w:val="both"/>
        <w:rPr>
          <w:rFonts w:ascii="Times New Roman" w:eastAsia="Times New Roman" w:hAnsi="Times New Roman" w:cs="Times New Roman"/>
          <w:bCs/>
          <w:noProof/>
          <w:color w:val="000000"/>
          <w:sz w:val="26"/>
          <w:szCs w:val="26"/>
        </w:rPr>
      </w:pPr>
      <w:r w:rsidRPr="00117198">
        <w:rPr>
          <w:rFonts w:ascii="Times New Roman" w:eastAsia="Times New Roman" w:hAnsi="Times New Roman" w:cs="Times New Roman"/>
          <w:bCs/>
          <w:noProof/>
          <w:color w:val="000000"/>
          <w:sz w:val="26"/>
          <w:szCs w:val="26"/>
        </w:rPr>
        <w:t>Глава администрации</w:t>
      </w:r>
    </w:p>
    <w:p w:rsidR="002E25D2" w:rsidRPr="00117198" w:rsidRDefault="002E25D2"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Ибресинского района                                                                               И. Г. Семёнов</w:t>
      </w:r>
    </w:p>
    <w:p w:rsidR="002E25D2" w:rsidRPr="00117198" w:rsidRDefault="002E25D2" w:rsidP="00117198">
      <w:pPr>
        <w:spacing w:after="0" w:line="240" w:lineRule="auto"/>
        <w:jc w:val="both"/>
        <w:rPr>
          <w:rFonts w:ascii="Times New Roman" w:eastAsia="Times New Roman" w:hAnsi="Times New Roman" w:cs="Times New Roman"/>
          <w:bCs/>
          <w:noProof/>
          <w:color w:val="000000"/>
          <w:sz w:val="26"/>
          <w:szCs w:val="26"/>
        </w:rPr>
      </w:pPr>
    </w:p>
    <w:p w:rsidR="002E25D2" w:rsidRPr="002E25D2" w:rsidRDefault="002E25D2" w:rsidP="002E25D2">
      <w:pPr>
        <w:spacing w:after="0" w:line="240" w:lineRule="auto"/>
        <w:ind w:left="567"/>
        <w:jc w:val="both"/>
        <w:rPr>
          <w:rFonts w:ascii="Times New Roman" w:eastAsia="Times New Roman" w:hAnsi="Times New Roman" w:cs="Times New Roman"/>
          <w:bCs/>
          <w:noProof/>
          <w:color w:val="000000"/>
          <w:sz w:val="20"/>
          <w:szCs w:val="20"/>
        </w:rPr>
      </w:pPr>
      <w:r w:rsidRPr="002E25D2">
        <w:rPr>
          <w:rFonts w:ascii="Times New Roman" w:eastAsia="Times New Roman" w:hAnsi="Times New Roman" w:cs="Times New Roman"/>
          <w:bCs/>
          <w:noProof/>
          <w:color w:val="000000"/>
          <w:sz w:val="20"/>
          <w:szCs w:val="20"/>
        </w:rPr>
        <w:t>Казаков В.Л.</w:t>
      </w:r>
    </w:p>
    <w:p w:rsidR="002E25D2" w:rsidRPr="002E25D2" w:rsidRDefault="002E25D2" w:rsidP="002E25D2">
      <w:pPr>
        <w:spacing w:after="0" w:line="240" w:lineRule="auto"/>
        <w:ind w:left="567"/>
        <w:jc w:val="both"/>
        <w:rPr>
          <w:rFonts w:ascii="Times New Roman" w:eastAsia="Times New Roman" w:hAnsi="Times New Roman" w:cs="Times New Roman"/>
          <w:sz w:val="20"/>
          <w:szCs w:val="20"/>
        </w:rPr>
      </w:pPr>
      <w:r w:rsidRPr="002E25D2">
        <w:rPr>
          <w:rFonts w:ascii="Times New Roman" w:eastAsia="Times New Roman" w:hAnsi="Times New Roman" w:cs="Times New Roman"/>
          <w:bCs/>
          <w:noProof/>
          <w:color w:val="000000"/>
          <w:sz w:val="20"/>
          <w:szCs w:val="20"/>
        </w:rPr>
        <w:t>тел. 2-25-71</w:t>
      </w:r>
    </w:p>
    <w:p w:rsidR="002E25D2" w:rsidRPr="002E25D2" w:rsidRDefault="002E25D2" w:rsidP="002E25D2">
      <w:pPr>
        <w:spacing w:after="0" w:line="240" w:lineRule="auto"/>
        <w:ind w:left="567" w:firstLine="709"/>
        <w:jc w:val="both"/>
        <w:rPr>
          <w:rFonts w:ascii="Times New Roman" w:eastAsia="Times New Roman" w:hAnsi="Times New Roman" w:cs="Times New Roman"/>
          <w:sz w:val="24"/>
          <w:szCs w:val="24"/>
        </w:rPr>
      </w:pPr>
    </w:p>
    <w:tbl>
      <w:tblPr>
        <w:tblW w:w="13958" w:type="dxa"/>
        <w:tblInd w:w="250" w:type="dxa"/>
        <w:tblLook w:val="0000" w:firstRow="0" w:lastRow="0" w:firstColumn="0" w:lastColumn="0" w:noHBand="0" w:noVBand="0"/>
      </w:tblPr>
      <w:tblGrid>
        <w:gridCol w:w="3945"/>
        <w:gridCol w:w="1583"/>
        <w:gridCol w:w="4536"/>
        <w:gridCol w:w="3894"/>
      </w:tblGrid>
      <w:tr w:rsidR="00907F59" w:rsidRPr="00907F59" w:rsidTr="00CA0F91">
        <w:trPr>
          <w:cantSplit/>
          <w:trHeight w:val="435"/>
        </w:trPr>
        <w:tc>
          <w:tcPr>
            <w:tcW w:w="3945" w:type="dxa"/>
          </w:tcPr>
          <w:p w:rsidR="00907F59" w:rsidRPr="00907F59" w:rsidRDefault="00907F59" w:rsidP="00907F59">
            <w:pPr>
              <w:tabs>
                <w:tab w:val="left" w:pos="4285"/>
              </w:tabs>
              <w:autoSpaceDE w:val="0"/>
              <w:autoSpaceDN w:val="0"/>
              <w:adjustRightInd w:val="0"/>
              <w:spacing w:after="0" w:line="192" w:lineRule="auto"/>
              <w:ind w:left="426"/>
              <w:jc w:val="center"/>
              <w:rPr>
                <w:rFonts w:ascii="Times New Roman" w:eastAsia="Times New Roman" w:hAnsi="Times New Roman" w:cs="Times New Roman"/>
                <w:b/>
                <w:bCs/>
                <w:color w:val="000000"/>
                <w:sz w:val="26"/>
                <w:szCs w:val="26"/>
              </w:rPr>
            </w:pPr>
            <w:r w:rsidRPr="00907F59">
              <w:rPr>
                <w:rFonts w:ascii="Times New Roman" w:eastAsia="Times New Roman" w:hAnsi="Times New Roman" w:cs="Times New Roman"/>
                <w:b/>
                <w:bCs/>
                <w:color w:val="000000"/>
                <w:sz w:val="26"/>
                <w:szCs w:val="26"/>
              </w:rPr>
              <w:lastRenderedPageBreak/>
              <w:t>ЧĂ</w:t>
            </w:r>
            <w:proofErr w:type="gramStart"/>
            <w:r w:rsidRPr="00907F59">
              <w:rPr>
                <w:rFonts w:ascii="Times New Roman" w:eastAsia="Times New Roman" w:hAnsi="Times New Roman" w:cs="Times New Roman"/>
                <w:b/>
                <w:bCs/>
                <w:color w:val="000000"/>
                <w:sz w:val="26"/>
                <w:szCs w:val="26"/>
              </w:rPr>
              <w:t>ВАШ</w:t>
            </w:r>
            <w:proofErr w:type="gramEnd"/>
            <w:r w:rsidRPr="00907F59">
              <w:rPr>
                <w:rFonts w:ascii="Times New Roman" w:eastAsia="Times New Roman" w:hAnsi="Times New Roman" w:cs="Times New Roman"/>
                <w:b/>
                <w:bCs/>
                <w:color w:val="000000"/>
                <w:sz w:val="26"/>
                <w:szCs w:val="26"/>
              </w:rPr>
              <w:t xml:space="preserve"> РЕСПУБЛИКИ</w:t>
            </w:r>
          </w:p>
          <w:p w:rsidR="00907F59" w:rsidRPr="00907F59" w:rsidRDefault="00907F59" w:rsidP="00907F59">
            <w:pPr>
              <w:tabs>
                <w:tab w:val="left" w:pos="4285"/>
              </w:tabs>
              <w:autoSpaceDE w:val="0"/>
              <w:autoSpaceDN w:val="0"/>
              <w:adjustRightInd w:val="0"/>
              <w:spacing w:after="0" w:line="192" w:lineRule="auto"/>
              <w:ind w:left="426"/>
              <w:jc w:val="center"/>
              <w:rPr>
                <w:rFonts w:ascii="Times New Roman" w:eastAsia="Times New Roman" w:hAnsi="Times New Roman" w:cs="Times New Roman"/>
                <w:sz w:val="26"/>
                <w:szCs w:val="26"/>
              </w:rPr>
            </w:pPr>
          </w:p>
        </w:tc>
        <w:tc>
          <w:tcPr>
            <w:tcW w:w="1583" w:type="dxa"/>
            <w:vMerge w:val="restart"/>
          </w:tcPr>
          <w:p w:rsidR="00907F59" w:rsidRPr="00907F59" w:rsidRDefault="00907F59" w:rsidP="00907F59">
            <w:pPr>
              <w:spacing w:after="0" w:line="240" w:lineRule="auto"/>
              <w:rPr>
                <w:rFonts w:ascii="Times New Roman" w:eastAsia="Times New Roman" w:hAnsi="Times New Roman" w:cs="Times New Roman"/>
                <w:sz w:val="24"/>
                <w:szCs w:val="24"/>
              </w:rPr>
            </w:pPr>
            <w:r w:rsidRPr="00907F59">
              <w:rPr>
                <w:rFonts w:ascii="Times New Roman" w:eastAsia="Times New Roman" w:hAnsi="Times New Roman" w:cs="Times New Roman"/>
                <w:noProof/>
                <w:sz w:val="26"/>
                <w:szCs w:val="24"/>
              </w:rPr>
              <w:drawing>
                <wp:anchor distT="0" distB="0" distL="114300" distR="114300" simplePos="0" relativeHeight="251672576" behindDoc="0" locked="0" layoutInCell="1" allowOverlap="1" wp14:anchorId="1E8A19E1" wp14:editId="330F9EC9">
                  <wp:simplePos x="0" y="0"/>
                  <wp:positionH relativeFrom="column">
                    <wp:posOffset>106680</wp:posOffset>
                  </wp:positionH>
                  <wp:positionV relativeFrom="paragraph">
                    <wp:posOffset>-69215</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907F59" w:rsidRPr="00907F59" w:rsidRDefault="00907F59" w:rsidP="00907F59">
            <w:pPr>
              <w:autoSpaceDE w:val="0"/>
              <w:autoSpaceDN w:val="0"/>
              <w:adjustRightInd w:val="0"/>
              <w:spacing w:after="0" w:line="192" w:lineRule="auto"/>
              <w:ind w:left="420"/>
              <w:jc w:val="center"/>
              <w:rPr>
                <w:rFonts w:ascii="Times New Roman" w:eastAsia="Times New Roman" w:hAnsi="Times New Roman" w:cs="Times New Roman"/>
                <w:b/>
                <w:bCs/>
                <w:sz w:val="26"/>
                <w:szCs w:val="26"/>
              </w:rPr>
            </w:pPr>
            <w:r w:rsidRPr="00907F59">
              <w:rPr>
                <w:rFonts w:ascii="Times New Roman" w:eastAsia="Times New Roman" w:hAnsi="Times New Roman" w:cs="Times New Roman"/>
                <w:b/>
                <w:bCs/>
                <w:sz w:val="26"/>
                <w:szCs w:val="26"/>
              </w:rPr>
              <w:t>ЧУВАШСКАЯ РЕСПУБЛИКА</w:t>
            </w:r>
          </w:p>
          <w:p w:rsidR="00907F59" w:rsidRPr="00907F59" w:rsidRDefault="00907F59" w:rsidP="00907F59">
            <w:pPr>
              <w:autoSpaceDE w:val="0"/>
              <w:autoSpaceDN w:val="0"/>
              <w:adjustRightInd w:val="0"/>
              <w:spacing w:after="0" w:line="192" w:lineRule="auto"/>
              <w:ind w:left="420"/>
              <w:jc w:val="center"/>
              <w:rPr>
                <w:rFonts w:ascii="Times New Roman" w:eastAsia="Times New Roman" w:hAnsi="Times New Roman" w:cs="Times New Roman"/>
                <w:sz w:val="26"/>
                <w:szCs w:val="26"/>
              </w:rPr>
            </w:pPr>
          </w:p>
        </w:tc>
        <w:tc>
          <w:tcPr>
            <w:tcW w:w="3894" w:type="dxa"/>
          </w:tcPr>
          <w:p w:rsidR="00907F59" w:rsidRPr="00907F59" w:rsidRDefault="00907F59" w:rsidP="00907F59">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907F59" w:rsidRPr="00907F59" w:rsidTr="00CA0F91">
        <w:trPr>
          <w:cantSplit/>
          <w:trHeight w:val="785"/>
        </w:trPr>
        <w:tc>
          <w:tcPr>
            <w:tcW w:w="3945" w:type="dxa"/>
          </w:tcPr>
          <w:p w:rsidR="00907F59" w:rsidRPr="00907F59" w:rsidRDefault="00907F59" w:rsidP="00907F59">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sz w:val="26"/>
                <w:szCs w:val="26"/>
              </w:rPr>
            </w:pPr>
            <w:r w:rsidRPr="00907F59">
              <w:rPr>
                <w:rFonts w:ascii="Times New Roman" w:eastAsia="Times New Roman" w:hAnsi="Times New Roman" w:cs="Times New Roman"/>
                <w:b/>
                <w:bCs/>
                <w:sz w:val="26"/>
                <w:szCs w:val="26"/>
              </w:rPr>
              <w:t xml:space="preserve">ЙĚПРЕÇ РАЙОНĚН </w:t>
            </w:r>
          </w:p>
          <w:p w:rsidR="00907F59" w:rsidRPr="00907F59" w:rsidRDefault="00907F59" w:rsidP="00907F59">
            <w:pPr>
              <w:tabs>
                <w:tab w:val="left" w:pos="4285"/>
              </w:tabs>
              <w:autoSpaceDE w:val="0"/>
              <w:autoSpaceDN w:val="0"/>
              <w:adjustRightInd w:val="0"/>
              <w:spacing w:after="0" w:line="240" w:lineRule="auto"/>
              <w:ind w:left="426"/>
              <w:jc w:val="center"/>
              <w:rPr>
                <w:rFonts w:ascii="Times New Roman" w:eastAsia="Times New Roman" w:hAnsi="Times New Roman" w:cs="Times New Roman"/>
                <w:sz w:val="26"/>
                <w:szCs w:val="26"/>
              </w:rPr>
            </w:pPr>
            <w:r w:rsidRPr="00907F59">
              <w:rPr>
                <w:rFonts w:ascii="Times New Roman" w:eastAsia="Times New Roman" w:hAnsi="Times New Roman" w:cs="Times New Roman"/>
                <w:b/>
                <w:bCs/>
                <w:sz w:val="26"/>
                <w:szCs w:val="26"/>
              </w:rPr>
              <w:t xml:space="preserve">АДМИНИСТРАЦИЙĚ </w:t>
            </w:r>
          </w:p>
          <w:p w:rsidR="00907F59" w:rsidRPr="00907F59" w:rsidRDefault="00907F59" w:rsidP="00907F59">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p>
          <w:p w:rsidR="00907F59" w:rsidRPr="00907F59" w:rsidRDefault="00907F59" w:rsidP="00907F59">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r w:rsidRPr="00907F59">
              <w:rPr>
                <w:rFonts w:ascii="Times New Roman" w:eastAsia="Times New Roman" w:hAnsi="Times New Roman" w:cs="Times New Roman"/>
                <w:b/>
                <w:bCs/>
                <w:color w:val="000000"/>
                <w:sz w:val="26"/>
                <w:szCs w:val="26"/>
              </w:rPr>
              <w:t>ЙЫШĂНУ</w:t>
            </w:r>
          </w:p>
          <w:p w:rsidR="00907F59" w:rsidRPr="00907F59" w:rsidRDefault="00907F59" w:rsidP="00907F59">
            <w:pPr>
              <w:spacing w:after="0" w:line="240" w:lineRule="auto"/>
              <w:ind w:left="426"/>
              <w:rPr>
                <w:rFonts w:ascii="Times New Roman" w:eastAsia="Times New Roman" w:hAnsi="Times New Roman" w:cs="Times New Roman"/>
                <w:sz w:val="26"/>
                <w:szCs w:val="26"/>
              </w:rPr>
            </w:pPr>
          </w:p>
          <w:p w:rsidR="00907F59" w:rsidRPr="00907F59" w:rsidRDefault="00907F59" w:rsidP="00907F59">
            <w:pPr>
              <w:autoSpaceDE w:val="0"/>
              <w:autoSpaceDN w:val="0"/>
              <w:adjustRightInd w:val="0"/>
              <w:spacing w:after="0" w:line="240" w:lineRule="auto"/>
              <w:ind w:left="426" w:right="-35"/>
              <w:jc w:val="center"/>
              <w:rPr>
                <w:rFonts w:ascii="Times New Roman" w:eastAsia="Times New Roman" w:hAnsi="Times New Roman" w:cs="Times New Roman"/>
                <w:color w:val="000000"/>
                <w:sz w:val="26"/>
                <w:szCs w:val="26"/>
              </w:rPr>
            </w:pPr>
            <w:r w:rsidRPr="00907F59">
              <w:rPr>
                <w:rFonts w:ascii="Times New Roman" w:eastAsia="Times New Roman" w:hAnsi="Times New Roman" w:cs="Times New Roman"/>
                <w:color w:val="000000"/>
                <w:sz w:val="26"/>
                <w:szCs w:val="26"/>
              </w:rPr>
              <w:t>13.12.2021           730 №</w:t>
            </w:r>
          </w:p>
          <w:p w:rsidR="00907F59" w:rsidRPr="00907F59" w:rsidRDefault="00907F59" w:rsidP="00907F59">
            <w:pPr>
              <w:spacing w:after="0" w:line="240" w:lineRule="auto"/>
              <w:ind w:left="426"/>
              <w:jc w:val="center"/>
              <w:rPr>
                <w:rFonts w:ascii="Times New Roman" w:eastAsia="Times New Roman" w:hAnsi="Times New Roman" w:cs="Times New Roman"/>
                <w:color w:val="000000"/>
                <w:sz w:val="26"/>
                <w:szCs w:val="26"/>
              </w:rPr>
            </w:pPr>
          </w:p>
          <w:p w:rsidR="00907F59" w:rsidRPr="00907F59" w:rsidRDefault="00907F59" w:rsidP="00907F59">
            <w:pPr>
              <w:spacing w:after="0" w:line="240" w:lineRule="auto"/>
              <w:ind w:left="426"/>
              <w:jc w:val="center"/>
              <w:rPr>
                <w:rFonts w:ascii="Times New Roman" w:eastAsia="Times New Roman" w:hAnsi="Times New Roman" w:cs="Times New Roman"/>
                <w:color w:val="000000"/>
                <w:sz w:val="26"/>
                <w:szCs w:val="26"/>
              </w:rPr>
            </w:pPr>
            <w:proofErr w:type="gramStart"/>
            <w:r w:rsidRPr="00907F59">
              <w:rPr>
                <w:rFonts w:ascii="Times New Roman" w:eastAsia="Times New Roman" w:hAnsi="Times New Roman" w:cs="Times New Roman"/>
                <w:color w:val="000000"/>
                <w:sz w:val="26"/>
                <w:szCs w:val="26"/>
              </w:rPr>
              <w:t>хула</w:t>
            </w:r>
            <w:proofErr w:type="gramEnd"/>
            <w:r w:rsidRPr="00907F59">
              <w:rPr>
                <w:rFonts w:ascii="Times New Roman" w:eastAsia="Times New Roman" w:hAnsi="Times New Roman" w:cs="Times New Roman"/>
                <w:color w:val="000000"/>
                <w:sz w:val="26"/>
                <w:szCs w:val="26"/>
              </w:rPr>
              <w:t xml:space="preserve"> </w:t>
            </w:r>
            <w:proofErr w:type="spellStart"/>
            <w:r w:rsidRPr="00907F59">
              <w:rPr>
                <w:rFonts w:ascii="Times New Roman" w:eastAsia="Times New Roman" w:hAnsi="Times New Roman" w:cs="Times New Roman"/>
                <w:color w:val="000000"/>
                <w:sz w:val="26"/>
                <w:szCs w:val="26"/>
              </w:rPr>
              <w:t>евěрлě</w:t>
            </w:r>
            <w:proofErr w:type="spellEnd"/>
            <w:r w:rsidRPr="00907F59">
              <w:rPr>
                <w:rFonts w:ascii="Times New Roman" w:eastAsia="Times New Roman" w:hAnsi="Times New Roman" w:cs="Times New Roman"/>
                <w:color w:val="000000"/>
                <w:sz w:val="26"/>
                <w:szCs w:val="26"/>
              </w:rPr>
              <w:t xml:space="preserve"> Йěпреç поселок </w:t>
            </w:r>
          </w:p>
        </w:tc>
        <w:tc>
          <w:tcPr>
            <w:tcW w:w="1583" w:type="dxa"/>
            <w:vMerge/>
          </w:tcPr>
          <w:p w:rsidR="00907F59" w:rsidRPr="00907F59" w:rsidRDefault="00907F59" w:rsidP="00907F59">
            <w:pPr>
              <w:spacing w:after="0" w:line="240" w:lineRule="auto"/>
              <w:jc w:val="center"/>
              <w:rPr>
                <w:rFonts w:ascii="Times New Roman" w:eastAsia="Times New Roman" w:hAnsi="Times New Roman" w:cs="Times New Roman"/>
                <w:b/>
                <w:sz w:val="26"/>
                <w:szCs w:val="24"/>
              </w:rPr>
            </w:pPr>
          </w:p>
        </w:tc>
        <w:tc>
          <w:tcPr>
            <w:tcW w:w="4536" w:type="dxa"/>
          </w:tcPr>
          <w:p w:rsidR="00907F59" w:rsidRPr="00907F59" w:rsidRDefault="00907F59" w:rsidP="00907F59">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907F59">
              <w:rPr>
                <w:rFonts w:ascii="Times New Roman" w:eastAsia="Times New Roman" w:hAnsi="Times New Roman" w:cs="Times New Roman"/>
                <w:b/>
                <w:bCs/>
                <w:color w:val="000000"/>
                <w:sz w:val="26"/>
                <w:szCs w:val="26"/>
              </w:rPr>
              <w:t xml:space="preserve"> АДМИНИСТРАЦИЯ</w:t>
            </w:r>
          </w:p>
          <w:p w:rsidR="00907F59" w:rsidRPr="00907F59" w:rsidRDefault="00907F59" w:rsidP="00907F59">
            <w:pPr>
              <w:autoSpaceDE w:val="0"/>
              <w:autoSpaceDN w:val="0"/>
              <w:adjustRightInd w:val="0"/>
              <w:spacing w:after="0" w:line="240" w:lineRule="auto"/>
              <w:ind w:left="420"/>
              <w:jc w:val="center"/>
              <w:rPr>
                <w:rFonts w:ascii="Times New Roman" w:eastAsia="Times New Roman" w:hAnsi="Times New Roman" w:cs="Times New Roman"/>
                <w:color w:val="000000"/>
                <w:sz w:val="26"/>
                <w:szCs w:val="26"/>
              </w:rPr>
            </w:pPr>
            <w:r w:rsidRPr="00907F59">
              <w:rPr>
                <w:rFonts w:ascii="Times New Roman" w:eastAsia="Times New Roman" w:hAnsi="Times New Roman" w:cs="Times New Roman"/>
                <w:b/>
                <w:bCs/>
                <w:color w:val="000000"/>
                <w:sz w:val="26"/>
                <w:szCs w:val="26"/>
              </w:rPr>
              <w:t>ИБРЕСИНСКОГО РАЙОНА</w:t>
            </w:r>
            <w:r w:rsidRPr="00907F59">
              <w:rPr>
                <w:rFonts w:ascii="Times New Roman" w:eastAsia="Times New Roman" w:hAnsi="Times New Roman" w:cs="Times New Roman"/>
                <w:color w:val="000000"/>
                <w:sz w:val="26"/>
                <w:szCs w:val="26"/>
              </w:rPr>
              <w:t xml:space="preserve"> </w:t>
            </w:r>
          </w:p>
          <w:p w:rsidR="00907F59" w:rsidRPr="00907F59" w:rsidRDefault="00907F59" w:rsidP="00907F59">
            <w:pPr>
              <w:spacing w:after="0" w:line="240" w:lineRule="auto"/>
              <w:ind w:left="420"/>
              <w:rPr>
                <w:rFonts w:ascii="Times New Roman" w:eastAsia="Times New Roman" w:hAnsi="Times New Roman" w:cs="Times New Roman"/>
                <w:sz w:val="26"/>
                <w:szCs w:val="26"/>
              </w:rPr>
            </w:pPr>
          </w:p>
          <w:p w:rsidR="00907F59" w:rsidRPr="00907F59" w:rsidRDefault="00907F59" w:rsidP="00907F59">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907F59">
              <w:rPr>
                <w:rFonts w:ascii="Times New Roman" w:eastAsia="Times New Roman" w:hAnsi="Times New Roman" w:cs="Times New Roman"/>
                <w:b/>
                <w:bCs/>
                <w:color w:val="000000"/>
                <w:sz w:val="26"/>
                <w:szCs w:val="26"/>
              </w:rPr>
              <w:t>ПОСТАНОВЛЕНИЕ</w:t>
            </w:r>
          </w:p>
          <w:p w:rsidR="00907F59" w:rsidRPr="00907F59" w:rsidRDefault="00907F59" w:rsidP="00907F59">
            <w:pPr>
              <w:spacing w:after="0" w:line="240" w:lineRule="auto"/>
              <w:ind w:left="420"/>
              <w:rPr>
                <w:rFonts w:ascii="Times New Roman" w:eastAsia="Times New Roman" w:hAnsi="Times New Roman" w:cs="Times New Roman"/>
                <w:sz w:val="26"/>
                <w:szCs w:val="26"/>
              </w:rPr>
            </w:pPr>
          </w:p>
          <w:p w:rsidR="00907F59" w:rsidRPr="00907F59" w:rsidRDefault="00907F59" w:rsidP="00907F59">
            <w:pPr>
              <w:spacing w:after="0" w:line="240" w:lineRule="auto"/>
              <w:ind w:left="420"/>
              <w:jc w:val="center"/>
              <w:rPr>
                <w:rFonts w:ascii="Times New Roman" w:eastAsia="Times New Roman" w:hAnsi="Times New Roman" w:cs="Times New Roman"/>
                <w:sz w:val="26"/>
                <w:szCs w:val="26"/>
              </w:rPr>
            </w:pPr>
            <w:r w:rsidRPr="00907F59">
              <w:rPr>
                <w:rFonts w:ascii="Times New Roman" w:eastAsia="Times New Roman" w:hAnsi="Times New Roman" w:cs="Times New Roman"/>
                <w:sz w:val="26"/>
                <w:szCs w:val="26"/>
              </w:rPr>
              <w:t>13.12.2021            № 730</w:t>
            </w:r>
          </w:p>
          <w:p w:rsidR="00907F59" w:rsidRPr="00907F59" w:rsidRDefault="00907F59" w:rsidP="00907F59">
            <w:pPr>
              <w:spacing w:after="0" w:line="240" w:lineRule="auto"/>
              <w:ind w:left="420"/>
              <w:jc w:val="center"/>
              <w:rPr>
                <w:rFonts w:ascii="Times New Roman" w:eastAsia="Times New Roman" w:hAnsi="Times New Roman" w:cs="Times New Roman"/>
                <w:color w:val="000000"/>
                <w:sz w:val="26"/>
                <w:szCs w:val="26"/>
              </w:rPr>
            </w:pPr>
          </w:p>
          <w:p w:rsidR="00907F59" w:rsidRPr="00907F59" w:rsidRDefault="00907F59" w:rsidP="00907F59">
            <w:pPr>
              <w:spacing w:after="0" w:line="240" w:lineRule="auto"/>
              <w:ind w:left="420" w:hanging="272"/>
              <w:jc w:val="center"/>
              <w:rPr>
                <w:rFonts w:ascii="Times New Roman" w:eastAsia="Times New Roman" w:hAnsi="Times New Roman" w:cs="Times New Roman"/>
                <w:sz w:val="26"/>
                <w:szCs w:val="26"/>
              </w:rPr>
            </w:pPr>
            <w:r w:rsidRPr="00907F59">
              <w:rPr>
                <w:rFonts w:ascii="Times New Roman" w:eastAsia="Times New Roman" w:hAnsi="Times New Roman" w:cs="Times New Roman"/>
                <w:color w:val="000000"/>
                <w:sz w:val="26"/>
                <w:szCs w:val="26"/>
              </w:rPr>
              <w:t>поселок городского типа Ибреси</w:t>
            </w:r>
          </w:p>
        </w:tc>
        <w:tc>
          <w:tcPr>
            <w:tcW w:w="3894" w:type="dxa"/>
          </w:tcPr>
          <w:p w:rsidR="00907F59" w:rsidRPr="00907F59" w:rsidRDefault="00907F59" w:rsidP="00907F59">
            <w:pPr>
              <w:spacing w:after="0" w:line="240" w:lineRule="auto"/>
              <w:ind w:left="444"/>
              <w:jc w:val="center"/>
              <w:rPr>
                <w:rFonts w:ascii="Times New Roman" w:eastAsia="Times New Roman" w:hAnsi="Times New Roman" w:cs="Times New Roman"/>
                <w:noProof/>
                <w:szCs w:val="24"/>
              </w:rPr>
            </w:pPr>
          </w:p>
        </w:tc>
      </w:tr>
    </w:tbl>
    <w:p w:rsidR="00907F59" w:rsidRPr="00907F59" w:rsidRDefault="00907F59" w:rsidP="00907F59">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tbl>
      <w:tblPr>
        <w:tblStyle w:val="35"/>
        <w:tblW w:w="96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65"/>
      </w:tblGrid>
      <w:tr w:rsidR="00907F59" w:rsidRPr="00117198" w:rsidTr="00117198">
        <w:tc>
          <w:tcPr>
            <w:tcW w:w="4786" w:type="dxa"/>
          </w:tcPr>
          <w:p w:rsidR="00907F59" w:rsidRPr="00117198" w:rsidRDefault="00907F59" w:rsidP="00907F59">
            <w:pPr>
              <w:jc w:val="both"/>
              <w:rPr>
                <w:b/>
                <w:bCs/>
                <w:noProof/>
                <w:color w:val="000000"/>
                <w:sz w:val="26"/>
                <w:szCs w:val="26"/>
              </w:rPr>
            </w:pPr>
            <w:r w:rsidRPr="00117198">
              <w:rPr>
                <w:b/>
                <w:bCs/>
                <w:noProof/>
                <w:color w:val="000000"/>
                <w:sz w:val="26"/>
                <w:szCs w:val="26"/>
              </w:rPr>
              <w:t>О признании утратившими силу некоторых постановленний  администрации Ибресинского района Чувашской Республики</w:t>
            </w:r>
          </w:p>
        </w:tc>
        <w:tc>
          <w:tcPr>
            <w:tcW w:w="4865" w:type="dxa"/>
          </w:tcPr>
          <w:p w:rsidR="00907F59" w:rsidRPr="00117198" w:rsidRDefault="00907F59" w:rsidP="00907F59">
            <w:pPr>
              <w:spacing w:line="360" w:lineRule="auto"/>
              <w:jc w:val="center"/>
              <w:rPr>
                <w:b/>
                <w:bCs/>
                <w:noProof/>
                <w:color w:val="000000"/>
                <w:sz w:val="26"/>
                <w:szCs w:val="26"/>
              </w:rPr>
            </w:pPr>
          </w:p>
          <w:p w:rsidR="00907F59" w:rsidRPr="00117198" w:rsidRDefault="00907F59" w:rsidP="00907F59">
            <w:pPr>
              <w:spacing w:line="360" w:lineRule="auto"/>
              <w:jc w:val="center"/>
              <w:rPr>
                <w:b/>
                <w:sz w:val="26"/>
                <w:szCs w:val="26"/>
              </w:rPr>
            </w:pPr>
          </w:p>
        </w:tc>
      </w:tr>
    </w:tbl>
    <w:p w:rsidR="00907F59" w:rsidRPr="00117198" w:rsidRDefault="00907F59" w:rsidP="00117198">
      <w:pPr>
        <w:spacing w:after="0" w:line="240" w:lineRule="auto"/>
        <w:jc w:val="both"/>
        <w:rPr>
          <w:rFonts w:ascii="Times New Roman" w:eastAsia="Times New Roman" w:hAnsi="Times New Roman" w:cs="Times New Roman"/>
          <w:b/>
          <w:bCs/>
          <w:noProof/>
          <w:color w:val="000000"/>
          <w:sz w:val="26"/>
          <w:szCs w:val="26"/>
        </w:rPr>
      </w:pPr>
    </w:p>
    <w:p w:rsidR="00907F59" w:rsidRPr="00117198" w:rsidRDefault="00907F59"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907F59" w:rsidRPr="00117198" w:rsidRDefault="00907F59" w:rsidP="00117198">
      <w:pPr>
        <w:pStyle w:val="a5"/>
        <w:numPr>
          <w:ilvl w:val="0"/>
          <w:numId w:val="36"/>
        </w:numPr>
        <w:ind w:left="0" w:firstLine="0"/>
        <w:jc w:val="both"/>
        <w:rPr>
          <w:sz w:val="26"/>
          <w:szCs w:val="26"/>
        </w:rPr>
      </w:pPr>
      <w:r w:rsidRPr="00117198">
        <w:rPr>
          <w:sz w:val="26"/>
          <w:szCs w:val="26"/>
        </w:rPr>
        <w:t>Признать утратившими силу:</w:t>
      </w:r>
    </w:p>
    <w:p w:rsidR="00907F59" w:rsidRPr="00117198" w:rsidRDefault="00907F59"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14 сентября 2017 г. № 536 «Об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Ибресинского района Чувашской Республики»;</w:t>
      </w:r>
    </w:p>
    <w:p w:rsidR="00907F59" w:rsidRPr="00117198" w:rsidRDefault="00907F59"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постановление администрации Ибресинского района Чувашской Республики от 10 октября 2017 г. № 582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Ибресинского района Чувашской Республики».</w:t>
      </w:r>
    </w:p>
    <w:p w:rsidR="00907F59" w:rsidRPr="00117198" w:rsidRDefault="00907F59"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907F59" w:rsidRPr="00117198" w:rsidRDefault="00907F59" w:rsidP="00117198">
      <w:pPr>
        <w:spacing w:after="0" w:line="240" w:lineRule="auto"/>
        <w:jc w:val="both"/>
        <w:rPr>
          <w:rFonts w:ascii="Times New Roman" w:eastAsia="Times New Roman" w:hAnsi="Times New Roman" w:cs="Times New Roman"/>
          <w:sz w:val="26"/>
          <w:szCs w:val="26"/>
        </w:rPr>
      </w:pPr>
    </w:p>
    <w:p w:rsidR="00907F59" w:rsidRPr="00117198" w:rsidRDefault="00907F59" w:rsidP="00117198">
      <w:pPr>
        <w:spacing w:after="0" w:line="240" w:lineRule="auto"/>
        <w:jc w:val="both"/>
        <w:rPr>
          <w:rFonts w:ascii="Times New Roman" w:eastAsia="Times New Roman" w:hAnsi="Times New Roman" w:cs="Times New Roman"/>
          <w:bCs/>
          <w:noProof/>
          <w:color w:val="000000"/>
          <w:sz w:val="26"/>
          <w:szCs w:val="26"/>
        </w:rPr>
      </w:pPr>
      <w:r w:rsidRPr="00117198">
        <w:rPr>
          <w:rFonts w:ascii="Times New Roman" w:eastAsia="Times New Roman" w:hAnsi="Times New Roman" w:cs="Times New Roman"/>
          <w:bCs/>
          <w:noProof/>
          <w:color w:val="000000"/>
          <w:sz w:val="26"/>
          <w:szCs w:val="26"/>
        </w:rPr>
        <w:t>Глава администрации</w:t>
      </w:r>
    </w:p>
    <w:p w:rsidR="00907F59" w:rsidRPr="00117198" w:rsidRDefault="00907F59"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Ибресинского района                                                                               И. Г. Семёнов</w:t>
      </w:r>
    </w:p>
    <w:p w:rsidR="00907F59" w:rsidRPr="00117198" w:rsidRDefault="00907F59" w:rsidP="00117198">
      <w:pPr>
        <w:spacing w:after="0" w:line="240" w:lineRule="auto"/>
        <w:jc w:val="both"/>
        <w:rPr>
          <w:rFonts w:ascii="Times New Roman" w:eastAsia="Times New Roman" w:hAnsi="Times New Roman" w:cs="Times New Roman"/>
          <w:bCs/>
          <w:noProof/>
          <w:color w:val="000000"/>
          <w:sz w:val="26"/>
          <w:szCs w:val="26"/>
        </w:rPr>
      </w:pPr>
    </w:p>
    <w:p w:rsidR="00907F59" w:rsidRPr="00907F59" w:rsidRDefault="00907F59" w:rsidP="00907F59">
      <w:pPr>
        <w:spacing w:after="0" w:line="240" w:lineRule="auto"/>
        <w:ind w:left="567"/>
        <w:jc w:val="both"/>
        <w:rPr>
          <w:rFonts w:ascii="Times New Roman" w:eastAsia="Times New Roman" w:hAnsi="Times New Roman" w:cs="Times New Roman"/>
          <w:bCs/>
          <w:noProof/>
          <w:color w:val="000000"/>
          <w:sz w:val="16"/>
          <w:szCs w:val="16"/>
        </w:rPr>
      </w:pPr>
      <w:r w:rsidRPr="00907F59">
        <w:rPr>
          <w:rFonts w:ascii="Times New Roman" w:eastAsia="Times New Roman" w:hAnsi="Times New Roman" w:cs="Times New Roman"/>
          <w:bCs/>
          <w:noProof/>
          <w:color w:val="000000"/>
          <w:sz w:val="16"/>
          <w:szCs w:val="16"/>
        </w:rPr>
        <w:t>Ермошкин М.П.</w:t>
      </w:r>
    </w:p>
    <w:p w:rsidR="00907F59" w:rsidRPr="00907F59" w:rsidRDefault="00907F59" w:rsidP="00907F59">
      <w:pPr>
        <w:spacing w:after="0" w:line="240" w:lineRule="auto"/>
        <w:ind w:left="567"/>
        <w:jc w:val="both"/>
        <w:rPr>
          <w:rFonts w:ascii="Times New Roman" w:eastAsia="Times New Roman" w:hAnsi="Times New Roman" w:cs="Times New Roman"/>
          <w:sz w:val="16"/>
          <w:szCs w:val="16"/>
        </w:rPr>
      </w:pPr>
      <w:r w:rsidRPr="00907F59">
        <w:rPr>
          <w:rFonts w:ascii="Times New Roman" w:eastAsia="Times New Roman" w:hAnsi="Times New Roman" w:cs="Times New Roman"/>
          <w:bCs/>
          <w:noProof/>
          <w:color w:val="000000"/>
          <w:sz w:val="16"/>
          <w:szCs w:val="16"/>
        </w:rPr>
        <w:t>тел. 2-14-15</w:t>
      </w:r>
    </w:p>
    <w:p w:rsidR="00907F59" w:rsidRPr="00907F59" w:rsidRDefault="00907F59" w:rsidP="00907F59">
      <w:pPr>
        <w:spacing w:after="0" w:line="240" w:lineRule="auto"/>
        <w:ind w:left="567" w:firstLine="709"/>
        <w:jc w:val="both"/>
        <w:rPr>
          <w:rFonts w:ascii="Times New Roman" w:eastAsia="Times New Roman" w:hAnsi="Times New Roman" w:cs="Times New Roman"/>
          <w:sz w:val="24"/>
          <w:szCs w:val="24"/>
        </w:rPr>
      </w:pPr>
    </w:p>
    <w:p w:rsidR="00602C14" w:rsidRDefault="00602C14" w:rsidP="001A034A">
      <w:pPr>
        <w:spacing w:line="240" w:lineRule="auto"/>
        <w:rPr>
          <w:rFonts w:ascii="Times New Roman" w:hAnsi="Times New Roman" w:cs="Times New Roman"/>
          <w:sz w:val="24"/>
          <w:szCs w:val="24"/>
        </w:rPr>
      </w:pPr>
    </w:p>
    <w:p w:rsidR="00B452B3" w:rsidRDefault="00B452B3" w:rsidP="001A034A">
      <w:pPr>
        <w:spacing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736804" w:rsidRPr="00117198" w:rsidTr="00CA0F91">
        <w:trPr>
          <w:cantSplit/>
          <w:trHeight w:val="435"/>
        </w:trPr>
        <w:tc>
          <w:tcPr>
            <w:tcW w:w="4195" w:type="dxa"/>
          </w:tcPr>
          <w:p w:rsidR="00736804" w:rsidRPr="00117198" w:rsidRDefault="00B452B3" w:rsidP="00736804">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117198">
              <w:rPr>
                <w:rFonts w:ascii="Times New Roman" w:eastAsia="Times New Roman" w:hAnsi="Times New Roman" w:cs="Times New Roman"/>
                <w:noProof/>
                <w:sz w:val="26"/>
                <w:szCs w:val="26"/>
              </w:rPr>
              <w:drawing>
                <wp:anchor distT="0" distB="0" distL="114300" distR="114300" simplePos="0" relativeHeight="251674624" behindDoc="0" locked="0" layoutInCell="1" allowOverlap="1" wp14:anchorId="41CF567C" wp14:editId="4A35A10C">
                  <wp:simplePos x="0" y="0"/>
                  <wp:positionH relativeFrom="column">
                    <wp:posOffset>2675255</wp:posOffset>
                  </wp:positionH>
                  <wp:positionV relativeFrom="paragraph">
                    <wp:posOffset>86995</wp:posOffset>
                  </wp:positionV>
                  <wp:extent cx="720090" cy="723900"/>
                  <wp:effectExtent l="0" t="0" r="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36804" w:rsidRPr="00117198">
              <w:rPr>
                <w:rFonts w:ascii="Times New Roman" w:eastAsia="Times New Roman" w:hAnsi="Times New Roman" w:cs="Times New Roman"/>
                <w:b/>
                <w:bCs/>
                <w:noProof/>
                <w:color w:val="000000"/>
                <w:sz w:val="26"/>
                <w:szCs w:val="26"/>
              </w:rPr>
              <w:t>ЧĂВАШ РЕСПУБЛИКИ</w:t>
            </w:r>
          </w:p>
          <w:p w:rsidR="00736804" w:rsidRPr="00117198" w:rsidRDefault="00736804" w:rsidP="00736804">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736804" w:rsidRPr="00117198" w:rsidRDefault="00736804" w:rsidP="00736804">
            <w:pPr>
              <w:spacing w:after="0" w:line="240" w:lineRule="auto"/>
              <w:jc w:val="center"/>
              <w:rPr>
                <w:rFonts w:ascii="Times New Roman" w:eastAsia="Times New Roman" w:hAnsi="Times New Roman" w:cs="Times New Roman"/>
                <w:sz w:val="26"/>
                <w:szCs w:val="26"/>
              </w:rPr>
            </w:pPr>
          </w:p>
        </w:tc>
        <w:tc>
          <w:tcPr>
            <w:tcW w:w="4202" w:type="dxa"/>
          </w:tcPr>
          <w:p w:rsidR="00736804" w:rsidRPr="00117198" w:rsidRDefault="00736804" w:rsidP="00117198">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117198">
              <w:rPr>
                <w:rFonts w:ascii="Times New Roman" w:eastAsia="Times New Roman" w:hAnsi="Times New Roman" w:cs="Times New Roman"/>
                <w:b/>
                <w:bCs/>
                <w:noProof/>
                <w:sz w:val="26"/>
                <w:szCs w:val="26"/>
              </w:rPr>
              <w:t>ЧУВАШСКАЯ РЕСПУБЛИКА</w:t>
            </w:r>
          </w:p>
          <w:p w:rsidR="00736804" w:rsidRPr="00117198" w:rsidRDefault="00736804" w:rsidP="00736804">
            <w:pPr>
              <w:autoSpaceDE w:val="0"/>
              <w:autoSpaceDN w:val="0"/>
              <w:adjustRightInd w:val="0"/>
              <w:spacing w:after="0" w:line="192" w:lineRule="auto"/>
              <w:ind w:left="444"/>
              <w:jc w:val="center"/>
              <w:rPr>
                <w:rFonts w:ascii="Courier New" w:eastAsia="Times New Roman" w:hAnsi="Courier New" w:cs="Courier New"/>
                <w:sz w:val="26"/>
                <w:szCs w:val="26"/>
              </w:rPr>
            </w:pPr>
          </w:p>
        </w:tc>
      </w:tr>
      <w:tr w:rsidR="00736804" w:rsidRPr="00117198" w:rsidTr="00CA0F91">
        <w:trPr>
          <w:cantSplit/>
          <w:trHeight w:val="2325"/>
        </w:trPr>
        <w:tc>
          <w:tcPr>
            <w:tcW w:w="4195" w:type="dxa"/>
          </w:tcPr>
          <w:p w:rsidR="00736804" w:rsidRPr="00117198" w:rsidRDefault="00736804" w:rsidP="00736804">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117198">
              <w:rPr>
                <w:rFonts w:ascii="Times New Roman" w:eastAsia="Times New Roman" w:hAnsi="Times New Roman" w:cs="Times New Roman"/>
                <w:b/>
                <w:bCs/>
                <w:noProof/>
                <w:sz w:val="26"/>
                <w:szCs w:val="26"/>
              </w:rPr>
              <w:t>ЙĚПРЕÇ РАЙОН</w:t>
            </w:r>
          </w:p>
          <w:p w:rsidR="00736804" w:rsidRPr="00117198" w:rsidRDefault="00736804" w:rsidP="00736804">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117198">
              <w:rPr>
                <w:rFonts w:ascii="Times New Roman" w:eastAsia="Times New Roman" w:hAnsi="Times New Roman" w:cs="Times New Roman"/>
                <w:b/>
                <w:bCs/>
                <w:noProof/>
                <w:sz w:val="26"/>
                <w:szCs w:val="26"/>
              </w:rPr>
              <w:t>АДМИНИСТРАЦИЙĚ</w:t>
            </w:r>
          </w:p>
          <w:p w:rsidR="00736804" w:rsidRPr="00117198" w:rsidRDefault="00736804" w:rsidP="00736804">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736804" w:rsidRPr="00117198" w:rsidRDefault="00736804" w:rsidP="00736804">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117198">
              <w:rPr>
                <w:rFonts w:ascii="Times New Roman" w:eastAsia="Times New Roman" w:hAnsi="Times New Roman" w:cs="Times New Roman"/>
                <w:b/>
                <w:bCs/>
                <w:noProof/>
                <w:color w:val="000000"/>
                <w:sz w:val="26"/>
                <w:szCs w:val="26"/>
              </w:rPr>
              <w:t>ЙЫШĂНУ</w:t>
            </w:r>
          </w:p>
          <w:p w:rsidR="00736804" w:rsidRPr="00117198" w:rsidRDefault="00736804" w:rsidP="00736804">
            <w:pPr>
              <w:spacing w:after="0" w:line="240" w:lineRule="auto"/>
              <w:ind w:left="709" w:firstLine="567"/>
              <w:rPr>
                <w:rFonts w:ascii="Times New Roman" w:eastAsia="Times New Roman" w:hAnsi="Times New Roman" w:cs="Times New Roman"/>
                <w:sz w:val="26"/>
                <w:szCs w:val="26"/>
              </w:rPr>
            </w:pPr>
          </w:p>
          <w:p w:rsidR="00736804" w:rsidRPr="00117198" w:rsidRDefault="00736804" w:rsidP="00736804">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117198">
              <w:rPr>
                <w:rFonts w:ascii="Times New Roman" w:eastAsia="Times New Roman" w:hAnsi="Times New Roman" w:cs="Times New Roman"/>
                <w:noProof/>
                <w:color w:val="000000"/>
                <w:sz w:val="26"/>
                <w:szCs w:val="26"/>
              </w:rPr>
              <w:t xml:space="preserve">13.12.2021    731 № </w:t>
            </w:r>
          </w:p>
          <w:p w:rsidR="00736804" w:rsidRPr="00117198" w:rsidRDefault="00736804" w:rsidP="00736804">
            <w:pPr>
              <w:spacing w:after="0" w:line="360" w:lineRule="auto"/>
              <w:ind w:firstLine="567"/>
              <w:jc w:val="center"/>
              <w:rPr>
                <w:rFonts w:ascii="Times New Roman" w:eastAsia="Times New Roman" w:hAnsi="Times New Roman" w:cs="Times New Roman"/>
                <w:noProof/>
                <w:color w:val="000000"/>
                <w:sz w:val="26"/>
                <w:szCs w:val="26"/>
              </w:rPr>
            </w:pPr>
            <w:r w:rsidRPr="00117198">
              <w:rPr>
                <w:rFonts w:ascii="Times New Roman" w:eastAsia="Times New Roman" w:hAnsi="Times New Roman" w:cs="Times New Roman"/>
                <w:noProof/>
                <w:color w:val="000000"/>
                <w:sz w:val="26"/>
                <w:szCs w:val="26"/>
              </w:rPr>
              <w:t>Йěпреç поселокě</w:t>
            </w:r>
          </w:p>
        </w:tc>
        <w:tc>
          <w:tcPr>
            <w:tcW w:w="1173" w:type="dxa"/>
            <w:vMerge/>
          </w:tcPr>
          <w:p w:rsidR="00736804" w:rsidRPr="00117198" w:rsidRDefault="00736804" w:rsidP="00736804">
            <w:pPr>
              <w:spacing w:after="0" w:line="240" w:lineRule="auto"/>
              <w:jc w:val="center"/>
              <w:rPr>
                <w:rFonts w:ascii="Times New Roman" w:eastAsia="Times New Roman" w:hAnsi="Times New Roman" w:cs="Times New Roman"/>
                <w:sz w:val="26"/>
                <w:szCs w:val="26"/>
              </w:rPr>
            </w:pPr>
          </w:p>
        </w:tc>
        <w:tc>
          <w:tcPr>
            <w:tcW w:w="4202" w:type="dxa"/>
          </w:tcPr>
          <w:p w:rsidR="00736804" w:rsidRPr="00117198" w:rsidRDefault="00736804" w:rsidP="00736804">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117198">
              <w:rPr>
                <w:rFonts w:ascii="Times New Roman" w:eastAsia="Times New Roman" w:hAnsi="Times New Roman" w:cs="Times New Roman"/>
                <w:b/>
                <w:bCs/>
                <w:noProof/>
                <w:color w:val="000000"/>
                <w:sz w:val="26"/>
                <w:szCs w:val="26"/>
              </w:rPr>
              <w:t xml:space="preserve"> АДМИНИСТРАЦИЯ</w:t>
            </w:r>
          </w:p>
          <w:p w:rsidR="00736804" w:rsidRPr="00117198" w:rsidRDefault="00736804" w:rsidP="00736804">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117198">
              <w:rPr>
                <w:rFonts w:ascii="Times New Roman" w:eastAsia="Times New Roman" w:hAnsi="Times New Roman" w:cs="Times New Roman"/>
                <w:b/>
                <w:bCs/>
                <w:noProof/>
                <w:color w:val="000000"/>
                <w:sz w:val="26"/>
                <w:szCs w:val="26"/>
              </w:rPr>
              <w:t>ИБРЕСИНСКОГО РАЙОНА</w:t>
            </w:r>
            <w:r w:rsidRPr="00117198">
              <w:rPr>
                <w:rFonts w:ascii="Times New Roman" w:eastAsia="Times New Roman" w:hAnsi="Times New Roman" w:cs="Times New Roman"/>
                <w:noProof/>
                <w:color w:val="000000"/>
                <w:sz w:val="26"/>
                <w:szCs w:val="26"/>
              </w:rPr>
              <w:t xml:space="preserve"> </w:t>
            </w:r>
          </w:p>
          <w:p w:rsidR="00736804" w:rsidRPr="00117198" w:rsidRDefault="00736804" w:rsidP="00736804">
            <w:pPr>
              <w:spacing w:after="0" w:line="240" w:lineRule="auto"/>
              <w:ind w:left="444"/>
              <w:rPr>
                <w:rFonts w:ascii="Times New Roman" w:eastAsia="Times New Roman" w:hAnsi="Times New Roman" w:cs="Times New Roman"/>
                <w:sz w:val="26"/>
                <w:szCs w:val="26"/>
              </w:rPr>
            </w:pPr>
          </w:p>
          <w:p w:rsidR="00736804" w:rsidRPr="00117198" w:rsidRDefault="00736804" w:rsidP="00736804">
            <w:pPr>
              <w:autoSpaceDE w:val="0"/>
              <w:autoSpaceDN w:val="0"/>
              <w:adjustRightInd w:val="0"/>
              <w:spacing w:after="0"/>
              <w:ind w:left="444"/>
              <w:jc w:val="center"/>
              <w:rPr>
                <w:rFonts w:ascii="Times New Roman" w:eastAsia="Times New Roman" w:hAnsi="Times New Roman" w:cs="Times New Roman"/>
                <w:b/>
                <w:bCs/>
                <w:noProof/>
                <w:color w:val="000000"/>
                <w:sz w:val="26"/>
                <w:szCs w:val="26"/>
              </w:rPr>
            </w:pPr>
            <w:r w:rsidRPr="00117198">
              <w:rPr>
                <w:rFonts w:ascii="Times New Roman" w:eastAsia="Times New Roman" w:hAnsi="Times New Roman" w:cs="Times New Roman"/>
                <w:b/>
                <w:bCs/>
                <w:noProof/>
                <w:color w:val="000000"/>
                <w:sz w:val="26"/>
                <w:szCs w:val="26"/>
              </w:rPr>
              <w:t>ПОСТАНОВЛЕНИЕ</w:t>
            </w:r>
          </w:p>
          <w:p w:rsidR="00736804" w:rsidRPr="00117198" w:rsidRDefault="00736804" w:rsidP="00736804">
            <w:pPr>
              <w:spacing w:after="0"/>
              <w:ind w:left="444"/>
              <w:rPr>
                <w:rFonts w:ascii="Times New Roman" w:eastAsia="Times New Roman" w:hAnsi="Times New Roman" w:cs="Times New Roman"/>
                <w:sz w:val="26"/>
                <w:szCs w:val="26"/>
              </w:rPr>
            </w:pPr>
          </w:p>
          <w:p w:rsidR="00736804" w:rsidRPr="00117198" w:rsidRDefault="00736804" w:rsidP="00736804">
            <w:pPr>
              <w:autoSpaceDE w:val="0"/>
              <w:autoSpaceDN w:val="0"/>
              <w:adjustRightInd w:val="0"/>
              <w:spacing w:after="0"/>
              <w:ind w:left="444"/>
              <w:jc w:val="center"/>
              <w:rPr>
                <w:rFonts w:ascii="Times New Roman" w:eastAsia="Times New Roman" w:hAnsi="Times New Roman" w:cs="Times New Roman"/>
                <w:sz w:val="26"/>
                <w:szCs w:val="26"/>
              </w:rPr>
            </w:pPr>
            <w:r w:rsidRPr="00117198">
              <w:rPr>
                <w:rFonts w:ascii="Times New Roman" w:eastAsia="Times New Roman" w:hAnsi="Times New Roman" w:cs="Times New Roman"/>
                <w:noProof/>
                <w:sz w:val="26"/>
                <w:szCs w:val="26"/>
              </w:rPr>
              <w:t xml:space="preserve"> 13.12.2021    № 731</w:t>
            </w:r>
          </w:p>
          <w:p w:rsidR="00736804" w:rsidRPr="00117198" w:rsidRDefault="00736804" w:rsidP="00736804">
            <w:pPr>
              <w:spacing w:after="0" w:line="240" w:lineRule="auto"/>
              <w:ind w:left="444"/>
              <w:jc w:val="center"/>
              <w:rPr>
                <w:rFonts w:ascii="Times New Roman" w:eastAsia="Times New Roman" w:hAnsi="Times New Roman" w:cs="Times New Roman"/>
                <w:noProof/>
                <w:sz w:val="26"/>
                <w:szCs w:val="26"/>
              </w:rPr>
            </w:pPr>
            <w:r w:rsidRPr="00117198">
              <w:rPr>
                <w:rFonts w:ascii="Times New Roman" w:eastAsia="Times New Roman" w:hAnsi="Times New Roman" w:cs="Times New Roman"/>
                <w:noProof/>
                <w:color w:val="000000"/>
                <w:sz w:val="26"/>
                <w:szCs w:val="26"/>
              </w:rPr>
              <w:t>поселок Ибреси</w:t>
            </w:r>
          </w:p>
        </w:tc>
      </w:tr>
    </w:tbl>
    <w:p w:rsidR="00736804" w:rsidRPr="00117198" w:rsidRDefault="00736804" w:rsidP="00117198">
      <w:pPr>
        <w:tabs>
          <w:tab w:val="left" w:pos="4962"/>
          <w:tab w:val="left" w:pos="5103"/>
        </w:tabs>
        <w:spacing w:after="0" w:line="240" w:lineRule="auto"/>
        <w:ind w:right="4175"/>
        <w:jc w:val="both"/>
        <w:rPr>
          <w:rFonts w:ascii="Times New Roman" w:eastAsia="Times New Roman" w:hAnsi="Times New Roman" w:cs="Times New Roman"/>
          <w:b/>
          <w:bCs/>
          <w:noProof/>
          <w:color w:val="000000"/>
          <w:sz w:val="26"/>
          <w:szCs w:val="26"/>
        </w:rPr>
      </w:pPr>
    </w:p>
    <w:p w:rsidR="00736804" w:rsidRPr="00117198" w:rsidRDefault="00736804" w:rsidP="00117198">
      <w:pPr>
        <w:tabs>
          <w:tab w:val="left" w:pos="5245"/>
          <w:tab w:val="left" w:pos="5387"/>
        </w:tabs>
        <w:spacing w:after="0" w:line="240" w:lineRule="auto"/>
        <w:ind w:right="3685"/>
        <w:jc w:val="both"/>
        <w:rPr>
          <w:rFonts w:ascii="Times New Roman" w:eastAsia="Times New Roman" w:hAnsi="Times New Roman" w:cs="Times New Roman"/>
          <w:b/>
          <w:bCs/>
          <w:noProof/>
          <w:color w:val="000000"/>
          <w:sz w:val="26"/>
          <w:szCs w:val="26"/>
        </w:rPr>
      </w:pPr>
      <w:proofErr w:type="gramStart"/>
      <w:r w:rsidRPr="00117198">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Чувашской Республики от 07.12.2016  №668 «Об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p>
    <w:p w:rsidR="00736804" w:rsidRPr="00117198" w:rsidRDefault="00736804" w:rsidP="00117198">
      <w:pPr>
        <w:spacing w:after="0" w:line="240" w:lineRule="auto"/>
        <w:jc w:val="both"/>
        <w:rPr>
          <w:rFonts w:ascii="Times New Roman" w:eastAsia="Times New Roman" w:hAnsi="Times New Roman" w:cs="Times New Roman"/>
          <w:b/>
          <w:bCs/>
          <w:noProof/>
          <w:color w:val="000000"/>
          <w:sz w:val="26"/>
          <w:szCs w:val="26"/>
        </w:rPr>
      </w:pPr>
    </w:p>
    <w:p w:rsidR="00736804" w:rsidRPr="00117198" w:rsidRDefault="00736804" w:rsidP="00117198">
      <w:pPr>
        <w:spacing w:after="0" w:line="240" w:lineRule="auto"/>
        <w:jc w:val="both"/>
        <w:rPr>
          <w:rFonts w:ascii="Times New Roman" w:eastAsia="Times New Roman" w:hAnsi="Times New Roman" w:cs="Times New Roman"/>
          <w:b/>
          <w:sz w:val="26"/>
          <w:szCs w:val="26"/>
        </w:rPr>
      </w:pPr>
      <w:proofErr w:type="gramStart"/>
      <w:r w:rsidRPr="00117198">
        <w:rPr>
          <w:rFonts w:ascii="Times New Roman" w:eastAsia="Times New Roman" w:hAnsi="Times New Roman" w:cs="Times New Roman"/>
          <w:sz w:val="26"/>
          <w:szCs w:val="26"/>
        </w:rPr>
        <w:t xml:space="preserve">В соответствии с </w:t>
      </w:r>
      <w:hyperlink r:id="rId23" w:history="1">
        <w:r w:rsidRPr="00117198">
          <w:rPr>
            <w:rFonts w:ascii="Times New Roman" w:eastAsia="Times New Roman" w:hAnsi="Times New Roman" w:cs="Times New Roman"/>
            <w:bCs/>
            <w:sz w:val="26"/>
            <w:szCs w:val="26"/>
          </w:rPr>
          <w:t>Федеральным законом</w:t>
        </w:r>
      </w:hyperlink>
      <w:r w:rsidRPr="00117198">
        <w:rPr>
          <w:rFonts w:ascii="Times New Roman" w:eastAsia="Times New Roman" w:hAnsi="Times New Roman" w:cs="Times New Roman"/>
          <w:sz w:val="26"/>
          <w:szCs w:val="26"/>
        </w:rPr>
        <w:t xml:space="preserve"> от 24 июля 2007 г. N 209-ФЗ «О развитии малого и среднего предпринимательства в Российской Федерации», </w:t>
      </w:r>
      <w:hyperlink r:id="rId24" w:history="1">
        <w:r w:rsidRPr="00117198">
          <w:rPr>
            <w:rFonts w:ascii="Times New Roman" w:eastAsia="Times New Roman" w:hAnsi="Times New Roman" w:cs="Times New Roman"/>
            <w:bCs/>
            <w:sz w:val="26"/>
            <w:szCs w:val="26"/>
          </w:rPr>
          <w:t>Порядком</w:t>
        </w:r>
      </w:hyperlink>
      <w:r w:rsidRPr="00117198">
        <w:rPr>
          <w:rFonts w:ascii="Times New Roman" w:eastAsia="Times New Roman" w:hAnsi="Times New Roman" w:cs="Times New Roman"/>
          <w:sz w:val="26"/>
          <w:szCs w:val="26"/>
        </w:rPr>
        <w:t xml:space="preserve"> формирования, ведения и обязательного опубликования перечня муниципального имущества Ибресинского района Чувашской Республики, свободного о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оказания имущественной поддержки</w:t>
      </w:r>
      <w:proofErr w:type="gramEnd"/>
      <w:r w:rsidRPr="00117198">
        <w:rPr>
          <w:rFonts w:ascii="Times New Roman" w:eastAsia="Times New Roman" w:hAnsi="Times New Roman" w:cs="Times New Roman"/>
          <w:sz w:val="26"/>
          <w:szCs w:val="26"/>
        </w:rPr>
        <w:t xml:space="preserve"> субъектам малого и среднего предпринимательства, утвержденным постановлением администрацией Ибресинского района от 25.06.2021 №323, администрация Ибресинского района Чувашской Республики </w:t>
      </w:r>
      <w:r w:rsidRPr="00117198">
        <w:rPr>
          <w:rFonts w:ascii="Times New Roman" w:eastAsia="Times New Roman" w:hAnsi="Times New Roman" w:cs="Times New Roman"/>
          <w:b/>
          <w:sz w:val="26"/>
          <w:szCs w:val="26"/>
        </w:rPr>
        <w:t>постановляет:</w:t>
      </w:r>
    </w:p>
    <w:p w:rsidR="00736804" w:rsidRPr="00117198" w:rsidRDefault="00736804"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color w:val="202020"/>
          <w:sz w:val="26"/>
          <w:szCs w:val="26"/>
        </w:rPr>
        <w:t xml:space="preserve">1. </w:t>
      </w:r>
      <w:proofErr w:type="gramStart"/>
      <w:r w:rsidRPr="00117198">
        <w:rPr>
          <w:rFonts w:ascii="Times New Roman" w:eastAsia="Times New Roman" w:hAnsi="Times New Roman" w:cs="Times New Roman"/>
          <w:color w:val="202020"/>
          <w:sz w:val="26"/>
          <w:szCs w:val="26"/>
        </w:rPr>
        <w:t>Внести в постановление администрации Ибресинского района Чувашской Республики от 07.12.2016 №668 «</w:t>
      </w:r>
      <w:r w:rsidRPr="00117198">
        <w:rPr>
          <w:rFonts w:ascii="Times New Roman" w:eastAsia="Times New Roman" w:hAnsi="Times New Roman" w:cs="Times New Roman"/>
          <w:sz w:val="26"/>
          <w:szCs w:val="26"/>
        </w:rPr>
        <w:t>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следующие изменения:</w:t>
      </w:r>
      <w:proofErr w:type="gramEnd"/>
    </w:p>
    <w:p w:rsidR="00736804" w:rsidRPr="00117198" w:rsidRDefault="00736804" w:rsidP="00117198">
      <w:pPr>
        <w:spacing w:after="0" w:line="240" w:lineRule="auto"/>
        <w:jc w:val="both"/>
        <w:rPr>
          <w:rFonts w:ascii="Times New Roman" w:eastAsia="Times New Roman" w:hAnsi="Times New Roman" w:cs="Times New Roman"/>
          <w:sz w:val="26"/>
          <w:szCs w:val="26"/>
        </w:rPr>
      </w:pPr>
      <w:r w:rsidRPr="00117198">
        <w:rPr>
          <w:rFonts w:ascii="Times New Roman" w:eastAsia="Times New Roman" w:hAnsi="Times New Roman" w:cs="Times New Roman"/>
          <w:sz w:val="26"/>
          <w:szCs w:val="26"/>
        </w:rPr>
        <w:t xml:space="preserve">1.1. </w:t>
      </w:r>
      <w:proofErr w:type="gramStart"/>
      <w:r w:rsidRPr="00117198">
        <w:rPr>
          <w:rFonts w:ascii="Times New Roman" w:eastAsia="Times New Roman" w:hAnsi="Times New Roman" w:cs="Times New Roman"/>
          <w:sz w:val="26"/>
          <w:szCs w:val="26"/>
        </w:rPr>
        <w:t>Приложение Перечень муниципального имущества Ибресинского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изложить в новой редакции согласно приложению к настоящему постановлению.</w:t>
      </w:r>
      <w:proofErr w:type="gramEnd"/>
    </w:p>
    <w:p w:rsidR="00736804" w:rsidRPr="00117198" w:rsidRDefault="00736804" w:rsidP="00117198">
      <w:pPr>
        <w:spacing w:after="0" w:line="240" w:lineRule="auto"/>
        <w:jc w:val="both"/>
        <w:rPr>
          <w:rFonts w:ascii="Lucida Sans Unicode" w:eastAsia="Times New Roman" w:hAnsi="Lucida Sans Unicode" w:cs="Lucida Sans Unicode"/>
          <w:color w:val="37433F"/>
          <w:sz w:val="26"/>
          <w:szCs w:val="26"/>
        </w:rPr>
      </w:pPr>
      <w:r w:rsidRPr="0011719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B452B3" w:rsidRDefault="00B452B3" w:rsidP="00117198">
      <w:pPr>
        <w:spacing w:after="0" w:line="240" w:lineRule="auto"/>
        <w:jc w:val="both"/>
        <w:rPr>
          <w:rFonts w:ascii="Times New Roman" w:eastAsia="Times New Roman" w:hAnsi="Times New Roman" w:cs="Times New Roman"/>
          <w:bCs/>
          <w:noProof/>
          <w:color w:val="000000"/>
          <w:sz w:val="26"/>
          <w:szCs w:val="26"/>
        </w:rPr>
      </w:pPr>
    </w:p>
    <w:p w:rsidR="00B452B3" w:rsidRDefault="00B452B3" w:rsidP="00117198">
      <w:pPr>
        <w:spacing w:after="0" w:line="240" w:lineRule="auto"/>
        <w:jc w:val="both"/>
        <w:rPr>
          <w:rFonts w:ascii="Times New Roman" w:eastAsia="Times New Roman" w:hAnsi="Times New Roman" w:cs="Times New Roman"/>
          <w:bCs/>
          <w:noProof/>
          <w:color w:val="000000"/>
          <w:sz w:val="26"/>
          <w:szCs w:val="26"/>
        </w:rPr>
      </w:pPr>
    </w:p>
    <w:p w:rsidR="00736804" w:rsidRPr="00117198" w:rsidRDefault="00736804" w:rsidP="00117198">
      <w:pPr>
        <w:spacing w:after="0" w:line="240" w:lineRule="auto"/>
        <w:jc w:val="both"/>
        <w:rPr>
          <w:rFonts w:ascii="Times New Roman" w:eastAsia="Times New Roman" w:hAnsi="Times New Roman" w:cs="Times New Roman"/>
          <w:bCs/>
          <w:noProof/>
          <w:color w:val="000000"/>
          <w:sz w:val="26"/>
          <w:szCs w:val="26"/>
        </w:rPr>
      </w:pPr>
      <w:r w:rsidRPr="00117198">
        <w:rPr>
          <w:rFonts w:ascii="Times New Roman" w:eastAsia="Times New Roman" w:hAnsi="Times New Roman" w:cs="Times New Roman"/>
          <w:bCs/>
          <w:noProof/>
          <w:color w:val="000000"/>
          <w:sz w:val="26"/>
          <w:szCs w:val="26"/>
        </w:rPr>
        <w:t>Глава администрации</w:t>
      </w:r>
    </w:p>
    <w:p w:rsidR="00736804" w:rsidRPr="00117198" w:rsidRDefault="00736804" w:rsidP="00117198">
      <w:pPr>
        <w:spacing w:after="0" w:line="240" w:lineRule="auto"/>
        <w:jc w:val="both"/>
        <w:rPr>
          <w:rFonts w:ascii="Times New Roman" w:eastAsia="Times New Roman" w:hAnsi="Times New Roman" w:cs="Times New Roman"/>
          <w:bCs/>
          <w:noProof/>
          <w:color w:val="000000"/>
          <w:sz w:val="26"/>
          <w:szCs w:val="26"/>
        </w:rPr>
      </w:pPr>
      <w:r w:rsidRPr="00117198">
        <w:rPr>
          <w:rFonts w:ascii="Times New Roman" w:eastAsia="Times New Roman" w:hAnsi="Times New Roman" w:cs="Times New Roman"/>
          <w:sz w:val="26"/>
          <w:szCs w:val="26"/>
        </w:rPr>
        <w:t>Ибресинского района                                                                    И.Г. Семёнов</w:t>
      </w:r>
    </w:p>
    <w:p w:rsidR="00736804" w:rsidRPr="00117198" w:rsidRDefault="00736804" w:rsidP="00117198">
      <w:pPr>
        <w:spacing w:after="0" w:line="240" w:lineRule="auto"/>
        <w:jc w:val="both"/>
        <w:rPr>
          <w:rFonts w:ascii="Times New Roman" w:eastAsia="Times New Roman" w:hAnsi="Times New Roman" w:cs="Times New Roman"/>
          <w:bCs/>
          <w:noProof/>
          <w:color w:val="000000"/>
          <w:sz w:val="26"/>
          <w:szCs w:val="26"/>
        </w:rPr>
      </w:pPr>
    </w:p>
    <w:p w:rsidR="00736804" w:rsidRPr="00736804" w:rsidRDefault="00736804" w:rsidP="00736804">
      <w:pPr>
        <w:spacing w:after="0" w:line="240" w:lineRule="auto"/>
        <w:ind w:left="567" w:hanging="567"/>
        <w:jc w:val="both"/>
        <w:rPr>
          <w:rFonts w:ascii="Times New Roman" w:eastAsia="Times New Roman" w:hAnsi="Times New Roman" w:cs="Times New Roman"/>
          <w:bCs/>
          <w:noProof/>
          <w:color w:val="000000"/>
          <w:sz w:val="24"/>
          <w:szCs w:val="24"/>
        </w:rPr>
      </w:pPr>
    </w:p>
    <w:p w:rsidR="00736804" w:rsidRPr="00736804" w:rsidRDefault="00736804" w:rsidP="00736804">
      <w:pPr>
        <w:spacing w:after="0" w:line="240" w:lineRule="auto"/>
        <w:ind w:left="567"/>
        <w:jc w:val="both"/>
        <w:rPr>
          <w:rFonts w:ascii="Times New Roman" w:eastAsia="Times New Roman" w:hAnsi="Times New Roman" w:cs="Times New Roman"/>
          <w:sz w:val="20"/>
          <w:szCs w:val="20"/>
        </w:rPr>
      </w:pPr>
      <w:r w:rsidRPr="00736804">
        <w:rPr>
          <w:rFonts w:ascii="Times New Roman" w:eastAsia="Times New Roman" w:hAnsi="Times New Roman" w:cs="Times New Roman"/>
          <w:bCs/>
          <w:noProof/>
          <w:color w:val="000000"/>
          <w:sz w:val="20"/>
          <w:szCs w:val="20"/>
        </w:rPr>
        <w:t>Федосеева Л.А.</w:t>
      </w:r>
    </w:p>
    <w:p w:rsidR="00736804" w:rsidRPr="00736804" w:rsidRDefault="00736804" w:rsidP="00736804">
      <w:pPr>
        <w:spacing w:after="0" w:line="240" w:lineRule="auto"/>
        <w:ind w:left="567"/>
        <w:jc w:val="both"/>
        <w:rPr>
          <w:rFonts w:ascii="Times New Roman" w:eastAsia="Times New Roman" w:hAnsi="Times New Roman" w:cs="Times New Roman"/>
          <w:sz w:val="20"/>
          <w:szCs w:val="20"/>
        </w:rPr>
      </w:pPr>
      <w:r w:rsidRPr="00736804">
        <w:rPr>
          <w:rFonts w:ascii="Times New Roman" w:eastAsia="Times New Roman" w:hAnsi="Times New Roman" w:cs="Times New Roman"/>
          <w:sz w:val="20"/>
          <w:szCs w:val="20"/>
        </w:rPr>
        <w:t>8 (83538) 2-25-71</w:t>
      </w:r>
    </w:p>
    <w:p w:rsidR="00736804" w:rsidRPr="00736804" w:rsidRDefault="00736804" w:rsidP="00736804">
      <w:pPr>
        <w:spacing w:after="0" w:line="240" w:lineRule="auto"/>
        <w:ind w:left="567"/>
        <w:jc w:val="both"/>
        <w:rPr>
          <w:rFonts w:ascii="Times New Roman" w:eastAsia="Times New Roman" w:hAnsi="Times New Roman" w:cs="Times New Roman"/>
          <w:b/>
          <w:sz w:val="27"/>
          <w:szCs w:val="27"/>
        </w:rPr>
        <w:sectPr w:rsidR="00736804" w:rsidRPr="00736804" w:rsidSect="00117198">
          <w:pgSz w:w="11906" w:h="16838"/>
          <w:pgMar w:top="1134" w:right="850" w:bottom="1134" w:left="1701" w:header="709" w:footer="709" w:gutter="0"/>
          <w:cols w:space="708"/>
          <w:docGrid w:linePitch="360"/>
        </w:sectPr>
      </w:pPr>
    </w:p>
    <w:tbl>
      <w:tblPr>
        <w:tblW w:w="22235" w:type="dxa"/>
        <w:tblInd w:w="93" w:type="dxa"/>
        <w:tblLayout w:type="fixed"/>
        <w:tblLook w:val="04A0" w:firstRow="1" w:lastRow="0" w:firstColumn="1" w:lastColumn="0" w:noHBand="0" w:noVBand="1"/>
      </w:tblPr>
      <w:tblGrid>
        <w:gridCol w:w="276"/>
        <w:gridCol w:w="31"/>
        <w:gridCol w:w="696"/>
        <w:gridCol w:w="5"/>
        <w:gridCol w:w="708"/>
        <w:gridCol w:w="22"/>
        <w:gridCol w:w="631"/>
        <w:gridCol w:w="56"/>
        <w:gridCol w:w="674"/>
        <w:gridCol w:w="35"/>
        <w:gridCol w:w="695"/>
        <w:gridCol w:w="14"/>
        <w:gridCol w:w="425"/>
        <w:gridCol w:w="22"/>
        <w:gridCol w:w="501"/>
        <w:gridCol w:w="44"/>
        <w:gridCol w:w="567"/>
        <w:gridCol w:w="44"/>
        <w:gridCol w:w="473"/>
        <w:gridCol w:w="50"/>
        <w:gridCol w:w="425"/>
        <w:gridCol w:w="25"/>
        <w:gridCol w:w="518"/>
        <w:gridCol w:w="24"/>
        <w:gridCol w:w="425"/>
        <w:gridCol w:w="29"/>
        <w:gridCol w:w="489"/>
        <w:gridCol w:w="49"/>
        <w:gridCol w:w="567"/>
        <w:gridCol w:w="35"/>
        <w:gridCol w:w="674"/>
        <w:gridCol w:w="63"/>
        <w:gridCol w:w="617"/>
        <w:gridCol w:w="29"/>
        <w:gridCol w:w="691"/>
        <w:gridCol w:w="18"/>
        <w:gridCol w:w="659"/>
        <w:gridCol w:w="49"/>
        <w:gridCol w:w="628"/>
        <w:gridCol w:w="81"/>
        <w:gridCol w:w="567"/>
        <w:gridCol w:w="4"/>
        <w:gridCol w:w="563"/>
        <w:gridCol w:w="68"/>
        <w:gridCol w:w="298"/>
        <w:gridCol w:w="59"/>
        <w:gridCol w:w="239"/>
        <w:gridCol w:w="45"/>
        <w:gridCol w:w="253"/>
        <w:gridCol w:w="30"/>
        <w:gridCol w:w="268"/>
        <w:gridCol w:w="16"/>
        <w:gridCol w:w="282"/>
        <w:gridCol w:w="1"/>
        <w:gridCol w:w="284"/>
        <w:gridCol w:w="13"/>
        <w:gridCol w:w="412"/>
        <w:gridCol w:w="34"/>
        <w:gridCol w:w="388"/>
        <w:gridCol w:w="3"/>
        <w:gridCol w:w="284"/>
        <w:gridCol w:w="73"/>
        <w:gridCol w:w="472"/>
        <w:gridCol w:w="22"/>
        <w:gridCol w:w="493"/>
        <w:gridCol w:w="74"/>
        <w:gridCol w:w="283"/>
        <w:gridCol w:w="89"/>
        <w:gridCol w:w="337"/>
        <w:gridCol w:w="51"/>
        <w:gridCol w:w="360"/>
        <w:gridCol w:w="14"/>
        <w:gridCol w:w="420"/>
        <w:gridCol w:w="38"/>
        <w:gridCol w:w="515"/>
        <w:gridCol w:w="19"/>
        <w:gridCol w:w="553"/>
        <w:gridCol w:w="14"/>
        <w:gridCol w:w="567"/>
        <w:gridCol w:w="93"/>
        <w:gridCol w:w="616"/>
        <w:gridCol w:w="40"/>
        <w:gridCol w:w="515"/>
        <w:gridCol w:w="12"/>
        <w:gridCol w:w="390"/>
      </w:tblGrid>
      <w:tr w:rsidR="00736804" w:rsidRPr="00736804" w:rsidTr="00CA0F91">
        <w:trPr>
          <w:trHeight w:val="300"/>
        </w:trPr>
        <w:tc>
          <w:tcPr>
            <w:tcW w:w="307"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96"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3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61"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3"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0"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355" w:type="dxa"/>
            <w:gridSpan w:val="9"/>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17"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0079" w:type="dxa"/>
            <w:gridSpan w:val="44"/>
            <w:vMerge w:val="restart"/>
            <w:tcBorders>
              <w:top w:val="nil"/>
              <w:left w:val="nil"/>
              <w:right w:val="nil"/>
            </w:tcBorders>
            <w:shd w:val="clear" w:color="auto" w:fill="auto"/>
            <w:noWrap/>
            <w:vAlign w:val="bottom"/>
            <w:hideMark/>
          </w:tcPr>
          <w:p w:rsidR="00736804" w:rsidRPr="00736804" w:rsidRDefault="00736804" w:rsidP="00736804">
            <w:pPr>
              <w:spacing w:after="0" w:line="240" w:lineRule="auto"/>
              <w:jc w:val="right"/>
              <w:rPr>
                <w:rFonts w:ascii="Times New Roman" w:eastAsia="Times New Roman" w:hAnsi="Times New Roman" w:cs="Times New Roman"/>
                <w:color w:val="000000"/>
                <w:sz w:val="20"/>
                <w:szCs w:val="20"/>
              </w:rPr>
            </w:pPr>
            <w:r w:rsidRPr="00736804">
              <w:rPr>
                <w:rFonts w:ascii="Times New Roman" w:eastAsia="Times New Roman" w:hAnsi="Times New Roman" w:cs="Times New Roman"/>
                <w:color w:val="000000"/>
                <w:sz w:val="20"/>
                <w:szCs w:val="20"/>
              </w:rPr>
              <w:t>Приложение</w:t>
            </w:r>
          </w:p>
          <w:p w:rsidR="00736804" w:rsidRPr="00736804" w:rsidRDefault="00736804" w:rsidP="00736804">
            <w:pPr>
              <w:spacing w:after="0" w:line="240" w:lineRule="auto"/>
              <w:jc w:val="right"/>
              <w:rPr>
                <w:rFonts w:ascii="Times New Roman" w:eastAsia="Times New Roman" w:hAnsi="Times New Roman" w:cs="Times New Roman"/>
                <w:color w:val="000000"/>
                <w:sz w:val="20"/>
                <w:szCs w:val="20"/>
              </w:rPr>
            </w:pPr>
            <w:r w:rsidRPr="00736804">
              <w:rPr>
                <w:rFonts w:ascii="Times New Roman" w:eastAsia="Times New Roman" w:hAnsi="Times New Roman" w:cs="Times New Roman"/>
                <w:color w:val="000000"/>
                <w:sz w:val="20"/>
                <w:szCs w:val="20"/>
              </w:rPr>
              <w:t>к постановлению администрации Ибресинского района</w:t>
            </w:r>
          </w:p>
          <w:p w:rsidR="00736804" w:rsidRPr="00736804" w:rsidRDefault="00736804" w:rsidP="00736804">
            <w:pPr>
              <w:spacing w:after="0" w:line="240" w:lineRule="auto"/>
              <w:jc w:val="right"/>
              <w:rPr>
                <w:rFonts w:ascii="Calibri" w:eastAsia="Times New Roman" w:hAnsi="Calibri" w:cs="Times New Roman"/>
                <w:color w:val="000000"/>
                <w:sz w:val="12"/>
                <w:szCs w:val="12"/>
              </w:rPr>
            </w:pPr>
            <w:r w:rsidRPr="00736804">
              <w:rPr>
                <w:rFonts w:ascii="Times New Roman" w:eastAsia="Times New Roman" w:hAnsi="Times New Roman" w:cs="Times New Roman"/>
                <w:color w:val="000000"/>
                <w:sz w:val="20"/>
                <w:szCs w:val="20"/>
              </w:rPr>
              <w:t>Чувашской Республики от 13.12.2021  № 731</w:t>
            </w:r>
          </w:p>
        </w:tc>
        <w:tc>
          <w:tcPr>
            <w:tcW w:w="2247" w:type="dxa"/>
            <w:gridSpan w:val="8"/>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307"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96"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3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61"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3"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0"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355" w:type="dxa"/>
            <w:gridSpan w:val="9"/>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17"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0079" w:type="dxa"/>
            <w:gridSpan w:val="44"/>
            <w:vMerge/>
            <w:tcBorders>
              <w:left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247" w:type="dxa"/>
            <w:gridSpan w:val="8"/>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307"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96"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3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61"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3"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0"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8" w:type="dxa"/>
            <w:gridSpan w:val="3"/>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89" w:type="dxa"/>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7" w:type="dxa"/>
            <w:gridSpan w:val="2"/>
            <w:tcBorders>
              <w:top w:val="nil"/>
              <w:left w:val="nil"/>
              <w:bottom w:val="nil"/>
              <w:right w:val="nil"/>
            </w:tcBorders>
            <w:shd w:val="clear" w:color="auto" w:fill="auto"/>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17"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0079" w:type="dxa"/>
            <w:gridSpan w:val="44"/>
            <w:vMerge/>
            <w:tcBorders>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74"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6"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02"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307"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96"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3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0"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61"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1"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5"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3"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00"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8"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89"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1"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737"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17"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726" w:type="dxa"/>
            <w:gridSpan w:val="9"/>
            <w:tcBorders>
              <w:top w:val="nil"/>
              <w:left w:val="nil"/>
              <w:bottom w:val="nil"/>
              <w:right w:val="nil"/>
            </w:tcBorders>
            <w:shd w:val="clear" w:color="auto" w:fill="auto"/>
            <w:noWrap/>
            <w:vAlign w:val="bottom"/>
            <w:hideMark/>
          </w:tcPr>
          <w:p w:rsidR="00736804" w:rsidRPr="00736804" w:rsidRDefault="00736804" w:rsidP="00736804">
            <w:pPr>
              <w:spacing w:after="0" w:line="240" w:lineRule="auto"/>
              <w:jc w:val="right"/>
              <w:rPr>
                <w:rFonts w:ascii="Times New Roman" w:eastAsia="Times New Roman" w:hAnsi="Times New Roman" w:cs="Times New Roman"/>
                <w:color w:val="000000"/>
                <w:sz w:val="20"/>
                <w:szCs w:val="20"/>
              </w:rPr>
            </w:pPr>
          </w:p>
        </w:tc>
        <w:tc>
          <w:tcPr>
            <w:tcW w:w="631"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98"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46"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88"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60"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2"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46"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8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60"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2"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72"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247" w:type="dxa"/>
            <w:gridSpan w:val="8"/>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16248" w:type="dxa"/>
            <w:gridSpan w:val="62"/>
            <w:vMerge w:val="restart"/>
            <w:tcBorders>
              <w:top w:val="nil"/>
              <w:left w:val="nil"/>
              <w:right w:val="nil"/>
            </w:tcBorders>
            <w:shd w:val="clear" w:color="auto" w:fill="auto"/>
            <w:vAlign w:val="bottom"/>
            <w:hideMark/>
          </w:tcPr>
          <w:p w:rsidR="00736804" w:rsidRPr="00736804" w:rsidRDefault="00736804" w:rsidP="00736804">
            <w:pPr>
              <w:spacing w:after="0" w:line="240" w:lineRule="auto"/>
              <w:jc w:val="center"/>
              <w:rPr>
                <w:rFonts w:ascii="Times New Roman" w:eastAsia="Times New Roman" w:hAnsi="Times New Roman" w:cs="Times New Roman"/>
                <w:b/>
                <w:bCs/>
                <w:color w:val="000000"/>
                <w:sz w:val="24"/>
                <w:szCs w:val="24"/>
              </w:rPr>
            </w:pPr>
            <w:r w:rsidRPr="00736804">
              <w:rPr>
                <w:rFonts w:ascii="Times New Roman" w:eastAsia="Times New Roman" w:hAnsi="Times New Roman" w:cs="Times New Roman"/>
                <w:b/>
                <w:bCs/>
                <w:color w:val="000000"/>
                <w:sz w:val="24"/>
                <w:szCs w:val="24"/>
              </w:rPr>
              <w:t>Перечень муниципального имущества Ибресинского района Чувашской Республики</w:t>
            </w:r>
          </w:p>
          <w:p w:rsidR="00736804" w:rsidRPr="00736804" w:rsidRDefault="00736804" w:rsidP="00736804">
            <w:pPr>
              <w:spacing w:after="0" w:line="240" w:lineRule="auto"/>
              <w:jc w:val="center"/>
              <w:rPr>
                <w:rFonts w:ascii="Times New Roman" w:eastAsia="Times New Roman" w:hAnsi="Times New Roman" w:cs="Times New Roman"/>
                <w:b/>
                <w:bCs/>
                <w:color w:val="000000"/>
                <w:sz w:val="24"/>
                <w:szCs w:val="24"/>
              </w:rPr>
            </w:pPr>
            <w:r w:rsidRPr="00736804">
              <w:rPr>
                <w:rFonts w:ascii="Times New Roman" w:eastAsia="Times New Roman" w:hAnsi="Times New Roman" w:cs="Times New Roman"/>
                <w:b/>
                <w:bCs/>
                <w:color w:val="000000"/>
                <w:sz w:val="24"/>
                <w:szCs w:val="24"/>
              </w:rPr>
              <w:t xml:space="preserve">для предоставления его во владение и (или) в пользование на долгосрочной основе </w:t>
            </w:r>
          </w:p>
          <w:p w:rsidR="00736804" w:rsidRPr="00736804" w:rsidRDefault="00736804" w:rsidP="00736804">
            <w:pPr>
              <w:spacing w:after="0" w:line="240" w:lineRule="auto"/>
              <w:jc w:val="center"/>
              <w:rPr>
                <w:rFonts w:ascii="Times New Roman" w:eastAsia="Times New Roman" w:hAnsi="Times New Roman" w:cs="Times New Roman"/>
                <w:b/>
                <w:bCs/>
                <w:color w:val="000000"/>
                <w:sz w:val="24"/>
                <w:szCs w:val="24"/>
              </w:rPr>
            </w:pPr>
            <w:r w:rsidRPr="00736804">
              <w:rPr>
                <w:rFonts w:ascii="Times New Roman" w:eastAsia="Times New Roman" w:hAnsi="Times New Roman" w:cs="Times New Roman"/>
                <w:b/>
                <w:bCs/>
                <w:color w:val="000000"/>
                <w:sz w:val="24"/>
                <w:szCs w:val="24"/>
              </w:rPr>
              <w:t>по льготным ставкам арендной платы субъектам малого и среднего предпринимательства</w:t>
            </w:r>
          </w:p>
          <w:p w:rsidR="00736804" w:rsidRPr="00736804" w:rsidRDefault="00736804" w:rsidP="00736804">
            <w:pPr>
              <w:spacing w:after="0" w:line="240" w:lineRule="auto"/>
              <w:jc w:val="center"/>
              <w:rPr>
                <w:rFonts w:ascii="Calibri" w:eastAsia="Times New Roman" w:hAnsi="Calibri" w:cs="Times New Roman"/>
                <w:color w:val="000000"/>
                <w:sz w:val="12"/>
                <w:szCs w:val="12"/>
              </w:rPr>
            </w:pPr>
            <w:r w:rsidRPr="00736804">
              <w:rPr>
                <w:rFonts w:ascii="Times New Roman" w:eastAsia="Times New Roman" w:hAnsi="Times New Roman" w:cs="Times New Roman"/>
                <w:b/>
                <w:bCs/>
                <w:color w:val="000000"/>
                <w:sz w:val="24"/>
                <w:szCs w:val="24"/>
              </w:rPr>
              <w:t xml:space="preserve"> </w:t>
            </w:r>
          </w:p>
        </w:tc>
        <w:tc>
          <w:tcPr>
            <w:tcW w:w="472"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46"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8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60"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2"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72"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2247" w:type="dxa"/>
            <w:gridSpan w:val="8"/>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16248" w:type="dxa"/>
            <w:gridSpan w:val="62"/>
            <w:vMerge/>
            <w:tcBorders>
              <w:left w:val="nil"/>
              <w:bottom w:val="single" w:sz="4" w:space="0" w:color="000000"/>
              <w:right w:val="nil"/>
            </w:tcBorders>
            <w:vAlign w:val="center"/>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2"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46"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88"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360"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72"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72"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74" w:type="dxa"/>
            <w:gridSpan w:val="3"/>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656"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515" w:type="dxa"/>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c>
          <w:tcPr>
            <w:tcW w:w="402" w:type="dxa"/>
            <w:gridSpan w:val="2"/>
            <w:tcBorders>
              <w:top w:val="nil"/>
              <w:left w:val="nil"/>
              <w:bottom w:val="nil"/>
              <w:right w:val="nil"/>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p>
        </w:tc>
      </w:tr>
      <w:tr w:rsidR="00736804" w:rsidRPr="00736804" w:rsidTr="00CA0F91">
        <w:trPr>
          <w:trHeight w:val="735"/>
        </w:trPr>
        <w:tc>
          <w:tcPr>
            <w:tcW w:w="307"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п/п</w:t>
            </w:r>
          </w:p>
        </w:tc>
        <w:tc>
          <w:tcPr>
            <w:tcW w:w="696" w:type="dxa"/>
            <w:vMerge w:val="restart"/>
            <w:tcBorders>
              <w:top w:val="nil"/>
              <w:left w:val="single" w:sz="4" w:space="0" w:color="auto"/>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Номер в реестре имущест-ва</w:t>
            </w:r>
            <w:r w:rsidRPr="00736804">
              <w:rPr>
                <w:rFonts w:ascii="Times New Roman" w:eastAsia="Times New Roman" w:hAnsi="Times New Roman" w:cs="Times New Roman"/>
                <w:color w:val="000000"/>
                <w:sz w:val="12"/>
                <w:szCs w:val="12"/>
                <w:vertAlign w:val="superscript"/>
              </w:rPr>
              <w:t>1</w:t>
            </w:r>
          </w:p>
        </w:tc>
        <w:tc>
          <w:tcPr>
            <w:tcW w:w="735"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Адрес (местоположение) объекта</w:t>
            </w:r>
          </w:p>
        </w:tc>
        <w:tc>
          <w:tcPr>
            <w:tcW w:w="6166" w:type="dxa"/>
            <w:gridSpan w:val="21"/>
            <w:vMerge w:val="restart"/>
            <w:tcBorders>
              <w:top w:val="single" w:sz="4" w:space="0" w:color="auto"/>
              <w:left w:val="nil"/>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Структурированный адрес объекта</w:t>
            </w:r>
          </w:p>
        </w:tc>
        <w:tc>
          <w:tcPr>
            <w:tcW w:w="651"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Вид объекта недвижимости; движимое имущество</w:t>
            </w:r>
          </w:p>
        </w:tc>
        <w:tc>
          <w:tcPr>
            <w:tcW w:w="4711" w:type="dxa"/>
            <w:gridSpan w:val="14"/>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Сведения о недвижимом имуществе или его части</w:t>
            </w:r>
          </w:p>
        </w:tc>
        <w:tc>
          <w:tcPr>
            <w:tcW w:w="1788" w:type="dxa"/>
            <w:gridSpan w:val="1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Сведения о </w:t>
            </w:r>
            <w:proofErr w:type="gramStart"/>
            <w:r w:rsidRPr="00736804">
              <w:rPr>
                <w:rFonts w:ascii="Times New Roman" w:eastAsia="Times New Roman" w:hAnsi="Times New Roman" w:cs="Times New Roman"/>
                <w:color w:val="000000"/>
                <w:sz w:val="12"/>
                <w:szCs w:val="12"/>
              </w:rPr>
              <w:t>движимом</w:t>
            </w:r>
            <w:proofErr w:type="gramEnd"/>
            <w:r w:rsidRPr="00736804">
              <w:rPr>
                <w:rFonts w:ascii="Times New Roman" w:eastAsia="Times New Roman" w:hAnsi="Times New Roman" w:cs="Times New Roman"/>
                <w:color w:val="000000"/>
                <w:sz w:val="12"/>
                <w:szCs w:val="12"/>
              </w:rPr>
              <w:t xml:space="preserve"> имуществе</w:t>
            </w:r>
            <w:r w:rsidRPr="00736804">
              <w:rPr>
                <w:rFonts w:ascii="Times New Roman" w:eastAsia="Times New Roman" w:hAnsi="Times New Roman" w:cs="Times New Roman"/>
                <w:color w:val="000000"/>
                <w:sz w:val="12"/>
                <w:szCs w:val="12"/>
                <w:vertAlign w:val="superscript"/>
              </w:rPr>
              <w:t>11</w:t>
            </w:r>
          </w:p>
        </w:tc>
        <w:tc>
          <w:tcPr>
            <w:tcW w:w="4362" w:type="dxa"/>
            <w:gridSpan w:val="19"/>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Сведения о праве аренды или безвозмездного пользования имуществом</w:t>
            </w:r>
            <w:r w:rsidRPr="00736804">
              <w:rPr>
                <w:rFonts w:ascii="Times New Roman" w:eastAsia="Times New Roman" w:hAnsi="Times New Roman" w:cs="Times New Roman"/>
                <w:color w:val="000000"/>
                <w:sz w:val="12"/>
                <w:szCs w:val="12"/>
                <w:vertAlign w:val="superscript"/>
              </w:rPr>
              <w:t>12</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Указать одно из значений:  в перечне  (изменениях в перечни)</w:t>
            </w:r>
          </w:p>
        </w:tc>
        <w:tc>
          <w:tcPr>
            <w:tcW w:w="2247" w:type="dxa"/>
            <w:gridSpan w:val="8"/>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Сведения о правовом акте, в соответствии с которым имущество включено в перечень (изменены сведения об имуществе в перечне)</w:t>
            </w:r>
            <w:r w:rsidRPr="00736804">
              <w:rPr>
                <w:rFonts w:ascii="Times New Roman" w:eastAsia="Times New Roman" w:hAnsi="Times New Roman" w:cs="Times New Roman"/>
                <w:color w:val="000000"/>
                <w:sz w:val="12"/>
                <w:szCs w:val="12"/>
                <w:vertAlign w:val="superscript"/>
              </w:rPr>
              <w:t>14</w:t>
            </w:r>
          </w:p>
        </w:tc>
      </w:tr>
      <w:tr w:rsidR="00736804" w:rsidRPr="00736804" w:rsidTr="00CA0F91">
        <w:trPr>
          <w:trHeight w:val="570"/>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166" w:type="dxa"/>
            <w:gridSpan w:val="21"/>
            <w:vMerge/>
            <w:tcBorders>
              <w:top w:val="single" w:sz="4" w:space="0" w:color="auto"/>
              <w:left w:val="nil"/>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354" w:type="dxa"/>
            <w:gridSpan w:val="3"/>
            <w:vMerge w:val="restart"/>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 номер</w:t>
            </w:r>
            <w:r w:rsidRPr="00736804">
              <w:rPr>
                <w:rFonts w:ascii="Times New Roman" w:eastAsia="Times New Roman" w:hAnsi="Times New Roman" w:cs="Times New Roman"/>
                <w:color w:val="000000"/>
                <w:sz w:val="12"/>
                <w:szCs w:val="12"/>
                <w:vertAlign w:val="superscript"/>
              </w:rPr>
              <w:t xml:space="preserve"> 7</w:t>
            </w:r>
          </w:p>
        </w:tc>
        <w:tc>
          <w:tcPr>
            <w:tcW w:w="720"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Номер части объекта недвижимости согласно сведениям государственного кадастра недвижимости</w:t>
            </w:r>
            <w:r w:rsidRPr="00736804">
              <w:rPr>
                <w:rFonts w:ascii="Times New Roman" w:eastAsia="Times New Roman" w:hAnsi="Times New Roman" w:cs="Times New Roman"/>
                <w:color w:val="000000"/>
                <w:sz w:val="12"/>
                <w:szCs w:val="12"/>
                <w:vertAlign w:val="superscript"/>
              </w:rPr>
              <w:t>8</w:t>
            </w:r>
          </w:p>
        </w:tc>
        <w:tc>
          <w:tcPr>
            <w:tcW w:w="2006" w:type="dxa"/>
            <w:gridSpan w:val="7"/>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Основная характеристика объекта недвижимости</w:t>
            </w:r>
            <w:proofErr w:type="gramStart"/>
            <w:r w:rsidRPr="00736804">
              <w:rPr>
                <w:rFonts w:ascii="Times New Roman" w:eastAsia="Times New Roman" w:hAnsi="Times New Roman" w:cs="Times New Roman"/>
                <w:color w:val="000000"/>
                <w:sz w:val="12"/>
                <w:szCs w:val="12"/>
                <w:vertAlign w:val="superscript"/>
              </w:rPr>
              <w:t>9</w:t>
            </w:r>
            <w:proofErr w:type="gramEnd"/>
          </w:p>
        </w:tc>
        <w:tc>
          <w:tcPr>
            <w:tcW w:w="631"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Наименование объекта учета</w:t>
            </w:r>
            <w:r w:rsidRPr="00736804">
              <w:rPr>
                <w:rFonts w:ascii="Times New Roman" w:eastAsia="Times New Roman" w:hAnsi="Times New Roman" w:cs="Times New Roman"/>
                <w:color w:val="000000"/>
                <w:sz w:val="12"/>
                <w:szCs w:val="12"/>
                <w:vertAlign w:val="superscript"/>
              </w:rPr>
              <w:t>10</w:t>
            </w:r>
          </w:p>
        </w:tc>
        <w:tc>
          <w:tcPr>
            <w:tcW w:w="1788" w:type="dxa"/>
            <w:gridSpan w:val="1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181" w:type="dxa"/>
            <w:gridSpan w:val="9"/>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организации, образующей инфраструктуру поддержки субъектов малого и среднего предпринимательства</w:t>
            </w:r>
          </w:p>
        </w:tc>
        <w:tc>
          <w:tcPr>
            <w:tcW w:w="2181" w:type="dxa"/>
            <w:gridSpan w:val="10"/>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субъекта малого и среднего предпринимательства</w:t>
            </w: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247" w:type="dxa"/>
            <w:gridSpan w:val="8"/>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735"/>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166" w:type="dxa"/>
            <w:gridSpan w:val="21"/>
            <w:vMerge/>
            <w:tcBorders>
              <w:top w:val="single" w:sz="4" w:space="0" w:color="auto"/>
              <w:left w:val="nil"/>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354" w:type="dxa"/>
            <w:gridSpan w:val="3"/>
            <w:vMerge/>
            <w:tcBorders>
              <w:top w:val="single" w:sz="4" w:space="0" w:color="auto"/>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roofErr w:type="gramStart"/>
            <w:r w:rsidRPr="00736804">
              <w:rPr>
                <w:rFonts w:ascii="Times New Roman" w:eastAsia="Times New Roman" w:hAnsi="Times New Roman" w:cs="Times New Roman"/>
                <w:color w:val="000000"/>
                <w:sz w:val="12"/>
                <w:szCs w:val="12"/>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roofErr w:type="gramEnd"/>
          </w:p>
        </w:tc>
        <w:tc>
          <w:tcPr>
            <w:tcW w:w="677" w:type="dxa"/>
            <w:gridSpan w:val="2"/>
            <w:vMerge w:val="restart"/>
            <w:tcBorders>
              <w:top w:val="nil"/>
              <w:left w:val="single" w:sz="4" w:space="0" w:color="auto"/>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Фактическое </w:t>
            </w:r>
            <w:proofErr w:type="gramStart"/>
            <w:r w:rsidRPr="00736804">
              <w:rPr>
                <w:rFonts w:ascii="Times New Roman" w:eastAsia="Times New Roman" w:hAnsi="Times New Roman" w:cs="Times New Roman"/>
                <w:color w:val="000000"/>
                <w:sz w:val="12"/>
                <w:szCs w:val="12"/>
              </w:rPr>
              <w:t>значение</w:t>
            </w:r>
            <w:proofErr w:type="gramEnd"/>
            <w:r w:rsidRPr="00736804">
              <w:rPr>
                <w:rFonts w:ascii="Times New Roman" w:eastAsia="Times New Roman" w:hAnsi="Times New Roman" w:cs="Times New Roman"/>
                <w:color w:val="000000"/>
                <w:sz w:val="12"/>
                <w:szCs w:val="12"/>
              </w:rPr>
              <w:t>/ Проектируемое значение (для объектов незавершенного строительства)</w:t>
            </w:r>
          </w:p>
        </w:tc>
        <w:tc>
          <w:tcPr>
            <w:tcW w:w="652"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roofErr w:type="gramStart"/>
            <w:r w:rsidRPr="00736804">
              <w:rPr>
                <w:rFonts w:ascii="Times New Roman" w:eastAsia="Times New Roman" w:hAnsi="Times New Roman" w:cs="Times New Roman"/>
                <w:color w:val="000000"/>
                <w:sz w:val="12"/>
                <w:szCs w:val="12"/>
              </w:rPr>
              <w:t>Единица измерения (для площади - кв. м; для протяженности - м; для глубины залегания - м; для объема - куб. м)</w:t>
            </w:r>
            <w:proofErr w:type="gramEnd"/>
          </w:p>
        </w:tc>
        <w:tc>
          <w:tcPr>
            <w:tcW w:w="631"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Тип: оборудование, машины, механизмы, установки, транспортные средства, инвентарь, инструменты, иное</w:t>
            </w:r>
          </w:p>
        </w:tc>
        <w:tc>
          <w:tcPr>
            <w:tcW w:w="298" w:type="dxa"/>
            <w:gridSpan w:val="2"/>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Государственный регистрационный знак (при наличии)</w:t>
            </w:r>
          </w:p>
        </w:tc>
        <w:tc>
          <w:tcPr>
            <w:tcW w:w="298" w:type="dxa"/>
            <w:gridSpan w:val="2"/>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Наименование объекта учета</w:t>
            </w:r>
          </w:p>
        </w:tc>
        <w:tc>
          <w:tcPr>
            <w:tcW w:w="298" w:type="dxa"/>
            <w:gridSpan w:val="2"/>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Марка, модель</w:t>
            </w:r>
          </w:p>
        </w:tc>
        <w:tc>
          <w:tcPr>
            <w:tcW w:w="298" w:type="dxa"/>
            <w:gridSpan w:val="2"/>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Год выпуска</w:t>
            </w:r>
          </w:p>
        </w:tc>
        <w:tc>
          <w:tcPr>
            <w:tcW w:w="298" w:type="dxa"/>
            <w:gridSpan w:val="3"/>
            <w:vMerge w:val="restart"/>
            <w:tcBorders>
              <w:top w:val="nil"/>
              <w:left w:val="single" w:sz="4" w:space="0" w:color="auto"/>
              <w:bottom w:val="single" w:sz="4" w:space="0" w:color="auto"/>
              <w:right w:val="single" w:sz="4" w:space="0" w:color="auto"/>
            </w:tcBorders>
            <w:shd w:val="clear" w:color="CCCCFF" w:fill="FFFFFF"/>
            <w:textDirection w:val="btLr"/>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 номер объекта недвижимого имущества, в том числе земельного участка, в (на) котором расположен объект</w:t>
            </w:r>
          </w:p>
        </w:tc>
        <w:tc>
          <w:tcPr>
            <w:tcW w:w="1194" w:type="dxa"/>
            <w:gridSpan w:val="6"/>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Правообладатель</w:t>
            </w:r>
          </w:p>
        </w:tc>
        <w:tc>
          <w:tcPr>
            <w:tcW w:w="987" w:type="dxa"/>
            <w:gridSpan w:val="3"/>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Документы основание</w:t>
            </w:r>
          </w:p>
        </w:tc>
        <w:tc>
          <w:tcPr>
            <w:tcW w:w="1194" w:type="dxa"/>
            <w:gridSpan w:val="6"/>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Правообладатель</w:t>
            </w:r>
          </w:p>
        </w:tc>
        <w:tc>
          <w:tcPr>
            <w:tcW w:w="987" w:type="dxa"/>
            <w:gridSpan w:val="4"/>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Документы основание</w:t>
            </w: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4"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Наименование органа, принявшего документ</w:t>
            </w:r>
          </w:p>
        </w:tc>
        <w:tc>
          <w:tcPr>
            <w:tcW w:w="656"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Вид документа</w:t>
            </w:r>
          </w:p>
        </w:tc>
        <w:tc>
          <w:tcPr>
            <w:tcW w:w="917" w:type="dxa"/>
            <w:gridSpan w:val="3"/>
            <w:tcBorders>
              <w:top w:val="single" w:sz="4" w:space="0" w:color="auto"/>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Реквизиты документа</w:t>
            </w:r>
          </w:p>
        </w:tc>
      </w:tr>
      <w:tr w:rsidR="00736804" w:rsidRPr="00736804" w:rsidTr="00CA0F91">
        <w:trPr>
          <w:trHeight w:val="2040"/>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vMerge w:val="restart"/>
            <w:tcBorders>
              <w:top w:val="nil"/>
              <w:left w:val="nil"/>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Наименование субъекта </w:t>
            </w:r>
            <w:proofErr w:type="gramStart"/>
            <w:r w:rsidRPr="00736804">
              <w:rPr>
                <w:rFonts w:ascii="Times New Roman" w:eastAsia="Times New Roman" w:hAnsi="Times New Roman" w:cs="Times New Roman"/>
                <w:color w:val="000000"/>
                <w:sz w:val="12"/>
                <w:szCs w:val="12"/>
              </w:rPr>
              <w:t>Российской</w:t>
            </w:r>
            <w:proofErr w:type="gramEnd"/>
            <w:r w:rsidRPr="00736804">
              <w:rPr>
                <w:rFonts w:ascii="Times New Roman" w:eastAsia="Times New Roman" w:hAnsi="Times New Roman" w:cs="Times New Roman"/>
                <w:color w:val="000000"/>
                <w:sz w:val="12"/>
                <w:szCs w:val="12"/>
              </w:rPr>
              <w:t xml:space="preserve"> Федерации</w:t>
            </w:r>
            <w:r w:rsidRPr="00736804">
              <w:rPr>
                <w:rFonts w:ascii="Times New Roman" w:eastAsia="Times New Roman" w:hAnsi="Times New Roman" w:cs="Times New Roman"/>
                <w:color w:val="000000"/>
                <w:sz w:val="12"/>
                <w:szCs w:val="12"/>
                <w:vertAlign w:val="superscript"/>
              </w:rPr>
              <w:t>3</w:t>
            </w:r>
          </w:p>
        </w:tc>
        <w:tc>
          <w:tcPr>
            <w:tcW w:w="730"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Наименование муниципального района / городского округа / внутригородского округа территории города федерального значения</w:t>
            </w:r>
          </w:p>
        </w:tc>
        <w:tc>
          <w:tcPr>
            <w:tcW w:w="730"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Наименование городского поселения / сельского поселения/ внутригородского района городского округа</w:t>
            </w:r>
          </w:p>
        </w:tc>
        <w:tc>
          <w:tcPr>
            <w:tcW w:w="461" w:type="dxa"/>
            <w:gridSpan w:val="3"/>
            <w:vMerge w:val="restart"/>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Вид </w:t>
            </w:r>
            <w:proofErr w:type="gramStart"/>
            <w:r w:rsidRPr="00736804">
              <w:rPr>
                <w:rFonts w:ascii="Times New Roman" w:eastAsia="Times New Roman" w:hAnsi="Times New Roman" w:cs="Times New Roman"/>
                <w:color w:val="000000"/>
                <w:sz w:val="12"/>
                <w:szCs w:val="12"/>
              </w:rPr>
              <w:t>населен-</w:t>
            </w:r>
            <w:proofErr w:type="spellStart"/>
            <w:r w:rsidRPr="00736804">
              <w:rPr>
                <w:rFonts w:ascii="Times New Roman" w:eastAsia="Times New Roman" w:hAnsi="Times New Roman" w:cs="Times New Roman"/>
                <w:color w:val="000000"/>
                <w:sz w:val="12"/>
                <w:szCs w:val="12"/>
              </w:rPr>
              <w:t>ного</w:t>
            </w:r>
            <w:proofErr w:type="spellEnd"/>
            <w:proofErr w:type="gramEnd"/>
            <w:r w:rsidRPr="00736804">
              <w:rPr>
                <w:rFonts w:ascii="Times New Roman" w:eastAsia="Times New Roman" w:hAnsi="Times New Roman" w:cs="Times New Roman"/>
                <w:color w:val="000000"/>
                <w:sz w:val="12"/>
                <w:szCs w:val="12"/>
              </w:rPr>
              <w:t xml:space="preserve"> пункта</w:t>
            </w:r>
          </w:p>
        </w:tc>
        <w:tc>
          <w:tcPr>
            <w:tcW w:w="501" w:type="dxa"/>
            <w:vMerge w:val="restart"/>
            <w:tcBorders>
              <w:top w:val="nil"/>
              <w:left w:val="single" w:sz="4" w:space="0" w:color="auto"/>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roofErr w:type="spellStart"/>
            <w:proofErr w:type="gramStart"/>
            <w:r w:rsidRPr="00736804">
              <w:rPr>
                <w:rFonts w:ascii="Times New Roman" w:eastAsia="Times New Roman" w:hAnsi="Times New Roman" w:cs="Times New Roman"/>
                <w:color w:val="000000"/>
                <w:sz w:val="12"/>
                <w:szCs w:val="12"/>
              </w:rPr>
              <w:t>Наиме-нование</w:t>
            </w:r>
            <w:proofErr w:type="spellEnd"/>
            <w:proofErr w:type="gramEnd"/>
            <w:r w:rsidRPr="00736804">
              <w:rPr>
                <w:rFonts w:ascii="Times New Roman" w:eastAsia="Times New Roman" w:hAnsi="Times New Roman" w:cs="Times New Roman"/>
                <w:color w:val="000000"/>
                <w:sz w:val="12"/>
                <w:szCs w:val="12"/>
              </w:rPr>
              <w:t xml:space="preserve"> населен-</w:t>
            </w:r>
            <w:proofErr w:type="spellStart"/>
            <w:r w:rsidRPr="00736804">
              <w:rPr>
                <w:rFonts w:ascii="Times New Roman" w:eastAsia="Times New Roman" w:hAnsi="Times New Roman" w:cs="Times New Roman"/>
                <w:color w:val="000000"/>
                <w:sz w:val="12"/>
                <w:szCs w:val="12"/>
              </w:rPr>
              <w:t>ного</w:t>
            </w:r>
            <w:proofErr w:type="spellEnd"/>
            <w:r w:rsidRPr="00736804">
              <w:rPr>
                <w:rFonts w:ascii="Times New Roman" w:eastAsia="Times New Roman" w:hAnsi="Times New Roman" w:cs="Times New Roman"/>
                <w:color w:val="000000"/>
                <w:sz w:val="12"/>
                <w:szCs w:val="12"/>
              </w:rPr>
              <w:t xml:space="preserve"> пункта</w:t>
            </w:r>
          </w:p>
        </w:tc>
        <w:tc>
          <w:tcPr>
            <w:tcW w:w="655"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Тип элемента планировочной структуры</w:t>
            </w:r>
          </w:p>
        </w:tc>
        <w:tc>
          <w:tcPr>
            <w:tcW w:w="473" w:type="dxa"/>
            <w:vMerge w:val="restart"/>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roofErr w:type="spellStart"/>
            <w:proofErr w:type="gramStart"/>
            <w:r w:rsidRPr="00736804">
              <w:rPr>
                <w:rFonts w:ascii="Times New Roman" w:eastAsia="Times New Roman" w:hAnsi="Times New Roman" w:cs="Times New Roman"/>
                <w:color w:val="000000"/>
                <w:sz w:val="12"/>
                <w:szCs w:val="12"/>
              </w:rPr>
              <w:t>Наиме-нование</w:t>
            </w:r>
            <w:proofErr w:type="spellEnd"/>
            <w:proofErr w:type="gramEnd"/>
            <w:r w:rsidRPr="00736804">
              <w:rPr>
                <w:rFonts w:ascii="Times New Roman" w:eastAsia="Times New Roman" w:hAnsi="Times New Roman" w:cs="Times New Roman"/>
                <w:color w:val="000000"/>
                <w:sz w:val="12"/>
                <w:szCs w:val="12"/>
              </w:rPr>
              <w:t xml:space="preserve"> элемента </w:t>
            </w:r>
            <w:proofErr w:type="spellStart"/>
            <w:r w:rsidRPr="00736804">
              <w:rPr>
                <w:rFonts w:ascii="Times New Roman" w:eastAsia="Times New Roman" w:hAnsi="Times New Roman" w:cs="Times New Roman"/>
                <w:color w:val="000000"/>
                <w:sz w:val="12"/>
                <w:szCs w:val="12"/>
              </w:rPr>
              <w:t>плани</w:t>
            </w:r>
            <w:proofErr w:type="spellEnd"/>
            <w:r w:rsidRPr="00736804">
              <w:rPr>
                <w:rFonts w:ascii="Times New Roman" w:eastAsia="Times New Roman" w:hAnsi="Times New Roman" w:cs="Times New Roman"/>
                <w:color w:val="000000"/>
                <w:sz w:val="12"/>
                <w:szCs w:val="12"/>
              </w:rPr>
              <w:t>-</w:t>
            </w:r>
            <w:proofErr w:type="spellStart"/>
            <w:r w:rsidRPr="00736804">
              <w:rPr>
                <w:rFonts w:ascii="Times New Roman" w:eastAsia="Times New Roman" w:hAnsi="Times New Roman" w:cs="Times New Roman"/>
                <w:color w:val="000000"/>
                <w:sz w:val="12"/>
                <w:szCs w:val="12"/>
              </w:rPr>
              <w:t>ровоч</w:t>
            </w:r>
            <w:proofErr w:type="spellEnd"/>
            <w:r w:rsidRPr="00736804">
              <w:rPr>
                <w:rFonts w:ascii="Times New Roman" w:eastAsia="Times New Roman" w:hAnsi="Times New Roman" w:cs="Times New Roman"/>
                <w:color w:val="000000"/>
                <w:sz w:val="12"/>
                <w:szCs w:val="12"/>
              </w:rPr>
              <w:t xml:space="preserve">-ной </w:t>
            </w:r>
            <w:proofErr w:type="spellStart"/>
            <w:r w:rsidRPr="00736804">
              <w:rPr>
                <w:rFonts w:ascii="Times New Roman" w:eastAsia="Times New Roman" w:hAnsi="Times New Roman" w:cs="Times New Roman"/>
                <w:color w:val="000000"/>
                <w:sz w:val="12"/>
                <w:szCs w:val="12"/>
              </w:rPr>
              <w:t>структу-ры</w:t>
            </w:r>
            <w:proofErr w:type="spellEnd"/>
          </w:p>
        </w:tc>
        <w:tc>
          <w:tcPr>
            <w:tcW w:w="500"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Тип элемента улично-дорожной сети</w:t>
            </w:r>
          </w:p>
        </w:tc>
        <w:tc>
          <w:tcPr>
            <w:tcW w:w="518" w:type="dxa"/>
            <w:vMerge w:val="restart"/>
            <w:tcBorders>
              <w:top w:val="nil"/>
              <w:left w:val="single" w:sz="4" w:space="0" w:color="auto"/>
              <w:bottom w:val="single" w:sz="4" w:space="0" w:color="auto"/>
              <w:right w:val="nil"/>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roofErr w:type="spellStart"/>
            <w:proofErr w:type="gramStart"/>
            <w:r w:rsidRPr="00736804">
              <w:rPr>
                <w:rFonts w:ascii="Times New Roman" w:eastAsia="Times New Roman" w:hAnsi="Times New Roman" w:cs="Times New Roman"/>
                <w:color w:val="000000"/>
                <w:sz w:val="12"/>
                <w:szCs w:val="12"/>
              </w:rPr>
              <w:t>Наимено-вание</w:t>
            </w:r>
            <w:proofErr w:type="spellEnd"/>
            <w:proofErr w:type="gramEnd"/>
            <w:r w:rsidRPr="00736804">
              <w:rPr>
                <w:rFonts w:ascii="Times New Roman" w:eastAsia="Times New Roman" w:hAnsi="Times New Roman" w:cs="Times New Roman"/>
                <w:color w:val="000000"/>
                <w:sz w:val="12"/>
                <w:szCs w:val="12"/>
              </w:rPr>
              <w:t xml:space="preserve"> элемента улично-дорожной сети</w:t>
            </w:r>
          </w:p>
        </w:tc>
        <w:tc>
          <w:tcPr>
            <w:tcW w:w="478"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Номер дома (включая литеру)</w:t>
            </w:r>
          </w:p>
        </w:tc>
        <w:tc>
          <w:tcPr>
            <w:tcW w:w="489"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Тип и номер корпуса, строения, владения</w:t>
            </w: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354" w:type="dxa"/>
            <w:gridSpan w:val="3"/>
            <w:vMerge/>
            <w:tcBorders>
              <w:top w:val="single" w:sz="4" w:space="0" w:color="auto"/>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Полное </w:t>
            </w:r>
            <w:proofErr w:type="spellStart"/>
            <w:proofErr w:type="gramStart"/>
            <w:r w:rsidRPr="00736804">
              <w:rPr>
                <w:rFonts w:ascii="Times New Roman" w:eastAsia="Times New Roman" w:hAnsi="Times New Roman" w:cs="Times New Roman"/>
                <w:color w:val="000000"/>
                <w:sz w:val="12"/>
                <w:szCs w:val="12"/>
              </w:rPr>
              <w:t>наиме-нование</w:t>
            </w:r>
            <w:proofErr w:type="spellEnd"/>
            <w:proofErr w:type="gramEnd"/>
          </w:p>
        </w:tc>
        <w:tc>
          <w:tcPr>
            <w:tcW w:w="388"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ОГРН</w:t>
            </w:r>
          </w:p>
        </w:tc>
        <w:tc>
          <w:tcPr>
            <w:tcW w:w="360"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ИНН</w:t>
            </w:r>
          </w:p>
        </w:tc>
        <w:tc>
          <w:tcPr>
            <w:tcW w:w="472"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Дата </w:t>
            </w:r>
            <w:proofErr w:type="spellStart"/>
            <w:proofErr w:type="gramStart"/>
            <w:r w:rsidRPr="00736804">
              <w:rPr>
                <w:rFonts w:ascii="Times New Roman" w:eastAsia="Times New Roman" w:hAnsi="Times New Roman" w:cs="Times New Roman"/>
                <w:color w:val="000000"/>
                <w:sz w:val="12"/>
                <w:szCs w:val="12"/>
              </w:rPr>
              <w:t>заключе-ния</w:t>
            </w:r>
            <w:proofErr w:type="spellEnd"/>
            <w:proofErr w:type="gramEnd"/>
            <w:r w:rsidRPr="00736804">
              <w:rPr>
                <w:rFonts w:ascii="Times New Roman" w:eastAsia="Times New Roman" w:hAnsi="Times New Roman" w:cs="Times New Roman"/>
                <w:color w:val="000000"/>
                <w:sz w:val="12"/>
                <w:szCs w:val="12"/>
              </w:rPr>
              <w:t xml:space="preserve"> договора</w:t>
            </w:r>
          </w:p>
        </w:tc>
        <w:tc>
          <w:tcPr>
            <w:tcW w:w="515"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Дата окончания действия договора</w:t>
            </w:r>
          </w:p>
        </w:tc>
        <w:tc>
          <w:tcPr>
            <w:tcW w:w="446"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Полное </w:t>
            </w:r>
            <w:proofErr w:type="spellStart"/>
            <w:proofErr w:type="gramStart"/>
            <w:r w:rsidRPr="00736804">
              <w:rPr>
                <w:rFonts w:ascii="Times New Roman" w:eastAsia="Times New Roman" w:hAnsi="Times New Roman" w:cs="Times New Roman"/>
                <w:color w:val="000000"/>
                <w:sz w:val="12"/>
                <w:szCs w:val="12"/>
              </w:rPr>
              <w:t>наиме-нование</w:t>
            </w:r>
            <w:proofErr w:type="spellEnd"/>
            <w:proofErr w:type="gramEnd"/>
          </w:p>
        </w:tc>
        <w:tc>
          <w:tcPr>
            <w:tcW w:w="388"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ОГРН</w:t>
            </w:r>
          </w:p>
        </w:tc>
        <w:tc>
          <w:tcPr>
            <w:tcW w:w="360"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ИНН</w:t>
            </w:r>
          </w:p>
        </w:tc>
        <w:tc>
          <w:tcPr>
            <w:tcW w:w="472" w:type="dxa"/>
            <w:gridSpan w:val="3"/>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Дата </w:t>
            </w:r>
            <w:proofErr w:type="spellStart"/>
            <w:proofErr w:type="gramStart"/>
            <w:r w:rsidRPr="00736804">
              <w:rPr>
                <w:rFonts w:ascii="Times New Roman" w:eastAsia="Times New Roman" w:hAnsi="Times New Roman" w:cs="Times New Roman"/>
                <w:color w:val="000000"/>
                <w:sz w:val="12"/>
                <w:szCs w:val="12"/>
              </w:rPr>
              <w:t>заключе-ния</w:t>
            </w:r>
            <w:proofErr w:type="spellEnd"/>
            <w:proofErr w:type="gramEnd"/>
            <w:r w:rsidRPr="00736804">
              <w:rPr>
                <w:rFonts w:ascii="Times New Roman" w:eastAsia="Times New Roman" w:hAnsi="Times New Roman" w:cs="Times New Roman"/>
                <w:color w:val="000000"/>
                <w:sz w:val="12"/>
                <w:szCs w:val="12"/>
              </w:rPr>
              <w:t xml:space="preserve"> договора</w:t>
            </w:r>
          </w:p>
        </w:tc>
        <w:tc>
          <w:tcPr>
            <w:tcW w:w="515"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Дата окончания действия договора</w:t>
            </w: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4"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Дата</w:t>
            </w:r>
          </w:p>
        </w:tc>
        <w:tc>
          <w:tcPr>
            <w:tcW w:w="402" w:type="dxa"/>
            <w:gridSpan w:val="2"/>
            <w:vMerge w:val="restart"/>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Номер</w:t>
            </w:r>
          </w:p>
        </w:tc>
      </w:tr>
      <w:tr w:rsidR="00736804" w:rsidRPr="00736804" w:rsidTr="00CA0F91">
        <w:trPr>
          <w:trHeight w:val="300"/>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vMerge/>
            <w:tcBorders>
              <w:top w:val="nil"/>
              <w:left w:val="nil"/>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61" w:type="dxa"/>
            <w:gridSpan w:val="3"/>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1"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3" w:type="dxa"/>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8"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89"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354" w:type="dxa"/>
            <w:gridSpan w:val="3"/>
            <w:vMerge/>
            <w:tcBorders>
              <w:top w:val="single" w:sz="4" w:space="0" w:color="auto"/>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4"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02"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300"/>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vMerge/>
            <w:tcBorders>
              <w:top w:val="nil"/>
              <w:left w:val="nil"/>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61" w:type="dxa"/>
            <w:gridSpan w:val="3"/>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1"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3" w:type="dxa"/>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8"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89"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1354" w:type="dxa"/>
            <w:gridSpan w:val="3"/>
            <w:vMerge/>
            <w:tcBorders>
              <w:top w:val="single" w:sz="4" w:space="0" w:color="auto"/>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4"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02"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736804" w:rsidRPr="00736804" w:rsidTr="00CA0F91">
        <w:trPr>
          <w:trHeight w:val="1065"/>
        </w:trPr>
        <w:tc>
          <w:tcPr>
            <w:tcW w:w="30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96"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vMerge/>
            <w:tcBorders>
              <w:top w:val="nil"/>
              <w:left w:val="nil"/>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61" w:type="dxa"/>
            <w:gridSpan w:val="3"/>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1"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5"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3" w:type="dxa"/>
            <w:vMerge/>
            <w:tcBorders>
              <w:top w:val="nil"/>
              <w:left w:val="nil"/>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0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8" w:type="dxa"/>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89"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1"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737"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Номер</w:t>
            </w:r>
          </w:p>
        </w:tc>
        <w:tc>
          <w:tcPr>
            <w:tcW w:w="617"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Тип (кадастровый, условный, устаревший)</w:t>
            </w:r>
          </w:p>
        </w:tc>
        <w:tc>
          <w:tcPr>
            <w:tcW w:w="720"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7" w:type="dxa"/>
            <w:gridSpan w:val="2"/>
            <w:vMerge/>
            <w:tcBorders>
              <w:top w:val="nil"/>
              <w:left w:val="single" w:sz="4" w:space="0" w:color="auto"/>
              <w:bottom w:val="single" w:sz="4" w:space="0" w:color="auto"/>
              <w:right w:val="nil"/>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298"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46"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88"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360"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72"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74" w:type="dxa"/>
            <w:gridSpan w:val="3"/>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656"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515" w:type="dxa"/>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c>
          <w:tcPr>
            <w:tcW w:w="402" w:type="dxa"/>
            <w:gridSpan w:val="2"/>
            <w:vMerge/>
            <w:tcBorders>
              <w:top w:val="nil"/>
              <w:left w:val="single" w:sz="4" w:space="0" w:color="auto"/>
              <w:bottom w:val="single" w:sz="4" w:space="0" w:color="auto"/>
              <w:right w:val="single" w:sz="4" w:space="0" w:color="auto"/>
            </w:tcBorders>
            <w:vAlign w:val="center"/>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p>
        </w:tc>
      </w:tr>
      <w:tr w:rsidR="00B452B3" w:rsidRPr="00736804" w:rsidTr="00CA0F91">
        <w:trPr>
          <w:trHeight w:val="300"/>
        </w:trPr>
        <w:tc>
          <w:tcPr>
            <w:tcW w:w="307" w:type="dxa"/>
            <w:gridSpan w:val="2"/>
            <w:tcBorders>
              <w:top w:val="nil"/>
              <w:left w:val="single" w:sz="4" w:space="0" w:color="auto"/>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w:t>
            </w:r>
          </w:p>
        </w:tc>
        <w:tc>
          <w:tcPr>
            <w:tcW w:w="696"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w:t>
            </w:r>
          </w:p>
        </w:tc>
        <w:tc>
          <w:tcPr>
            <w:tcW w:w="735"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w:t>
            </w:r>
          </w:p>
        </w:tc>
        <w:tc>
          <w:tcPr>
            <w:tcW w:w="631"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w:t>
            </w:r>
          </w:p>
        </w:tc>
        <w:tc>
          <w:tcPr>
            <w:tcW w:w="730"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5</w:t>
            </w:r>
          </w:p>
        </w:tc>
        <w:tc>
          <w:tcPr>
            <w:tcW w:w="730"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w:t>
            </w:r>
          </w:p>
        </w:tc>
        <w:tc>
          <w:tcPr>
            <w:tcW w:w="461"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w:t>
            </w:r>
          </w:p>
        </w:tc>
        <w:tc>
          <w:tcPr>
            <w:tcW w:w="501"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8</w:t>
            </w:r>
          </w:p>
        </w:tc>
        <w:tc>
          <w:tcPr>
            <w:tcW w:w="655"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9</w:t>
            </w:r>
          </w:p>
        </w:tc>
        <w:tc>
          <w:tcPr>
            <w:tcW w:w="473"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10</w:t>
            </w:r>
          </w:p>
        </w:tc>
        <w:tc>
          <w:tcPr>
            <w:tcW w:w="500"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11</w:t>
            </w:r>
          </w:p>
        </w:tc>
        <w:tc>
          <w:tcPr>
            <w:tcW w:w="518"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w:t>
            </w:r>
          </w:p>
        </w:tc>
        <w:tc>
          <w:tcPr>
            <w:tcW w:w="478"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w:t>
            </w:r>
          </w:p>
        </w:tc>
        <w:tc>
          <w:tcPr>
            <w:tcW w:w="489"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14</w:t>
            </w:r>
          </w:p>
        </w:tc>
        <w:tc>
          <w:tcPr>
            <w:tcW w:w="651"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15</w:t>
            </w:r>
          </w:p>
        </w:tc>
        <w:tc>
          <w:tcPr>
            <w:tcW w:w="737"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16</w:t>
            </w:r>
          </w:p>
        </w:tc>
        <w:tc>
          <w:tcPr>
            <w:tcW w:w="617"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17</w:t>
            </w:r>
          </w:p>
        </w:tc>
        <w:tc>
          <w:tcPr>
            <w:tcW w:w="720"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18</w:t>
            </w:r>
          </w:p>
        </w:tc>
        <w:tc>
          <w:tcPr>
            <w:tcW w:w="677"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19</w:t>
            </w:r>
          </w:p>
        </w:tc>
        <w:tc>
          <w:tcPr>
            <w:tcW w:w="677"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20</w:t>
            </w:r>
          </w:p>
        </w:tc>
        <w:tc>
          <w:tcPr>
            <w:tcW w:w="652"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w:t>
            </w:r>
          </w:p>
        </w:tc>
        <w:tc>
          <w:tcPr>
            <w:tcW w:w="631"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22</w:t>
            </w:r>
          </w:p>
        </w:tc>
        <w:tc>
          <w:tcPr>
            <w:tcW w:w="298"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23</w:t>
            </w:r>
          </w:p>
        </w:tc>
        <w:tc>
          <w:tcPr>
            <w:tcW w:w="298"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24</w:t>
            </w:r>
          </w:p>
        </w:tc>
        <w:tc>
          <w:tcPr>
            <w:tcW w:w="298"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25</w:t>
            </w:r>
          </w:p>
        </w:tc>
        <w:tc>
          <w:tcPr>
            <w:tcW w:w="298"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26</w:t>
            </w:r>
          </w:p>
        </w:tc>
        <w:tc>
          <w:tcPr>
            <w:tcW w:w="298"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27</w:t>
            </w:r>
          </w:p>
        </w:tc>
        <w:tc>
          <w:tcPr>
            <w:tcW w:w="298"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28</w:t>
            </w:r>
          </w:p>
        </w:tc>
        <w:tc>
          <w:tcPr>
            <w:tcW w:w="446"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29</w:t>
            </w:r>
          </w:p>
        </w:tc>
        <w:tc>
          <w:tcPr>
            <w:tcW w:w="388"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30</w:t>
            </w:r>
          </w:p>
        </w:tc>
        <w:tc>
          <w:tcPr>
            <w:tcW w:w="360"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31</w:t>
            </w:r>
          </w:p>
        </w:tc>
        <w:tc>
          <w:tcPr>
            <w:tcW w:w="472"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32</w:t>
            </w:r>
          </w:p>
        </w:tc>
        <w:tc>
          <w:tcPr>
            <w:tcW w:w="515"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33</w:t>
            </w:r>
          </w:p>
        </w:tc>
        <w:tc>
          <w:tcPr>
            <w:tcW w:w="446"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34</w:t>
            </w:r>
          </w:p>
        </w:tc>
        <w:tc>
          <w:tcPr>
            <w:tcW w:w="388"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35</w:t>
            </w:r>
          </w:p>
        </w:tc>
        <w:tc>
          <w:tcPr>
            <w:tcW w:w="360"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36</w:t>
            </w:r>
          </w:p>
        </w:tc>
        <w:tc>
          <w:tcPr>
            <w:tcW w:w="472"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37</w:t>
            </w:r>
          </w:p>
        </w:tc>
        <w:tc>
          <w:tcPr>
            <w:tcW w:w="515"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38</w:t>
            </w:r>
          </w:p>
        </w:tc>
        <w:tc>
          <w:tcPr>
            <w:tcW w:w="572"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39</w:t>
            </w:r>
          </w:p>
        </w:tc>
        <w:tc>
          <w:tcPr>
            <w:tcW w:w="674" w:type="dxa"/>
            <w:gridSpan w:val="3"/>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40</w:t>
            </w:r>
          </w:p>
        </w:tc>
        <w:tc>
          <w:tcPr>
            <w:tcW w:w="656"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41</w:t>
            </w:r>
          </w:p>
        </w:tc>
        <w:tc>
          <w:tcPr>
            <w:tcW w:w="515" w:type="dxa"/>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42</w:t>
            </w:r>
          </w:p>
        </w:tc>
        <w:tc>
          <w:tcPr>
            <w:tcW w:w="402" w:type="dxa"/>
            <w:gridSpan w:val="2"/>
            <w:tcBorders>
              <w:top w:val="nil"/>
              <w:left w:val="nil"/>
              <w:bottom w:val="single" w:sz="4" w:space="0" w:color="auto"/>
              <w:right w:val="single" w:sz="4" w:space="0" w:color="auto"/>
            </w:tcBorders>
            <w:shd w:val="clear" w:color="CCCCFF" w:fill="FFFFFF"/>
            <w:vAlign w:val="center"/>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43</w:t>
            </w:r>
          </w:p>
        </w:tc>
      </w:tr>
      <w:tr w:rsidR="00736804" w:rsidRPr="00736804" w:rsidTr="00CA0F91">
        <w:trPr>
          <w:trHeight w:val="1110"/>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П0512004200855</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уинск</w:t>
            </w:r>
            <w:proofErr w:type="spellEnd"/>
            <w:r w:rsidRPr="00736804">
              <w:rPr>
                <w:rFonts w:ascii="Times New Roman" w:eastAsia="Times New Roman" w:hAnsi="Times New Roman" w:cs="Times New Roman"/>
                <w:color w:val="000000"/>
                <w:sz w:val="12"/>
                <w:szCs w:val="12"/>
              </w:rPr>
              <w:t xml:space="preserve">, ул. Лесная, 20 </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Буинское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Буинск</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Лесная</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20</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21:10:000000:3411</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255,84</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6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П0512002900851</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угуяны</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ул.Школьная</w:t>
            </w:r>
            <w:proofErr w:type="spellEnd"/>
            <w:r w:rsidRPr="00736804">
              <w:rPr>
                <w:rFonts w:ascii="Times New Roman" w:eastAsia="Times New Roman" w:hAnsi="Times New Roman" w:cs="Times New Roman"/>
                <w:color w:val="000000"/>
                <w:sz w:val="12"/>
                <w:szCs w:val="12"/>
              </w:rPr>
              <w:t xml:space="preserve"> д.11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Кировское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Бугуян</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Школьная</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11</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21:10:020502:215</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1251,8</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6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3</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П0512002900850</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угуяны</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ул.Школьная</w:t>
            </w:r>
            <w:proofErr w:type="spellEnd"/>
            <w:r w:rsidRPr="00736804">
              <w:rPr>
                <w:rFonts w:ascii="Times New Roman" w:eastAsia="Times New Roman" w:hAnsi="Times New Roman" w:cs="Times New Roman"/>
                <w:color w:val="000000"/>
                <w:sz w:val="12"/>
                <w:szCs w:val="12"/>
              </w:rPr>
              <w:t xml:space="preserve"> д.4</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Кировское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Бугуян</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Школьная</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21:10:020502:206</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91,5</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6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lastRenderedPageBreak/>
              <w:t>4</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П0512002900852</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угуяны</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ул.Школьная</w:t>
            </w:r>
            <w:proofErr w:type="spellEnd"/>
            <w:r w:rsidRPr="00736804">
              <w:rPr>
                <w:rFonts w:ascii="Times New Roman" w:eastAsia="Times New Roman" w:hAnsi="Times New Roman" w:cs="Times New Roman"/>
                <w:color w:val="000000"/>
                <w:sz w:val="12"/>
                <w:szCs w:val="12"/>
              </w:rPr>
              <w:t xml:space="preserve"> д.11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Кировское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Бугуян</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Школьная</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11</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21:10:020502:204</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123,7</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50"/>
        </w:trPr>
        <w:tc>
          <w:tcPr>
            <w:tcW w:w="307" w:type="dxa"/>
            <w:gridSpan w:val="2"/>
            <w:tcBorders>
              <w:top w:val="nil"/>
              <w:left w:val="single" w:sz="4" w:space="0" w:color="auto"/>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5</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П0512004200394</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.И</w:t>
            </w:r>
            <w:proofErr w:type="gramEnd"/>
            <w:r w:rsidRPr="00736804">
              <w:rPr>
                <w:rFonts w:ascii="Times New Roman" w:eastAsia="Times New Roman" w:hAnsi="Times New Roman" w:cs="Times New Roman"/>
                <w:color w:val="000000"/>
                <w:sz w:val="12"/>
                <w:szCs w:val="12"/>
              </w:rPr>
              <w:t>бреси</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ул.Маресьева</w:t>
            </w:r>
            <w:proofErr w:type="spellEnd"/>
            <w:r w:rsidRPr="00736804">
              <w:rPr>
                <w:rFonts w:ascii="Times New Roman" w:eastAsia="Times New Roman" w:hAnsi="Times New Roman" w:cs="Times New Roman"/>
                <w:color w:val="000000"/>
                <w:sz w:val="12"/>
                <w:szCs w:val="12"/>
              </w:rPr>
              <w:t>, 61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65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Маресьева</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61</w:t>
            </w:r>
          </w:p>
        </w:tc>
        <w:tc>
          <w:tcPr>
            <w:tcW w:w="489"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21:10:000000:3807</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20,16</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298"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65"/>
        </w:trPr>
        <w:tc>
          <w:tcPr>
            <w:tcW w:w="307" w:type="dxa"/>
            <w:gridSpan w:val="2"/>
            <w:tcBorders>
              <w:top w:val="nil"/>
              <w:left w:val="single" w:sz="4" w:space="0" w:color="auto"/>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П0512004200392</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.И</w:t>
            </w:r>
            <w:proofErr w:type="gramEnd"/>
            <w:r w:rsidRPr="00736804">
              <w:rPr>
                <w:rFonts w:ascii="Times New Roman" w:eastAsia="Times New Roman" w:hAnsi="Times New Roman" w:cs="Times New Roman"/>
                <w:color w:val="000000"/>
                <w:sz w:val="12"/>
                <w:szCs w:val="12"/>
              </w:rPr>
              <w:t>бреси</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ул.Маресьева</w:t>
            </w:r>
            <w:proofErr w:type="spellEnd"/>
            <w:r w:rsidRPr="00736804">
              <w:rPr>
                <w:rFonts w:ascii="Times New Roman" w:eastAsia="Times New Roman" w:hAnsi="Times New Roman" w:cs="Times New Roman"/>
                <w:color w:val="000000"/>
                <w:sz w:val="12"/>
                <w:szCs w:val="12"/>
              </w:rPr>
              <w:t>, 61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65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Маресьева</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61</w:t>
            </w:r>
          </w:p>
        </w:tc>
        <w:tc>
          <w:tcPr>
            <w:tcW w:w="489"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21:10:000000:3807</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43,18</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298"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80"/>
        </w:trPr>
        <w:tc>
          <w:tcPr>
            <w:tcW w:w="307" w:type="dxa"/>
            <w:gridSpan w:val="2"/>
            <w:tcBorders>
              <w:top w:val="nil"/>
              <w:left w:val="single" w:sz="4" w:space="0" w:color="auto"/>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П0512004200392</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.И</w:t>
            </w:r>
            <w:proofErr w:type="gramEnd"/>
            <w:r w:rsidRPr="00736804">
              <w:rPr>
                <w:rFonts w:ascii="Times New Roman" w:eastAsia="Times New Roman" w:hAnsi="Times New Roman" w:cs="Times New Roman"/>
                <w:color w:val="000000"/>
                <w:sz w:val="12"/>
                <w:szCs w:val="12"/>
              </w:rPr>
              <w:t>бреси</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ул.Маресьева</w:t>
            </w:r>
            <w:proofErr w:type="spellEnd"/>
            <w:r w:rsidRPr="00736804">
              <w:rPr>
                <w:rFonts w:ascii="Times New Roman" w:eastAsia="Times New Roman" w:hAnsi="Times New Roman" w:cs="Times New Roman"/>
                <w:color w:val="000000"/>
                <w:sz w:val="12"/>
                <w:szCs w:val="12"/>
              </w:rPr>
              <w:t>, 61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65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Маресьева</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61</w:t>
            </w:r>
          </w:p>
        </w:tc>
        <w:tc>
          <w:tcPr>
            <w:tcW w:w="489"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21:10:000000:3807</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42,23</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298"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15"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050"/>
        </w:trPr>
        <w:tc>
          <w:tcPr>
            <w:tcW w:w="307" w:type="dxa"/>
            <w:gridSpan w:val="2"/>
            <w:tcBorders>
              <w:top w:val="nil"/>
              <w:left w:val="single" w:sz="4" w:space="0" w:color="auto"/>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8</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П0512004200392</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.И</w:t>
            </w:r>
            <w:proofErr w:type="gramEnd"/>
            <w:r w:rsidRPr="00736804">
              <w:rPr>
                <w:rFonts w:ascii="Times New Roman" w:eastAsia="Times New Roman" w:hAnsi="Times New Roman" w:cs="Times New Roman"/>
                <w:color w:val="000000"/>
                <w:sz w:val="12"/>
                <w:szCs w:val="12"/>
              </w:rPr>
              <w:t>бреси</w:t>
            </w:r>
            <w:proofErr w:type="spellEnd"/>
            <w:r w:rsidRPr="00736804">
              <w:rPr>
                <w:rFonts w:ascii="Times New Roman" w:eastAsia="Times New Roman" w:hAnsi="Times New Roman" w:cs="Times New Roman"/>
                <w:color w:val="000000"/>
                <w:sz w:val="12"/>
                <w:szCs w:val="12"/>
              </w:rPr>
              <w:t xml:space="preserve">, </w:t>
            </w:r>
            <w:proofErr w:type="spellStart"/>
            <w:r w:rsidRPr="00736804">
              <w:rPr>
                <w:rFonts w:ascii="Times New Roman" w:eastAsia="Times New Roman" w:hAnsi="Times New Roman" w:cs="Times New Roman"/>
                <w:color w:val="000000"/>
                <w:sz w:val="12"/>
                <w:szCs w:val="12"/>
              </w:rPr>
              <w:t>ул.Маресьева</w:t>
            </w:r>
            <w:proofErr w:type="spellEnd"/>
            <w:r w:rsidRPr="00736804">
              <w:rPr>
                <w:rFonts w:ascii="Times New Roman" w:eastAsia="Times New Roman" w:hAnsi="Times New Roman" w:cs="Times New Roman"/>
                <w:color w:val="000000"/>
                <w:sz w:val="12"/>
                <w:szCs w:val="12"/>
              </w:rPr>
              <w:t>, 61</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65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Маресьева</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61</w:t>
            </w:r>
          </w:p>
        </w:tc>
        <w:tc>
          <w:tcPr>
            <w:tcW w:w="489"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21:10:000000:3807</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15,73</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298"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rPr>
                <w:rFonts w:ascii="Calibri" w:eastAsia="Times New Roman" w:hAnsi="Calibri" w:cs="Times New Roman"/>
                <w:color w:val="000000"/>
                <w:sz w:val="12"/>
                <w:szCs w:val="12"/>
              </w:rPr>
            </w:pPr>
            <w:r w:rsidRPr="00736804">
              <w:rPr>
                <w:rFonts w:ascii="Calibri" w:eastAsia="Times New Roman" w:hAnsi="Calibri"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jc w:val="center"/>
              <w:rPr>
                <w:rFonts w:ascii="Calibri" w:eastAsia="Times New Roman" w:hAnsi="Calibri" w:cs="Times New Roman"/>
                <w:color w:val="000000"/>
                <w:sz w:val="12"/>
                <w:szCs w:val="12"/>
              </w:rPr>
            </w:pPr>
          </w:p>
        </w:tc>
        <w:tc>
          <w:tcPr>
            <w:tcW w:w="515" w:type="dxa"/>
            <w:tcBorders>
              <w:top w:val="nil"/>
              <w:left w:val="nil"/>
              <w:bottom w:val="single" w:sz="4" w:space="0" w:color="auto"/>
              <w:right w:val="single" w:sz="4" w:space="0" w:color="auto"/>
            </w:tcBorders>
            <w:shd w:val="clear" w:color="auto" w:fill="auto"/>
            <w:noWrap/>
            <w:vAlign w:val="bottom"/>
            <w:hideMark/>
          </w:tcPr>
          <w:p w:rsidR="00736804" w:rsidRPr="00736804" w:rsidRDefault="00736804" w:rsidP="00736804">
            <w:pPr>
              <w:spacing w:after="0" w:line="240" w:lineRule="auto"/>
              <w:jc w:val="center"/>
              <w:rPr>
                <w:rFonts w:ascii="Calibri" w:eastAsia="Times New Roman" w:hAnsi="Calibri" w:cs="Times New Roman"/>
                <w:color w:val="000000"/>
                <w:sz w:val="12"/>
                <w:szCs w:val="12"/>
              </w:rPr>
            </w:pP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49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9</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sz w:val="12"/>
                <w:szCs w:val="12"/>
              </w:rPr>
            </w:pPr>
            <w:r w:rsidRPr="00736804">
              <w:rPr>
                <w:rFonts w:ascii="Times New Roman" w:eastAsia="Times New Roman" w:hAnsi="Times New Roman" w:cs="Times New Roman"/>
                <w:sz w:val="12"/>
                <w:szCs w:val="12"/>
              </w:rPr>
              <w:t>В0511004201287</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с</w:t>
            </w:r>
            <w:proofErr w:type="gramStart"/>
            <w:r w:rsidRPr="00736804">
              <w:rPr>
                <w:rFonts w:ascii="Times New Roman" w:eastAsia="Times New Roman" w:hAnsi="Times New Roman" w:cs="Times New Roman"/>
                <w:color w:val="000000"/>
                <w:sz w:val="12"/>
                <w:szCs w:val="12"/>
              </w:rPr>
              <w:t>.Н</w:t>
            </w:r>
            <w:proofErr w:type="gramEnd"/>
            <w:r w:rsidRPr="00736804">
              <w:rPr>
                <w:rFonts w:ascii="Times New Roman" w:eastAsia="Times New Roman" w:hAnsi="Times New Roman" w:cs="Times New Roman"/>
                <w:color w:val="000000"/>
                <w:sz w:val="12"/>
                <w:szCs w:val="12"/>
              </w:rPr>
              <w:t>овое</w:t>
            </w:r>
            <w:proofErr w:type="spellEnd"/>
            <w:r w:rsidRPr="00736804">
              <w:rPr>
                <w:rFonts w:ascii="Times New Roman" w:eastAsia="Times New Roman" w:hAnsi="Times New Roman" w:cs="Times New Roman"/>
                <w:color w:val="000000"/>
                <w:sz w:val="12"/>
                <w:szCs w:val="12"/>
              </w:rPr>
              <w:t xml:space="preserve"> Чурашево </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Новочурашевское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село</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Новое Чурашево</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21:10:071002:73</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108632</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49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10</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sz w:val="12"/>
                <w:szCs w:val="12"/>
              </w:rPr>
            </w:pPr>
            <w:r w:rsidRPr="00736804">
              <w:rPr>
                <w:rFonts w:ascii="Times New Roman" w:eastAsia="Times New Roman" w:hAnsi="Times New Roman" w:cs="Times New Roman"/>
                <w:sz w:val="12"/>
                <w:szCs w:val="12"/>
              </w:rPr>
              <w:t>В0511004201295</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ерезовка</w:t>
            </w:r>
            <w:proofErr w:type="spellEnd"/>
            <w:r w:rsidRPr="00736804">
              <w:rPr>
                <w:rFonts w:ascii="Times New Roman" w:eastAsia="Times New Roman" w:hAnsi="Times New Roman" w:cs="Times New Roman"/>
                <w:color w:val="000000"/>
                <w:sz w:val="12"/>
                <w:szCs w:val="12"/>
              </w:rPr>
              <w:t xml:space="preserve"> </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Березовское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Березовка</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21:10:220401:148</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99347</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495"/>
        </w:trPr>
        <w:tc>
          <w:tcPr>
            <w:tcW w:w="307" w:type="dxa"/>
            <w:gridSpan w:val="2"/>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11</w:t>
            </w:r>
          </w:p>
        </w:tc>
        <w:tc>
          <w:tcPr>
            <w:tcW w:w="696"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sz w:val="12"/>
                <w:szCs w:val="12"/>
              </w:rPr>
            </w:pPr>
            <w:r w:rsidRPr="00736804">
              <w:rPr>
                <w:rFonts w:ascii="Times New Roman" w:eastAsia="Times New Roman" w:hAnsi="Times New Roman" w:cs="Times New Roman"/>
                <w:sz w:val="12"/>
                <w:szCs w:val="12"/>
              </w:rPr>
              <w:t>В0511004201350</w:t>
            </w:r>
          </w:p>
        </w:tc>
        <w:tc>
          <w:tcPr>
            <w:tcW w:w="73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район, </w:t>
            </w:r>
            <w:proofErr w:type="spellStart"/>
            <w:r w:rsidRPr="00736804">
              <w:rPr>
                <w:rFonts w:ascii="Times New Roman" w:eastAsia="Times New Roman" w:hAnsi="Times New Roman" w:cs="Times New Roman"/>
                <w:color w:val="000000"/>
                <w:sz w:val="12"/>
                <w:szCs w:val="12"/>
              </w:rPr>
              <w:t>п</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ерезовка</w:t>
            </w:r>
            <w:proofErr w:type="spellEnd"/>
            <w:r w:rsidRPr="00736804">
              <w:rPr>
                <w:rFonts w:ascii="Times New Roman" w:eastAsia="Times New Roman" w:hAnsi="Times New Roman" w:cs="Times New Roman"/>
                <w:color w:val="000000"/>
                <w:sz w:val="12"/>
                <w:szCs w:val="12"/>
              </w:rPr>
              <w:t xml:space="preserve"> </w:t>
            </w:r>
          </w:p>
        </w:tc>
        <w:tc>
          <w:tcPr>
            <w:tcW w:w="63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3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Березовское сельское поселение</w:t>
            </w:r>
          </w:p>
        </w:tc>
        <w:tc>
          <w:tcPr>
            <w:tcW w:w="46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01"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Березовка</w:t>
            </w:r>
          </w:p>
        </w:tc>
        <w:tc>
          <w:tcPr>
            <w:tcW w:w="65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0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89"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51"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3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21:10:000000:6325</w:t>
            </w:r>
          </w:p>
        </w:tc>
        <w:tc>
          <w:tcPr>
            <w:tcW w:w="61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20"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67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55289</w:t>
            </w:r>
          </w:p>
        </w:tc>
        <w:tc>
          <w:tcPr>
            <w:tcW w:w="65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631"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29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9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FF0000"/>
                <w:sz w:val="12"/>
                <w:szCs w:val="12"/>
              </w:rPr>
            </w:pPr>
            <w:r w:rsidRPr="00736804">
              <w:rPr>
                <w:rFonts w:ascii="Times New Roman" w:eastAsia="Times New Roman" w:hAnsi="Times New Roman" w:cs="Times New Roman"/>
                <w:color w:val="FF0000"/>
                <w:sz w:val="12"/>
                <w:szCs w:val="12"/>
              </w:rPr>
              <w:t> </w:t>
            </w:r>
          </w:p>
        </w:tc>
        <w:tc>
          <w:tcPr>
            <w:tcW w:w="298"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1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46"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8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36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7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674"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65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1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402"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404"/>
        </w:trPr>
        <w:tc>
          <w:tcPr>
            <w:tcW w:w="276" w:type="dxa"/>
            <w:tcBorders>
              <w:top w:val="single" w:sz="4" w:space="0" w:color="auto"/>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w:t>
            </w:r>
          </w:p>
        </w:tc>
        <w:tc>
          <w:tcPr>
            <w:tcW w:w="732"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П0512004200189</w:t>
            </w:r>
          </w:p>
        </w:tc>
        <w:tc>
          <w:tcPr>
            <w:tcW w:w="708"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429700,Чувашская Республика, Ибресинский район, п. Ибреси, </w:t>
            </w:r>
            <w:proofErr w:type="spellStart"/>
            <w:r w:rsidRPr="00736804">
              <w:rPr>
                <w:rFonts w:ascii="Times New Roman" w:eastAsia="Times New Roman" w:hAnsi="Times New Roman" w:cs="Times New Roman"/>
                <w:color w:val="000000"/>
                <w:sz w:val="12"/>
                <w:szCs w:val="12"/>
              </w:rPr>
              <w:t>ул</w:t>
            </w:r>
            <w:proofErr w:type="gramStart"/>
            <w:r w:rsidRPr="00736804">
              <w:rPr>
                <w:rFonts w:ascii="Times New Roman" w:eastAsia="Times New Roman" w:hAnsi="Times New Roman" w:cs="Times New Roman"/>
                <w:color w:val="000000"/>
                <w:sz w:val="12"/>
                <w:szCs w:val="12"/>
              </w:rPr>
              <w:t>.М</w:t>
            </w:r>
            <w:proofErr w:type="gramEnd"/>
            <w:r w:rsidRPr="00736804">
              <w:rPr>
                <w:rFonts w:ascii="Times New Roman" w:eastAsia="Times New Roman" w:hAnsi="Times New Roman" w:cs="Times New Roman"/>
                <w:color w:val="000000"/>
                <w:sz w:val="12"/>
                <w:szCs w:val="12"/>
              </w:rPr>
              <w:t>аресьева</w:t>
            </w:r>
            <w:proofErr w:type="spellEnd"/>
            <w:r w:rsidRPr="00736804">
              <w:rPr>
                <w:rFonts w:ascii="Times New Roman" w:eastAsia="Times New Roman" w:hAnsi="Times New Roman" w:cs="Times New Roman"/>
                <w:color w:val="000000"/>
                <w:sz w:val="12"/>
                <w:szCs w:val="12"/>
              </w:rPr>
              <w:t>, д.49</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25"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567" w:type="dxa"/>
            <w:tcBorders>
              <w:top w:val="single" w:sz="4" w:space="0" w:color="auto"/>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single" w:sz="4" w:space="0" w:color="auto"/>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Маресьева</w:t>
            </w:r>
          </w:p>
        </w:tc>
        <w:tc>
          <w:tcPr>
            <w:tcW w:w="425"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49</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21:10:000000:3755</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22,43</w:t>
            </w:r>
          </w:p>
        </w:tc>
        <w:tc>
          <w:tcPr>
            <w:tcW w:w="567"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Помещение</w:t>
            </w:r>
          </w:p>
        </w:tc>
        <w:tc>
          <w:tcPr>
            <w:tcW w:w="425"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0"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390" w:type="dxa"/>
            <w:tcBorders>
              <w:top w:val="single" w:sz="4" w:space="0" w:color="auto"/>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ind w:hanging="108"/>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344"/>
        </w:trPr>
        <w:tc>
          <w:tcPr>
            <w:tcW w:w="276" w:type="dxa"/>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lastRenderedPageBreak/>
              <w:t>13</w:t>
            </w:r>
          </w:p>
        </w:tc>
        <w:tc>
          <w:tcPr>
            <w:tcW w:w="73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П0512004200678</w:t>
            </w:r>
          </w:p>
        </w:tc>
        <w:tc>
          <w:tcPr>
            <w:tcW w:w="70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429700,Чувашская Республика, Ибресинский район, п. Ибреси, </w:t>
            </w:r>
            <w:proofErr w:type="spellStart"/>
            <w:r w:rsidRPr="00736804">
              <w:rPr>
                <w:rFonts w:ascii="Times New Roman" w:eastAsia="Times New Roman" w:hAnsi="Times New Roman" w:cs="Times New Roman"/>
                <w:color w:val="000000"/>
                <w:sz w:val="12"/>
                <w:szCs w:val="12"/>
              </w:rPr>
              <w:t>ул</w:t>
            </w:r>
            <w:proofErr w:type="gramStart"/>
            <w:r w:rsidRPr="00736804">
              <w:rPr>
                <w:rFonts w:ascii="Times New Roman" w:eastAsia="Times New Roman" w:hAnsi="Times New Roman" w:cs="Times New Roman"/>
                <w:color w:val="000000"/>
                <w:sz w:val="12"/>
                <w:szCs w:val="12"/>
              </w:rPr>
              <w:t>.К</w:t>
            </w:r>
            <w:proofErr w:type="gramEnd"/>
            <w:r w:rsidRPr="00736804">
              <w:rPr>
                <w:rFonts w:ascii="Times New Roman" w:eastAsia="Times New Roman" w:hAnsi="Times New Roman" w:cs="Times New Roman"/>
                <w:color w:val="000000"/>
                <w:sz w:val="12"/>
                <w:szCs w:val="12"/>
              </w:rPr>
              <w:t>ооперативная</w:t>
            </w:r>
            <w:proofErr w:type="spellEnd"/>
            <w:r w:rsidRPr="00736804">
              <w:rPr>
                <w:rFonts w:ascii="Times New Roman" w:eastAsia="Times New Roman" w:hAnsi="Times New Roman" w:cs="Times New Roman"/>
                <w:color w:val="000000"/>
                <w:sz w:val="12"/>
                <w:szCs w:val="12"/>
              </w:rPr>
              <w:t>, д.27</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Ибресинское городское поселение</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Кооперативная</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27</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21:10:160213:87</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64,1</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Здание</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Постановление администрации Ибресинского района Чувашской Республики</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39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ind w:hanging="108"/>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665"/>
        </w:trPr>
        <w:tc>
          <w:tcPr>
            <w:tcW w:w="276" w:type="dxa"/>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14</w:t>
            </w:r>
          </w:p>
        </w:tc>
        <w:tc>
          <w:tcPr>
            <w:tcW w:w="73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В0511004200000</w:t>
            </w:r>
          </w:p>
        </w:tc>
        <w:tc>
          <w:tcPr>
            <w:tcW w:w="70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Чувашская Республика, Ибресинский </w:t>
            </w:r>
            <w:proofErr w:type="spellStart"/>
            <w:r w:rsidRPr="00736804">
              <w:rPr>
                <w:rFonts w:ascii="Times New Roman" w:eastAsia="Times New Roman" w:hAnsi="Times New Roman" w:cs="Times New Roman"/>
                <w:color w:val="000000"/>
                <w:sz w:val="12"/>
                <w:szCs w:val="12"/>
              </w:rPr>
              <w:t>район</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ольшеабакасинское</w:t>
            </w:r>
            <w:proofErr w:type="spellEnd"/>
            <w:r w:rsidRPr="00736804">
              <w:rPr>
                <w:rFonts w:ascii="Times New Roman" w:eastAsia="Times New Roman" w:hAnsi="Times New Roman" w:cs="Times New Roman"/>
                <w:color w:val="000000"/>
                <w:sz w:val="12"/>
                <w:szCs w:val="12"/>
              </w:rPr>
              <w:t xml:space="preserve"> сельское поселение</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Большеабакасинское сельское поселение</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21:10:040101:257</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21372</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39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ind w:hanging="108"/>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725"/>
        </w:trPr>
        <w:tc>
          <w:tcPr>
            <w:tcW w:w="276" w:type="dxa"/>
            <w:tcBorders>
              <w:top w:val="nil"/>
              <w:left w:val="single" w:sz="4" w:space="0" w:color="auto"/>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15</w:t>
            </w:r>
          </w:p>
        </w:tc>
        <w:tc>
          <w:tcPr>
            <w:tcW w:w="73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В0511004201597</w:t>
            </w:r>
          </w:p>
        </w:tc>
        <w:tc>
          <w:tcPr>
            <w:tcW w:w="70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429720,Чувашская Республика, Ибресинский район, </w:t>
            </w:r>
            <w:proofErr w:type="spellStart"/>
            <w:r w:rsidRPr="00736804">
              <w:rPr>
                <w:rFonts w:ascii="Times New Roman" w:eastAsia="Times New Roman" w:hAnsi="Times New Roman" w:cs="Times New Roman"/>
                <w:color w:val="000000"/>
                <w:sz w:val="12"/>
                <w:szCs w:val="12"/>
              </w:rPr>
              <w:t>пгт</w:t>
            </w:r>
            <w:proofErr w:type="gramStart"/>
            <w:r w:rsidRPr="00736804">
              <w:rPr>
                <w:rFonts w:ascii="Times New Roman" w:eastAsia="Times New Roman" w:hAnsi="Times New Roman" w:cs="Times New Roman"/>
                <w:color w:val="000000"/>
                <w:sz w:val="12"/>
                <w:szCs w:val="12"/>
              </w:rPr>
              <w:t>.Б</w:t>
            </w:r>
            <w:proofErr w:type="gramEnd"/>
            <w:r w:rsidRPr="00736804">
              <w:rPr>
                <w:rFonts w:ascii="Times New Roman" w:eastAsia="Times New Roman" w:hAnsi="Times New Roman" w:cs="Times New Roman"/>
                <w:color w:val="000000"/>
                <w:sz w:val="12"/>
                <w:szCs w:val="12"/>
              </w:rPr>
              <w:t>уинск</w:t>
            </w:r>
            <w:proofErr w:type="spellEnd"/>
            <w:r w:rsidRPr="00736804">
              <w:rPr>
                <w:rFonts w:ascii="Times New Roman" w:eastAsia="Times New Roman" w:hAnsi="Times New Roman" w:cs="Times New Roman"/>
                <w:color w:val="000000"/>
                <w:sz w:val="12"/>
                <w:szCs w:val="12"/>
              </w:rPr>
              <w:t>, ул. Заводская,д.20</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Буинское сельское поселение</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поселок</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Буинск</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улица</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Заводская</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20</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21:10:200109:100</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100</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6"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xml:space="preserve">В </w:t>
            </w:r>
            <w:proofErr w:type="gramStart"/>
            <w:r w:rsidRPr="00736804">
              <w:rPr>
                <w:rFonts w:ascii="Times New Roman" w:eastAsia="Times New Roman" w:hAnsi="Times New Roman" w:cs="Times New Roman"/>
                <w:color w:val="000000"/>
                <w:sz w:val="12"/>
                <w:szCs w:val="12"/>
              </w:rPr>
              <w:t>перечне</w:t>
            </w:r>
            <w:proofErr w:type="gramEnd"/>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Администрации Ибресинского района Чувашской Республики</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39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ind w:hanging="108"/>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r w:rsidR="00736804" w:rsidRPr="00736804" w:rsidTr="00CA0F91">
        <w:trPr>
          <w:trHeight w:val="1395"/>
        </w:trPr>
        <w:tc>
          <w:tcPr>
            <w:tcW w:w="276" w:type="dxa"/>
            <w:tcBorders>
              <w:top w:val="nil"/>
              <w:left w:val="single" w:sz="4" w:space="0" w:color="auto"/>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16</w:t>
            </w:r>
          </w:p>
        </w:tc>
        <w:tc>
          <w:tcPr>
            <w:tcW w:w="732"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В0511004201598</w:t>
            </w:r>
          </w:p>
        </w:tc>
        <w:tc>
          <w:tcPr>
            <w:tcW w:w="708"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 Ибресинский район, Чувашско-</w:t>
            </w:r>
            <w:proofErr w:type="spellStart"/>
            <w:r w:rsidRPr="00736804">
              <w:rPr>
                <w:rFonts w:ascii="Times New Roman" w:eastAsia="Times New Roman" w:hAnsi="Times New Roman" w:cs="Times New Roman"/>
                <w:color w:val="000000"/>
                <w:sz w:val="12"/>
                <w:szCs w:val="12"/>
              </w:rPr>
              <w:t>Тимяшское</w:t>
            </w:r>
            <w:proofErr w:type="spellEnd"/>
            <w:r w:rsidRPr="00736804">
              <w:rPr>
                <w:rFonts w:ascii="Times New Roman" w:eastAsia="Times New Roman" w:hAnsi="Times New Roman" w:cs="Times New Roman"/>
                <w:color w:val="000000"/>
                <w:sz w:val="12"/>
                <w:szCs w:val="12"/>
              </w:rPr>
              <w:t xml:space="preserve"> сельское поселение</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Чувашская Республика</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Ибресинский район</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Чувашско-</w:t>
            </w:r>
            <w:proofErr w:type="spellStart"/>
            <w:r w:rsidRPr="00736804">
              <w:rPr>
                <w:rFonts w:ascii="Times New Roman" w:eastAsia="Times New Roman" w:hAnsi="Times New Roman" w:cs="Times New Roman"/>
                <w:color w:val="000000"/>
                <w:sz w:val="12"/>
                <w:szCs w:val="12"/>
              </w:rPr>
              <w:t>Тимяшское</w:t>
            </w:r>
            <w:proofErr w:type="spellEnd"/>
            <w:r w:rsidRPr="00736804">
              <w:rPr>
                <w:rFonts w:ascii="Times New Roman" w:eastAsia="Times New Roman" w:hAnsi="Times New Roman" w:cs="Times New Roman"/>
                <w:color w:val="000000"/>
                <w:sz w:val="12"/>
                <w:szCs w:val="12"/>
              </w:rPr>
              <w:t xml:space="preserve"> сельское поселение</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21:10:000000:6859</w:t>
            </w:r>
          </w:p>
        </w:tc>
        <w:tc>
          <w:tcPr>
            <w:tcW w:w="709"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кадастровый</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8"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площадь</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12049</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кв. м</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Земельный участок</w:t>
            </w:r>
          </w:p>
        </w:tc>
        <w:tc>
          <w:tcPr>
            <w:tcW w:w="42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283"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6" w:type="dxa"/>
            <w:gridSpan w:val="2"/>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5"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420" w:type="dxa"/>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72" w:type="dxa"/>
            <w:gridSpan w:val="3"/>
            <w:tcBorders>
              <w:top w:val="nil"/>
              <w:left w:val="nil"/>
              <w:bottom w:val="single" w:sz="4" w:space="0" w:color="auto"/>
              <w:right w:val="single" w:sz="4" w:space="0" w:color="auto"/>
            </w:tcBorders>
            <w:shd w:val="clear" w:color="auto" w:fill="auto"/>
            <w:noWrap/>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709" w:type="dxa"/>
            <w:gridSpan w:val="2"/>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 </w:t>
            </w:r>
          </w:p>
        </w:tc>
        <w:tc>
          <w:tcPr>
            <w:tcW w:w="567" w:type="dxa"/>
            <w:gridSpan w:val="3"/>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13.12.2021</w:t>
            </w:r>
          </w:p>
        </w:tc>
        <w:tc>
          <w:tcPr>
            <w:tcW w:w="390" w:type="dxa"/>
            <w:tcBorders>
              <w:top w:val="nil"/>
              <w:left w:val="nil"/>
              <w:bottom w:val="single" w:sz="4" w:space="0" w:color="auto"/>
              <w:right w:val="single" w:sz="4" w:space="0" w:color="auto"/>
            </w:tcBorders>
            <w:shd w:val="clear" w:color="auto" w:fill="auto"/>
            <w:hideMark/>
          </w:tcPr>
          <w:p w:rsidR="00736804" w:rsidRPr="00736804" w:rsidRDefault="00736804" w:rsidP="00736804">
            <w:pPr>
              <w:spacing w:after="0" w:line="240" w:lineRule="auto"/>
              <w:ind w:hanging="250"/>
              <w:jc w:val="center"/>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731</w:t>
            </w:r>
          </w:p>
        </w:tc>
      </w:tr>
    </w:tbl>
    <w:p w:rsidR="00736804" w:rsidRPr="00736804" w:rsidRDefault="00736804" w:rsidP="00736804">
      <w:pPr>
        <w:spacing w:after="0" w:line="240" w:lineRule="auto"/>
        <w:jc w:val="right"/>
        <w:rPr>
          <w:rFonts w:ascii="Times New Roman" w:eastAsia="Times New Roman" w:hAnsi="Times New Roman" w:cs="Times New Roman"/>
          <w:color w:val="000000"/>
          <w:sz w:val="12"/>
          <w:szCs w:val="12"/>
        </w:rPr>
      </w:pPr>
      <w:r w:rsidRPr="00736804">
        <w:rPr>
          <w:rFonts w:ascii="Times New Roman" w:eastAsia="Times New Roman" w:hAnsi="Times New Roman" w:cs="Times New Roman"/>
          <w:color w:val="000000"/>
          <w:sz w:val="12"/>
          <w:szCs w:val="12"/>
        </w:rPr>
        <w:t>12</w:t>
      </w:r>
    </w:p>
    <w:p w:rsidR="00736804" w:rsidRPr="00736804" w:rsidRDefault="00736804" w:rsidP="00736804">
      <w:pPr>
        <w:spacing w:after="0" w:line="240" w:lineRule="auto"/>
        <w:jc w:val="both"/>
        <w:rPr>
          <w:rFonts w:ascii="Times New Roman" w:eastAsia="Times New Roman" w:hAnsi="Times New Roman" w:cs="Times New Roman"/>
          <w:b/>
          <w:sz w:val="27"/>
          <w:szCs w:val="27"/>
        </w:rPr>
        <w:sectPr w:rsidR="00736804" w:rsidRPr="00736804" w:rsidSect="00CA0F91">
          <w:pgSz w:w="23814" w:h="16839" w:orient="landscape" w:code="8"/>
          <w:pgMar w:top="992" w:right="1134" w:bottom="924" w:left="568" w:header="709" w:footer="709" w:gutter="0"/>
          <w:cols w:space="708"/>
          <w:docGrid w:linePitch="360"/>
        </w:sectPr>
      </w:pPr>
    </w:p>
    <w:p w:rsidR="00736804" w:rsidRPr="00736804" w:rsidRDefault="00736804" w:rsidP="00736804">
      <w:pPr>
        <w:spacing w:after="0" w:line="240" w:lineRule="auto"/>
        <w:jc w:val="both"/>
        <w:rPr>
          <w:rFonts w:ascii="Times New Roman" w:eastAsia="Times New Roman" w:hAnsi="Times New Roman" w:cs="Times New Roman"/>
          <w:b/>
          <w:sz w:val="27"/>
          <w:szCs w:val="27"/>
        </w:rPr>
      </w:pPr>
    </w:p>
    <w:tbl>
      <w:tblPr>
        <w:tblW w:w="0" w:type="auto"/>
        <w:tblLook w:val="0000" w:firstRow="0" w:lastRow="0" w:firstColumn="0" w:lastColumn="0" w:noHBand="0" w:noVBand="0"/>
      </w:tblPr>
      <w:tblGrid>
        <w:gridCol w:w="4195"/>
        <w:gridCol w:w="1173"/>
        <w:gridCol w:w="4202"/>
      </w:tblGrid>
      <w:tr w:rsidR="00736804" w:rsidRPr="00736804" w:rsidTr="00CA0F91">
        <w:trPr>
          <w:cantSplit/>
          <w:trHeight w:val="435"/>
        </w:trPr>
        <w:tc>
          <w:tcPr>
            <w:tcW w:w="4195" w:type="dxa"/>
          </w:tcPr>
          <w:p w:rsidR="00736804" w:rsidRPr="00736804" w:rsidRDefault="00736804" w:rsidP="0073680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0"/>
                <w:szCs w:val="20"/>
              </w:rPr>
              <w:drawing>
                <wp:anchor distT="0" distB="0" distL="114300" distR="114300" simplePos="0" relativeHeight="251676672" behindDoc="0" locked="0" layoutInCell="1" allowOverlap="1">
                  <wp:simplePos x="0" y="0"/>
                  <wp:positionH relativeFrom="column">
                    <wp:posOffset>2444750</wp:posOffset>
                  </wp:positionH>
                  <wp:positionV relativeFrom="paragraph">
                    <wp:posOffset>-66675</wp:posOffset>
                  </wp:positionV>
                  <wp:extent cx="781050" cy="720090"/>
                  <wp:effectExtent l="0" t="0" r="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720090"/>
                          </a:xfrm>
                          <a:prstGeom prst="rect">
                            <a:avLst/>
                          </a:prstGeom>
                          <a:noFill/>
                        </pic:spPr>
                      </pic:pic>
                    </a:graphicData>
                  </a:graphic>
                  <wp14:sizeRelH relativeFrom="page">
                    <wp14:pctWidth>0</wp14:pctWidth>
                  </wp14:sizeRelH>
                  <wp14:sizeRelV relativeFrom="page">
                    <wp14:pctHeight>0</wp14:pctHeight>
                  </wp14:sizeRelV>
                </wp:anchor>
              </w:drawing>
            </w:r>
            <w:r w:rsidRPr="00736804">
              <w:rPr>
                <w:rFonts w:ascii="Times New Roman" w:eastAsia="Times New Roman" w:hAnsi="Times New Roman" w:cs="Times New Roman"/>
                <w:b/>
                <w:bCs/>
                <w:noProof/>
                <w:color w:val="000000"/>
                <w:szCs w:val="20"/>
              </w:rPr>
              <w:t>ЧĂВАШ РЕСПУБЛИКИ</w:t>
            </w:r>
          </w:p>
          <w:p w:rsidR="00736804" w:rsidRPr="00736804" w:rsidRDefault="00736804" w:rsidP="00736804">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736804" w:rsidRPr="00736804" w:rsidRDefault="00736804" w:rsidP="00736804">
            <w:pPr>
              <w:spacing w:after="0" w:line="240" w:lineRule="auto"/>
              <w:jc w:val="center"/>
              <w:rPr>
                <w:rFonts w:ascii="Times New Roman" w:eastAsia="Times New Roman" w:hAnsi="Times New Roman" w:cs="Times New Roman"/>
                <w:sz w:val="26"/>
                <w:szCs w:val="24"/>
              </w:rPr>
            </w:pPr>
          </w:p>
        </w:tc>
        <w:tc>
          <w:tcPr>
            <w:tcW w:w="4202" w:type="dxa"/>
          </w:tcPr>
          <w:p w:rsidR="00736804" w:rsidRPr="00736804" w:rsidRDefault="00736804" w:rsidP="00736804">
            <w:pPr>
              <w:autoSpaceDE w:val="0"/>
              <w:autoSpaceDN w:val="0"/>
              <w:adjustRightInd w:val="0"/>
              <w:spacing w:after="0" w:line="192" w:lineRule="auto"/>
              <w:jc w:val="center"/>
              <w:rPr>
                <w:rFonts w:ascii="Times New Roman" w:eastAsia="Times New Roman" w:hAnsi="Times New Roman" w:cs="Times New Roman"/>
                <w:b/>
                <w:bCs/>
                <w:noProof/>
                <w:szCs w:val="20"/>
              </w:rPr>
            </w:pPr>
            <w:r w:rsidRPr="00736804">
              <w:rPr>
                <w:rFonts w:ascii="Times New Roman" w:eastAsia="Times New Roman" w:hAnsi="Times New Roman" w:cs="Times New Roman"/>
                <w:b/>
                <w:bCs/>
                <w:noProof/>
                <w:szCs w:val="20"/>
              </w:rPr>
              <w:t>ЧУВАШСКАЯ РЕСПУБЛИКА</w:t>
            </w:r>
          </w:p>
          <w:p w:rsidR="00736804" w:rsidRPr="00736804" w:rsidRDefault="00736804" w:rsidP="00736804">
            <w:pPr>
              <w:autoSpaceDE w:val="0"/>
              <w:autoSpaceDN w:val="0"/>
              <w:adjustRightInd w:val="0"/>
              <w:spacing w:after="0" w:line="192" w:lineRule="auto"/>
              <w:jc w:val="center"/>
              <w:rPr>
                <w:rFonts w:ascii="Times New Roman" w:eastAsia="Times New Roman" w:hAnsi="Times New Roman" w:cs="Times New Roman"/>
                <w:sz w:val="26"/>
                <w:szCs w:val="20"/>
              </w:rPr>
            </w:pPr>
          </w:p>
        </w:tc>
      </w:tr>
      <w:tr w:rsidR="00736804" w:rsidRPr="00736804" w:rsidTr="00CA0F91">
        <w:trPr>
          <w:cantSplit/>
          <w:trHeight w:val="2325"/>
        </w:trPr>
        <w:tc>
          <w:tcPr>
            <w:tcW w:w="4195" w:type="dxa"/>
          </w:tcPr>
          <w:p w:rsidR="00736804" w:rsidRPr="00736804" w:rsidRDefault="00736804" w:rsidP="0073680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736804">
              <w:rPr>
                <w:rFonts w:ascii="Times New Roman" w:eastAsia="Times New Roman" w:hAnsi="Times New Roman" w:cs="Times New Roman"/>
                <w:b/>
                <w:bCs/>
                <w:noProof/>
                <w:szCs w:val="20"/>
              </w:rPr>
              <w:t>ЙĚПРЕÇ РАЙОН</w:t>
            </w:r>
          </w:p>
          <w:p w:rsidR="00736804" w:rsidRPr="00736804" w:rsidRDefault="00736804" w:rsidP="00736804">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736804">
              <w:rPr>
                <w:rFonts w:ascii="Times New Roman" w:eastAsia="Times New Roman" w:hAnsi="Times New Roman" w:cs="Times New Roman"/>
                <w:b/>
                <w:bCs/>
                <w:noProof/>
                <w:szCs w:val="20"/>
              </w:rPr>
              <w:t>АДМИНИСТРАЦИЙЕ</w:t>
            </w:r>
          </w:p>
          <w:p w:rsidR="00736804" w:rsidRPr="00736804" w:rsidRDefault="00736804" w:rsidP="0073680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736804" w:rsidRPr="00736804" w:rsidRDefault="00736804" w:rsidP="0073680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36804">
              <w:rPr>
                <w:rFonts w:ascii="Times New Roman" w:eastAsia="Times New Roman" w:hAnsi="Times New Roman" w:cs="Times New Roman"/>
                <w:b/>
                <w:bCs/>
                <w:noProof/>
                <w:color w:val="000000"/>
                <w:sz w:val="26"/>
                <w:szCs w:val="20"/>
              </w:rPr>
              <w:t>ЙЫШĂНУ</w:t>
            </w:r>
          </w:p>
          <w:p w:rsidR="00736804" w:rsidRPr="00736804" w:rsidRDefault="00736804" w:rsidP="00736804">
            <w:pPr>
              <w:spacing w:after="0" w:line="240" w:lineRule="auto"/>
              <w:rPr>
                <w:rFonts w:ascii="Times New Roman" w:eastAsia="Times New Roman" w:hAnsi="Times New Roman" w:cs="Times New Roman"/>
                <w:sz w:val="24"/>
                <w:szCs w:val="24"/>
              </w:rPr>
            </w:pPr>
          </w:p>
          <w:p w:rsidR="00736804" w:rsidRPr="00736804" w:rsidRDefault="00736804" w:rsidP="0073680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736804">
              <w:rPr>
                <w:rFonts w:ascii="Times New Roman" w:eastAsia="Times New Roman" w:hAnsi="Times New Roman" w:cs="Times New Roman"/>
                <w:noProof/>
                <w:color w:val="000000"/>
                <w:sz w:val="26"/>
                <w:szCs w:val="20"/>
              </w:rPr>
              <w:t>15.12.2021      № 735</w:t>
            </w:r>
          </w:p>
          <w:p w:rsidR="00736804" w:rsidRPr="00736804" w:rsidRDefault="00736804" w:rsidP="00736804">
            <w:pPr>
              <w:spacing w:after="0" w:line="360" w:lineRule="auto"/>
              <w:jc w:val="center"/>
              <w:rPr>
                <w:rFonts w:ascii="Times New Roman" w:eastAsia="Times New Roman" w:hAnsi="Times New Roman" w:cs="Times New Roman"/>
                <w:noProof/>
                <w:color w:val="000000"/>
                <w:szCs w:val="24"/>
              </w:rPr>
            </w:pPr>
            <w:proofErr w:type="gramStart"/>
            <w:r w:rsidRPr="00736804">
              <w:rPr>
                <w:rFonts w:ascii="Times New Roman" w:eastAsia="Times New Roman" w:hAnsi="Times New Roman" w:cs="Times New Roman"/>
                <w:color w:val="000000"/>
                <w:sz w:val="26"/>
                <w:szCs w:val="26"/>
              </w:rPr>
              <w:t>хула</w:t>
            </w:r>
            <w:proofErr w:type="gramEnd"/>
            <w:r w:rsidRPr="00736804">
              <w:rPr>
                <w:rFonts w:ascii="Times New Roman" w:eastAsia="Times New Roman" w:hAnsi="Times New Roman" w:cs="Times New Roman"/>
                <w:color w:val="000000"/>
                <w:sz w:val="26"/>
                <w:szCs w:val="26"/>
              </w:rPr>
              <w:t xml:space="preserve"> </w:t>
            </w:r>
            <w:proofErr w:type="spellStart"/>
            <w:r w:rsidRPr="00736804">
              <w:rPr>
                <w:rFonts w:ascii="Times New Roman" w:eastAsia="Times New Roman" w:hAnsi="Times New Roman" w:cs="Times New Roman"/>
                <w:color w:val="000000"/>
                <w:sz w:val="26"/>
                <w:szCs w:val="26"/>
              </w:rPr>
              <w:t>евěрлě</w:t>
            </w:r>
            <w:proofErr w:type="spellEnd"/>
            <w:r w:rsidRPr="00736804">
              <w:rPr>
                <w:rFonts w:ascii="Times New Roman" w:eastAsia="Times New Roman" w:hAnsi="Times New Roman" w:cs="Times New Roman"/>
                <w:color w:val="000000"/>
                <w:sz w:val="26"/>
                <w:szCs w:val="26"/>
              </w:rPr>
              <w:t xml:space="preserve"> Йěпреç поселок</w:t>
            </w:r>
          </w:p>
        </w:tc>
        <w:tc>
          <w:tcPr>
            <w:tcW w:w="0" w:type="auto"/>
            <w:vMerge/>
            <w:vAlign w:val="center"/>
          </w:tcPr>
          <w:p w:rsidR="00736804" w:rsidRPr="00736804" w:rsidRDefault="00736804" w:rsidP="00736804">
            <w:pPr>
              <w:spacing w:after="0" w:line="240" w:lineRule="auto"/>
              <w:rPr>
                <w:rFonts w:ascii="Times New Roman" w:eastAsia="Times New Roman" w:hAnsi="Times New Roman" w:cs="Times New Roman"/>
                <w:sz w:val="26"/>
                <w:szCs w:val="24"/>
              </w:rPr>
            </w:pPr>
          </w:p>
        </w:tc>
        <w:tc>
          <w:tcPr>
            <w:tcW w:w="4202" w:type="dxa"/>
          </w:tcPr>
          <w:p w:rsidR="00736804" w:rsidRPr="00736804" w:rsidRDefault="00736804" w:rsidP="00736804">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736804">
              <w:rPr>
                <w:rFonts w:ascii="Times New Roman" w:eastAsia="Times New Roman" w:hAnsi="Times New Roman" w:cs="Times New Roman"/>
                <w:b/>
                <w:bCs/>
                <w:noProof/>
                <w:color w:val="000000"/>
                <w:szCs w:val="20"/>
              </w:rPr>
              <w:t>АДМИНИСТРАЦИЯ</w:t>
            </w:r>
          </w:p>
          <w:p w:rsidR="00736804" w:rsidRPr="00736804" w:rsidRDefault="00736804" w:rsidP="00736804">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736804">
              <w:rPr>
                <w:rFonts w:ascii="Times New Roman" w:eastAsia="Times New Roman" w:hAnsi="Times New Roman" w:cs="Times New Roman"/>
                <w:b/>
                <w:bCs/>
                <w:noProof/>
                <w:color w:val="000000"/>
                <w:szCs w:val="20"/>
              </w:rPr>
              <w:t>ИБРЕСИНСКОГО РАЙОНА</w:t>
            </w:r>
            <w:r w:rsidRPr="00736804">
              <w:rPr>
                <w:rFonts w:ascii="Times New Roman" w:eastAsia="Times New Roman" w:hAnsi="Times New Roman" w:cs="Times New Roman"/>
                <w:noProof/>
                <w:color w:val="000000"/>
                <w:szCs w:val="20"/>
              </w:rPr>
              <w:t xml:space="preserve"> </w:t>
            </w:r>
          </w:p>
          <w:p w:rsidR="00736804" w:rsidRPr="00736804" w:rsidRDefault="00736804" w:rsidP="00736804">
            <w:pPr>
              <w:spacing w:after="0" w:line="240" w:lineRule="auto"/>
              <w:rPr>
                <w:rFonts w:ascii="Times New Roman" w:eastAsia="Times New Roman" w:hAnsi="Times New Roman" w:cs="Times New Roman"/>
                <w:sz w:val="24"/>
                <w:szCs w:val="24"/>
              </w:rPr>
            </w:pPr>
          </w:p>
          <w:p w:rsidR="00736804" w:rsidRPr="00736804" w:rsidRDefault="00736804" w:rsidP="0073680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36804">
              <w:rPr>
                <w:rFonts w:ascii="Times New Roman" w:eastAsia="Times New Roman" w:hAnsi="Times New Roman" w:cs="Times New Roman"/>
                <w:b/>
                <w:bCs/>
                <w:noProof/>
                <w:color w:val="000000"/>
                <w:sz w:val="26"/>
                <w:szCs w:val="20"/>
              </w:rPr>
              <w:t>ПОСТАНОВЛЕНИЕ</w:t>
            </w:r>
          </w:p>
          <w:p w:rsidR="00736804" w:rsidRPr="00736804" w:rsidRDefault="00736804" w:rsidP="00736804">
            <w:pPr>
              <w:autoSpaceDE w:val="0"/>
              <w:autoSpaceDN w:val="0"/>
              <w:adjustRightInd w:val="0"/>
              <w:spacing w:after="0" w:line="360" w:lineRule="auto"/>
              <w:jc w:val="center"/>
              <w:rPr>
                <w:rFonts w:ascii="Times New Roman" w:eastAsia="Times New Roman" w:hAnsi="Times New Roman" w:cs="Times New Roman"/>
                <w:sz w:val="20"/>
                <w:szCs w:val="20"/>
              </w:rPr>
            </w:pPr>
          </w:p>
          <w:p w:rsidR="00736804" w:rsidRPr="00736804" w:rsidRDefault="00736804" w:rsidP="00736804">
            <w:pPr>
              <w:autoSpaceDE w:val="0"/>
              <w:autoSpaceDN w:val="0"/>
              <w:adjustRightInd w:val="0"/>
              <w:spacing w:after="0" w:line="360" w:lineRule="auto"/>
              <w:jc w:val="center"/>
              <w:rPr>
                <w:rFonts w:ascii="Times New Roman" w:eastAsia="Times New Roman" w:hAnsi="Times New Roman" w:cs="Times New Roman"/>
                <w:sz w:val="26"/>
                <w:szCs w:val="20"/>
              </w:rPr>
            </w:pPr>
            <w:r w:rsidRPr="00736804">
              <w:rPr>
                <w:rFonts w:ascii="Times New Roman" w:eastAsia="Times New Roman" w:hAnsi="Times New Roman" w:cs="Times New Roman"/>
                <w:noProof/>
                <w:sz w:val="26"/>
                <w:szCs w:val="20"/>
              </w:rPr>
              <w:t>15.12.2021       № 735</w:t>
            </w:r>
          </w:p>
          <w:p w:rsidR="00736804" w:rsidRPr="00736804" w:rsidRDefault="00736804" w:rsidP="00736804">
            <w:pPr>
              <w:spacing w:after="0" w:line="240" w:lineRule="auto"/>
              <w:jc w:val="center"/>
              <w:rPr>
                <w:rFonts w:ascii="Times New Roman" w:eastAsia="Times New Roman" w:hAnsi="Times New Roman" w:cs="Times New Roman"/>
                <w:noProof/>
                <w:szCs w:val="24"/>
              </w:rPr>
            </w:pPr>
            <w:r w:rsidRPr="00736804">
              <w:rPr>
                <w:rFonts w:ascii="Times New Roman" w:eastAsia="Times New Roman" w:hAnsi="Times New Roman" w:cs="Times New Roman"/>
                <w:color w:val="000000"/>
                <w:sz w:val="26"/>
                <w:szCs w:val="26"/>
              </w:rPr>
              <w:t>поселок городского типа Ибреси</w:t>
            </w:r>
          </w:p>
        </w:tc>
      </w:tr>
    </w:tbl>
    <w:p w:rsidR="00736804" w:rsidRPr="00736804" w:rsidRDefault="00736804" w:rsidP="00736804">
      <w:pPr>
        <w:widowControl w:val="0"/>
        <w:autoSpaceDE w:val="0"/>
        <w:autoSpaceDN w:val="0"/>
        <w:adjustRightInd w:val="0"/>
        <w:spacing w:after="0" w:line="240" w:lineRule="auto"/>
        <w:jc w:val="both"/>
        <w:rPr>
          <w:rFonts w:ascii="Times New Roman" w:eastAsia="Times New Roman" w:hAnsi="Times New Roman" w:cs="Times New Roman"/>
          <w:b/>
          <w:bCs/>
          <w:sz w:val="26"/>
          <w:szCs w:val="20"/>
        </w:rPr>
      </w:pPr>
    </w:p>
    <w:tbl>
      <w:tblPr>
        <w:tblW w:w="9464" w:type="dxa"/>
        <w:tblInd w:w="-284" w:type="dxa"/>
        <w:tblLayout w:type="fixed"/>
        <w:tblLook w:val="04A0" w:firstRow="1" w:lastRow="0" w:firstColumn="1" w:lastColumn="0" w:noHBand="0" w:noVBand="1"/>
      </w:tblPr>
      <w:tblGrid>
        <w:gridCol w:w="4928"/>
        <w:gridCol w:w="4536"/>
      </w:tblGrid>
      <w:tr w:rsidR="00736804" w:rsidRPr="00736804" w:rsidTr="00CA0F91">
        <w:tc>
          <w:tcPr>
            <w:tcW w:w="4928" w:type="dxa"/>
          </w:tcPr>
          <w:p w:rsidR="00736804" w:rsidRPr="00B452B3" w:rsidRDefault="00736804" w:rsidP="00736804">
            <w:pPr>
              <w:widowControl w:val="0"/>
              <w:tabs>
                <w:tab w:val="left" w:pos="5104"/>
              </w:tabs>
              <w:autoSpaceDE w:val="0"/>
              <w:autoSpaceDN w:val="0"/>
              <w:adjustRightInd w:val="0"/>
              <w:spacing w:after="0" w:line="240" w:lineRule="auto"/>
              <w:jc w:val="both"/>
              <w:rPr>
                <w:rFonts w:ascii="Times New Roman" w:eastAsia="Times New Roman" w:hAnsi="Times New Roman" w:cs="Times New Roman"/>
                <w:b/>
                <w:bCs/>
                <w:sz w:val="26"/>
                <w:szCs w:val="26"/>
              </w:rPr>
            </w:pPr>
            <w:r w:rsidRPr="00B452B3">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Чувашской Республики от 16.09.2019 г. №563 «О создании рабочей группы  по вопросам оказания имущественной поддержки субъектам малого и среднего предпринимательства» </w:t>
            </w:r>
          </w:p>
        </w:tc>
        <w:tc>
          <w:tcPr>
            <w:tcW w:w="4536" w:type="dxa"/>
          </w:tcPr>
          <w:p w:rsidR="00736804" w:rsidRPr="00736804" w:rsidRDefault="00736804" w:rsidP="00736804">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rPr>
            </w:pPr>
          </w:p>
          <w:p w:rsidR="00736804" w:rsidRPr="00736804" w:rsidRDefault="00736804" w:rsidP="00736804">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rPr>
            </w:pPr>
          </w:p>
          <w:p w:rsidR="00736804" w:rsidRPr="00736804" w:rsidRDefault="00736804" w:rsidP="00736804">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rPr>
            </w:pPr>
          </w:p>
        </w:tc>
      </w:tr>
    </w:tbl>
    <w:p w:rsidR="00736804" w:rsidRPr="00736804" w:rsidRDefault="00736804" w:rsidP="00736804">
      <w:pPr>
        <w:widowControl w:val="0"/>
        <w:autoSpaceDE w:val="0"/>
        <w:autoSpaceDN w:val="0"/>
        <w:adjustRightInd w:val="0"/>
        <w:spacing w:after="0" w:line="240" w:lineRule="auto"/>
        <w:ind w:left="-284" w:right="1"/>
        <w:jc w:val="both"/>
        <w:rPr>
          <w:rFonts w:ascii="Times New Roman" w:eastAsia="Times New Roman" w:hAnsi="Times New Roman" w:cs="Times New Roman"/>
          <w:b/>
          <w:bCs/>
          <w:sz w:val="24"/>
          <w:szCs w:val="24"/>
        </w:rPr>
      </w:pP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 xml:space="preserve">Администрация Ибресинского района Чувашской Республики </w:t>
      </w:r>
      <w:r w:rsidRPr="00B452B3">
        <w:rPr>
          <w:rFonts w:ascii="Times New Roman" w:eastAsia="Times New Roman" w:hAnsi="Times New Roman" w:cs="Times New Roman"/>
          <w:bCs/>
          <w:sz w:val="26"/>
          <w:szCs w:val="26"/>
        </w:rPr>
        <w:t>постановляет</w:t>
      </w:r>
      <w:r w:rsidRPr="00B452B3">
        <w:rPr>
          <w:rFonts w:ascii="Times New Roman" w:eastAsia="Times New Roman" w:hAnsi="Times New Roman" w:cs="Times New Roman"/>
          <w:sz w:val="26"/>
          <w:szCs w:val="26"/>
        </w:rPr>
        <w:t>:</w:t>
      </w: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16.09.2019 г. №563 «О создании рабочей группы по вопросам оказания имущественной поддержки субъектам малого и среднего предпринимательства» (с изменениями, внесенным постановлением администрации Ибресинского района Чувашской Республики от 17.08.2020 г. №397) следующие изменения:</w:t>
      </w:r>
    </w:p>
    <w:p w:rsidR="00736804" w:rsidRPr="00B452B3" w:rsidRDefault="00736804" w:rsidP="00B452B3">
      <w:pPr>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 xml:space="preserve">1.1. </w:t>
      </w:r>
      <w:r w:rsidRPr="00B452B3">
        <w:rPr>
          <w:rFonts w:ascii="Times New Roman" w:eastAsia="Times New Roman" w:hAnsi="Times New Roman" w:cs="Times New Roman"/>
          <w:bCs/>
          <w:noProof/>
          <w:color w:val="000000"/>
          <w:sz w:val="26"/>
          <w:szCs w:val="26"/>
        </w:rPr>
        <w:t xml:space="preserve">Состав рабочей групры по вопросам </w:t>
      </w:r>
      <w:r w:rsidRPr="00B452B3">
        <w:rPr>
          <w:rFonts w:ascii="Times New Roman" w:eastAsia="Times New Roman" w:hAnsi="Times New Roman" w:cs="Times New Roman"/>
          <w:sz w:val="26"/>
          <w:szCs w:val="26"/>
        </w:rPr>
        <w:t>оказания имущественной поддержки субъектам малого и среднего предпринимательства</w:t>
      </w:r>
      <w:r w:rsidRPr="00B452B3">
        <w:rPr>
          <w:rFonts w:ascii="Times New Roman" w:eastAsia="Times New Roman" w:hAnsi="Times New Roman" w:cs="Times New Roman"/>
          <w:bCs/>
          <w:noProof/>
          <w:color w:val="000000"/>
          <w:sz w:val="26"/>
          <w:szCs w:val="26"/>
        </w:rPr>
        <w:t xml:space="preserve"> в Ибресинском районе Чувашской Республики</w:t>
      </w:r>
      <w:r w:rsidRPr="00B452B3">
        <w:rPr>
          <w:rFonts w:ascii="Times New Roman" w:eastAsia="Times New Roman" w:hAnsi="Times New Roman" w:cs="Times New Roman"/>
          <w:sz w:val="26"/>
          <w:szCs w:val="26"/>
        </w:rPr>
        <w:t xml:space="preserve"> изложить в новой редакции согласно Приложению к настоящему постановлению.</w:t>
      </w: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Глава администрации</w:t>
      </w:r>
    </w:p>
    <w:p w:rsidR="00736804" w:rsidRPr="00B452B3" w:rsidRDefault="00736804" w:rsidP="00B45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Ибресинского района                                                                              И.Г. Семёнов</w:t>
      </w:r>
    </w:p>
    <w:p w:rsidR="00736804" w:rsidRPr="00736804" w:rsidRDefault="00736804" w:rsidP="00736804">
      <w:pPr>
        <w:autoSpaceDE w:val="0"/>
        <w:autoSpaceDN w:val="0"/>
        <w:adjustRightInd w:val="0"/>
        <w:spacing w:after="0" w:line="240" w:lineRule="auto"/>
        <w:ind w:left="-284"/>
        <w:rPr>
          <w:rFonts w:ascii="Times New Roman" w:eastAsia="Times New Roman" w:hAnsi="Times New Roman" w:cs="Times New Roman"/>
          <w:sz w:val="26"/>
          <w:szCs w:val="26"/>
        </w:rPr>
      </w:pPr>
    </w:p>
    <w:p w:rsidR="00736804" w:rsidRPr="00736804" w:rsidRDefault="00736804" w:rsidP="00736804">
      <w:pPr>
        <w:autoSpaceDE w:val="0"/>
        <w:autoSpaceDN w:val="0"/>
        <w:adjustRightInd w:val="0"/>
        <w:spacing w:after="0" w:line="240" w:lineRule="auto"/>
        <w:ind w:left="-284"/>
        <w:rPr>
          <w:rFonts w:ascii="Times New Roman" w:eastAsia="Times New Roman" w:hAnsi="Times New Roman" w:cs="Times New Roman"/>
          <w:sz w:val="20"/>
          <w:szCs w:val="20"/>
        </w:rPr>
      </w:pPr>
    </w:p>
    <w:p w:rsidR="00736804" w:rsidRPr="00736804" w:rsidRDefault="00736804" w:rsidP="00736804">
      <w:pPr>
        <w:autoSpaceDE w:val="0"/>
        <w:autoSpaceDN w:val="0"/>
        <w:adjustRightInd w:val="0"/>
        <w:spacing w:after="0" w:line="240" w:lineRule="auto"/>
        <w:ind w:left="-284"/>
        <w:rPr>
          <w:rFonts w:ascii="Times New Roman" w:eastAsia="Times New Roman" w:hAnsi="Times New Roman" w:cs="Times New Roman"/>
          <w:sz w:val="20"/>
          <w:szCs w:val="20"/>
        </w:rPr>
      </w:pPr>
      <w:r w:rsidRPr="00736804">
        <w:rPr>
          <w:rFonts w:ascii="Times New Roman" w:eastAsia="Times New Roman" w:hAnsi="Times New Roman" w:cs="Times New Roman"/>
          <w:sz w:val="20"/>
          <w:szCs w:val="20"/>
        </w:rPr>
        <w:t>Филиппова Т.И.</w:t>
      </w:r>
    </w:p>
    <w:p w:rsidR="00736804" w:rsidRPr="00736804" w:rsidRDefault="00736804" w:rsidP="00736804">
      <w:pPr>
        <w:autoSpaceDE w:val="0"/>
        <w:autoSpaceDN w:val="0"/>
        <w:adjustRightInd w:val="0"/>
        <w:spacing w:after="0" w:line="240" w:lineRule="auto"/>
        <w:ind w:left="-284"/>
        <w:rPr>
          <w:rFonts w:ascii="Times New Roman" w:eastAsia="Times New Roman" w:hAnsi="Times New Roman" w:cs="Times New Roman"/>
          <w:sz w:val="20"/>
          <w:szCs w:val="20"/>
        </w:rPr>
      </w:pPr>
      <w:r w:rsidRPr="00736804">
        <w:rPr>
          <w:rFonts w:ascii="Times New Roman" w:eastAsia="Times New Roman" w:hAnsi="Times New Roman" w:cs="Times New Roman"/>
          <w:sz w:val="20"/>
          <w:szCs w:val="20"/>
        </w:rPr>
        <w:t>тел. 8(83538) 2-25-71</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Приложение к постановлению  </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администрации </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Ибресинского района </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Чувашской Республики </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от 15.12.2021 № 735</w:t>
      </w:r>
    </w:p>
    <w:p w:rsidR="00736804" w:rsidRPr="00736804" w:rsidRDefault="00736804" w:rsidP="00736804">
      <w:pPr>
        <w:autoSpaceDE w:val="0"/>
        <w:autoSpaceDN w:val="0"/>
        <w:adjustRightInd w:val="0"/>
        <w:spacing w:after="0" w:line="240" w:lineRule="auto"/>
        <w:ind w:firstLine="5387"/>
        <w:rPr>
          <w:rFonts w:ascii="Times New Roman" w:eastAsia="Times New Roman" w:hAnsi="Times New Roman" w:cs="Times New Roman"/>
          <w:sz w:val="24"/>
          <w:szCs w:val="24"/>
        </w:rPr>
      </w:pPr>
    </w:p>
    <w:p w:rsidR="00736804" w:rsidRPr="00736804" w:rsidRDefault="00736804" w:rsidP="00736804">
      <w:pPr>
        <w:widowControl w:val="0"/>
        <w:autoSpaceDE w:val="0"/>
        <w:autoSpaceDN w:val="0"/>
        <w:adjustRightInd w:val="0"/>
        <w:spacing w:after="0" w:line="240" w:lineRule="auto"/>
        <w:ind w:firstLine="5954"/>
        <w:rPr>
          <w:rFonts w:ascii="Times New Roman" w:eastAsia="Times New Roman" w:hAnsi="Times New Roman" w:cs="Times New Roman"/>
          <w:b/>
          <w:bCs/>
          <w:sz w:val="24"/>
          <w:szCs w:val="24"/>
        </w:rPr>
      </w:pPr>
    </w:p>
    <w:p w:rsidR="00736804" w:rsidRPr="00736804" w:rsidRDefault="00736804" w:rsidP="00736804">
      <w:pPr>
        <w:spacing w:after="1" w:line="220" w:lineRule="atLeast"/>
        <w:jc w:val="center"/>
        <w:rPr>
          <w:rFonts w:ascii="Times New Roman" w:eastAsia="Times New Roman" w:hAnsi="Times New Roman" w:cs="Times New Roman"/>
          <w:b/>
          <w:sz w:val="24"/>
          <w:szCs w:val="24"/>
        </w:rPr>
      </w:pPr>
      <w:r w:rsidRPr="00736804">
        <w:rPr>
          <w:rFonts w:ascii="Times New Roman" w:eastAsia="Times New Roman" w:hAnsi="Times New Roman" w:cs="Times New Roman"/>
          <w:b/>
          <w:sz w:val="24"/>
          <w:szCs w:val="24"/>
        </w:rPr>
        <w:t>Состав</w:t>
      </w:r>
    </w:p>
    <w:p w:rsidR="00736804" w:rsidRPr="00736804" w:rsidRDefault="00736804" w:rsidP="00736804">
      <w:pPr>
        <w:spacing w:after="1" w:line="220" w:lineRule="atLeast"/>
        <w:jc w:val="center"/>
        <w:rPr>
          <w:rFonts w:ascii="Times New Roman" w:eastAsia="Times New Roman" w:hAnsi="Times New Roman" w:cs="Times New Roman"/>
          <w:b/>
          <w:sz w:val="24"/>
          <w:szCs w:val="24"/>
        </w:rPr>
      </w:pPr>
      <w:r w:rsidRPr="00736804">
        <w:rPr>
          <w:rFonts w:ascii="Times New Roman" w:eastAsia="Times New Roman" w:hAnsi="Times New Roman" w:cs="Times New Roman"/>
          <w:b/>
          <w:sz w:val="24"/>
          <w:szCs w:val="24"/>
        </w:rPr>
        <w:t xml:space="preserve">рабочей группы по вопросам оказания имущественной поддержки </w:t>
      </w:r>
    </w:p>
    <w:p w:rsidR="00736804" w:rsidRPr="00736804" w:rsidRDefault="00736804" w:rsidP="00736804">
      <w:pPr>
        <w:spacing w:after="1" w:line="220" w:lineRule="atLeast"/>
        <w:jc w:val="center"/>
        <w:rPr>
          <w:rFonts w:ascii="Times New Roman" w:eastAsia="Times New Roman" w:hAnsi="Times New Roman" w:cs="Times New Roman"/>
          <w:sz w:val="24"/>
          <w:szCs w:val="24"/>
        </w:rPr>
      </w:pPr>
      <w:r w:rsidRPr="00736804">
        <w:rPr>
          <w:rFonts w:ascii="Times New Roman" w:eastAsia="Times New Roman" w:hAnsi="Times New Roman" w:cs="Times New Roman"/>
          <w:b/>
          <w:sz w:val="24"/>
          <w:szCs w:val="24"/>
        </w:rPr>
        <w:t xml:space="preserve">субъектам малого и среднего предпринимательства </w:t>
      </w:r>
      <w:r w:rsidRPr="00736804">
        <w:rPr>
          <w:rFonts w:ascii="Times New Roman" w:eastAsia="Times New Roman" w:hAnsi="Times New Roman" w:cs="Times New Roman"/>
          <w:b/>
          <w:sz w:val="24"/>
          <w:szCs w:val="24"/>
        </w:rPr>
        <w:br/>
        <w:t>в Ибресинском районе Чувашской Республики</w:t>
      </w:r>
    </w:p>
    <w:p w:rsidR="00736804" w:rsidRPr="00736804" w:rsidRDefault="00736804" w:rsidP="00736804">
      <w:pPr>
        <w:spacing w:after="1" w:line="220" w:lineRule="atLeast"/>
        <w:rPr>
          <w:rFonts w:ascii="Times New Roman" w:eastAsia="Times New Roman" w:hAnsi="Times New Roman" w:cs="Times New Roman"/>
          <w:b/>
          <w:sz w:val="24"/>
          <w:szCs w:val="24"/>
        </w:rPr>
      </w:pPr>
    </w:p>
    <w:p w:rsidR="00736804" w:rsidRPr="00736804" w:rsidRDefault="00736804" w:rsidP="00736804">
      <w:pPr>
        <w:spacing w:after="0" w:line="240" w:lineRule="auto"/>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 xml:space="preserve">Председатель </w:t>
      </w:r>
    </w:p>
    <w:p w:rsidR="00736804" w:rsidRPr="00736804" w:rsidRDefault="00736804" w:rsidP="00736804">
      <w:pPr>
        <w:spacing w:after="0" w:line="240" w:lineRule="auto"/>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lastRenderedPageBreak/>
        <w:t>рабочей группы</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144"/>
        <w:gridCol w:w="5951"/>
      </w:tblGrid>
      <w:tr w:rsidR="00B452B3" w:rsidRPr="00736804" w:rsidTr="00B452B3">
        <w:trPr>
          <w:trHeight w:val="335"/>
        </w:trPr>
        <w:tc>
          <w:tcPr>
            <w:tcW w:w="3328" w:type="dxa"/>
          </w:tcPr>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Алексеева Инна</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Витальевна</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right="-62"/>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Заместитель председателя</w:t>
            </w:r>
          </w:p>
          <w:p w:rsidR="00B452B3" w:rsidRPr="00736804" w:rsidRDefault="00B452B3" w:rsidP="00736804">
            <w:pPr>
              <w:spacing w:after="0" w:line="240" w:lineRule="auto"/>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рабочей группы</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Чернова Надежда Александровна</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b/>
                <w:i/>
                <w:sz w:val="24"/>
                <w:szCs w:val="24"/>
              </w:rPr>
            </w:pPr>
          </w:p>
          <w:p w:rsidR="00B452B3" w:rsidRPr="00736804" w:rsidRDefault="00B452B3" w:rsidP="00736804">
            <w:pPr>
              <w:spacing w:after="0" w:line="240" w:lineRule="auto"/>
              <w:ind w:left="5"/>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 xml:space="preserve">Секретарь </w:t>
            </w:r>
          </w:p>
          <w:p w:rsidR="00B452B3" w:rsidRPr="00736804" w:rsidRDefault="00B452B3" w:rsidP="00736804">
            <w:pPr>
              <w:spacing w:after="0" w:line="240" w:lineRule="auto"/>
              <w:ind w:left="5"/>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рабочей группы</w:t>
            </w:r>
          </w:p>
          <w:p w:rsidR="00B452B3" w:rsidRPr="00736804" w:rsidRDefault="00B452B3" w:rsidP="00736804">
            <w:pPr>
              <w:spacing w:after="0" w:line="240" w:lineRule="auto"/>
              <w:ind w:left="5"/>
              <w:rPr>
                <w:rFonts w:ascii="Times New Roman" w:eastAsia="Times New Roman" w:hAnsi="Times New Roman" w:cs="Times New Roman"/>
                <w:i/>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Федосеева Людмила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Алексеевна</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b/>
                <w:i/>
                <w:sz w:val="24"/>
                <w:szCs w:val="24"/>
              </w:rPr>
            </w:pPr>
          </w:p>
          <w:p w:rsidR="00B452B3" w:rsidRPr="00736804" w:rsidRDefault="00B452B3" w:rsidP="00736804">
            <w:pPr>
              <w:spacing w:after="0" w:line="240" w:lineRule="auto"/>
              <w:ind w:left="5"/>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 xml:space="preserve">Члены </w:t>
            </w:r>
          </w:p>
          <w:p w:rsidR="00B452B3" w:rsidRPr="00736804" w:rsidRDefault="00B452B3" w:rsidP="00736804">
            <w:pPr>
              <w:spacing w:after="0" w:line="240" w:lineRule="auto"/>
              <w:ind w:left="5"/>
              <w:rPr>
                <w:rFonts w:ascii="Times New Roman" w:eastAsia="Times New Roman" w:hAnsi="Times New Roman" w:cs="Times New Roman"/>
                <w:b/>
                <w:i/>
                <w:sz w:val="24"/>
                <w:szCs w:val="24"/>
              </w:rPr>
            </w:pPr>
            <w:r w:rsidRPr="00736804">
              <w:rPr>
                <w:rFonts w:ascii="Times New Roman" w:eastAsia="Times New Roman" w:hAnsi="Times New Roman" w:cs="Times New Roman"/>
                <w:b/>
                <w:i/>
                <w:sz w:val="24"/>
                <w:szCs w:val="24"/>
              </w:rPr>
              <w:t>рабочей группы</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Филиппова Татьяна</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Ивановна</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Казаков Владимир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Леонидович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Азизова Дания</w:t>
            </w:r>
          </w:p>
          <w:p w:rsidR="00B452B3" w:rsidRPr="00736804" w:rsidRDefault="00B452B3" w:rsidP="00736804">
            <w:pPr>
              <w:spacing w:after="0" w:line="240" w:lineRule="auto"/>
              <w:ind w:left="5"/>
              <w:rPr>
                <w:rFonts w:ascii="Times New Roman" w:eastAsia="Times New Roman" w:hAnsi="Times New Roman" w:cs="Times New Roman"/>
                <w:sz w:val="24"/>
                <w:szCs w:val="24"/>
              </w:rPr>
            </w:pPr>
            <w:proofErr w:type="spellStart"/>
            <w:r w:rsidRPr="00736804">
              <w:rPr>
                <w:rFonts w:ascii="Times New Roman" w:eastAsia="Times New Roman" w:hAnsi="Times New Roman" w:cs="Times New Roman"/>
                <w:sz w:val="24"/>
                <w:szCs w:val="24"/>
              </w:rPr>
              <w:t>Минзекиевна</w:t>
            </w:r>
            <w:proofErr w:type="spellEnd"/>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roofErr w:type="spellStart"/>
            <w:r w:rsidRPr="00736804">
              <w:rPr>
                <w:rFonts w:ascii="Times New Roman" w:eastAsia="Times New Roman" w:hAnsi="Times New Roman" w:cs="Times New Roman"/>
                <w:sz w:val="24"/>
                <w:szCs w:val="24"/>
              </w:rPr>
              <w:t>Богатырёв</w:t>
            </w:r>
            <w:proofErr w:type="spellEnd"/>
            <w:r w:rsidRPr="00736804">
              <w:rPr>
                <w:rFonts w:ascii="Times New Roman" w:eastAsia="Times New Roman" w:hAnsi="Times New Roman" w:cs="Times New Roman"/>
                <w:sz w:val="24"/>
                <w:szCs w:val="24"/>
              </w:rPr>
              <w:t xml:space="preserve"> Борис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Дмитриевич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Прохоров Владислав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Валерьевич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Коннов Станислав</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Варсанофьевич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Гурьева Наталия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Петровна</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lastRenderedPageBreak/>
              <w:t>Романов Виталий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Аркадьевич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roofErr w:type="spellStart"/>
            <w:r w:rsidRPr="00736804">
              <w:rPr>
                <w:rFonts w:ascii="Times New Roman" w:eastAsia="Times New Roman" w:hAnsi="Times New Roman" w:cs="Times New Roman"/>
                <w:sz w:val="24"/>
                <w:szCs w:val="24"/>
              </w:rPr>
              <w:t>Гулянов</w:t>
            </w:r>
            <w:proofErr w:type="spellEnd"/>
            <w:r w:rsidRPr="00736804">
              <w:rPr>
                <w:rFonts w:ascii="Times New Roman" w:eastAsia="Times New Roman" w:hAnsi="Times New Roman" w:cs="Times New Roman"/>
                <w:sz w:val="24"/>
                <w:szCs w:val="24"/>
              </w:rPr>
              <w:t xml:space="preserve"> Андрей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Сергеевич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Чернов Валерий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Анатольевич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Ерилеев Евгений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Владимирович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Павлов Владислав</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Николаевич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roofErr w:type="spellStart"/>
            <w:r w:rsidRPr="00736804">
              <w:rPr>
                <w:rFonts w:ascii="Times New Roman" w:eastAsia="Times New Roman" w:hAnsi="Times New Roman" w:cs="Times New Roman"/>
                <w:sz w:val="24"/>
                <w:szCs w:val="24"/>
              </w:rPr>
              <w:t>Кураков</w:t>
            </w:r>
            <w:proofErr w:type="spellEnd"/>
            <w:r w:rsidRPr="00736804">
              <w:rPr>
                <w:rFonts w:ascii="Times New Roman" w:eastAsia="Times New Roman" w:hAnsi="Times New Roman" w:cs="Times New Roman"/>
                <w:sz w:val="24"/>
                <w:szCs w:val="24"/>
              </w:rPr>
              <w:t xml:space="preserve"> Леонид</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Николаевич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Федоров Николай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Георгиевич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 xml:space="preserve">Семёнов Николай </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Николаевич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Перцев Александр</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Петрович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Моисеев Сергей</w:t>
            </w:r>
          </w:p>
          <w:p w:rsidR="00B452B3" w:rsidRPr="00736804" w:rsidRDefault="00B452B3" w:rsidP="00736804">
            <w:pPr>
              <w:spacing w:after="0" w:line="240" w:lineRule="auto"/>
              <w:ind w:left="5"/>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Николаевич</w:t>
            </w:r>
          </w:p>
          <w:p w:rsidR="00B452B3" w:rsidRPr="00736804" w:rsidRDefault="00B452B3" w:rsidP="00736804">
            <w:pPr>
              <w:spacing w:after="0" w:line="240" w:lineRule="auto"/>
              <w:ind w:left="5"/>
              <w:rPr>
                <w:rFonts w:ascii="Times New Roman" w:eastAsia="Times New Roman" w:hAnsi="Times New Roman" w:cs="Times New Roman"/>
                <w:sz w:val="24"/>
                <w:szCs w:val="24"/>
              </w:rPr>
            </w:pPr>
          </w:p>
          <w:p w:rsidR="00B452B3" w:rsidRPr="00736804" w:rsidRDefault="00B452B3" w:rsidP="00736804">
            <w:pPr>
              <w:spacing w:after="0" w:line="240" w:lineRule="auto"/>
              <w:ind w:left="426"/>
              <w:rPr>
                <w:rFonts w:ascii="Times New Roman" w:eastAsia="Times New Roman" w:hAnsi="Times New Roman" w:cs="Times New Roman"/>
                <w:sz w:val="24"/>
                <w:szCs w:val="24"/>
              </w:rPr>
            </w:pPr>
          </w:p>
        </w:tc>
        <w:tc>
          <w:tcPr>
            <w:tcW w:w="144" w:type="dxa"/>
          </w:tcPr>
          <w:p w:rsidR="00B452B3" w:rsidRPr="00736804" w:rsidRDefault="00B452B3" w:rsidP="00736804">
            <w:pPr>
              <w:spacing w:after="0" w:line="240" w:lineRule="auto"/>
              <w:ind w:left="426"/>
              <w:rPr>
                <w:rFonts w:ascii="Times New Roman" w:eastAsia="Times New Roman" w:hAnsi="Times New Roman" w:cs="Times New Roman"/>
                <w:sz w:val="24"/>
                <w:szCs w:val="24"/>
              </w:rPr>
            </w:pPr>
          </w:p>
        </w:tc>
        <w:tc>
          <w:tcPr>
            <w:tcW w:w="5951" w:type="dxa"/>
          </w:tcPr>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заместитель главы администрации Ибресинского района</w:t>
            </w:r>
          </w:p>
          <w:p w:rsidR="00B452B3" w:rsidRPr="00736804" w:rsidRDefault="00B452B3" w:rsidP="00736804">
            <w:pPr>
              <w:spacing w:after="0" w:line="240" w:lineRule="auto"/>
              <w:ind w:left="426"/>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начальник отдела экономики и управления  имуществом администрации Ибресинского района Чувашской Республики;</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главный специалист - эксперт отдела экономики и управления имуществом администрации Ибресинского района Чувашской Республики;</w:t>
            </w:r>
          </w:p>
          <w:p w:rsidR="00B452B3" w:rsidRPr="00736804" w:rsidRDefault="00B452B3" w:rsidP="00736804">
            <w:pPr>
              <w:spacing w:after="0" w:line="240" w:lineRule="auto"/>
              <w:ind w:left="426"/>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заместитель начальника отдела экономики и управления имуществом администрации Ибресинского района Чувашской Республики;</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заведующий сектором земельных отношений отдела экономики и управления имуществом администрации Ибресинского района Чувашской Республики;</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и.о. главного специалиста - эксперта отдела экономики управления имуществом администрации Ибресинского района Чувашской Республики;</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директор МАУ ДО «ДЮСШ-ФОК «Патвар» Ибресинского района (пот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Айбечского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Андреевского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Березовского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lastRenderedPageBreak/>
              <w:t xml:space="preserve">глава  </w:t>
            </w:r>
            <w:proofErr w:type="spellStart"/>
            <w:r w:rsidRPr="00736804">
              <w:rPr>
                <w:rFonts w:ascii="Times New Roman" w:eastAsia="Times New Roman" w:hAnsi="Times New Roman" w:cs="Times New Roman"/>
                <w:sz w:val="24"/>
                <w:szCs w:val="24"/>
              </w:rPr>
              <w:t>Большеабаксинского</w:t>
            </w:r>
            <w:proofErr w:type="spellEnd"/>
            <w:r w:rsidRPr="00736804">
              <w:rPr>
                <w:rFonts w:ascii="Times New Roman" w:eastAsia="Times New Roman" w:hAnsi="Times New Roman" w:cs="Times New Roman"/>
                <w:sz w:val="24"/>
                <w:szCs w:val="24"/>
              </w:rPr>
              <w:t xml:space="preserve">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Буинского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врио главы Ибресинского городского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Кировского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Климовского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Малокармалинского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Новочурашевского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318"/>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Хормалинского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318"/>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Чувашско - Тимяшского сельского поселения Ибресинского района Чувашской Республики (по согласованию);</w:t>
            </w:r>
          </w:p>
          <w:p w:rsidR="00B452B3" w:rsidRPr="00736804" w:rsidRDefault="00B452B3" w:rsidP="00736804">
            <w:pPr>
              <w:spacing w:after="0" w:line="240" w:lineRule="auto"/>
              <w:ind w:left="318"/>
              <w:jc w:val="both"/>
              <w:rPr>
                <w:rFonts w:ascii="Times New Roman" w:eastAsia="Times New Roman" w:hAnsi="Times New Roman" w:cs="Times New Roman"/>
                <w:sz w:val="24"/>
                <w:szCs w:val="24"/>
              </w:rPr>
            </w:pPr>
          </w:p>
          <w:p w:rsidR="00B452B3" w:rsidRPr="00736804" w:rsidRDefault="00B452B3" w:rsidP="00736804">
            <w:pPr>
              <w:spacing w:after="0" w:line="240" w:lineRule="auto"/>
              <w:ind w:left="270"/>
              <w:jc w:val="both"/>
              <w:rPr>
                <w:rFonts w:ascii="Times New Roman" w:eastAsia="Times New Roman" w:hAnsi="Times New Roman" w:cs="Times New Roman"/>
                <w:sz w:val="24"/>
                <w:szCs w:val="24"/>
              </w:rPr>
            </w:pPr>
            <w:r w:rsidRPr="00736804">
              <w:rPr>
                <w:rFonts w:ascii="Times New Roman" w:eastAsia="Times New Roman" w:hAnsi="Times New Roman" w:cs="Times New Roman"/>
                <w:sz w:val="24"/>
                <w:szCs w:val="24"/>
              </w:rPr>
              <w:t>глава  Ширтанского сельского поселения Ибресинского района Чувашской Республики (по согласованию).</w:t>
            </w:r>
          </w:p>
          <w:p w:rsidR="00B452B3" w:rsidRPr="00736804" w:rsidRDefault="00B452B3" w:rsidP="00736804">
            <w:pPr>
              <w:autoSpaceDE w:val="0"/>
              <w:autoSpaceDN w:val="0"/>
              <w:adjustRightInd w:val="0"/>
              <w:spacing w:after="0" w:line="240" w:lineRule="auto"/>
              <w:ind w:left="1920"/>
              <w:rPr>
                <w:rFonts w:ascii="Times New Roman" w:eastAsia="Times New Roman" w:hAnsi="Times New Roman" w:cs="Times New Roman"/>
                <w:sz w:val="24"/>
                <w:szCs w:val="24"/>
              </w:rPr>
            </w:pPr>
          </w:p>
        </w:tc>
      </w:tr>
    </w:tbl>
    <w:p w:rsidR="00736804" w:rsidRPr="00736804" w:rsidRDefault="00736804" w:rsidP="00736804">
      <w:pPr>
        <w:spacing w:after="0" w:line="240" w:lineRule="auto"/>
        <w:rPr>
          <w:rFonts w:ascii="PT Astra Serif" w:eastAsia="Calibri" w:hAnsi="PT Astra Serif" w:cs="Times New Roman"/>
          <w:sz w:val="26"/>
          <w:szCs w:val="26"/>
          <w:lang w:eastAsia="en-US"/>
        </w:rPr>
      </w:pPr>
    </w:p>
    <w:p w:rsidR="00736804" w:rsidRDefault="00736804" w:rsidP="001A034A">
      <w:pPr>
        <w:spacing w:line="240" w:lineRule="auto"/>
        <w:rPr>
          <w:rFonts w:ascii="Times New Roman" w:hAnsi="Times New Roman" w:cs="Times New Roman"/>
          <w:sz w:val="24"/>
          <w:szCs w:val="24"/>
        </w:rPr>
      </w:pPr>
    </w:p>
    <w:p w:rsidR="00B452B3" w:rsidRDefault="00B452B3" w:rsidP="001A034A">
      <w:pPr>
        <w:spacing w:line="240" w:lineRule="auto"/>
        <w:rPr>
          <w:rFonts w:ascii="Times New Roman" w:hAnsi="Times New Roman" w:cs="Times New Roman"/>
          <w:sz w:val="24"/>
          <w:szCs w:val="24"/>
        </w:rPr>
      </w:pPr>
    </w:p>
    <w:p w:rsidR="00B452B3" w:rsidRDefault="00B452B3" w:rsidP="001A034A">
      <w:pPr>
        <w:spacing w:line="240" w:lineRule="auto"/>
        <w:rPr>
          <w:rFonts w:ascii="Times New Roman" w:hAnsi="Times New Roman" w:cs="Times New Roman"/>
          <w:sz w:val="24"/>
          <w:szCs w:val="24"/>
        </w:rPr>
      </w:pPr>
    </w:p>
    <w:p w:rsidR="00B452B3" w:rsidRDefault="00B452B3" w:rsidP="001A034A">
      <w:pPr>
        <w:spacing w:line="240" w:lineRule="auto"/>
        <w:rPr>
          <w:rFonts w:ascii="Times New Roman" w:hAnsi="Times New Roman" w:cs="Times New Roman"/>
          <w:sz w:val="24"/>
          <w:szCs w:val="24"/>
        </w:rPr>
      </w:pPr>
    </w:p>
    <w:p w:rsidR="00736804" w:rsidRDefault="00736804" w:rsidP="001A034A">
      <w:pPr>
        <w:spacing w:line="240" w:lineRule="auto"/>
        <w:rPr>
          <w:rFonts w:ascii="Times New Roman" w:hAnsi="Times New Roman" w:cs="Times New Roman"/>
          <w:sz w:val="24"/>
          <w:szCs w:val="24"/>
        </w:rPr>
      </w:pPr>
    </w:p>
    <w:tbl>
      <w:tblPr>
        <w:tblW w:w="13958" w:type="dxa"/>
        <w:tblInd w:w="250" w:type="dxa"/>
        <w:tblLook w:val="0000" w:firstRow="0" w:lastRow="0" w:firstColumn="0" w:lastColumn="0" w:noHBand="0" w:noVBand="0"/>
      </w:tblPr>
      <w:tblGrid>
        <w:gridCol w:w="3945"/>
        <w:gridCol w:w="1583"/>
        <w:gridCol w:w="4536"/>
        <w:gridCol w:w="3894"/>
      </w:tblGrid>
      <w:tr w:rsidR="00AB799A" w:rsidRPr="00AB799A" w:rsidTr="00CA0F91">
        <w:trPr>
          <w:cantSplit/>
          <w:trHeight w:val="435"/>
        </w:trPr>
        <w:tc>
          <w:tcPr>
            <w:tcW w:w="3945" w:type="dxa"/>
          </w:tcPr>
          <w:p w:rsidR="00AB799A" w:rsidRPr="00AB799A" w:rsidRDefault="00AB799A" w:rsidP="00AB799A">
            <w:pPr>
              <w:tabs>
                <w:tab w:val="left" w:pos="4285"/>
              </w:tabs>
              <w:autoSpaceDE w:val="0"/>
              <w:autoSpaceDN w:val="0"/>
              <w:adjustRightInd w:val="0"/>
              <w:spacing w:after="0" w:line="192" w:lineRule="auto"/>
              <w:ind w:left="426"/>
              <w:jc w:val="center"/>
              <w:rPr>
                <w:rFonts w:ascii="Times New Roman" w:eastAsia="Times New Roman" w:hAnsi="Times New Roman" w:cs="Times New Roman"/>
                <w:b/>
                <w:bCs/>
                <w:color w:val="000000"/>
                <w:sz w:val="26"/>
                <w:szCs w:val="26"/>
              </w:rPr>
            </w:pPr>
            <w:r w:rsidRPr="00AB799A">
              <w:rPr>
                <w:rFonts w:ascii="Times New Roman" w:eastAsia="Times New Roman" w:hAnsi="Times New Roman" w:cs="Times New Roman"/>
                <w:b/>
                <w:bCs/>
                <w:color w:val="000000"/>
                <w:sz w:val="26"/>
                <w:szCs w:val="26"/>
              </w:rPr>
              <w:t>ЧĂ</w:t>
            </w:r>
            <w:proofErr w:type="gramStart"/>
            <w:r w:rsidRPr="00AB799A">
              <w:rPr>
                <w:rFonts w:ascii="Times New Roman" w:eastAsia="Times New Roman" w:hAnsi="Times New Roman" w:cs="Times New Roman"/>
                <w:b/>
                <w:bCs/>
                <w:color w:val="000000"/>
                <w:sz w:val="26"/>
                <w:szCs w:val="26"/>
              </w:rPr>
              <w:t>ВАШ</w:t>
            </w:r>
            <w:proofErr w:type="gramEnd"/>
            <w:r w:rsidRPr="00AB799A">
              <w:rPr>
                <w:rFonts w:ascii="Times New Roman" w:eastAsia="Times New Roman" w:hAnsi="Times New Roman" w:cs="Times New Roman"/>
                <w:b/>
                <w:bCs/>
                <w:color w:val="000000"/>
                <w:sz w:val="26"/>
                <w:szCs w:val="26"/>
              </w:rPr>
              <w:t xml:space="preserve"> РЕСПУБЛИКИ</w:t>
            </w:r>
          </w:p>
          <w:p w:rsidR="00AB799A" w:rsidRPr="00AB799A" w:rsidRDefault="00AB799A" w:rsidP="00AB799A">
            <w:pPr>
              <w:tabs>
                <w:tab w:val="left" w:pos="4285"/>
              </w:tabs>
              <w:autoSpaceDE w:val="0"/>
              <w:autoSpaceDN w:val="0"/>
              <w:adjustRightInd w:val="0"/>
              <w:spacing w:after="0" w:line="192" w:lineRule="auto"/>
              <w:ind w:left="426"/>
              <w:jc w:val="center"/>
              <w:rPr>
                <w:rFonts w:ascii="Times New Roman" w:eastAsia="Times New Roman" w:hAnsi="Times New Roman" w:cs="Times New Roman"/>
                <w:sz w:val="26"/>
                <w:szCs w:val="26"/>
              </w:rPr>
            </w:pPr>
          </w:p>
        </w:tc>
        <w:tc>
          <w:tcPr>
            <w:tcW w:w="1583" w:type="dxa"/>
            <w:vMerge w:val="restart"/>
          </w:tcPr>
          <w:p w:rsidR="00AB799A" w:rsidRPr="00AB799A" w:rsidRDefault="00AB799A" w:rsidP="00AB799A">
            <w:pPr>
              <w:spacing w:after="0" w:line="240" w:lineRule="auto"/>
              <w:rPr>
                <w:rFonts w:ascii="Times New Roman" w:eastAsia="Times New Roman" w:hAnsi="Times New Roman" w:cs="Times New Roman"/>
                <w:sz w:val="24"/>
                <w:szCs w:val="24"/>
              </w:rPr>
            </w:pPr>
            <w:r w:rsidRPr="00AB799A">
              <w:rPr>
                <w:rFonts w:ascii="Times New Roman" w:eastAsia="Times New Roman" w:hAnsi="Times New Roman" w:cs="Times New Roman"/>
                <w:noProof/>
                <w:sz w:val="26"/>
                <w:szCs w:val="24"/>
              </w:rPr>
              <w:drawing>
                <wp:anchor distT="0" distB="0" distL="114300" distR="114300" simplePos="0" relativeHeight="251678720" behindDoc="0" locked="0" layoutInCell="1" allowOverlap="1" wp14:anchorId="7FEF3462" wp14:editId="16B985B8">
                  <wp:simplePos x="0" y="0"/>
                  <wp:positionH relativeFrom="column">
                    <wp:posOffset>106680</wp:posOffset>
                  </wp:positionH>
                  <wp:positionV relativeFrom="paragraph">
                    <wp:posOffset>-69215</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AB799A" w:rsidRPr="00AB799A" w:rsidRDefault="00AB799A" w:rsidP="00AB799A">
            <w:pPr>
              <w:autoSpaceDE w:val="0"/>
              <w:autoSpaceDN w:val="0"/>
              <w:adjustRightInd w:val="0"/>
              <w:spacing w:after="0" w:line="192" w:lineRule="auto"/>
              <w:ind w:left="420"/>
              <w:jc w:val="center"/>
              <w:rPr>
                <w:rFonts w:ascii="Times New Roman" w:eastAsia="Times New Roman" w:hAnsi="Times New Roman" w:cs="Times New Roman"/>
                <w:b/>
                <w:bCs/>
                <w:sz w:val="26"/>
                <w:szCs w:val="26"/>
              </w:rPr>
            </w:pPr>
            <w:r w:rsidRPr="00AB799A">
              <w:rPr>
                <w:rFonts w:ascii="Times New Roman" w:eastAsia="Times New Roman" w:hAnsi="Times New Roman" w:cs="Times New Roman"/>
                <w:b/>
                <w:bCs/>
                <w:sz w:val="26"/>
                <w:szCs w:val="26"/>
              </w:rPr>
              <w:t>ЧУВАШСКАЯ РЕСПУБЛИКА</w:t>
            </w:r>
          </w:p>
          <w:p w:rsidR="00AB799A" w:rsidRPr="00AB799A" w:rsidRDefault="00AB799A" w:rsidP="00AB799A">
            <w:pPr>
              <w:autoSpaceDE w:val="0"/>
              <w:autoSpaceDN w:val="0"/>
              <w:adjustRightInd w:val="0"/>
              <w:spacing w:after="0" w:line="192" w:lineRule="auto"/>
              <w:ind w:left="420"/>
              <w:jc w:val="center"/>
              <w:rPr>
                <w:rFonts w:ascii="Times New Roman" w:eastAsia="Times New Roman" w:hAnsi="Times New Roman" w:cs="Times New Roman"/>
                <w:sz w:val="26"/>
                <w:szCs w:val="26"/>
              </w:rPr>
            </w:pPr>
          </w:p>
        </w:tc>
        <w:tc>
          <w:tcPr>
            <w:tcW w:w="3894" w:type="dxa"/>
          </w:tcPr>
          <w:p w:rsidR="00AB799A" w:rsidRPr="00AB799A" w:rsidRDefault="00AB799A" w:rsidP="00AB799A">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AB799A" w:rsidRPr="00AB799A" w:rsidTr="00CA0F91">
        <w:trPr>
          <w:cantSplit/>
          <w:trHeight w:val="785"/>
        </w:trPr>
        <w:tc>
          <w:tcPr>
            <w:tcW w:w="3945" w:type="dxa"/>
          </w:tcPr>
          <w:p w:rsidR="00AB799A" w:rsidRPr="00AB799A" w:rsidRDefault="00AB799A" w:rsidP="00AB799A">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sz w:val="26"/>
                <w:szCs w:val="26"/>
              </w:rPr>
            </w:pPr>
            <w:r w:rsidRPr="00AB799A">
              <w:rPr>
                <w:rFonts w:ascii="Times New Roman" w:eastAsia="Times New Roman" w:hAnsi="Times New Roman" w:cs="Times New Roman"/>
                <w:b/>
                <w:bCs/>
                <w:sz w:val="26"/>
                <w:szCs w:val="26"/>
              </w:rPr>
              <w:lastRenderedPageBreak/>
              <w:t xml:space="preserve">ЙĚПРЕÇ РАЙОНĚН </w:t>
            </w:r>
          </w:p>
          <w:p w:rsidR="00AB799A" w:rsidRPr="00AB799A" w:rsidRDefault="00AB799A" w:rsidP="00AB799A">
            <w:pPr>
              <w:tabs>
                <w:tab w:val="left" w:pos="4285"/>
              </w:tabs>
              <w:autoSpaceDE w:val="0"/>
              <w:autoSpaceDN w:val="0"/>
              <w:adjustRightInd w:val="0"/>
              <w:spacing w:after="0" w:line="240" w:lineRule="auto"/>
              <w:ind w:left="426"/>
              <w:jc w:val="center"/>
              <w:rPr>
                <w:rFonts w:ascii="Times New Roman" w:eastAsia="Times New Roman" w:hAnsi="Times New Roman" w:cs="Times New Roman"/>
                <w:sz w:val="26"/>
                <w:szCs w:val="26"/>
              </w:rPr>
            </w:pPr>
            <w:r w:rsidRPr="00AB799A">
              <w:rPr>
                <w:rFonts w:ascii="Times New Roman" w:eastAsia="Times New Roman" w:hAnsi="Times New Roman" w:cs="Times New Roman"/>
                <w:b/>
                <w:bCs/>
                <w:sz w:val="26"/>
                <w:szCs w:val="26"/>
              </w:rPr>
              <w:t xml:space="preserve">АДМИНИСТРАЦИЙĚ </w:t>
            </w:r>
          </w:p>
          <w:p w:rsidR="00AB799A" w:rsidRPr="00AB799A" w:rsidRDefault="00AB799A" w:rsidP="00AB799A">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p>
          <w:p w:rsidR="00AB799A" w:rsidRPr="00AB799A" w:rsidRDefault="00AB799A" w:rsidP="00AB799A">
            <w:pPr>
              <w:tabs>
                <w:tab w:val="left" w:pos="4285"/>
              </w:tabs>
              <w:autoSpaceDE w:val="0"/>
              <w:autoSpaceDN w:val="0"/>
              <w:adjustRightInd w:val="0"/>
              <w:spacing w:after="0" w:line="240" w:lineRule="auto"/>
              <w:ind w:left="426"/>
              <w:jc w:val="center"/>
              <w:rPr>
                <w:rFonts w:ascii="Times New Roman" w:eastAsia="Times New Roman" w:hAnsi="Times New Roman" w:cs="Times New Roman"/>
                <w:b/>
                <w:bCs/>
                <w:color w:val="000000"/>
                <w:sz w:val="26"/>
                <w:szCs w:val="26"/>
              </w:rPr>
            </w:pPr>
            <w:r w:rsidRPr="00AB799A">
              <w:rPr>
                <w:rFonts w:ascii="Times New Roman" w:eastAsia="Times New Roman" w:hAnsi="Times New Roman" w:cs="Times New Roman"/>
                <w:b/>
                <w:bCs/>
                <w:color w:val="000000"/>
                <w:sz w:val="26"/>
                <w:szCs w:val="26"/>
              </w:rPr>
              <w:t>ЙЫШĂНУ</w:t>
            </w:r>
          </w:p>
          <w:p w:rsidR="00AB799A" w:rsidRPr="00AB799A" w:rsidRDefault="00AB799A" w:rsidP="00AB799A">
            <w:pPr>
              <w:spacing w:after="0" w:line="240" w:lineRule="auto"/>
              <w:ind w:left="426"/>
              <w:rPr>
                <w:rFonts w:ascii="Times New Roman" w:eastAsia="Times New Roman" w:hAnsi="Times New Roman" w:cs="Times New Roman"/>
                <w:sz w:val="26"/>
                <w:szCs w:val="26"/>
              </w:rPr>
            </w:pPr>
          </w:p>
          <w:p w:rsidR="00AB799A" w:rsidRPr="00AB799A" w:rsidRDefault="00AB799A" w:rsidP="00AB799A">
            <w:pPr>
              <w:autoSpaceDE w:val="0"/>
              <w:autoSpaceDN w:val="0"/>
              <w:adjustRightInd w:val="0"/>
              <w:spacing w:after="0" w:line="240" w:lineRule="auto"/>
              <w:ind w:left="426" w:right="-35"/>
              <w:jc w:val="center"/>
              <w:rPr>
                <w:rFonts w:ascii="Times New Roman" w:eastAsia="Times New Roman" w:hAnsi="Times New Roman" w:cs="Times New Roman"/>
                <w:color w:val="000000"/>
                <w:sz w:val="26"/>
                <w:szCs w:val="26"/>
              </w:rPr>
            </w:pPr>
            <w:r w:rsidRPr="00AB799A">
              <w:rPr>
                <w:rFonts w:ascii="Times New Roman" w:eastAsia="Times New Roman" w:hAnsi="Times New Roman" w:cs="Times New Roman"/>
                <w:color w:val="000000"/>
                <w:sz w:val="26"/>
                <w:szCs w:val="26"/>
              </w:rPr>
              <w:t>15.12.2021           736 №</w:t>
            </w:r>
          </w:p>
          <w:p w:rsidR="00AB799A" w:rsidRPr="00AB799A" w:rsidRDefault="00AB799A" w:rsidP="00AB799A">
            <w:pPr>
              <w:spacing w:after="0" w:line="240" w:lineRule="auto"/>
              <w:ind w:left="426"/>
              <w:jc w:val="center"/>
              <w:rPr>
                <w:rFonts w:ascii="Times New Roman" w:eastAsia="Times New Roman" w:hAnsi="Times New Roman" w:cs="Times New Roman"/>
                <w:color w:val="000000"/>
                <w:sz w:val="26"/>
                <w:szCs w:val="26"/>
              </w:rPr>
            </w:pPr>
          </w:p>
          <w:p w:rsidR="00AB799A" w:rsidRPr="00AB799A" w:rsidRDefault="00AB799A" w:rsidP="00AB799A">
            <w:pPr>
              <w:spacing w:after="0" w:line="240" w:lineRule="auto"/>
              <w:ind w:left="426"/>
              <w:jc w:val="center"/>
              <w:rPr>
                <w:rFonts w:ascii="Times New Roman" w:eastAsia="Times New Roman" w:hAnsi="Times New Roman" w:cs="Times New Roman"/>
                <w:color w:val="000000"/>
                <w:sz w:val="26"/>
                <w:szCs w:val="26"/>
              </w:rPr>
            </w:pPr>
            <w:proofErr w:type="gramStart"/>
            <w:r w:rsidRPr="00AB799A">
              <w:rPr>
                <w:rFonts w:ascii="Times New Roman" w:eastAsia="Times New Roman" w:hAnsi="Times New Roman" w:cs="Times New Roman"/>
                <w:color w:val="000000"/>
                <w:sz w:val="26"/>
                <w:szCs w:val="26"/>
              </w:rPr>
              <w:t>хула</w:t>
            </w:r>
            <w:proofErr w:type="gramEnd"/>
            <w:r w:rsidRPr="00AB799A">
              <w:rPr>
                <w:rFonts w:ascii="Times New Roman" w:eastAsia="Times New Roman" w:hAnsi="Times New Roman" w:cs="Times New Roman"/>
                <w:color w:val="000000"/>
                <w:sz w:val="26"/>
                <w:szCs w:val="26"/>
              </w:rPr>
              <w:t xml:space="preserve"> </w:t>
            </w:r>
            <w:proofErr w:type="spellStart"/>
            <w:r w:rsidRPr="00AB799A">
              <w:rPr>
                <w:rFonts w:ascii="Times New Roman" w:eastAsia="Times New Roman" w:hAnsi="Times New Roman" w:cs="Times New Roman"/>
                <w:color w:val="000000"/>
                <w:sz w:val="26"/>
                <w:szCs w:val="26"/>
              </w:rPr>
              <w:t>евěрлě</w:t>
            </w:r>
            <w:proofErr w:type="spellEnd"/>
            <w:r w:rsidRPr="00AB799A">
              <w:rPr>
                <w:rFonts w:ascii="Times New Roman" w:eastAsia="Times New Roman" w:hAnsi="Times New Roman" w:cs="Times New Roman"/>
                <w:color w:val="000000"/>
                <w:sz w:val="26"/>
                <w:szCs w:val="26"/>
              </w:rPr>
              <w:t xml:space="preserve"> Йěпреç поселок </w:t>
            </w:r>
          </w:p>
        </w:tc>
        <w:tc>
          <w:tcPr>
            <w:tcW w:w="1583" w:type="dxa"/>
            <w:vMerge/>
          </w:tcPr>
          <w:p w:rsidR="00AB799A" w:rsidRPr="00AB799A" w:rsidRDefault="00AB799A" w:rsidP="00AB799A">
            <w:pPr>
              <w:spacing w:after="0" w:line="240" w:lineRule="auto"/>
              <w:jc w:val="center"/>
              <w:rPr>
                <w:rFonts w:ascii="Times New Roman" w:eastAsia="Times New Roman" w:hAnsi="Times New Roman" w:cs="Times New Roman"/>
                <w:b/>
                <w:sz w:val="26"/>
                <w:szCs w:val="24"/>
              </w:rPr>
            </w:pPr>
          </w:p>
        </w:tc>
        <w:tc>
          <w:tcPr>
            <w:tcW w:w="4536" w:type="dxa"/>
          </w:tcPr>
          <w:p w:rsidR="00AB799A" w:rsidRPr="00AB799A" w:rsidRDefault="00AB799A" w:rsidP="00AB799A">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AB799A">
              <w:rPr>
                <w:rFonts w:ascii="Times New Roman" w:eastAsia="Times New Roman" w:hAnsi="Times New Roman" w:cs="Times New Roman"/>
                <w:b/>
                <w:bCs/>
                <w:color w:val="000000"/>
                <w:sz w:val="26"/>
                <w:szCs w:val="26"/>
              </w:rPr>
              <w:t xml:space="preserve"> АДМИНИСТРАЦИЯ</w:t>
            </w:r>
          </w:p>
          <w:p w:rsidR="00AB799A" w:rsidRPr="00AB799A" w:rsidRDefault="00AB799A" w:rsidP="00AB799A">
            <w:pPr>
              <w:autoSpaceDE w:val="0"/>
              <w:autoSpaceDN w:val="0"/>
              <w:adjustRightInd w:val="0"/>
              <w:spacing w:after="0" w:line="240" w:lineRule="auto"/>
              <w:ind w:left="420"/>
              <w:jc w:val="center"/>
              <w:rPr>
                <w:rFonts w:ascii="Times New Roman" w:eastAsia="Times New Roman" w:hAnsi="Times New Roman" w:cs="Times New Roman"/>
                <w:color w:val="000000"/>
                <w:sz w:val="26"/>
                <w:szCs w:val="26"/>
              </w:rPr>
            </w:pPr>
            <w:r w:rsidRPr="00AB799A">
              <w:rPr>
                <w:rFonts w:ascii="Times New Roman" w:eastAsia="Times New Roman" w:hAnsi="Times New Roman" w:cs="Times New Roman"/>
                <w:b/>
                <w:bCs/>
                <w:color w:val="000000"/>
                <w:sz w:val="26"/>
                <w:szCs w:val="26"/>
              </w:rPr>
              <w:t>ИБРЕСИНСКОГО РАЙОНА</w:t>
            </w:r>
            <w:r w:rsidRPr="00AB799A">
              <w:rPr>
                <w:rFonts w:ascii="Times New Roman" w:eastAsia="Times New Roman" w:hAnsi="Times New Roman" w:cs="Times New Roman"/>
                <w:color w:val="000000"/>
                <w:sz w:val="26"/>
                <w:szCs w:val="26"/>
              </w:rPr>
              <w:t xml:space="preserve"> </w:t>
            </w:r>
          </w:p>
          <w:p w:rsidR="00AB799A" w:rsidRPr="00AB799A" w:rsidRDefault="00AB799A" w:rsidP="00AB799A">
            <w:pPr>
              <w:spacing w:after="0" w:line="240" w:lineRule="auto"/>
              <w:ind w:left="420"/>
              <w:rPr>
                <w:rFonts w:ascii="Times New Roman" w:eastAsia="Times New Roman" w:hAnsi="Times New Roman" w:cs="Times New Roman"/>
                <w:sz w:val="26"/>
                <w:szCs w:val="26"/>
              </w:rPr>
            </w:pPr>
          </w:p>
          <w:p w:rsidR="00AB799A" w:rsidRPr="00AB799A" w:rsidRDefault="00AB799A" w:rsidP="00AB799A">
            <w:pPr>
              <w:autoSpaceDE w:val="0"/>
              <w:autoSpaceDN w:val="0"/>
              <w:adjustRightInd w:val="0"/>
              <w:spacing w:after="0" w:line="240" w:lineRule="auto"/>
              <w:ind w:left="420"/>
              <w:jc w:val="center"/>
              <w:rPr>
                <w:rFonts w:ascii="Times New Roman" w:eastAsia="Times New Roman" w:hAnsi="Times New Roman" w:cs="Times New Roman"/>
                <w:b/>
                <w:bCs/>
                <w:color w:val="000000"/>
                <w:sz w:val="26"/>
                <w:szCs w:val="26"/>
              </w:rPr>
            </w:pPr>
            <w:r w:rsidRPr="00AB799A">
              <w:rPr>
                <w:rFonts w:ascii="Times New Roman" w:eastAsia="Times New Roman" w:hAnsi="Times New Roman" w:cs="Times New Roman"/>
                <w:b/>
                <w:bCs/>
                <w:color w:val="000000"/>
                <w:sz w:val="26"/>
                <w:szCs w:val="26"/>
              </w:rPr>
              <w:t>ПОСТАНОВЛЕНИЕ</w:t>
            </w:r>
          </w:p>
          <w:p w:rsidR="00AB799A" w:rsidRPr="00AB799A" w:rsidRDefault="00AB799A" w:rsidP="00AB799A">
            <w:pPr>
              <w:spacing w:after="0" w:line="240" w:lineRule="auto"/>
              <w:ind w:left="420"/>
              <w:rPr>
                <w:rFonts w:ascii="Times New Roman" w:eastAsia="Times New Roman" w:hAnsi="Times New Roman" w:cs="Times New Roman"/>
                <w:sz w:val="26"/>
                <w:szCs w:val="26"/>
              </w:rPr>
            </w:pPr>
          </w:p>
          <w:p w:rsidR="00AB799A" w:rsidRPr="00AB799A" w:rsidRDefault="00AB799A" w:rsidP="00AB799A">
            <w:pPr>
              <w:spacing w:after="0" w:line="240" w:lineRule="auto"/>
              <w:ind w:left="420"/>
              <w:jc w:val="center"/>
              <w:rPr>
                <w:rFonts w:ascii="Times New Roman" w:eastAsia="Times New Roman" w:hAnsi="Times New Roman" w:cs="Times New Roman"/>
                <w:sz w:val="26"/>
                <w:szCs w:val="26"/>
              </w:rPr>
            </w:pPr>
            <w:r w:rsidRPr="00AB799A">
              <w:rPr>
                <w:rFonts w:ascii="Times New Roman" w:eastAsia="Times New Roman" w:hAnsi="Times New Roman" w:cs="Times New Roman"/>
                <w:sz w:val="26"/>
                <w:szCs w:val="26"/>
              </w:rPr>
              <w:t>15.12.2021            № 736_</w:t>
            </w:r>
          </w:p>
          <w:p w:rsidR="00AB799A" w:rsidRPr="00AB799A" w:rsidRDefault="00AB799A" w:rsidP="00AB799A">
            <w:pPr>
              <w:spacing w:after="0" w:line="240" w:lineRule="auto"/>
              <w:ind w:left="420"/>
              <w:jc w:val="center"/>
              <w:rPr>
                <w:rFonts w:ascii="Times New Roman" w:eastAsia="Times New Roman" w:hAnsi="Times New Roman" w:cs="Times New Roman"/>
                <w:color w:val="000000"/>
                <w:sz w:val="26"/>
                <w:szCs w:val="26"/>
              </w:rPr>
            </w:pPr>
          </w:p>
          <w:p w:rsidR="00AB799A" w:rsidRPr="00AB799A" w:rsidRDefault="00AB799A" w:rsidP="00AB799A">
            <w:pPr>
              <w:spacing w:after="0" w:line="240" w:lineRule="auto"/>
              <w:ind w:left="420" w:hanging="272"/>
              <w:jc w:val="center"/>
              <w:rPr>
                <w:rFonts w:ascii="Times New Roman" w:eastAsia="Times New Roman" w:hAnsi="Times New Roman" w:cs="Times New Roman"/>
                <w:sz w:val="26"/>
                <w:szCs w:val="26"/>
              </w:rPr>
            </w:pPr>
            <w:r w:rsidRPr="00AB799A">
              <w:rPr>
                <w:rFonts w:ascii="Times New Roman" w:eastAsia="Times New Roman" w:hAnsi="Times New Roman" w:cs="Times New Roman"/>
                <w:color w:val="000000"/>
                <w:sz w:val="26"/>
                <w:szCs w:val="26"/>
              </w:rPr>
              <w:t>поселок городского типа Ибреси</w:t>
            </w:r>
          </w:p>
        </w:tc>
        <w:tc>
          <w:tcPr>
            <w:tcW w:w="3894" w:type="dxa"/>
          </w:tcPr>
          <w:p w:rsidR="00AB799A" w:rsidRPr="00AB799A" w:rsidRDefault="00AB799A" w:rsidP="00AB799A">
            <w:pPr>
              <w:spacing w:after="0" w:line="240" w:lineRule="auto"/>
              <w:ind w:left="444"/>
              <w:jc w:val="center"/>
              <w:rPr>
                <w:rFonts w:ascii="Times New Roman" w:eastAsia="Times New Roman" w:hAnsi="Times New Roman" w:cs="Times New Roman"/>
                <w:noProof/>
                <w:szCs w:val="24"/>
              </w:rPr>
            </w:pPr>
          </w:p>
        </w:tc>
      </w:tr>
    </w:tbl>
    <w:p w:rsidR="00AB799A" w:rsidRPr="00AB799A" w:rsidRDefault="00AB799A" w:rsidP="00AB799A">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tbl>
      <w:tblPr>
        <w:tblStyle w:val="4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14"/>
      </w:tblGrid>
      <w:tr w:rsidR="00AB799A" w:rsidRPr="00AB799A" w:rsidTr="00B452B3">
        <w:tc>
          <w:tcPr>
            <w:tcW w:w="4928" w:type="dxa"/>
          </w:tcPr>
          <w:p w:rsidR="00AB799A" w:rsidRPr="00B452B3" w:rsidRDefault="00AB799A" w:rsidP="00AB799A">
            <w:pPr>
              <w:jc w:val="both"/>
              <w:rPr>
                <w:b/>
                <w:bCs/>
                <w:noProof/>
                <w:color w:val="000000"/>
                <w:sz w:val="26"/>
                <w:szCs w:val="26"/>
              </w:rPr>
            </w:pPr>
            <w:r w:rsidRPr="00B452B3">
              <w:rPr>
                <w:b/>
                <w:bCs/>
                <w:noProof/>
                <w:color w:val="000000"/>
                <w:sz w:val="26"/>
                <w:szCs w:val="26"/>
              </w:rPr>
              <w:t>О признании утратившим силу постановленние администрации Ибресинского района Чувашской Республики от 1 июня 2020 г. № 289 «Об утверждении перечня видов муниципального контроля и органов, уполномоченных на их осуществление»</w:t>
            </w:r>
          </w:p>
        </w:tc>
        <w:tc>
          <w:tcPr>
            <w:tcW w:w="4014" w:type="dxa"/>
          </w:tcPr>
          <w:p w:rsidR="00AB799A" w:rsidRPr="00AB799A" w:rsidRDefault="00AB799A" w:rsidP="00AB799A">
            <w:pPr>
              <w:spacing w:line="360" w:lineRule="auto"/>
              <w:jc w:val="center"/>
              <w:rPr>
                <w:b/>
                <w:bCs/>
                <w:noProof/>
                <w:color w:val="000000"/>
                <w:sz w:val="24"/>
                <w:szCs w:val="24"/>
              </w:rPr>
            </w:pPr>
          </w:p>
          <w:p w:rsidR="00AB799A" w:rsidRPr="00AB799A" w:rsidRDefault="00AB799A" w:rsidP="00AB799A">
            <w:pPr>
              <w:spacing w:line="360" w:lineRule="auto"/>
              <w:jc w:val="center"/>
              <w:rPr>
                <w:b/>
                <w:sz w:val="24"/>
                <w:szCs w:val="24"/>
              </w:rPr>
            </w:pPr>
          </w:p>
        </w:tc>
      </w:tr>
    </w:tbl>
    <w:p w:rsidR="00AB799A" w:rsidRPr="00B452B3" w:rsidRDefault="00AB799A" w:rsidP="00B452B3">
      <w:pPr>
        <w:spacing w:after="0" w:line="240" w:lineRule="auto"/>
        <w:jc w:val="both"/>
        <w:rPr>
          <w:rFonts w:ascii="Times New Roman" w:eastAsia="Times New Roman" w:hAnsi="Times New Roman" w:cs="Times New Roman"/>
          <w:b/>
          <w:bCs/>
          <w:noProof/>
          <w:color w:val="000000"/>
          <w:sz w:val="26"/>
          <w:szCs w:val="26"/>
        </w:rPr>
      </w:pPr>
    </w:p>
    <w:p w:rsidR="00AB799A" w:rsidRPr="00B452B3" w:rsidRDefault="00AB799A" w:rsidP="00B452B3">
      <w:pPr>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AB799A" w:rsidRPr="00B452B3" w:rsidRDefault="00AB799A" w:rsidP="00B452B3">
      <w:pPr>
        <w:pStyle w:val="a5"/>
        <w:numPr>
          <w:ilvl w:val="0"/>
          <w:numId w:val="37"/>
        </w:numPr>
        <w:ind w:left="0" w:firstLine="0"/>
        <w:jc w:val="both"/>
        <w:rPr>
          <w:sz w:val="26"/>
          <w:szCs w:val="26"/>
        </w:rPr>
      </w:pPr>
      <w:r w:rsidRPr="00B452B3">
        <w:rPr>
          <w:sz w:val="26"/>
          <w:szCs w:val="26"/>
        </w:rPr>
        <w:t>Признать утратившим силу постановление администрации Ибресинского района Чувашской Республики от 1 июня 2020 г. № 289 «Об утверждении перечня видов муниципального контроля и органов, уполномоченных на их осуществление».</w:t>
      </w:r>
    </w:p>
    <w:p w:rsidR="00AB799A" w:rsidRPr="00B452B3" w:rsidRDefault="00AB799A" w:rsidP="00B452B3">
      <w:pPr>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AB799A" w:rsidRPr="00B452B3" w:rsidRDefault="00AB799A" w:rsidP="00B452B3">
      <w:pPr>
        <w:spacing w:after="0" w:line="240" w:lineRule="auto"/>
        <w:jc w:val="both"/>
        <w:rPr>
          <w:rFonts w:ascii="Times New Roman" w:eastAsia="Times New Roman" w:hAnsi="Times New Roman" w:cs="Times New Roman"/>
          <w:sz w:val="26"/>
          <w:szCs w:val="26"/>
        </w:rPr>
      </w:pPr>
    </w:p>
    <w:p w:rsidR="00AB799A" w:rsidRPr="00B452B3" w:rsidRDefault="00AB799A" w:rsidP="00B452B3">
      <w:pPr>
        <w:spacing w:after="0" w:line="240" w:lineRule="auto"/>
        <w:jc w:val="both"/>
        <w:rPr>
          <w:rFonts w:ascii="Times New Roman" w:eastAsia="Times New Roman" w:hAnsi="Times New Roman" w:cs="Times New Roman"/>
          <w:sz w:val="26"/>
          <w:szCs w:val="26"/>
        </w:rPr>
      </w:pPr>
    </w:p>
    <w:p w:rsidR="00AB799A" w:rsidRPr="00B452B3" w:rsidRDefault="00AB799A" w:rsidP="00B452B3">
      <w:pPr>
        <w:spacing w:after="0" w:line="240" w:lineRule="auto"/>
        <w:jc w:val="both"/>
        <w:rPr>
          <w:rFonts w:ascii="Times New Roman" w:eastAsia="Times New Roman" w:hAnsi="Times New Roman" w:cs="Times New Roman"/>
          <w:bCs/>
          <w:noProof/>
          <w:color w:val="000000"/>
          <w:sz w:val="26"/>
          <w:szCs w:val="26"/>
        </w:rPr>
      </w:pPr>
      <w:r w:rsidRPr="00B452B3">
        <w:rPr>
          <w:rFonts w:ascii="Times New Roman" w:eastAsia="Times New Roman" w:hAnsi="Times New Roman" w:cs="Times New Roman"/>
          <w:bCs/>
          <w:noProof/>
          <w:color w:val="000000"/>
          <w:sz w:val="26"/>
          <w:szCs w:val="26"/>
        </w:rPr>
        <w:t>Глава администрации</w:t>
      </w:r>
    </w:p>
    <w:p w:rsidR="00AB799A" w:rsidRPr="00B452B3" w:rsidRDefault="00AB799A" w:rsidP="00B452B3">
      <w:pPr>
        <w:spacing w:after="0" w:line="240" w:lineRule="auto"/>
        <w:jc w:val="both"/>
        <w:rPr>
          <w:rFonts w:ascii="Times New Roman" w:eastAsia="Times New Roman" w:hAnsi="Times New Roman" w:cs="Times New Roman"/>
          <w:sz w:val="26"/>
          <w:szCs w:val="26"/>
        </w:rPr>
      </w:pPr>
      <w:r w:rsidRPr="00B452B3">
        <w:rPr>
          <w:rFonts w:ascii="Times New Roman" w:eastAsia="Times New Roman" w:hAnsi="Times New Roman" w:cs="Times New Roman"/>
          <w:sz w:val="26"/>
          <w:szCs w:val="26"/>
        </w:rPr>
        <w:t>Ибресинского района                                                                               И. Г. Семёнов</w:t>
      </w:r>
    </w:p>
    <w:p w:rsidR="00AB799A" w:rsidRPr="00B452B3" w:rsidRDefault="00AB799A" w:rsidP="00B452B3">
      <w:pPr>
        <w:spacing w:after="0" w:line="240" w:lineRule="auto"/>
        <w:jc w:val="both"/>
        <w:rPr>
          <w:rFonts w:ascii="Times New Roman" w:eastAsia="Times New Roman" w:hAnsi="Times New Roman" w:cs="Times New Roman"/>
          <w:bCs/>
          <w:noProof/>
          <w:color w:val="000000"/>
          <w:sz w:val="26"/>
          <w:szCs w:val="26"/>
        </w:rPr>
      </w:pPr>
    </w:p>
    <w:p w:rsidR="00AB799A" w:rsidRPr="00AB799A" w:rsidRDefault="00AB799A" w:rsidP="00AB799A">
      <w:pPr>
        <w:spacing w:after="0" w:line="240" w:lineRule="auto"/>
        <w:ind w:left="567"/>
        <w:jc w:val="both"/>
        <w:rPr>
          <w:rFonts w:ascii="Times New Roman" w:eastAsia="Times New Roman" w:hAnsi="Times New Roman" w:cs="Times New Roman"/>
          <w:bCs/>
          <w:noProof/>
          <w:color w:val="000000"/>
          <w:sz w:val="20"/>
          <w:szCs w:val="20"/>
        </w:rPr>
      </w:pPr>
    </w:p>
    <w:p w:rsidR="00AB799A" w:rsidRPr="00AB799A" w:rsidRDefault="00AB799A" w:rsidP="00AB799A">
      <w:pPr>
        <w:spacing w:after="0" w:line="240" w:lineRule="auto"/>
        <w:ind w:left="567"/>
        <w:jc w:val="both"/>
        <w:rPr>
          <w:rFonts w:ascii="Times New Roman" w:eastAsia="Times New Roman" w:hAnsi="Times New Roman" w:cs="Times New Roman"/>
          <w:bCs/>
          <w:noProof/>
          <w:color w:val="000000"/>
          <w:sz w:val="20"/>
          <w:szCs w:val="20"/>
        </w:rPr>
      </w:pPr>
      <w:r w:rsidRPr="00AB799A">
        <w:rPr>
          <w:rFonts w:ascii="Times New Roman" w:eastAsia="Times New Roman" w:hAnsi="Times New Roman" w:cs="Times New Roman"/>
          <w:bCs/>
          <w:noProof/>
          <w:color w:val="000000"/>
          <w:sz w:val="20"/>
          <w:szCs w:val="20"/>
        </w:rPr>
        <w:t>Филиппова Т.И.</w:t>
      </w:r>
    </w:p>
    <w:p w:rsidR="00AB799A" w:rsidRPr="00AB799A" w:rsidRDefault="00AB799A" w:rsidP="00AB799A">
      <w:pPr>
        <w:spacing w:after="0" w:line="240" w:lineRule="auto"/>
        <w:ind w:left="567"/>
        <w:jc w:val="both"/>
        <w:rPr>
          <w:rFonts w:ascii="Times New Roman" w:eastAsia="Times New Roman" w:hAnsi="Times New Roman" w:cs="Times New Roman"/>
          <w:sz w:val="20"/>
          <w:szCs w:val="20"/>
        </w:rPr>
      </w:pPr>
      <w:r w:rsidRPr="00AB799A">
        <w:rPr>
          <w:rFonts w:ascii="Times New Roman" w:eastAsia="Times New Roman" w:hAnsi="Times New Roman" w:cs="Times New Roman"/>
          <w:bCs/>
          <w:noProof/>
          <w:color w:val="000000"/>
          <w:sz w:val="20"/>
          <w:szCs w:val="20"/>
        </w:rPr>
        <w:t>тел. 2-25-73</w:t>
      </w:r>
    </w:p>
    <w:p w:rsidR="00AB799A" w:rsidRPr="00AB799A" w:rsidRDefault="00AB799A" w:rsidP="00AB799A">
      <w:pPr>
        <w:spacing w:after="0" w:line="240" w:lineRule="auto"/>
        <w:ind w:left="567" w:firstLine="709"/>
        <w:jc w:val="both"/>
        <w:rPr>
          <w:rFonts w:ascii="Times New Roman" w:eastAsia="Times New Roman" w:hAnsi="Times New Roman" w:cs="Times New Roman"/>
          <w:sz w:val="24"/>
          <w:szCs w:val="24"/>
        </w:rPr>
      </w:pPr>
    </w:p>
    <w:p w:rsidR="00736804" w:rsidRDefault="00736804" w:rsidP="001A034A">
      <w:pPr>
        <w:spacing w:line="240" w:lineRule="auto"/>
        <w:rPr>
          <w:rFonts w:ascii="Times New Roman" w:hAnsi="Times New Roman" w:cs="Times New Roman"/>
          <w:sz w:val="24"/>
          <w:szCs w:val="24"/>
        </w:rPr>
      </w:pPr>
    </w:p>
    <w:p w:rsidR="00B452B3" w:rsidRDefault="00B452B3" w:rsidP="001A034A">
      <w:pPr>
        <w:spacing w:line="240" w:lineRule="auto"/>
        <w:rPr>
          <w:rFonts w:ascii="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982A99" w:rsidRPr="00982A99" w:rsidTr="00CA0F91">
        <w:trPr>
          <w:cantSplit/>
          <w:trHeight w:val="420"/>
        </w:trPr>
        <w:tc>
          <w:tcPr>
            <w:tcW w:w="4248" w:type="dxa"/>
          </w:tcPr>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82A99">
              <w:rPr>
                <w:rFonts w:ascii="Times New Roman" w:eastAsia="Times New Roman" w:hAnsi="Times New Roman" w:cs="Times New Roman"/>
                <w:b/>
                <w:bCs/>
                <w:color w:val="000000"/>
                <w:sz w:val="26"/>
                <w:szCs w:val="26"/>
              </w:rPr>
              <w:t>ЧĂ</w:t>
            </w:r>
            <w:proofErr w:type="gramStart"/>
            <w:r w:rsidRPr="00982A99">
              <w:rPr>
                <w:rFonts w:ascii="Times New Roman" w:eastAsia="Times New Roman" w:hAnsi="Times New Roman" w:cs="Times New Roman"/>
                <w:b/>
                <w:bCs/>
                <w:color w:val="000000"/>
                <w:sz w:val="26"/>
                <w:szCs w:val="26"/>
              </w:rPr>
              <w:t>ВАШ</w:t>
            </w:r>
            <w:proofErr w:type="gramEnd"/>
            <w:r w:rsidRPr="00982A99">
              <w:rPr>
                <w:rFonts w:ascii="Times New Roman" w:eastAsia="Times New Roman" w:hAnsi="Times New Roman" w:cs="Times New Roman"/>
                <w:b/>
                <w:bCs/>
                <w:color w:val="000000"/>
                <w:sz w:val="26"/>
                <w:szCs w:val="26"/>
              </w:rPr>
              <w:t xml:space="preserve"> РЕСПУБЛИКИ</w:t>
            </w:r>
          </w:p>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338" w:type="dxa"/>
            <w:vMerge w:val="restart"/>
          </w:tcPr>
          <w:p w:rsidR="00982A99" w:rsidRPr="00982A99" w:rsidRDefault="00982A99" w:rsidP="00982A9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80768" behindDoc="0" locked="0" layoutInCell="1" allowOverlap="1">
                  <wp:simplePos x="0" y="0"/>
                  <wp:positionH relativeFrom="column">
                    <wp:posOffset>-34925</wp:posOffset>
                  </wp:positionH>
                  <wp:positionV relativeFrom="paragraph">
                    <wp:posOffset>-27305</wp:posOffset>
                  </wp:positionV>
                  <wp:extent cx="720090" cy="720090"/>
                  <wp:effectExtent l="0" t="0" r="0" b="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b/>
                <w:bCs/>
                <w:sz w:val="26"/>
                <w:szCs w:val="26"/>
              </w:rPr>
            </w:pPr>
            <w:r w:rsidRPr="00982A99">
              <w:rPr>
                <w:rFonts w:ascii="Times New Roman" w:eastAsia="Times New Roman" w:hAnsi="Times New Roman" w:cs="Times New Roman"/>
                <w:b/>
                <w:bCs/>
                <w:sz w:val="26"/>
                <w:szCs w:val="26"/>
              </w:rPr>
              <w:t>ЧУВАШСКАЯ РЕСПУБЛИКА</w:t>
            </w:r>
          </w:p>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6"/>
                <w:szCs w:val="26"/>
              </w:rPr>
            </w:pPr>
          </w:p>
        </w:tc>
      </w:tr>
      <w:tr w:rsidR="00982A99" w:rsidRPr="00982A99" w:rsidTr="00CA0F91">
        <w:trPr>
          <w:cantSplit/>
          <w:trHeight w:val="2472"/>
        </w:trPr>
        <w:tc>
          <w:tcPr>
            <w:tcW w:w="4248" w:type="dxa"/>
          </w:tcPr>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982A99">
              <w:rPr>
                <w:rFonts w:ascii="Times New Roman" w:eastAsia="Times New Roman" w:hAnsi="Times New Roman" w:cs="Times New Roman"/>
                <w:b/>
                <w:bCs/>
                <w:sz w:val="26"/>
                <w:szCs w:val="26"/>
              </w:rPr>
              <w:t xml:space="preserve">ЙĚПРЕÇ РАЙОНĚН </w:t>
            </w:r>
          </w:p>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982A99">
              <w:rPr>
                <w:rFonts w:ascii="Times New Roman" w:eastAsia="Times New Roman" w:hAnsi="Times New Roman" w:cs="Times New Roman"/>
                <w:b/>
                <w:bCs/>
                <w:sz w:val="26"/>
                <w:szCs w:val="26"/>
              </w:rPr>
              <w:t xml:space="preserve">АДМИНИСТРАЦИЙĚ </w:t>
            </w:r>
          </w:p>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82A99" w:rsidRPr="00982A99" w:rsidRDefault="00982A99" w:rsidP="00982A9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82A99">
              <w:rPr>
                <w:rFonts w:ascii="Times New Roman" w:eastAsia="Times New Roman" w:hAnsi="Times New Roman" w:cs="Times New Roman"/>
                <w:b/>
                <w:bCs/>
                <w:color w:val="000000"/>
                <w:sz w:val="26"/>
                <w:szCs w:val="26"/>
              </w:rPr>
              <w:t>ЙЫШĂНУ</w:t>
            </w:r>
          </w:p>
          <w:p w:rsidR="00982A99" w:rsidRPr="00982A99" w:rsidRDefault="00982A99" w:rsidP="00982A99">
            <w:pPr>
              <w:spacing w:after="0" w:line="240" w:lineRule="auto"/>
              <w:rPr>
                <w:rFonts w:ascii="Times New Roman" w:eastAsia="Times New Roman" w:hAnsi="Times New Roman" w:cs="Times New Roman"/>
                <w:sz w:val="26"/>
                <w:szCs w:val="26"/>
              </w:rPr>
            </w:pPr>
          </w:p>
          <w:p w:rsidR="00982A99" w:rsidRPr="00982A99" w:rsidRDefault="00982A99" w:rsidP="00982A99">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982A99">
              <w:rPr>
                <w:rFonts w:ascii="Times New Roman" w:eastAsia="Times New Roman" w:hAnsi="Times New Roman" w:cs="Times New Roman"/>
                <w:color w:val="000000"/>
                <w:sz w:val="26"/>
                <w:szCs w:val="26"/>
              </w:rPr>
              <w:t>16.12.2021           739 №</w:t>
            </w:r>
          </w:p>
          <w:p w:rsidR="00982A99" w:rsidRPr="00982A99" w:rsidRDefault="00982A99" w:rsidP="00982A99">
            <w:pPr>
              <w:spacing w:after="0" w:line="240" w:lineRule="auto"/>
              <w:jc w:val="center"/>
              <w:rPr>
                <w:rFonts w:ascii="Times New Roman" w:eastAsia="Times New Roman" w:hAnsi="Times New Roman" w:cs="Times New Roman"/>
                <w:color w:val="000000"/>
                <w:sz w:val="26"/>
                <w:szCs w:val="26"/>
              </w:rPr>
            </w:pPr>
          </w:p>
          <w:p w:rsidR="00982A99" w:rsidRPr="00982A99" w:rsidRDefault="00982A99" w:rsidP="00982A99">
            <w:pPr>
              <w:spacing w:after="0" w:line="240" w:lineRule="auto"/>
              <w:jc w:val="center"/>
              <w:rPr>
                <w:rFonts w:ascii="Times New Roman" w:eastAsia="Times New Roman" w:hAnsi="Times New Roman" w:cs="Times New Roman"/>
                <w:color w:val="000000"/>
                <w:sz w:val="26"/>
                <w:szCs w:val="26"/>
              </w:rPr>
            </w:pPr>
            <w:proofErr w:type="gramStart"/>
            <w:r w:rsidRPr="00982A99">
              <w:rPr>
                <w:rFonts w:ascii="Times New Roman" w:eastAsia="Times New Roman" w:hAnsi="Times New Roman" w:cs="Times New Roman"/>
                <w:color w:val="000000"/>
                <w:sz w:val="26"/>
                <w:szCs w:val="26"/>
              </w:rPr>
              <w:t>хула</w:t>
            </w:r>
            <w:proofErr w:type="gramEnd"/>
            <w:r w:rsidRPr="00982A99">
              <w:rPr>
                <w:rFonts w:ascii="Times New Roman" w:eastAsia="Times New Roman" w:hAnsi="Times New Roman" w:cs="Times New Roman"/>
                <w:color w:val="000000"/>
                <w:sz w:val="26"/>
                <w:szCs w:val="26"/>
              </w:rPr>
              <w:t xml:space="preserve"> </w:t>
            </w:r>
            <w:proofErr w:type="spellStart"/>
            <w:r w:rsidRPr="00982A99">
              <w:rPr>
                <w:rFonts w:ascii="Times New Roman" w:eastAsia="Times New Roman" w:hAnsi="Times New Roman" w:cs="Times New Roman"/>
                <w:color w:val="000000"/>
                <w:sz w:val="26"/>
                <w:szCs w:val="26"/>
              </w:rPr>
              <w:t>евěрлě</w:t>
            </w:r>
            <w:proofErr w:type="spellEnd"/>
            <w:r w:rsidRPr="00982A99">
              <w:rPr>
                <w:rFonts w:ascii="Times New Roman" w:eastAsia="Times New Roman" w:hAnsi="Times New Roman" w:cs="Times New Roman"/>
                <w:color w:val="000000"/>
                <w:sz w:val="26"/>
                <w:szCs w:val="26"/>
              </w:rPr>
              <w:t xml:space="preserve"> Йěпреç поселокě </w:t>
            </w:r>
          </w:p>
        </w:tc>
        <w:tc>
          <w:tcPr>
            <w:tcW w:w="0" w:type="auto"/>
            <w:vMerge/>
            <w:vAlign w:val="center"/>
          </w:tcPr>
          <w:p w:rsidR="00982A99" w:rsidRPr="00982A99" w:rsidRDefault="00982A99" w:rsidP="00982A99">
            <w:pPr>
              <w:spacing w:after="0" w:line="240" w:lineRule="auto"/>
              <w:rPr>
                <w:rFonts w:ascii="Times New Roman" w:eastAsia="Times New Roman" w:hAnsi="Times New Roman" w:cs="Times New Roman"/>
                <w:sz w:val="26"/>
                <w:szCs w:val="26"/>
              </w:rPr>
            </w:pPr>
          </w:p>
        </w:tc>
        <w:tc>
          <w:tcPr>
            <w:tcW w:w="4220" w:type="dxa"/>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82A99">
              <w:rPr>
                <w:rFonts w:ascii="Times New Roman" w:eastAsia="Times New Roman" w:hAnsi="Times New Roman" w:cs="Times New Roman"/>
                <w:b/>
                <w:bCs/>
                <w:color w:val="000000"/>
                <w:sz w:val="26"/>
                <w:szCs w:val="26"/>
              </w:rPr>
              <w:t xml:space="preserve"> АДМИНИСТРАЦИЯ</w:t>
            </w:r>
          </w:p>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82A99">
              <w:rPr>
                <w:rFonts w:ascii="Times New Roman" w:eastAsia="Times New Roman" w:hAnsi="Times New Roman" w:cs="Times New Roman"/>
                <w:b/>
                <w:bCs/>
                <w:color w:val="000000"/>
                <w:sz w:val="26"/>
                <w:szCs w:val="26"/>
              </w:rPr>
              <w:t>ИБРЕСИНСКОГО РАЙОНА</w:t>
            </w:r>
            <w:r w:rsidRPr="00982A99">
              <w:rPr>
                <w:rFonts w:ascii="Times New Roman" w:eastAsia="Times New Roman" w:hAnsi="Times New Roman" w:cs="Times New Roman"/>
                <w:color w:val="000000"/>
                <w:sz w:val="26"/>
                <w:szCs w:val="26"/>
              </w:rPr>
              <w:t xml:space="preserve"> </w:t>
            </w:r>
          </w:p>
          <w:p w:rsidR="00982A99" w:rsidRPr="00982A99" w:rsidRDefault="00982A99" w:rsidP="00982A99">
            <w:pPr>
              <w:spacing w:after="0" w:line="240" w:lineRule="auto"/>
              <w:rPr>
                <w:rFonts w:ascii="Times New Roman" w:eastAsia="Times New Roman" w:hAnsi="Times New Roman" w:cs="Times New Roman"/>
                <w:sz w:val="26"/>
                <w:szCs w:val="26"/>
              </w:rPr>
            </w:pPr>
          </w:p>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82A99">
              <w:rPr>
                <w:rFonts w:ascii="Times New Roman" w:eastAsia="Times New Roman" w:hAnsi="Times New Roman" w:cs="Times New Roman"/>
                <w:b/>
                <w:bCs/>
                <w:color w:val="000000"/>
                <w:sz w:val="26"/>
                <w:szCs w:val="26"/>
              </w:rPr>
              <w:t>ПОСТАНОВЛЕНИЕ</w:t>
            </w:r>
          </w:p>
          <w:p w:rsidR="00982A99" w:rsidRPr="00982A99" w:rsidRDefault="00982A99" w:rsidP="00982A99">
            <w:pPr>
              <w:spacing w:after="0" w:line="240" w:lineRule="auto"/>
              <w:rPr>
                <w:rFonts w:ascii="Times New Roman" w:eastAsia="Times New Roman" w:hAnsi="Times New Roman" w:cs="Times New Roman"/>
                <w:sz w:val="26"/>
                <w:szCs w:val="26"/>
              </w:rPr>
            </w:pPr>
          </w:p>
          <w:p w:rsidR="00982A99" w:rsidRPr="00982A99" w:rsidRDefault="00982A99" w:rsidP="00982A99">
            <w:pPr>
              <w:spacing w:after="0" w:line="240" w:lineRule="auto"/>
              <w:jc w:val="center"/>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16.12.2021            № 739</w:t>
            </w:r>
          </w:p>
          <w:p w:rsidR="00982A99" w:rsidRPr="00982A99" w:rsidRDefault="00982A99" w:rsidP="00982A99">
            <w:pPr>
              <w:spacing w:after="0" w:line="240" w:lineRule="auto"/>
              <w:ind w:left="148"/>
              <w:jc w:val="center"/>
              <w:rPr>
                <w:rFonts w:ascii="Times New Roman" w:eastAsia="Times New Roman" w:hAnsi="Times New Roman" w:cs="Times New Roman"/>
                <w:color w:val="000000"/>
                <w:sz w:val="26"/>
                <w:szCs w:val="26"/>
              </w:rPr>
            </w:pPr>
          </w:p>
          <w:p w:rsidR="00982A99" w:rsidRPr="00982A99" w:rsidRDefault="00982A99" w:rsidP="00982A99">
            <w:pPr>
              <w:spacing w:after="0" w:line="240" w:lineRule="auto"/>
              <w:ind w:left="148"/>
              <w:jc w:val="center"/>
              <w:rPr>
                <w:rFonts w:ascii="Times New Roman" w:eastAsia="Times New Roman" w:hAnsi="Times New Roman" w:cs="Times New Roman"/>
                <w:sz w:val="26"/>
                <w:szCs w:val="26"/>
              </w:rPr>
            </w:pPr>
            <w:r w:rsidRPr="00982A99">
              <w:rPr>
                <w:rFonts w:ascii="Times New Roman" w:eastAsia="Times New Roman" w:hAnsi="Times New Roman" w:cs="Times New Roman"/>
                <w:color w:val="000000"/>
                <w:sz w:val="26"/>
                <w:szCs w:val="26"/>
              </w:rPr>
              <w:t>поселок городского типа Ибреси</w:t>
            </w:r>
          </w:p>
        </w:tc>
      </w:tr>
    </w:tbl>
    <w:p w:rsidR="00982A99" w:rsidRPr="00982A99" w:rsidRDefault="00982A99" w:rsidP="00982A99">
      <w:pPr>
        <w:spacing w:after="0" w:line="240" w:lineRule="auto"/>
        <w:jc w:val="both"/>
        <w:rPr>
          <w:rFonts w:ascii="Times New Roman" w:eastAsia="Times New Roman" w:hAnsi="Times New Roman" w:cs="Times New Roman"/>
          <w:b/>
          <w:bCs/>
          <w:sz w:val="26"/>
          <w:szCs w:val="26"/>
        </w:rPr>
      </w:pPr>
    </w:p>
    <w:p w:rsidR="00982A99" w:rsidRPr="00B452B3" w:rsidRDefault="00B452B3" w:rsidP="00B452B3">
      <w:pPr>
        <w:spacing w:after="0" w:line="240" w:lineRule="auto"/>
        <w:ind w:right="3402"/>
        <w:jc w:val="both"/>
        <w:rPr>
          <w:rFonts w:ascii="Times New Roman" w:eastAsia="Times New Roman" w:hAnsi="Times New Roman" w:cs="Times New Roman"/>
          <w:b/>
          <w:sz w:val="26"/>
          <w:szCs w:val="26"/>
        </w:rPr>
      </w:pPr>
      <w:r w:rsidRPr="00B452B3">
        <w:rPr>
          <w:rFonts w:ascii="Times New Roman" w:eastAsia="Times New Roman" w:hAnsi="Times New Roman" w:cs="Times New Roman"/>
          <w:b/>
          <w:sz w:val="26"/>
          <w:szCs w:val="26"/>
        </w:rPr>
        <w:t xml:space="preserve">Об утверждении программы </w:t>
      </w:r>
      <w:r w:rsidR="00982A99" w:rsidRPr="00B452B3">
        <w:rPr>
          <w:rFonts w:ascii="Times New Roman" w:eastAsia="Times New Roman" w:hAnsi="Times New Roman" w:cs="Times New Roman"/>
          <w:b/>
          <w:sz w:val="26"/>
          <w:szCs w:val="26"/>
        </w:rPr>
        <w:t>профилактики рисков причинения</w:t>
      </w:r>
      <w:r w:rsidRPr="00B452B3">
        <w:rPr>
          <w:rFonts w:ascii="Times New Roman" w:eastAsia="Times New Roman" w:hAnsi="Times New Roman" w:cs="Times New Roman"/>
          <w:b/>
          <w:sz w:val="26"/>
          <w:szCs w:val="26"/>
        </w:rPr>
        <w:t xml:space="preserve"> </w:t>
      </w:r>
      <w:r w:rsidR="00982A99" w:rsidRPr="00B452B3">
        <w:rPr>
          <w:rFonts w:ascii="Times New Roman" w:eastAsia="Times New Roman" w:hAnsi="Times New Roman" w:cs="Times New Roman"/>
          <w:b/>
          <w:sz w:val="26"/>
          <w:szCs w:val="26"/>
        </w:rPr>
        <w:t>вреда (ущерба) охраняемым законом</w:t>
      </w:r>
      <w:r w:rsidRPr="00B452B3">
        <w:rPr>
          <w:rFonts w:ascii="Times New Roman" w:eastAsia="Times New Roman" w:hAnsi="Times New Roman" w:cs="Times New Roman"/>
          <w:b/>
          <w:sz w:val="26"/>
          <w:szCs w:val="26"/>
        </w:rPr>
        <w:t xml:space="preserve"> </w:t>
      </w:r>
      <w:r w:rsidR="00982A99" w:rsidRPr="00B452B3">
        <w:rPr>
          <w:rFonts w:ascii="Times New Roman" w:eastAsia="Times New Roman" w:hAnsi="Times New Roman" w:cs="Times New Roman"/>
          <w:b/>
          <w:sz w:val="26"/>
          <w:szCs w:val="26"/>
        </w:rPr>
        <w:lastRenderedPageBreak/>
        <w:t>ценностям по муниципальному</w:t>
      </w:r>
      <w:r w:rsidRPr="00B452B3">
        <w:rPr>
          <w:rFonts w:ascii="Times New Roman" w:eastAsia="Times New Roman" w:hAnsi="Times New Roman" w:cs="Times New Roman"/>
          <w:b/>
          <w:sz w:val="26"/>
          <w:szCs w:val="26"/>
        </w:rPr>
        <w:t xml:space="preserve"> </w:t>
      </w:r>
      <w:r w:rsidR="00982A99" w:rsidRPr="00B452B3">
        <w:rPr>
          <w:rFonts w:ascii="Times New Roman" w:eastAsia="Times New Roman" w:hAnsi="Times New Roman" w:cs="Times New Roman"/>
          <w:b/>
          <w:sz w:val="26"/>
          <w:szCs w:val="26"/>
        </w:rPr>
        <w:t>земельному контролю на 2022 год</w:t>
      </w:r>
    </w:p>
    <w:p w:rsidR="00982A99" w:rsidRPr="00982A99" w:rsidRDefault="00982A99" w:rsidP="00982A99">
      <w:pPr>
        <w:spacing w:after="0" w:line="240" w:lineRule="auto"/>
        <w:jc w:val="both"/>
        <w:rPr>
          <w:rFonts w:ascii="Times New Roman" w:eastAsia="Times New Roman" w:hAnsi="Times New Roman" w:cs="Times New Roman"/>
          <w:sz w:val="26"/>
          <w:szCs w:val="26"/>
        </w:rPr>
      </w:pPr>
    </w:p>
    <w:p w:rsidR="00982A99" w:rsidRPr="00982A99" w:rsidRDefault="00982A99" w:rsidP="00B452B3">
      <w:pPr>
        <w:spacing w:after="0" w:line="240" w:lineRule="auto"/>
        <w:jc w:val="both"/>
        <w:rPr>
          <w:rFonts w:ascii="Times New Roman" w:eastAsia="Times New Roman" w:hAnsi="Times New Roman" w:cs="Times New Roman"/>
          <w:sz w:val="26"/>
          <w:szCs w:val="26"/>
        </w:rPr>
      </w:pPr>
      <w:proofErr w:type="gramStart"/>
      <w:r w:rsidRPr="00982A99">
        <w:rPr>
          <w:rFonts w:ascii="Times New Roman" w:eastAsia="Times New Roman" w:hAnsi="Times New Roman" w:cs="Times New Roman"/>
          <w:sz w:val="26"/>
          <w:szCs w:val="26"/>
        </w:rPr>
        <w:t>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Собрания депутатов Ибресинского района Чувашской республики от 10.12.2021 № 15/5 «Об утверждении Положения о муниципальном</w:t>
      </w:r>
      <w:proofErr w:type="gramEnd"/>
      <w:r w:rsidRPr="00982A99">
        <w:rPr>
          <w:rFonts w:ascii="Times New Roman" w:eastAsia="Times New Roman" w:hAnsi="Times New Roman" w:cs="Times New Roman"/>
          <w:sz w:val="26"/>
          <w:szCs w:val="26"/>
        </w:rPr>
        <w:t xml:space="preserve"> земельном </w:t>
      </w:r>
      <w:proofErr w:type="gramStart"/>
      <w:r w:rsidRPr="00982A99">
        <w:rPr>
          <w:rFonts w:ascii="Times New Roman" w:eastAsia="Times New Roman" w:hAnsi="Times New Roman" w:cs="Times New Roman"/>
          <w:sz w:val="26"/>
          <w:szCs w:val="26"/>
        </w:rPr>
        <w:t>контроле</w:t>
      </w:r>
      <w:proofErr w:type="gramEnd"/>
      <w:r w:rsidRPr="00982A99">
        <w:rPr>
          <w:rFonts w:ascii="Times New Roman" w:eastAsia="Times New Roman" w:hAnsi="Times New Roman" w:cs="Times New Roman"/>
          <w:sz w:val="26"/>
          <w:szCs w:val="26"/>
        </w:rPr>
        <w:t xml:space="preserve"> на территории Ибресинского района Чувашской Республики», руководствуясь Уставом Ибресинского района Чувашской Республики, администрация Ибресинского района Чувашской Республики </w:t>
      </w:r>
      <w:r w:rsidRPr="00982A99">
        <w:rPr>
          <w:rFonts w:ascii="Times New Roman" w:eastAsia="Times New Roman" w:hAnsi="Times New Roman" w:cs="Times New Roman"/>
          <w:b/>
          <w:sz w:val="26"/>
          <w:szCs w:val="26"/>
        </w:rPr>
        <w:t>постановляет:</w:t>
      </w:r>
    </w:p>
    <w:p w:rsidR="00982A99" w:rsidRPr="00982A99" w:rsidRDefault="00982A99" w:rsidP="00B452B3">
      <w:pPr>
        <w:spacing w:after="0" w:line="240" w:lineRule="auto"/>
        <w:jc w:val="both"/>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1. Утвердить программу  профилактики рисков причинения вреда (ущерба) охраняемым законом ценностям по муниципальному земельному контролю на 2022 год.</w:t>
      </w:r>
    </w:p>
    <w:p w:rsidR="00982A99" w:rsidRPr="00982A99" w:rsidRDefault="00982A99" w:rsidP="00B452B3">
      <w:pPr>
        <w:spacing w:after="0" w:line="240" w:lineRule="auto"/>
        <w:jc w:val="both"/>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982A99" w:rsidRPr="00982A99" w:rsidRDefault="00982A99" w:rsidP="00B452B3">
      <w:pPr>
        <w:spacing w:after="0" w:line="240" w:lineRule="auto"/>
        <w:jc w:val="both"/>
        <w:rPr>
          <w:rFonts w:ascii="Times New Roman" w:eastAsia="Times New Roman" w:hAnsi="Times New Roman" w:cs="Times New Roman"/>
          <w:sz w:val="26"/>
          <w:szCs w:val="26"/>
        </w:rPr>
      </w:pPr>
    </w:p>
    <w:p w:rsidR="00982A99" w:rsidRPr="00982A99" w:rsidRDefault="00982A99" w:rsidP="00B452B3">
      <w:pPr>
        <w:spacing w:after="0" w:line="240" w:lineRule="auto"/>
        <w:jc w:val="both"/>
        <w:rPr>
          <w:rFonts w:ascii="Times New Roman" w:eastAsia="Times New Roman" w:hAnsi="Times New Roman" w:cs="Times New Roman"/>
          <w:sz w:val="26"/>
          <w:szCs w:val="26"/>
        </w:rPr>
      </w:pPr>
    </w:p>
    <w:p w:rsidR="00982A99" w:rsidRPr="00982A99" w:rsidRDefault="00982A99" w:rsidP="00B452B3">
      <w:pPr>
        <w:spacing w:after="0" w:line="240" w:lineRule="auto"/>
        <w:jc w:val="both"/>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Глава администрации</w:t>
      </w:r>
    </w:p>
    <w:p w:rsidR="00982A99" w:rsidRPr="00982A99" w:rsidRDefault="00982A99" w:rsidP="00B452B3">
      <w:pPr>
        <w:spacing w:after="0" w:line="240" w:lineRule="auto"/>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Ибресинского района</w:t>
      </w:r>
    </w:p>
    <w:p w:rsidR="00982A99" w:rsidRPr="00982A99" w:rsidRDefault="00982A99" w:rsidP="00B452B3">
      <w:pPr>
        <w:spacing w:after="0" w:line="240" w:lineRule="auto"/>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Чувашской Республики                                                                                И.Г. Семёнов</w:t>
      </w:r>
    </w:p>
    <w:p w:rsidR="00982A99" w:rsidRPr="00982A99" w:rsidRDefault="00982A99" w:rsidP="00982A99">
      <w:pPr>
        <w:spacing w:after="0" w:line="240" w:lineRule="auto"/>
        <w:rPr>
          <w:rFonts w:ascii="Times New Roman" w:eastAsia="Times New Roman" w:hAnsi="Times New Roman" w:cs="Times New Roman"/>
          <w:sz w:val="26"/>
          <w:szCs w:val="26"/>
        </w:rPr>
      </w:pPr>
    </w:p>
    <w:p w:rsidR="00982A99" w:rsidRPr="00982A99" w:rsidRDefault="00982A99" w:rsidP="00982A99">
      <w:pPr>
        <w:spacing w:after="0" w:line="240" w:lineRule="auto"/>
        <w:rPr>
          <w:rFonts w:ascii="Times New Roman" w:eastAsia="Times New Roman" w:hAnsi="Times New Roman" w:cs="Times New Roman"/>
          <w:sz w:val="16"/>
          <w:szCs w:val="16"/>
        </w:rPr>
      </w:pPr>
    </w:p>
    <w:p w:rsidR="00982A99" w:rsidRPr="00982A99" w:rsidRDefault="00982A99" w:rsidP="00982A99">
      <w:pPr>
        <w:spacing w:after="0" w:line="240" w:lineRule="auto"/>
        <w:rPr>
          <w:rFonts w:ascii="Times New Roman" w:eastAsia="Times New Roman" w:hAnsi="Times New Roman" w:cs="Times New Roman"/>
          <w:sz w:val="16"/>
          <w:szCs w:val="16"/>
        </w:rPr>
      </w:pPr>
      <w:r w:rsidRPr="00982A99">
        <w:rPr>
          <w:rFonts w:ascii="Times New Roman" w:eastAsia="Times New Roman" w:hAnsi="Times New Roman" w:cs="Times New Roman"/>
          <w:sz w:val="16"/>
          <w:szCs w:val="16"/>
        </w:rPr>
        <w:t>Исп.: Казаков В.Л.</w:t>
      </w:r>
    </w:p>
    <w:p w:rsidR="00982A99" w:rsidRPr="00982A99" w:rsidRDefault="00982A99" w:rsidP="00982A99">
      <w:pPr>
        <w:spacing w:after="0" w:line="240" w:lineRule="auto"/>
        <w:rPr>
          <w:rFonts w:ascii="Times New Roman" w:eastAsia="Times New Roman" w:hAnsi="Times New Roman" w:cs="Times New Roman"/>
          <w:sz w:val="16"/>
          <w:szCs w:val="16"/>
        </w:rPr>
      </w:pPr>
      <w:r w:rsidRPr="00982A99">
        <w:rPr>
          <w:rFonts w:ascii="Times New Roman" w:eastAsia="Times New Roman" w:hAnsi="Times New Roman" w:cs="Times New Roman"/>
          <w:sz w:val="16"/>
          <w:szCs w:val="16"/>
        </w:rPr>
        <w:t>Тел.</w:t>
      </w:r>
      <w:proofErr w:type="gramStart"/>
      <w:r w:rsidRPr="00982A99">
        <w:rPr>
          <w:rFonts w:ascii="Times New Roman" w:eastAsia="Times New Roman" w:hAnsi="Times New Roman" w:cs="Times New Roman"/>
          <w:sz w:val="16"/>
          <w:szCs w:val="16"/>
        </w:rPr>
        <w:t xml:space="preserve"> :</w:t>
      </w:r>
      <w:proofErr w:type="gramEnd"/>
      <w:r w:rsidRPr="00982A99">
        <w:rPr>
          <w:rFonts w:ascii="Times New Roman" w:eastAsia="Times New Roman" w:hAnsi="Times New Roman" w:cs="Times New Roman"/>
          <w:sz w:val="16"/>
          <w:szCs w:val="16"/>
        </w:rPr>
        <w:t xml:space="preserve"> 2-25-71</w:t>
      </w:r>
    </w:p>
    <w:p w:rsidR="00B452B3" w:rsidRDefault="00B452B3" w:rsidP="00982A99">
      <w:pPr>
        <w:spacing w:after="0" w:line="240" w:lineRule="auto"/>
        <w:jc w:val="right"/>
        <w:rPr>
          <w:rFonts w:ascii="Times New Roman" w:eastAsia="Times New Roman" w:hAnsi="Times New Roman" w:cs="Times New Roman"/>
          <w:sz w:val="26"/>
          <w:szCs w:val="26"/>
        </w:rPr>
      </w:pPr>
    </w:p>
    <w:p w:rsidR="00982A99" w:rsidRPr="00982A99" w:rsidRDefault="00982A99" w:rsidP="00982A99">
      <w:pPr>
        <w:spacing w:after="0" w:line="240" w:lineRule="auto"/>
        <w:jc w:val="right"/>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Утверждена</w:t>
      </w:r>
    </w:p>
    <w:p w:rsidR="00982A99" w:rsidRPr="00982A99" w:rsidRDefault="00982A99" w:rsidP="00982A99">
      <w:pPr>
        <w:spacing w:after="0" w:line="240" w:lineRule="auto"/>
        <w:jc w:val="right"/>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постановлением администрации</w:t>
      </w:r>
    </w:p>
    <w:p w:rsidR="00982A99" w:rsidRPr="00982A99" w:rsidRDefault="00982A99" w:rsidP="00982A99">
      <w:pPr>
        <w:spacing w:after="0" w:line="240" w:lineRule="auto"/>
        <w:jc w:val="right"/>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Ибресинского района Чувашской республики</w:t>
      </w:r>
    </w:p>
    <w:p w:rsidR="00982A99" w:rsidRPr="00982A99" w:rsidRDefault="00982A99" w:rsidP="00982A99">
      <w:pPr>
        <w:spacing w:after="0" w:line="240" w:lineRule="auto"/>
        <w:jc w:val="right"/>
        <w:rPr>
          <w:rFonts w:ascii="Times New Roman" w:eastAsia="Times New Roman" w:hAnsi="Times New Roman" w:cs="Times New Roman"/>
          <w:sz w:val="26"/>
          <w:szCs w:val="26"/>
        </w:rPr>
      </w:pPr>
    </w:p>
    <w:p w:rsidR="00982A99" w:rsidRPr="00982A99" w:rsidRDefault="00982A99" w:rsidP="00982A99">
      <w:pPr>
        <w:spacing w:after="0" w:line="240" w:lineRule="auto"/>
        <w:jc w:val="right"/>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от 16.12.2021   № 739</w:t>
      </w:r>
    </w:p>
    <w:p w:rsidR="00982A99" w:rsidRPr="00982A99" w:rsidRDefault="00982A99" w:rsidP="00982A99">
      <w:pPr>
        <w:spacing w:after="0" w:line="240" w:lineRule="auto"/>
        <w:ind w:right="-1134"/>
        <w:jc w:val="right"/>
        <w:rPr>
          <w:rFonts w:ascii="Times New Roman" w:eastAsia="Times New Roman" w:hAnsi="Times New Roman" w:cs="Times New Roman"/>
          <w:sz w:val="16"/>
          <w:szCs w:val="16"/>
        </w:rPr>
      </w:pPr>
    </w:p>
    <w:p w:rsidR="00982A99" w:rsidRPr="00982A99" w:rsidRDefault="00982A99" w:rsidP="00982A99">
      <w:pPr>
        <w:spacing w:after="0" w:line="240" w:lineRule="auto"/>
        <w:ind w:right="-1134"/>
        <w:jc w:val="right"/>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 xml:space="preserve">     </w:t>
      </w:r>
    </w:p>
    <w:p w:rsidR="00982A99" w:rsidRPr="00405604" w:rsidRDefault="00982A99" w:rsidP="00405604">
      <w:pPr>
        <w:autoSpaceDE w:val="0"/>
        <w:autoSpaceDN w:val="0"/>
        <w:adjustRightInd w:val="0"/>
        <w:spacing w:after="0" w:line="240" w:lineRule="auto"/>
        <w:jc w:val="center"/>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 xml:space="preserve">Программа профилактики </w:t>
      </w:r>
      <w:r w:rsidRPr="00405604">
        <w:rPr>
          <w:rFonts w:ascii="Times New Roman" w:eastAsia="Times New Roman" w:hAnsi="Times New Roman" w:cs="Times New Roman"/>
          <w:b/>
          <w:sz w:val="26"/>
          <w:szCs w:val="26"/>
        </w:rPr>
        <w:t xml:space="preserve">рисков причинения вреда (ущерба) охраняемым законом ценностям по муниципальному земельному контролю </w:t>
      </w:r>
      <w:r w:rsidRPr="00405604">
        <w:rPr>
          <w:rFonts w:ascii="Times New Roman" w:eastAsia="Times New Roman" w:hAnsi="Times New Roman" w:cs="Times New Roman"/>
          <w:b/>
          <w:bCs/>
          <w:sz w:val="26"/>
          <w:szCs w:val="26"/>
        </w:rPr>
        <w:t>на 2022 год</w:t>
      </w:r>
    </w:p>
    <w:p w:rsidR="00982A99" w:rsidRPr="00405604" w:rsidRDefault="00982A99"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982A99" w:rsidRPr="00405604" w:rsidRDefault="00982A99"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bookmarkStart w:id="28" w:name="Par94"/>
      <w:bookmarkEnd w:id="28"/>
      <w:r w:rsidRPr="00405604">
        <w:rPr>
          <w:rFonts w:ascii="Times New Roman" w:eastAsia="Times New Roman" w:hAnsi="Times New Roman" w:cs="Times New Roman"/>
          <w:b/>
          <w:bCs/>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82A99" w:rsidRPr="00405604" w:rsidRDefault="00982A99" w:rsidP="00405604">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Настоящая программа разработана в соответствии со</w:t>
      </w:r>
      <w:r w:rsidRPr="00405604">
        <w:rPr>
          <w:rFonts w:ascii="Times New Roman" w:eastAsia="Times New Roman" w:hAnsi="Times New Roman" w:cs="Times New Roman"/>
          <w:color w:val="0000FF"/>
          <w:sz w:val="26"/>
          <w:szCs w:val="26"/>
        </w:rPr>
        <w:t xml:space="preserve"> </w:t>
      </w:r>
      <w:r w:rsidRPr="00405604">
        <w:rPr>
          <w:rFonts w:ascii="Times New Roman" w:eastAsia="Times New Roman" w:hAnsi="Times New Roman" w:cs="Times New Roman"/>
          <w:color w:val="000000"/>
          <w:sz w:val="26"/>
          <w:szCs w:val="26"/>
        </w:rPr>
        <w:t>статьей 44</w:t>
      </w:r>
      <w:r w:rsidRPr="00405604">
        <w:rPr>
          <w:rFonts w:ascii="Times New Roman" w:eastAsia="Times New Roman" w:hAnsi="Times New Roman" w:cs="Times New Roman"/>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405604">
        <w:rPr>
          <w:rFonts w:ascii="Times New Roman" w:eastAsia="Times New Roman" w:hAnsi="Times New Roman" w:cs="Times New Roman"/>
          <w:color w:val="000000"/>
          <w:sz w:val="26"/>
          <w:szCs w:val="26"/>
        </w:rPr>
        <w:t>постановлением</w:t>
      </w:r>
      <w:r w:rsidRPr="00405604">
        <w:rPr>
          <w:rFonts w:ascii="Times New Roman" w:eastAsia="Times New Roman" w:hAnsi="Times New Roman" w:cs="Times New Roman"/>
          <w:sz w:val="26"/>
          <w:szCs w:val="26"/>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405604">
        <w:rPr>
          <w:rFonts w:ascii="Times New Roman" w:eastAsia="Times New Roman" w:hAnsi="Times New Roman" w:cs="Times New Roman"/>
          <w:sz w:val="26"/>
          <w:szCs w:val="26"/>
        </w:rPr>
        <w:t xml:space="preserve"> рисков причинения вреда (ущерба) охраняемым законом ценностям при осуществлении муниципального земельного контроля.</w:t>
      </w:r>
    </w:p>
    <w:p w:rsidR="00982A99" w:rsidRPr="00405604" w:rsidRDefault="00982A99" w:rsidP="00405604">
      <w:pPr>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color w:val="000000"/>
          <w:sz w:val="26"/>
          <w:szCs w:val="26"/>
          <w:lang w:bidi="ru-RU"/>
        </w:rPr>
        <w:lastRenderedPageBreak/>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roofErr w:type="gramEnd"/>
    </w:p>
    <w:p w:rsidR="00982A99" w:rsidRPr="00405604" w:rsidRDefault="00982A99"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982A99" w:rsidRPr="00405604" w:rsidRDefault="00982A99"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bookmarkStart w:id="29" w:name="Par175"/>
      <w:bookmarkEnd w:id="29"/>
      <w:r w:rsidRPr="00405604">
        <w:rPr>
          <w:rFonts w:ascii="Times New Roman" w:eastAsia="Times New Roman" w:hAnsi="Times New Roman" w:cs="Times New Roman"/>
          <w:b/>
          <w:bCs/>
          <w:sz w:val="26"/>
          <w:szCs w:val="26"/>
        </w:rPr>
        <w:t>Раздел 2. Цели и задачи реализации программы профилактики рисков причинения вреда</w:t>
      </w:r>
    </w:p>
    <w:p w:rsidR="00982A99" w:rsidRPr="00405604" w:rsidRDefault="00982A99" w:rsidP="00405604">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Основными целями Программы профилактики являются:</w:t>
      </w:r>
    </w:p>
    <w:p w:rsidR="00982A99" w:rsidRPr="00405604" w:rsidRDefault="00982A99" w:rsidP="00405604">
      <w:pPr>
        <w:numPr>
          <w:ilvl w:val="0"/>
          <w:numId w:val="28"/>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Стимулирование добросовестного соблюдения обязательных требований всеми контролируемыми лицами; </w:t>
      </w:r>
    </w:p>
    <w:p w:rsidR="00982A99" w:rsidRPr="00405604" w:rsidRDefault="00982A99" w:rsidP="00405604">
      <w:pPr>
        <w:numPr>
          <w:ilvl w:val="0"/>
          <w:numId w:val="28"/>
        </w:numPr>
        <w:autoSpaceDE w:val="0"/>
        <w:autoSpaceDN w:val="0"/>
        <w:adjustRightInd w:val="0"/>
        <w:spacing w:after="0" w:line="240" w:lineRule="auto"/>
        <w:ind w:left="0" w:firstLine="0"/>
        <w:contextualSpacing/>
        <w:jc w:val="both"/>
        <w:outlineLvl w:val="2"/>
        <w:rPr>
          <w:rFonts w:ascii="Times New Roman" w:eastAsia="Calibri" w:hAnsi="Times New Roman" w:cs="Times New Roman"/>
          <w:bCs/>
          <w:sz w:val="26"/>
          <w:szCs w:val="26"/>
          <w:lang w:eastAsia="en-US"/>
        </w:rPr>
      </w:pPr>
      <w:r w:rsidRPr="00405604">
        <w:rPr>
          <w:rFonts w:ascii="Times New Roman" w:eastAsia="Calibri" w:hAnsi="Times New Roman" w:cs="Times New Roman"/>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405604">
        <w:rPr>
          <w:rFonts w:ascii="Times New Roman" w:eastAsia="Calibri" w:hAnsi="Times New Roman" w:cs="Times New Roman"/>
          <w:bCs/>
          <w:sz w:val="26"/>
          <w:szCs w:val="26"/>
          <w:lang w:eastAsia="en-US"/>
        </w:rPr>
        <w:t xml:space="preserve"> </w:t>
      </w:r>
    </w:p>
    <w:p w:rsidR="00982A99" w:rsidRPr="00405604" w:rsidRDefault="00982A99" w:rsidP="00405604">
      <w:pPr>
        <w:numPr>
          <w:ilvl w:val="0"/>
          <w:numId w:val="28"/>
        </w:numPr>
        <w:autoSpaceDE w:val="0"/>
        <w:autoSpaceDN w:val="0"/>
        <w:adjustRightInd w:val="0"/>
        <w:spacing w:after="0" w:line="240" w:lineRule="auto"/>
        <w:ind w:left="0" w:firstLine="0"/>
        <w:contextualSpacing/>
        <w:jc w:val="both"/>
        <w:outlineLvl w:val="2"/>
        <w:rPr>
          <w:rFonts w:ascii="Times New Roman" w:eastAsia="Calibri" w:hAnsi="Times New Roman" w:cs="Times New Roman"/>
          <w:bCs/>
          <w:sz w:val="26"/>
          <w:szCs w:val="26"/>
          <w:lang w:eastAsia="en-US"/>
        </w:rPr>
      </w:pPr>
      <w:r w:rsidRPr="00405604">
        <w:rPr>
          <w:rFonts w:ascii="Times New Roman" w:eastAsia="Calibri" w:hAnsi="Times New Roman" w:cs="Times New Roman"/>
          <w:sz w:val="26"/>
          <w:szCs w:val="26"/>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982A99" w:rsidRPr="00405604" w:rsidRDefault="00982A99" w:rsidP="00405604">
      <w:pPr>
        <w:autoSpaceDE w:val="0"/>
        <w:autoSpaceDN w:val="0"/>
        <w:adjustRightInd w:val="0"/>
        <w:spacing w:after="0" w:line="240" w:lineRule="auto"/>
        <w:jc w:val="both"/>
        <w:outlineLvl w:val="2"/>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Проведение профилактических мероприятий программы профилактики направлено на решение следующих задач:</w:t>
      </w:r>
    </w:p>
    <w:p w:rsidR="00982A99" w:rsidRPr="00405604" w:rsidRDefault="00982A99" w:rsidP="00405604">
      <w:pPr>
        <w:numPr>
          <w:ilvl w:val="0"/>
          <w:numId w:val="29"/>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Укрепление </w:t>
      </w:r>
      <w:proofErr w:type="gramStart"/>
      <w:r w:rsidRPr="00405604">
        <w:rPr>
          <w:rFonts w:ascii="Times New Roman" w:eastAsia="Calibri" w:hAnsi="Times New Roman" w:cs="Times New Roman"/>
          <w:sz w:val="26"/>
          <w:szCs w:val="26"/>
          <w:lang w:eastAsia="en-US"/>
        </w:rPr>
        <w:t>системы профилактики нарушений рисков причинения</w:t>
      </w:r>
      <w:proofErr w:type="gramEnd"/>
      <w:r w:rsidRPr="00405604">
        <w:rPr>
          <w:rFonts w:ascii="Times New Roman" w:eastAsia="Calibri" w:hAnsi="Times New Roman" w:cs="Times New Roman"/>
          <w:sz w:val="26"/>
          <w:szCs w:val="26"/>
          <w:lang w:eastAsia="en-US"/>
        </w:rPr>
        <w:t xml:space="preserve"> вреда (ущерба) охраняемым законом ценностям;</w:t>
      </w:r>
    </w:p>
    <w:p w:rsidR="00982A99" w:rsidRPr="00405604" w:rsidRDefault="00982A99" w:rsidP="00405604">
      <w:pPr>
        <w:numPr>
          <w:ilvl w:val="0"/>
          <w:numId w:val="29"/>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405604">
        <w:rPr>
          <w:rFonts w:ascii="Times New Roman" w:eastAsia="Calibri" w:hAnsi="Times New Roman" w:cs="Times New Roman"/>
          <w:iCs/>
          <w:sz w:val="26"/>
          <w:szCs w:val="26"/>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82A99" w:rsidRPr="00405604" w:rsidRDefault="00982A99" w:rsidP="00405604">
      <w:pPr>
        <w:numPr>
          <w:ilvl w:val="0"/>
          <w:numId w:val="29"/>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82A99" w:rsidRPr="00405604" w:rsidRDefault="00982A99" w:rsidP="00405604">
      <w:pPr>
        <w:numPr>
          <w:ilvl w:val="0"/>
          <w:numId w:val="29"/>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82A99" w:rsidRPr="00405604" w:rsidRDefault="00982A99" w:rsidP="00405604">
      <w:pPr>
        <w:numPr>
          <w:ilvl w:val="0"/>
          <w:numId w:val="29"/>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82A99" w:rsidRPr="00405604" w:rsidRDefault="00982A99" w:rsidP="00405604">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p>
    <w:p w:rsidR="00982A99" w:rsidRPr="00982A99" w:rsidRDefault="00982A99" w:rsidP="00982A99">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rPr>
      </w:pPr>
      <w:r w:rsidRPr="00982A99">
        <w:rPr>
          <w:rFonts w:ascii="Times New Roman" w:eastAsia="Times New Roman" w:hAnsi="Times New Roman" w:cs="Times New Roman"/>
          <w:b/>
          <w:bCs/>
          <w:sz w:val="24"/>
          <w:szCs w:val="24"/>
        </w:rPr>
        <w:t>Раздел 3. Перечень профилактических мероприятий, сроки (периодичность) их проведения</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3890"/>
        <w:gridCol w:w="1842"/>
        <w:gridCol w:w="3544"/>
      </w:tblGrid>
      <w:tr w:rsidR="00982A99" w:rsidRPr="00982A99" w:rsidTr="00405604">
        <w:tc>
          <w:tcPr>
            <w:tcW w:w="56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 xml:space="preserve">№ п/п </w:t>
            </w:r>
          </w:p>
        </w:tc>
        <w:tc>
          <w:tcPr>
            <w:tcW w:w="3890"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 xml:space="preserve">Наименование мероприятия </w:t>
            </w:r>
          </w:p>
        </w:tc>
        <w:tc>
          <w:tcPr>
            <w:tcW w:w="1842"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Структурное подразделение, ответственное за реализацию</w:t>
            </w:r>
          </w:p>
        </w:tc>
      </w:tr>
      <w:tr w:rsidR="00982A99" w:rsidRPr="00982A99" w:rsidTr="00405604">
        <w:tc>
          <w:tcPr>
            <w:tcW w:w="567"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 xml:space="preserve">1. </w:t>
            </w:r>
          </w:p>
        </w:tc>
        <w:tc>
          <w:tcPr>
            <w:tcW w:w="3890"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Информирование контролируемых и иных лиц заинтересованных лиц по вопросам соблюдения обязательных требований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Calibri" w:hAnsi="Times New Roman" w:cs="Times New Roman"/>
                <w:color w:val="000000"/>
                <w:sz w:val="24"/>
                <w:szCs w:val="24"/>
                <w:shd w:val="clear" w:color="auto" w:fill="FFFFFF"/>
                <w:lang w:bidi="ru-RU"/>
              </w:rPr>
              <w:t xml:space="preserve">Отдел экономики и управления имуществом  администрации Ибресинского района Чувашской Республики </w:t>
            </w:r>
          </w:p>
        </w:tc>
      </w:tr>
      <w:tr w:rsidR="00982A99" w:rsidRPr="00982A99" w:rsidTr="00405604">
        <w:tc>
          <w:tcPr>
            <w:tcW w:w="567"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2.</w:t>
            </w:r>
          </w:p>
        </w:tc>
        <w:tc>
          <w:tcPr>
            <w:tcW w:w="3890"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Предостережение о недопустимости нарушения обязательных требований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Calibri" w:hAnsi="Times New Roman" w:cs="Times New Roman"/>
                <w:color w:val="000000"/>
                <w:sz w:val="24"/>
                <w:szCs w:val="24"/>
                <w:shd w:val="clear" w:color="auto" w:fill="FFFFFF"/>
                <w:lang w:bidi="ru-RU"/>
              </w:rPr>
              <w:t>Отдел экономики и управления имуществом  администрации Ибресинского района Чувашской Республики</w:t>
            </w:r>
          </w:p>
        </w:tc>
      </w:tr>
      <w:tr w:rsidR="00982A99" w:rsidRPr="00982A99" w:rsidTr="00405604">
        <w:tc>
          <w:tcPr>
            <w:tcW w:w="567"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 xml:space="preserve">3. </w:t>
            </w:r>
          </w:p>
        </w:tc>
        <w:tc>
          <w:tcPr>
            <w:tcW w:w="3890"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t>Консультирование:</w:t>
            </w:r>
          </w:p>
          <w:p w:rsidR="00982A99" w:rsidRPr="00982A99" w:rsidRDefault="00982A99" w:rsidP="00982A99">
            <w:pPr>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lastRenderedPageBreak/>
              <w:t>1.Инспекторы осуществляют консультирование контролируемых лиц и их представителей:</w:t>
            </w:r>
          </w:p>
          <w:p w:rsidR="00982A99" w:rsidRPr="00982A99" w:rsidRDefault="00982A99" w:rsidP="00982A99">
            <w:pPr>
              <w:spacing w:after="0" w:line="240" w:lineRule="auto"/>
              <w:ind w:firstLine="709"/>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82A99" w:rsidRPr="00982A99" w:rsidRDefault="00982A99" w:rsidP="00982A99">
            <w:pPr>
              <w:spacing w:after="0" w:line="240" w:lineRule="auto"/>
              <w:ind w:firstLine="709"/>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2) посредством размещения на официальном сайте администрации Ибресинского района Чувашской Республики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982A99" w:rsidRPr="00982A99" w:rsidRDefault="00982A99" w:rsidP="00982A99">
            <w:pPr>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2.Индивидуальное консультирование на личном приеме каждого заявителя.</w:t>
            </w:r>
          </w:p>
          <w:p w:rsidR="00982A99" w:rsidRPr="00982A99" w:rsidRDefault="00982A99" w:rsidP="00982A99">
            <w:pPr>
              <w:widowControl w:val="0"/>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982A99" w:rsidRPr="00982A99" w:rsidRDefault="00982A99" w:rsidP="00982A99">
            <w:pPr>
              <w:widowControl w:val="0"/>
              <w:spacing w:after="0" w:line="240" w:lineRule="auto"/>
              <w:jc w:val="both"/>
              <w:rPr>
                <w:rFonts w:ascii="Times New Roman" w:eastAsia="Times New Roman" w:hAnsi="Times New Roman" w:cs="Times New Roman"/>
                <w:sz w:val="24"/>
                <w:szCs w:val="24"/>
              </w:rPr>
            </w:pPr>
          </w:p>
          <w:p w:rsidR="00982A99" w:rsidRPr="00982A99" w:rsidRDefault="00982A99" w:rsidP="00982A99">
            <w:pPr>
              <w:widowControl w:val="0"/>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Федеральным </w:t>
            </w:r>
            <w:hyperlink r:id="rId27" w:history="1">
              <w:r w:rsidRPr="00982A99">
                <w:rPr>
                  <w:rFonts w:ascii="Times New Roman" w:eastAsia="Times New Roman" w:hAnsi="Times New Roman" w:cs="Times New Roman"/>
                  <w:sz w:val="24"/>
                  <w:szCs w:val="24"/>
                </w:rPr>
                <w:t>законом</w:t>
              </w:r>
            </w:hyperlink>
            <w:r w:rsidRPr="00982A99">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982A99" w:rsidRPr="00982A99" w:rsidRDefault="00982A99" w:rsidP="00982A99">
            <w:pPr>
              <w:widowControl w:val="0"/>
              <w:spacing w:after="0" w:line="240" w:lineRule="auto"/>
              <w:ind w:firstLine="709"/>
              <w:jc w:val="both"/>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Times New Roman" w:hAnsi="Times New Roman" w:cs="Times New Roman"/>
                <w:iCs/>
                <w:sz w:val="24"/>
                <w:szCs w:val="24"/>
              </w:rPr>
              <w:lastRenderedPageBreak/>
              <w:t xml:space="preserve">По мере </w:t>
            </w:r>
            <w:r w:rsidRPr="00982A99">
              <w:rPr>
                <w:rFonts w:ascii="Times New Roman" w:eastAsia="Times New Roman" w:hAnsi="Times New Roman" w:cs="Times New Roman"/>
                <w:iCs/>
                <w:sz w:val="24"/>
                <w:szCs w:val="24"/>
              </w:rPr>
              <w:lastRenderedPageBreak/>
              <w:t>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iCs/>
                <w:sz w:val="24"/>
                <w:szCs w:val="24"/>
              </w:rPr>
            </w:pPr>
            <w:r w:rsidRPr="00982A99">
              <w:rPr>
                <w:rFonts w:ascii="Times New Roman" w:eastAsia="Calibri" w:hAnsi="Times New Roman" w:cs="Times New Roman"/>
                <w:color w:val="000000"/>
                <w:sz w:val="24"/>
                <w:szCs w:val="24"/>
                <w:shd w:val="clear" w:color="auto" w:fill="FFFFFF"/>
                <w:lang w:bidi="ru-RU"/>
              </w:rPr>
              <w:lastRenderedPageBreak/>
              <w:t xml:space="preserve">Отдел экономики и управления </w:t>
            </w:r>
            <w:r w:rsidRPr="00982A99">
              <w:rPr>
                <w:rFonts w:ascii="Times New Roman" w:eastAsia="Calibri" w:hAnsi="Times New Roman" w:cs="Times New Roman"/>
                <w:color w:val="000000"/>
                <w:sz w:val="24"/>
                <w:szCs w:val="24"/>
                <w:shd w:val="clear" w:color="auto" w:fill="FFFFFF"/>
                <w:lang w:bidi="ru-RU"/>
              </w:rPr>
              <w:lastRenderedPageBreak/>
              <w:t>имуществом  администрации Ибресинского района Чувашской Республики</w:t>
            </w:r>
          </w:p>
        </w:tc>
      </w:tr>
    </w:tbl>
    <w:p w:rsidR="00982A99" w:rsidRPr="00982A99" w:rsidRDefault="00982A99" w:rsidP="00982A99">
      <w:pPr>
        <w:autoSpaceDE w:val="0"/>
        <w:autoSpaceDN w:val="0"/>
        <w:adjustRightInd w:val="0"/>
        <w:spacing w:after="0" w:line="240" w:lineRule="auto"/>
        <w:outlineLvl w:val="1"/>
        <w:rPr>
          <w:rFonts w:ascii="Times New Roman" w:eastAsia="Times New Roman" w:hAnsi="Times New Roman" w:cs="Times New Roman"/>
          <w:b/>
          <w:bCs/>
          <w:sz w:val="24"/>
          <w:szCs w:val="24"/>
        </w:rPr>
      </w:pPr>
    </w:p>
    <w:p w:rsidR="00982A99" w:rsidRPr="00982A99" w:rsidRDefault="00982A99" w:rsidP="00982A99">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rPr>
      </w:pPr>
      <w:r w:rsidRPr="00982A99">
        <w:rPr>
          <w:rFonts w:ascii="Times New Roman" w:eastAsia="Times New Roman" w:hAnsi="Times New Roman" w:cs="Times New Roman"/>
          <w:b/>
          <w:bCs/>
          <w:sz w:val="24"/>
          <w:szCs w:val="24"/>
        </w:rPr>
        <w:t xml:space="preserve">Раздел 4. Показатели результативности и эффективности </w:t>
      </w:r>
      <w:proofErr w:type="gramStart"/>
      <w:r w:rsidRPr="00982A99">
        <w:rPr>
          <w:rFonts w:ascii="Times New Roman" w:eastAsia="Times New Roman" w:hAnsi="Times New Roman" w:cs="Times New Roman"/>
          <w:b/>
          <w:bCs/>
          <w:sz w:val="24"/>
          <w:szCs w:val="24"/>
        </w:rPr>
        <w:t>программы профилактики рисков причинения вреда</w:t>
      </w:r>
      <w:proofErr w:type="gramEnd"/>
    </w:p>
    <w:p w:rsidR="00982A99" w:rsidRPr="00982A99" w:rsidRDefault="00982A99" w:rsidP="00982A99">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82A99" w:rsidRPr="00982A99" w:rsidTr="00CA0F91">
        <w:tc>
          <w:tcPr>
            <w:tcW w:w="629"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Величина</w:t>
            </w:r>
          </w:p>
        </w:tc>
      </w:tr>
      <w:tr w:rsidR="00982A99" w:rsidRPr="00982A99" w:rsidTr="00CA0F91">
        <w:tc>
          <w:tcPr>
            <w:tcW w:w="629"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100 %</w:t>
            </w:r>
          </w:p>
        </w:tc>
      </w:tr>
      <w:tr w:rsidR="00982A99" w:rsidRPr="00982A99" w:rsidTr="00CA0F91">
        <w:tc>
          <w:tcPr>
            <w:tcW w:w="629"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 xml:space="preserve">Удовлетворенность контролируемых лиц и их </w:t>
            </w:r>
            <w:r w:rsidRPr="00982A99">
              <w:rPr>
                <w:rFonts w:ascii="Times New Roman" w:eastAsia="Times New Roman" w:hAnsi="Times New Roman" w:cs="Times New Roman"/>
                <w:sz w:val="24"/>
                <w:szCs w:val="24"/>
              </w:rPr>
              <w:lastRenderedPageBreak/>
              <w:t>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lastRenderedPageBreak/>
              <w:t xml:space="preserve">100 % от числа </w:t>
            </w:r>
            <w:proofErr w:type="gramStart"/>
            <w:r w:rsidRPr="00982A99">
              <w:rPr>
                <w:rFonts w:ascii="Times New Roman" w:eastAsia="Times New Roman" w:hAnsi="Times New Roman" w:cs="Times New Roman"/>
                <w:sz w:val="24"/>
                <w:szCs w:val="24"/>
              </w:rPr>
              <w:lastRenderedPageBreak/>
              <w:t>обратившихся</w:t>
            </w:r>
            <w:proofErr w:type="gramEnd"/>
          </w:p>
        </w:tc>
      </w:tr>
      <w:tr w:rsidR="00982A99" w:rsidRPr="00982A99" w:rsidTr="00CA0F91">
        <w:tc>
          <w:tcPr>
            <w:tcW w:w="629"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не менее 1 мероприятий, проведенных контрольным (надзорным) органом</w:t>
            </w:r>
          </w:p>
        </w:tc>
      </w:tr>
    </w:tbl>
    <w:p w:rsidR="00982A99" w:rsidRPr="00982A99" w:rsidRDefault="00982A99" w:rsidP="00982A99">
      <w:pPr>
        <w:spacing w:after="0" w:line="240" w:lineRule="auto"/>
        <w:ind w:right="-1134"/>
        <w:jc w:val="center"/>
        <w:rPr>
          <w:rFonts w:ascii="Times New Roman" w:eastAsia="Times New Roman" w:hAnsi="Times New Roman" w:cs="Times New Roman"/>
          <w:sz w:val="26"/>
          <w:szCs w:val="26"/>
        </w:rPr>
      </w:pPr>
    </w:p>
    <w:p w:rsidR="00736804" w:rsidRDefault="00736804" w:rsidP="001A034A">
      <w:pPr>
        <w:spacing w:line="240" w:lineRule="auto"/>
        <w:rPr>
          <w:rFonts w:ascii="Times New Roman" w:hAnsi="Times New Roman" w:cs="Times New Roman"/>
          <w:sz w:val="24"/>
          <w:szCs w:val="24"/>
        </w:rPr>
      </w:pPr>
    </w:p>
    <w:p w:rsidR="00982A99" w:rsidRPr="00982A99" w:rsidRDefault="00982A99" w:rsidP="00982A99">
      <w:pPr>
        <w:spacing w:after="0" w:line="240" w:lineRule="auto"/>
        <w:jc w:val="right"/>
        <w:rPr>
          <w:rFonts w:ascii="Times New Roman" w:eastAsia="Times New Roman" w:hAnsi="Times New Roman" w:cs="Times New Roman"/>
          <w:b/>
          <w:sz w:val="26"/>
          <w:szCs w:val="26"/>
        </w:rPr>
      </w:pPr>
      <w:r w:rsidRPr="00982A99">
        <w:rPr>
          <w:rFonts w:ascii="Times New Roman" w:eastAsia="Times New Roman" w:hAnsi="Times New Roman" w:cs="Times New Roman"/>
          <w:sz w:val="26"/>
          <w:szCs w:val="26"/>
        </w:rPr>
        <w:t xml:space="preserve">                                                                                                                                          </w:t>
      </w:r>
      <w:r w:rsidRPr="00982A99">
        <w:rPr>
          <w:rFonts w:ascii="Times New Roman" w:eastAsia="Times New Roman" w:hAnsi="Times New Roman" w:cs="Times New Roman"/>
          <w:b/>
          <w:sz w:val="26"/>
          <w:szCs w:val="26"/>
        </w:rPr>
        <w:t xml:space="preserve">                          </w:t>
      </w:r>
    </w:p>
    <w:p w:rsidR="00982A99" w:rsidRPr="00982A99" w:rsidRDefault="00982A99" w:rsidP="00982A99">
      <w:pPr>
        <w:spacing w:after="0" w:line="240" w:lineRule="auto"/>
        <w:rPr>
          <w:rFonts w:ascii="Times New Roman" w:eastAsia="Times New Roman" w:hAnsi="Times New Roman" w:cs="Times New Roman"/>
          <w:sz w:val="26"/>
          <w:szCs w:val="26"/>
        </w:rPr>
      </w:pPr>
      <w:r w:rsidRPr="00982A99">
        <w:rPr>
          <w:rFonts w:ascii="Times New Roman" w:eastAsia="Times New Roman" w:hAnsi="Times New Roman" w:cs="Times New Roman"/>
          <w:sz w:val="26"/>
          <w:szCs w:val="26"/>
        </w:rPr>
        <w:t xml:space="preserve">                                                                                                                                                  </w:t>
      </w:r>
    </w:p>
    <w:tbl>
      <w:tblPr>
        <w:tblW w:w="0" w:type="auto"/>
        <w:tblLook w:val="0000" w:firstRow="0" w:lastRow="0" w:firstColumn="0" w:lastColumn="0" w:noHBand="0" w:noVBand="0"/>
      </w:tblPr>
      <w:tblGrid>
        <w:gridCol w:w="4195"/>
        <w:gridCol w:w="1173"/>
        <w:gridCol w:w="4202"/>
      </w:tblGrid>
      <w:tr w:rsidR="00982A99" w:rsidRPr="00982A99" w:rsidTr="00CA0F91">
        <w:trPr>
          <w:cantSplit/>
          <w:trHeight w:val="435"/>
        </w:trPr>
        <w:tc>
          <w:tcPr>
            <w:tcW w:w="4195" w:type="dxa"/>
          </w:tcPr>
          <w:p w:rsidR="00982A99" w:rsidRPr="00982A99" w:rsidRDefault="00982A99" w:rsidP="00982A9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82A99">
              <w:rPr>
                <w:rFonts w:ascii="Times New Roman" w:eastAsia="Times New Roman" w:hAnsi="Times New Roman" w:cs="Times New Roman"/>
                <w:b/>
                <w:bCs/>
                <w:noProof/>
                <w:color w:val="000000"/>
                <w:sz w:val="24"/>
                <w:szCs w:val="24"/>
              </w:rPr>
              <w:t>ЧĂВАШ РЕСПУБЛИКИ</w:t>
            </w:r>
          </w:p>
          <w:p w:rsidR="00982A99" w:rsidRPr="00982A99" w:rsidRDefault="00982A99" w:rsidP="00982A99">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982A99" w:rsidRPr="00982A99" w:rsidRDefault="00982A99" w:rsidP="00982A9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-64135</wp:posOffset>
                  </wp:positionH>
                  <wp:positionV relativeFrom="paragraph">
                    <wp:posOffset>0</wp:posOffset>
                  </wp:positionV>
                  <wp:extent cx="720090" cy="720090"/>
                  <wp:effectExtent l="0" t="0" r="0" b="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982A99" w:rsidRPr="00982A99" w:rsidRDefault="00982A99" w:rsidP="00982A99">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982A99">
              <w:rPr>
                <w:rFonts w:ascii="Times New Roman" w:eastAsia="Times New Roman" w:hAnsi="Times New Roman" w:cs="Times New Roman"/>
                <w:b/>
                <w:bCs/>
                <w:noProof/>
                <w:sz w:val="24"/>
                <w:szCs w:val="24"/>
              </w:rPr>
              <w:t>ЧУВАШСКАЯ РЕСПУБЛИКА</w:t>
            </w:r>
          </w:p>
          <w:p w:rsidR="00982A99" w:rsidRPr="00982A99" w:rsidRDefault="00982A99" w:rsidP="00982A99">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982A99" w:rsidRPr="00982A99" w:rsidTr="00CA0F91">
        <w:trPr>
          <w:cantSplit/>
          <w:trHeight w:val="2155"/>
        </w:trPr>
        <w:tc>
          <w:tcPr>
            <w:tcW w:w="4195" w:type="dxa"/>
          </w:tcPr>
          <w:p w:rsidR="00982A99" w:rsidRPr="00982A99" w:rsidRDefault="00982A99" w:rsidP="00982A99">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982A99">
              <w:rPr>
                <w:rFonts w:ascii="Times New Roman" w:eastAsia="Times New Roman" w:hAnsi="Times New Roman" w:cs="Times New Roman"/>
                <w:b/>
                <w:bCs/>
                <w:noProof/>
                <w:sz w:val="24"/>
                <w:szCs w:val="24"/>
              </w:rPr>
              <w:t xml:space="preserve">ЙĚПРЕÇ РАЙОНĚН </w:t>
            </w:r>
          </w:p>
          <w:p w:rsidR="00982A99" w:rsidRPr="00982A99" w:rsidRDefault="00982A99" w:rsidP="00982A99">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982A99">
              <w:rPr>
                <w:rFonts w:ascii="Times New Roman" w:eastAsia="Times New Roman" w:hAnsi="Times New Roman" w:cs="Times New Roman"/>
                <w:b/>
                <w:bCs/>
                <w:noProof/>
                <w:sz w:val="24"/>
                <w:szCs w:val="24"/>
              </w:rPr>
              <w:t>АДМИНИСТРАЦИЙĚ</w:t>
            </w:r>
          </w:p>
          <w:p w:rsidR="00982A99" w:rsidRPr="00982A99" w:rsidRDefault="00982A99" w:rsidP="00982A99">
            <w:pPr>
              <w:spacing w:after="0" w:line="240" w:lineRule="atLeast"/>
              <w:rPr>
                <w:rFonts w:ascii="Times New Roman" w:eastAsia="Times New Roman" w:hAnsi="Times New Roman" w:cs="Times New Roman"/>
                <w:sz w:val="24"/>
                <w:szCs w:val="24"/>
              </w:rPr>
            </w:pPr>
          </w:p>
          <w:p w:rsidR="00982A99" w:rsidRPr="00982A99" w:rsidRDefault="00982A99" w:rsidP="00982A9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82A99">
              <w:rPr>
                <w:rFonts w:ascii="Times New Roman" w:eastAsia="Times New Roman" w:hAnsi="Times New Roman" w:cs="Times New Roman"/>
                <w:b/>
                <w:bCs/>
                <w:noProof/>
                <w:color w:val="000000"/>
                <w:sz w:val="24"/>
                <w:szCs w:val="24"/>
              </w:rPr>
              <w:t>ЙЫШĂНУ</w:t>
            </w: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82A99">
              <w:rPr>
                <w:rFonts w:ascii="Times New Roman" w:eastAsia="Times New Roman" w:hAnsi="Times New Roman" w:cs="Times New Roman"/>
                <w:noProof/>
                <w:color w:val="000000"/>
                <w:sz w:val="24"/>
                <w:szCs w:val="24"/>
              </w:rPr>
              <w:t xml:space="preserve">16.12. 2021          740 № </w:t>
            </w: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tLeast"/>
              <w:jc w:val="center"/>
              <w:rPr>
                <w:rFonts w:ascii="Times New Roman" w:eastAsia="Times New Roman" w:hAnsi="Times New Roman" w:cs="Times New Roman"/>
                <w:noProof/>
                <w:color w:val="000000"/>
                <w:sz w:val="24"/>
                <w:szCs w:val="24"/>
              </w:rPr>
            </w:pPr>
            <w:r w:rsidRPr="00982A99">
              <w:rPr>
                <w:rFonts w:ascii="Times New Roman" w:eastAsia="Times New Roman" w:hAnsi="Times New Roman" w:cs="Times New Roman"/>
                <w:noProof/>
                <w:color w:val="000000"/>
                <w:sz w:val="24"/>
                <w:szCs w:val="24"/>
              </w:rPr>
              <w:t>Йěпреç поселокě</w:t>
            </w:r>
          </w:p>
        </w:tc>
        <w:tc>
          <w:tcPr>
            <w:tcW w:w="1173" w:type="dxa"/>
            <w:vMerge/>
          </w:tcPr>
          <w:p w:rsidR="00982A99" w:rsidRPr="00982A99" w:rsidRDefault="00982A99" w:rsidP="00982A99">
            <w:pPr>
              <w:spacing w:after="0" w:line="240" w:lineRule="atLeast"/>
              <w:jc w:val="center"/>
              <w:rPr>
                <w:rFonts w:ascii="Times New Roman" w:eastAsia="Times New Roman" w:hAnsi="Times New Roman" w:cs="Times New Roman"/>
                <w:sz w:val="24"/>
                <w:szCs w:val="24"/>
              </w:rPr>
            </w:pPr>
          </w:p>
        </w:tc>
        <w:tc>
          <w:tcPr>
            <w:tcW w:w="4202" w:type="dxa"/>
          </w:tcPr>
          <w:p w:rsidR="00982A99" w:rsidRPr="00982A99" w:rsidRDefault="00982A99" w:rsidP="00982A99">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982A99">
              <w:rPr>
                <w:rFonts w:ascii="Times New Roman" w:eastAsia="Times New Roman" w:hAnsi="Times New Roman" w:cs="Times New Roman"/>
                <w:b/>
                <w:bCs/>
                <w:noProof/>
                <w:color w:val="000000"/>
                <w:sz w:val="24"/>
                <w:szCs w:val="24"/>
              </w:rPr>
              <w:t xml:space="preserve">АДМИНИСТРАЦИЯ </w:t>
            </w:r>
          </w:p>
          <w:p w:rsidR="00982A99" w:rsidRPr="00982A99" w:rsidRDefault="00982A99" w:rsidP="00982A9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82A99">
              <w:rPr>
                <w:rFonts w:ascii="Times New Roman" w:eastAsia="Times New Roman" w:hAnsi="Times New Roman" w:cs="Times New Roman"/>
                <w:b/>
                <w:bCs/>
                <w:noProof/>
                <w:color w:val="000000"/>
                <w:sz w:val="24"/>
                <w:szCs w:val="24"/>
              </w:rPr>
              <w:t>ИБРЕСИНСКОГО РАЙОНА</w:t>
            </w:r>
          </w:p>
          <w:p w:rsidR="00982A99" w:rsidRPr="00982A99" w:rsidRDefault="00982A99" w:rsidP="00982A9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982A99" w:rsidRPr="00982A99" w:rsidRDefault="00982A99" w:rsidP="00982A9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82A99">
              <w:rPr>
                <w:rFonts w:ascii="Times New Roman" w:eastAsia="Times New Roman" w:hAnsi="Times New Roman" w:cs="Times New Roman"/>
                <w:b/>
                <w:bCs/>
                <w:noProof/>
                <w:color w:val="000000"/>
                <w:sz w:val="24"/>
                <w:szCs w:val="24"/>
              </w:rPr>
              <w:t>ПОСТАНОВЛЕНИЕ</w:t>
            </w: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82A99">
              <w:rPr>
                <w:rFonts w:ascii="Times New Roman" w:eastAsia="Times New Roman" w:hAnsi="Times New Roman" w:cs="Times New Roman"/>
                <w:noProof/>
                <w:color w:val="000000"/>
                <w:sz w:val="24"/>
                <w:szCs w:val="24"/>
              </w:rPr>
              <w:t>16.12. 2021      №  740</w:t>
            </w: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tLeast"/>
              <w:jc w:val="center"/>
              <w:rPr>
                <w:rFonts w:ascii="Times New Roman" w:eastAsia="Times New Roman" w:hAnsi="Times New Roman" w:cs="Times New Roman"/>
                <w:noProof/>
                <w:color w:val="000000"/>
                <w:sz w:val="24"/>
                <w:szCs w:val="24"/>
              </w:rPr>
            </w:pPr>
            <w:r w:rsidRPr="00982A99">
              <w:rPr>
                <w:rFonts w:ascii="Times New Roman" w:eastAsia="Times New Roman" w:hAnsi="Times New Roman" w:cs="Times New Roman"/>
                <w:noProof/>
                <w:color w:val="000000"/>
                <w:sz w:val="24"/>
                <w:szCs w:val="24"/>
              </w:rPr>
              <w:t>поселок Ибреси</w:t>
            </w:r>
          </w:p>
          <w:p w:rsidR="00982A99" w:rsidRPr="00982A99" w:rsidRDefault="00982A99" w:rsidP="00982A99">
            <w:pPr>
              <w:spacing w:after="0" w:line="240" w:lineRule="atLeast"/>
              <w:jc w:val="center"/>
              <w:rPr>
                <w:rFonts w:ascii="Times New Roman" w:eastAsia="Times New Roman" w:hAnsi="Times New Roman" w:cs="Times New Roman"/>
                <w:noProof/>
                <w:sz w:val="24"/>
                <w:szCs w:val="24"/>
              </w:rPr>
            </w:pPr>
          </w:p>
        </w:tc>
      </w:tr>
    </w:tbl>
    <w:p w:rsidR="00982A99" w:rsidRPr="00982A99" w:rsidRDefault="00982A99" w:rsidP="00982A99">
      <w:pPr>
        <w:spacing w:after="0" w:line="240" w:lineRule="atLeast"/>
        <w:ind w:right="4392"/>
        <w:jc w:val="both"/>
        <w:rPr>
          <w:rFonts w:ascii="Times New Roman" w:eastAsia="Times New Roman" w:hAnsi="Times New Roman" w:cs="Times New Roman"/>
          <w:b/>
          <w:sz w:val="24"/>
          <w:szCs w:val="24"/>
        </w:rPr>
      </w:pPr>
    </w:p>
    <w:p w:rsidR="00982A99" w:rsidRPr="00405604" w:rsidRDefault="00982A99" w:rsidP="00405604">
      <w:pPr>
        <w:spacing w:after="0" w:line="240" w:lineRule="atLeast"/>
        <w:ind w:right="3967"/>
        <w:jc w:val="both"/>
        <w:rPr>
          <w:rFonts w:ascii="Times New Roman" w:eastAsia="Times New Roman" w:hAnsi="Times New Roman" w:cs="Times New Roman"/>
          <w:b/>
          <w:sz w:val="26"/>
          <w:szCs w:val="26"/>
        </w:rPr>
      </w:pPr>
      <w:r w:rsidRPr="00405604">
        <w:rPr>
          <w:rFonts w:ascii="Times New Roman" w:eastAsia="Times New Roman" w:hAnsi="Times New Roman" w:cs="Times New Roman"/>
          <w:b/>
          <w:sz w:val="26"/>
          <w:szCs w:val="26"/>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Ибресинского района  Чувашской Республики на 2022 год</w:t>
      </w:r>
    </w:p>
    <w:p w:rsidR="00982A99" w:rsidRPr="00405604" w:rsidRDefault="00982A99" w:rsidP="00405604">
      <w:pPr>
        <w:spacing w:after="0" w:line="240" w:lineRule="auto"/>
        <w:jc w:val="both"/>
        <w:rPr>
          <w:rFonts w:ascii="Times New Roman" w:eastAsia="Times New Roman" w:hAnsi="Times New Roman" w:cs="Times New Roman"/>
          <w:b/>
          <w:sz w:val="26"/>
          <w:szCs w:val="26"/>
        </w:rPr>
      </w:pPr>
    </w:p>
    <w:p w:rsidR="00982A99" w:rsidRPr="00405604" w:rsidRDefault="00982A99" w:rsidP="00405604">
      <w:pPr>
        <w:spacing w:after="0" w:line="240" w:lineRule="auto"/>
        <w:jc w:val="both"/>
        <w:outlineLvl w:val="0"/>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 xml:space="preserve">В соответствии   с </w:t>
      </w:r>
      <w:hyperlink r:id="rId28" w:history="1">
        <w:r w:rsidRPr="00405604">
          <w:rPr>
            <w:rFonts w:ascii="Times New Roman" w:eastAsia="Times New Roman" w:hAnsi="Times New Roman" w:cs="Times New Roman"/>
            <w:sz w:val="26"/>
            <w:szCs w:val="26"/>
          </w:rPr>
          <w:t>Федеральным законом</w:t>
        </w:r>
      </w:hyperlink>
      <w:r w:rsidRPr="00405604">
        <w:rPr>
          <w:rFonts w:ascii="Times New Roman" w:eastAsia="Times New Roman" w:hAnsi="Times New Roman" w:cs="Times New Roman"/>
          <w:sz w:val="26"/>
          <w:szCs w:val="26"/>
        </w:rPr>
        <w:t xml:space="preserve"> от 31 июля 2020 N 248-ФЗ "О государственном контроле (надзоре) и муниципальном контроле в Российской Федерации"  и руководствуясь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Ибресинского района Чувашской Республики от 10</w:t>
      </w:r>
      <w:proofErr w:type="gramEnd"/>
      <w:r w:rsidRPr="00405604">
        <w:rPr>
          <w:rFonts w:ascii="Times New Roman" w:eastAsia="Times New Roman" w:hAnsi="Times New Roman" w:cs="Times New Roman"/>
          <w:sz w:val="26"/>
          <w:szCs w:val="26"/>
        </w:rPr>
        <w:t xml:space="preserve"> декабря 2021 г. №15/8 «Об утверждении Положения о муниципальном контроле на автомобильном транспорте, городском наземном электрическом транспорте и в дорожном хозяйстве», администрация Ибресинского района Чувашской Республики постановляет:</w:t>
      </w:r>
    </w:p>
    <w:p w:rsidR="00982A99" w:rsidRPr="00405604" w:rsidRDefault="00982A99" w:rsidP="00405604">
      <w:pPr>
        <w:spacing w:after="0" w:line="240" w:lineRule="auto"/>
        <w:jc w:val="both"/>
        <w:outlineLvl w:val="0"/>
        <w:rPr>
          <w:rFonts w:ascii="Times New Roman" w:eastAsia="Times New Roman" w:hAnsi="Times New Roman" w:cs="Times New Roman"/>
          <w:b/>
          <w:sz w:val="26"/>
          <w:szCs w:val="26"/>
        </w:rPr>
      </w:pPr>
      <w:r w:rsidRPr="00405604">
        <w:rPr>
          <w:rFonts w:ascii="Times New Roman" w:eastAsia="Times New Roman" w:hAnsi="Times New Roman" w:cs="Times New Roman"/>
          <w:sz w:val="26"/>
          <w:szCs w:val="26"/>
        </w:rPr>
        <w:t xml:space="preserve">1. Утвердить прилагаемую Программу профилактики рисков причинения вреда (ущерба) охраняемым законом ценностям в сфере муниципального контроля </w:t>
      </w:r>
      <w:r w:rsidRPr="00405604">
        <w:rPr>
          <w:rFonts w:ascii="Times New Roman" w:eastAsia="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 на территории  Ибресинского района Чувашской Республики</w:t>
      </w:r>
      <w:r w:rsidRPr="00405604">
        <w:rPr>
          <w:rFonts w:ascii="Times New Roman" w:eastAsia="Times New Roman" w:hAnsi="Times New Roman" w:cs="Times New Roman"/>
          <w:sz w:val="26"/>
          <w:szCs w:val="26"/>
        </w:rPr>
        <w:t xml:space="preserve"> на 2022 год.</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982A99" w:rsidRPr="00405604" w:rsidRDefault="00982A99" w:rsidP="00405604">
      <w:pPr>
        <w:spacing w:after="0" w:line="240" w:lineRule="auto"/>
        <w:jc w:val="both"/>
        <w:rPr>
          <w:rFonts w:ascii="Times New Roman" w:eastAsia="Times New Roman" w:hAnsi="Times New Roman" w:cs="Times New Roman"/>
          <w:sz w:val="26"/>
          <w:szCs w:val="26"/>
        </w:rPr>
      </w:pP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Глава администрации</w:t>
      </w:r>
    </w:p>
    <w:p w:rsid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Ибресинского района</w:t>
      </w:r>
      <w:r w:rsidR="00405604" w:rsidRPr="00405604">
        <w:rPr>
          <w:rFonts w:ascii="Times New Roman" w:eastAsia="Times New Roman" w:hAnsi="Times New Roman" w:cs="Times New Roman"/>
          <w:sz w:val="26"/>
          <w:szCs w:val="26"/>
        </w:rPr>
        <w:t xml:space="preserve">                                                                                        И.Г.</w:t>
      </w:r>
      <w:r w:rsidR="00405604">
        <w:rPr>
          <w:rFonts w:ascii="Times New Roman" w:eastAsia="Times New Roman" w:hAnsi="Times New Roman" w:cs="Times New Roman"/>
          <w:sz w:val="26"/>
          <w:szCs w:val="26"/>
        </w:rPr>
        <w:t xml:space="preserve"> </w:t>
      </w:r>
      <w:r w:rsidR="00405604" w:rsidRPr="00405604">
        <w:rPr>
          <w:rFonts w:ascii="Times New Roman" w:eastAsia="Times New Roman" w:hAnsi="Times New Roman" w:cs="Times New Roman"/>
          <w:sz w:val="26"/>
          <w:szCs w:val="26"/>
        </w:rPr>
        <w:t>Семёнов</w:t>
      </w: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uto"/>
        <w:rPr>
          <w:rFonts w:ascii="Times New Roman" w:eastAsia="Times New Roman" w:hAnsi="Times New Roman" w:cs="Times New Roman"/>
          <w:sz w:val="20"/>
          <w:szCs w:val="20"/>
        </w:rPr>
      </w:pPr>
    </w:p>
    <w:p w:rsidR="00982A99" w:rsidRPr="00982A99" w:rsidRDefault="00982A99" w:rsidP="00982A99">
      <w:pPr>
        <w:spacing w:after="0" w:line="240" w:lineRule="auto"/>
        <w:ind w:left="5940"/>
        <w:jc w:val="right"/>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УТВЕРЖДЕНА</w:t>
      </w:r>
    </w:p>
    <w:p w:rsidR="00982A99" w:rsidRPr="00982A99" w:rsidRDefault="00982A99" w:rsidP="00982A99">
      <w:pPr>
        <w:spacing w:after="0" w:line="240" w:lineRule="auto"/>
        <w:ind w:left="5940"/>
        <w:jc w:val="right"/>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 xml:space="preserve">постановлением администрации Ибресинского района Чувашской Республики </w:t>
      </w:r>
    </w:p>
    <w:p w:rsidR="00982A99" w:rsidRPr="00982A99" w:rsidRDefault="00982A99" w:rsidP="00982A99">
      <w:pPr>
        <w:spacing w:after="0" w:line="240" w:lineRule="auto"/>
        <w:jc w:val="center"/>
        <w:rPr>
          <w:rFonts w:ascii="Times New Roman" w:eastAsia="Times New Roman" w:hAnsi="Times New Roman" w:cs="Times New Roman"/>
          <w:sz w:val="24"/>
          <w:szCs w:val="24"/>
        </w:rPr>
      </w:pPr>
      <w:r w:rsidRPr="00982A99">
        <w:rPr>
          <w:rFonts w:ascii="Times New Roman" w:eastAsia="Times New Roman" w:hAnsi="Times New Roman" w:cs="Times New Roman"/>
          <w:sz w:val="24"/>
          <w:szCs w:val="24"/>
        </w:rPr>
        <w:t xml:space="preserve">                                                                                                           от «16» декабря 2021 г.  </w:t>
      </w:r>
      <w:r w:rsidR="00405604" w:rsidRPr="00982A99">
        <w:rPr>
          <w:rFonts w:ascii="Times New Roman" w:eastAsia="Times New Roman" w:hAnsi="Times New Roman" w:cs="Times New Roman"/>
          <w:sz w:val="24"/>
          <w:szCs w:val="24"/>
        </w:rPr>
        <w:t>№ 740</w:t>
      </w:r>
      <w:r w:rsidRPr="00982A99">
        <w:rPr>
          <w:rFonts w:ascii="Times New Roman" w:eastAsia="Times New Roman" w:hAnsi="Times New Roman" w:cs="Times New Roman"/>
          <w:sz w:val="24"/>
          <w:szCs w:val="24"/>
        </w:rPr>
        <w:t xml:space="preserve"> </w:t>
      </w:r>
    </w:p>
    <w:p w:rsidR="00982A99" w:rsidRPr="00982A99" w:rsidRDefault="00982A99" w:rsidP="00982A99">
      <w:pPr>
        <w:spacing w:after="0" w:line="240" w:lineRule="auto"/>
        <w:ind w:left="5940"/>
        <w:jc w:val="right"/>
        <w:rPr>
          <w:rFonts w:ascii="Times New Roman" w:eastAsia="Times New Roman" w:hAnsi="Times New Roman" w:cs="Times New Roman"/>
          <w:sz w:val="20"/>
          <w:szCs w:val="20"/>
        </w:rPr>
      </w:pPr>
    </w:p>
    <w:p w:rsidR="00982A99" w:rsidRPr="00405604" w:rsidRDefault="00982A99" w:rsidP="00405604">
      <w:pPr>
        <w:spacing w:after="0" w:line="240" w:lineRule="auto"/>
        <w:jc w:val="center"/>
        <w:outlineLvl w:val="0"/>
        <w:rPr>
          <w:rFonts w:ascii="Times New Roman" w:eastAsia="Times New Roman" w:hAnsi="Times New Roman" w:cs="Times New Roman"/>
          <w:b/>
          <w:sz w:val="26"/>
          <w:szCs w:val="26"/>
        </w:rPr>
      </w:pPr>
      <w:r w:rsidRPr="00405604">
        <w:rPr>
          <w:rFonts w:ascii="Times New Roman" w:eastAsia="Times New Roman" w:hAnsi="Times New Roman" w:cs="Times New Roman"/>
          <w:b/>
          <w:sz w:val="26"/>
          <w:szCs w:val="26"/>
        </w:rPr>
        <w:t xml:space="preserve">Программа профилактики рисков причинения вреда (ущерба) охраняемым законом ценностям в сфере муниципального контроля </w:t>
      </w:r>
      <w:r w:rsidRPr="00405604">
        <w:rPr>
          <w:rFonts w:ascii="Times New Roman" w:eastAsia="Times New Roman" w:hAnsi="Times New Roman" w:cs="Times New Roman"/>
          <w:b/>
          <w:spacing w:val="2"/>
          <w:sz w:val="26"/>
          <w:szCs w:val="26"/>
        </w:rPr>
        <w:t>на автомобильном транспорте, городском наземном электрическом транспорте и в дорожном хозяйстве на территории  Ибресинского района Чувашской Республики</w:t>
      </w:r>
      <w:r w:rsidRPr="00405604">
        <w:rPr>
          <w:rFonts w:ascii="Times New Roman" w:eastAsia="Times New Roman" w:hAnsi="Times New Roman" w:cs="Times New Roman"/>
          <w:b/>
          <w:sz w:val="26"/>
          <w:szCs w:val="26"/>
        </w:rPr>
        <w:t xml:space="preserve"> на 2022 год</w:t>
      </w:r>
    </w:p>
    <w:p w:rsidR="00982A99" w:rsidRPr="00405604" w:rsidRDefault="00982A99" w:rsidP="00405604">
      <w:pPr>
        <w:spacing w:after="0" w:line="240" w:lineRule="auto"/>
        <w:jc w:val="both"/>
        <w:outlineLvl w:val="0"/>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405604">
        <w:rPr>
          <w:rFonts w:ascii="Times New Roman" w:eastAsia="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 на территории Ибресинского района Чувашской Республики</w:t>
      </w:r>
      <w:r w:rsidRPr="00405604">
        <w:rPr>
          <w:rFonts w:ascii="Times New Roman" w:eastAsia="Times New Roman" w:hAnsi="Times New Roman" w:cs="Times New Roman"/>
          <w:sz w:val="26"/>
          <w:szCs w:val="26"/>
        </w:rPr>
        <w:t xml:space="preserve">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405604">
        <w:rPr>
          <w:rFonts w:ascii="Times New Roman" w:eastAsia="Times New Roman" w:hAnsi="Times New Roman" w:cs="Times New Roman"/>
          <w:sz w:val="26"/>
          <w:szCs w:val="26"/>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82A99" w:rsidRPr="00405604" w:rsidRDefault="00982A99" w:rsidP="00405604">
      <w:pPr>
        <w:autoSpaceDE w:val="0"/>
        <w:autoSpaceDN w:val="0"/>
        <w:adjustRightInd w:val="0"/>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Настоящая Программа </w:t>
      </w:r>
      <w:proofErr w:type="gramStart"/>
      <w:r w:rsidRPr="00405604">
        <w:rPr>
          <w:rFonts w:ascii="Times New Roman" w:eastAsia="Times New Roman" w:hAnsi="Times New Roman" w:cs="Times New Roman"/>
          <w:sz w:val="26"/>
          <w:szCs w:val="26"/>
        </w:rPr>
        <w:t>разработана и подлежит</w:t>
      </w:r>
      <w:proofErr w:type="gramEnd"/>
      <w:r w:rsidRPr="00405604">
        <w:rPr>
          <w:rFonts w:ascii="Times New Roman" w:eastAsia="Times New Roman" w:hAnsi="Times New Roman" w:cs="Times New Roman"/>
          <w:sz w:val="26"/>
          <w:szCs w:val="26"/>
        </w:rPr>
        <w:t xml:space="preserve"> исполнению администрацией Ибресинского  района Чувашской Республики (далее по тексту – администрация).</w:t>
      </w:r>
    </w:p>
    <w:p w:rsidR="00982A99" w:rsidRPr="00405604" w:rsidRDefault="00982A99" w:rsidP="00405604">
      <w:pPr>
        <w:autoSpaceDE w:val="0"/>
        <w:autoSpaceDN w:val="0"/>
        <w:adjustRightInd w:val="0"/>
        <w:spacing w:after="0" w:line="240" w:lineRule="auto"/>
        <w:jc w:val="both"/>
        <w:rPr>
          <w:rFonts w:ascii="Times New Roman" w:eastAsia="Times New Roman" w:hAnsi="Times New Roman" w:cs="Times New Roman"/>
          <w:b/>
          <w:sz w:val="26"/>
          <w:szCs w:val="26"/>
        </w:rPr>
      </w:pPr>
    </w:p>
    <w:p w:rsidR="00982A99" w:rsidRPr="00405604" w:rsidRDefault="00982A99" w:rsidP="00405604">
      <w:pPr>
        <w:spacing w:after="0" w:line="240" w:lineRule="auto"/>
        <w:jc w:val="center"/>
        <w:rPr>
          <w:rFonts w:ascii="Times New Roman" w:eastAsia="Times New Roman" w:hAnsi="Times New Roman" w:cs="Times New Roman"/>
          <w:b/>
          <w:sz w:val="26"/>
          <w:szCs w:val="26"/>
        </w:rPr>
      </w:pPr>
      <w:r w:rsidRPr="00405604">
        <w:rPr>
          <w:rFonts w:ascii="Times New Roman" w:eastAsia="Times New Roman" w:hAnsi="Times New Roman" w:cs="Times New Roman"/>
          <w:b/>
          <w:sz w:val="26"/>
          <w:szCs w:val="2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1.1. Вид муниципального контроля: муниципальный контроль </w:t>
      </w:r>
      <w:r w:rsidRPr="00405604">
        <w:rPr>
          <w:rFonts w:ascii="Times New Roman" w:eastAsia="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в </w:t>
      </w:r>
      <w:r w:rsidRPr="00405604">
        <w:rPr>
          <w:rFonts w:ascii="Times New Roman" w:eastAsia="Times New Roman" w:hAnsi="Times New Roman" w:cs="Times New Roman"/>
          <w:sz w:val="26"/>
          <w:szCs w:val="26"/>
        </w:rPr>
        <w:t>границах населенных пунктов.</w:t>
      </w:r>
    </w:p>
    <w:p w:rsidR="00982A99" w:rsidRPr="00405604" w:rsidRDefault="00982A99" w:rsidP="0040560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1.2. Предметом муниципального контроля на территории муниципального образования   является </w:t>
      </w:r>
      <w:r w:rsidRPr="00405604">
        <w:rPr>
          <w:rFonts w:ascii="Times New Roman" w:eastAsia="Times New Roman" w:hAnsi="Times New Roman" w:cs="Arial"/>
          <w:sz w:val="26"/>
          <w:szCs w:val="26"/>
        </w:rPr>
        <w:t>соблюдение гражданами и организациями (далее – контролируемые лица) обязательных требований: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1) в области автомобильных дорог и дорожной деятельности, установленных в отношении автомобильных дорог:</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а) к эксплуатации объектов дорожного сервиса, размещенных в </w:t>
      </w:r>
      <w:proofErr w:type="gramStart"/>
      <w:r w:rsidRPr="00405604">
        <w:rPr>
          <w:rFonts w:ascii="Times New Roman" w:eastAsia="Times New Roman" w:hAnsi="Times New Roman" w:cs="Times New Roman"/>
          <w:sz w:val="26"/>
          <w:szCs w:val="26"/>
        </w:rPr>
        <w:t>полосах</w:t>
      </w:r>
      <w:proofErr w:type="gramEnd"/>
      <w:r w:rsidRPr="00405604">
        <w:rPr>
          <w:rFonts w:ascii="Times New Roman" w:eastAsia="Times New Roman" w:hAnsi="Times New Roman" w:cs="Times New Roman"/>
          <w:sz w:val="26"/>
          <w:szCs w:val="26"/>
        </w:rPr>
        <w:t xml:space="preserve"> отвода и (или) придорожных полосах автомобильных дорог общего пользования;</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2A99" w:rsidRPr="00405604" w:rsidRDefault="00982A99" w:rsidP="00405604">
      <w:pPr>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982A99" w:rsidRPr="00405604" w:rsidRDefault="00982A99" w:rsidP="0040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r w:rsidRPr="00405604">
        <w:rPr>
          <w:rFonts w:ascii="Times New Roman" w:eastAsia="Times New Roman" w:hAnsi="Times New Roman" w:cs="Times New Roman"/>
          <w:sz w:val="26"/>
          <w:szCs w:val="26"/>
          <w:lang w:val="x-none" w:eastAsia="x-none"/>
        </w:rPr>
        <w:t>Предметом муниципального контроля является также исполнение решений, принимаемых по результатам контрольных мероприятий.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982A99" w:rsidRPr="00405604" w:rsidRDefault="00982A99" w:rsidP="00405604">
      <w:pPr>
        <w:spacing w:after="0" w:line="240" w:lineRule="auto"/>
        <w:jc w:val="both"/>
        <w:rPr>
          <w:rFonts w:ascii="Times New Roman" w:eastAsia="Times New Roman" w:hAnsi="Times New Roman" w:cs="Times New Roman"/>
          <w:sz w:val="26"/>
          <w:szCs w:val="26"/>
        </w:rPr>
      </w:pPr>
    </w:p>
    <w:p w:rsidR="00982A99" w:rsidRPr="00405604" w:rsidRDefault="00982A99" w:rsidP="00405604">
      <w:pPr>
        <w:spacing w:after="0" w:line="240" w:lineRule="auto"/>
        <w:jc w:val="center"/>
        <w:rPr>
          <w:rFonts w:ascii="Times New Roman" w:eastAsia="Times New Roman" w:hAnsi="Times New Roman" w:cs="Times New Roman"/>
          <w:b/>
          <w:sz w:val="26"/>
          <w:szCs w:val="26"/>
        </w:rPr>
      </w:pPr>
      <w:r w:rsidRPr="00405604">
        <w:rPr>
          <w:rFonts w:ascii="Times New Roman" w:eastAsia="Times New Roman" w:hAnsi="Times New Roman" w:cs="Times New Roman"/>
          <w:b/>
          <w:color w:val="000000"/>
          <w:sz w:val="26"/>
          <w:szCs w:val="26"/>
          <w:shd w:val="clear" w:color="auto" w:fill="FFFFFF"/>
        </w:rPr>
        <w:t xml:space="preserve">2. Цели и задачи реализации Программы </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2.1. Целями профилактической работы являются:</w:t>
      </w:r>
    </w:p>
    <w:p w:rsidR="00982A99" w:rsidRPr="00405604" w:rsidRDefault="00982A99" w:rsidP="00405604">
      <w:pPr>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 xml:space="preserve">1) стимулирование добросовестного соблюдения обязательных требований всеми контролируемыми лицами; </w:t>
      </w:r>
      <w:proofErr w:type="gramEnd"/>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4) предупреждение </w:t>
      </w:r>
      <w:proofErr w:type="gramStart"/>
      <w:r w:rsidRPr="00405604">
        <w:rPr>
          <w:rFonts w:ascii="Times New Roman" w:eastAsia="Times New Roman" w:hAnsi="Times New Roman" w:cs="Times New Roman"/>
          <w:sz w:val="26"/>
          <w:szCs w:val="26"/>
        </w:rPr>
        <w:t>нарушений</w:t>
      </w:r>
      <w:proofErr w:type="gramEnd"/>
      <w:r w:rsidRPr="00405604">
        <w:rPr>
          <w:rFonts w:ascii="Times New Roman" w:eastAsia="Times New Roman" w:hAnsi="Times New Roman" w:cs="Times New Roman"/>
          <w:sz w:val="26"/>
          <w:szCs w:val="2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5) снижение административной нагрузки на контролируемых лиц;</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6) снижение размера ущерба, причиняемого охраняемым законом ценностям.</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2.2. Задачами профилактической работы являются:</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1) укрепление системы профилактики нарушений обязательных требований;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3) повышение правосознания и правовой культуры организаций и граждан в сфере рассматриваемых правоотношений.</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В </w:t>
      </w:r>
      <w:proofErr w:type="gramStart"/>
      <w:r w:rsidRPr="00405604">
        <w:rPr>
          <w:rFonts w:ascii="Times New Roman" w:eastAsia="Times New Roman" w:hAnsi="Times New Roman" w:cs="Times New Roman"/>
          <w:sz w:val="26"/>
          <w:szCs w:val="26"/>
        </w:rPr>
        <w:t>положении</w:t>
      </w:r>
      <w:proofErr w:type="gramEnd"/>
      <w:r w:rsidRPr="00405604">
        <w:rPr>
          <w:rFonts w:ascii="Times New Roman" w:eastAsia="Times New Roman" w:hAnsi="Times New Roman" w:cs="Times New Roman"/>
          <w:sz w:val="26"/>
          <w:szCs w:val="26"/>
        </w:rPr>
        <w:t xml:space="preserve">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982A99" w:rsidRPr="00405604" w:rsidRDefault="00982A99"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В положении о виде контроля с</w:t>
      </w:r>
      <w:r w:rsidRPr="00405604">
        <w:rPr>
          <w:rFonts w:ascii="Times New Roman" w:eastAsia="Times New Roman" w:hAnsi="Times New Roman" w:cs="Times New Roman"/>
          <w:sz w:val="26"/>
          <w:szCs w:val="26"/>
          <w:shd w:val="clear" w:color="auto" w:fill="FFFFFF"/>
        </w:rPr>
        <w:t>амостоятельная оценка соблюдения обязательных требований (</w:t>
      </w:r>
      <w:proofErr w:type="spellStart"/>
      <w:r w:rsidRPr="00405604">
        <w:rPr>
          <w:rFonts w:ascii="Times New Roman" w:eastAsia="Times New Roman" w:hAnsi="Times New Roman" w:cs="Times New Roman"/>
          <w:sz w:val="26"/>
          <w:szCs w:val="26"/>
          <w:shd w:val="clear" w:color="auto" w:fill="FFFFFF"/>
        </w:rPr>
        <w:t>самообследование</w:t>
      </w:r>
      <w:proofErr w:type="spellEnd"/>
      <w:r w:rsidRPr="00405604">
        <w:rPr>
          <w:rFonts w:ascii="Times New Roman" w:eastAsia="Times New Roman" w:hAnsi="Times New Roman" w:cs="Times New Roman"/>
          <w:sz w:val="26"/>
          <w:szCs w:val="26"/>
          <w:shd w:val="clear" w:color="auto" w:fill="FFFFFF"/>
        </w:rPr>
        <w:t xml:space="preserve">) не предусмотрена, </w:t>
      </w:r>
      <w:r w:rsidRPr="00405604">
        <w:rPr>
          <w:rFonts w:ascii="Times New Roman" w:eastAsia="Times New Roman" w:hAnsi="Times New Roman" w:cs="Times New Roman"/>
          <w:sz w:val="26"/>
          <w:szCs w:val="26"/>
        </w:rPr>
        <w:t xml:space="preserve">следовательно, в программе способы </w:t>
      </w:r>
      <w:proofErr w:type="spellStart"/>
      <w:r w:rsidRPr="00405604">
        <w:rPr>
          <w:rFonts w:ascii="Times New Roman" w:eastAsia="Times New Roman" w:hAnsi="Times New Roman" w:cs="Times New Roman"/>
          <w:sz w:val="26"/>
          <w:szCs w:val="26"/>
        </w:rPr>
        <w:t>самообследования</w:t>
      </w:r>
      <w:proofErr w:type="spellEnd"/>
      <w:r w:rsidRPr="00405604">
        <w:rPr>
          <w:rFonts w:ascii="Times New Roman" w:eastAsia="Times New Roman" w:hAnsi="Times New Roman" w:cs="Times New Roman"/>
          <w:sz w:val="26"/>
          <w:szCs w:val="26"/>
        </w:rPr>
        <w:t xml:space="preserve"> в автоматизированном режиме не определены (ч.1 ст.51 </w:t>
      </w:r>
      <w:hyperlink r:id="rId29" w:history="1">
        <w:r w:rsidRPr="00405604">
          <w:rPr>
            <w:rFonts w:ascii="Times New Roman" w:eastAsia="Times New Roman" w:hAnsi="Times New Roman" w:cs="Times New Roman"/>
            <w:sz w:val="26"/>
            <w:szCs w:val="26"/>
          </w:rPr>
          <w:t xml:space="preserve">Федерального </w:t>
        </w:r>
        <w:proofErr w:type="gramStart"/>
        <w:r w:rsidRPr="00405604">
          <w:rPr>
            <w:rFonts w:ascii="Times New Roman" w:eastAsia="Times New Roman" w:hAnsi="Times New Roman" w:cs="Times New Roman"/>
            <w:sz w:val="26"/>
            <w:szCs w:val="26"/>
          </w:rPr>
          <w:t>закон</w:t>
        </w:r>
        <w:proofErr w:type="gramEnd"/>
      </w:hyperlink>
      <w:r w:rsidRPr="00405604">
        <w:rPr>
          <w:rFonts w:ascii="Times New Roman" w:eastAsia="Times New Roman" w:hAnsi="Times New Roman" w:cs="Times New Roman"/>
          <w:sz w:val="26"/>
          <w:szCs w:val="26"/>
        </w:rPr>
        <w:t>а от 31 июля 2020 N 248-ФЗ "О государственном контроле (надзоре) и муниципальном контроле в Российской Федерации").</w:t>
      </w:r>
    </w:p>
    <w:p w:rsidR="00982A99" w:rsidRPr="00405604" w:rsidRDefault="00982A99" w:rsidP="00405604">
      <w:pPr>
        <w:spacing w:after="0" w:line="240" w:lineRule="auto"/>
        <w:jc w:val="center"/>
        <w:rPr>
          <w:rFonts w:ascii="Times New Roman" w:eastAsia="Times New Roman" w:hAnsi="Times New Roman" w:cs="Times New Roman"/>
          <w:b/>
          <w:color w:val="000000"/>
          <w:sz w:val="26"/>
          <w:szCs w:val="26"/>
          <w:shd w:val="clear" w:color="auto" w:fill="FFFFFF"/>
        </w:rPr>
      </w:pPr>
    </w:p>
    <w:p w:rsidR="00982A99" w:rsidRPr="00405604" w:rsidRDefault="00982A99" w:rsidP="00405604">
      <w:pPr>
        <w:spacing w:after="0" w:line="240" w:lineRule="auto"/>
        <w:jc w:val="center"/>
        <w:rPr>
          <w:rFonts w:ascii="Times New Roman" w:eastAsia="Times New Roman" w:hAnsi="Times New Roman" w:cs="Times New Roman"/>
          <w:b/>
          <w:color w:val="000000"/>
          <w:sz w:val="26"/>
          <w:szCs w:val="26"/>
          <w:shd w:val="clear" w:color="auto" w:fill="FFFFFF"/>
        </w:rPr>
      </w:pPr>
      <w:r w:rsidRPr="00405604">
        <w:rPr>
          <w:rFonts w:ascii="Times New Roman" w:eastAsia="Times New Roman" w:hAnsi="Times New Roman" w:cs="Times New Roman"/>
          <w:b/>
          <w:color w:val="000000"/>
          <w:sz w:val="26"/>
          <w:szCs w:val="26"/>
          <w:shd w:val="clear" w:color="auto" w:fill="FFFFFF"/>
        </w:rPr>
        <w:t>3. Перечень профилактических мероприятий, сроки (периодичность) их проведения</w:t>
      </w:r>
    </w:p>
    <w:p w:rsidR="00982A99" w:rsidRPr="00982A99" w:rsidRDefault="00982A99" w:rsidP="00982A99">
      <w:pPr>
        <w:spacing w:after="0" w:line="240" w:lineRule="auto"/>
        <w:ind w:firstLine="567"/>
        <w:jc w:val="center"/>
        <w:rPr>
          <w:rFonts w:ascii="Times New Roman" w:eastAsia="Times New Roman" w:hAnsi="Times New Roman" w:cs="Times New Roman"/>
          <w:b/>
          <w:color w:val="000000"/>
          <w:sz w:val="24"/>
          <w:szCs w:val="24"/>
          <w:shd w:val="clear" w:color="auto" w:fill="FFFFFF"/>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2977"/>
        <w:gridCol w:w="2977"/>
        <w:gridCol w:w="1559"/>
      </w:tblGrid>
      <w:tr w:rsidR="00982A99" w:rsidRPr="00982A99" w:rsidTr="00CA0F91">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82A99" w:rsidRPr="00982A99" w:rsidRDefault="00982A99" w:rsidP="00982A99">
            <w:pPr>
              <w:autoSpaceDE w:val="0"/>
              <w:autoSpaceDN w:val="0"/>
              <w:adjustRightInd w:val="0"/>
              <w:spacing w:after="0" w:line="240" w:lineRule="auto"/>
              <w:jc w:val="center"/>
              <w:rPr>
                <w:rFonts w:ascii="Times New Roman" w:eastAsia="Calibri" w:hAnsi="Times New Roman" w:cs="Times New Roman"/>
                <w:color w:val="000000"/>
              </w:rPr>
            </w:pPr>
            <w:r w:rsidRPr="00982A99">
              <w:rPr>
                <w:rFonts w:ascii="Times New Roman" w:eastAsia="Calibri" w:hAnsi="Times New Roman" w:cs="Times New Roman"/>
                <w:color w:val="000000"/>
              </w:rPr>
              <w:t>№</w:t>
            </w:r>
          </w:p>
          <w:p w:rsidR="00982A99" w:rsidRPr="00982A99" w:rsidRDefault="00982A99" w:rsidP="00982A99">
            <w:pPr>
              <w:autoSpaceDE w:val="0"/>
              <w:autoSpaceDN w:val="0"/>
              <w:adjustRightInd w:val="0"/>
              <w:spacing w:after="0" w:line="240" w:lineRule="auto"/>
              <w:jc w:val="center"/>
              <w:rPr>
                <w:rFonts w:ascii="Times New Roman" w:eastAsia="Calibri" w:hAnsi="Times New Roman" w:cs="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2A99" w:rsidRPr="00982A99" w:rsidRDefault="00982A99" w:rsidP="00982A99">
            <w:pPr>
              <w:spacing w:after="0" w:line="240" w:lineRule="auto"/>
              <w:jc w:val="center"/>
              <w:rPr>
                <w:rFonts w:ascii="Times New Roman" w:eastAsia="Calibri" w:hAnsi="Times New Roman" w:cs="Times New Roman"/>
              </w:rPr>
            </w:pPr>
            <w:r w:rsidRPr="00982A99">
              <w:rPr>
                <w:rFonts w:ascii="Times New Roman" w:eastAsia="Calibri" w:hAnsi="Times New Roman" w:cs="Times New Roman"/>
                <w:b/>
                <w:bCs/>
              </w:rPr>
              <w:t>Вид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2A99" w:rsidRPr="00982A99" w:rsidRDefault="00982A99" w:rsidP="00982A99">
            <w:pPr>
              <w:spacing w:after="0" w:line="240" w:lineRule="auto"/>
              <w:ind w:firstLine="36"/>
              <w:jc w:val="center"/>
              <w:rPr>
                <w:rFonts w:ascii="Times New Roman" w:eastAsia="Calibri" w:hAnsi="Times New Roman" w:cs="Times New Roman"/>
              </w:rPr>
            </w:pPr>
            <w:r w:rsidRPr="00982A99">
              <w:rPr>
                <w:rFonts w:ascii="Times New Roman" w:eastAsia="Calibri" w:hAnsi="Times New Roman" w:cs="Times New Roman"/>
                <w:b/>
                <w:bCs/>
              </w:rPr>
              <w:t>Форма мероприятия</w:t>
            </w:r>
            <w:r w:rsidRPr="00982A99">
              <w:rPr>
                <w:rFonts w:ascii="Times New Roman" w:eastAsia="Calibri" w:hAnsi="Times New Roman" w:cs="Times New Roman"/>
                <w:b/>
                <w:bCs/>
                <w:vertAlign w:val="superscript"/>
              </w:rPr>
              <w:footnoteReference w:id="1"/>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center"/>
              <w:rPr>
                <w:rFonts w:ascii="Times New Roman" w:eastAsia="Times New Roman" w:hAnsi="Times New Roman" w:cs="Times New Roman"/>
                <w:b/>
              </w:rPr>
            </w:pPr>
            <w:r w:rsidRPr="00982A99">
              <w:rPr>
                <w:rFonts w:ascii="Times New Roman" w:eastAsia="Times New Roman" w:hAnsi="Times New Roman" w:cs="Times New Roman"/>
                <w:b/>
              </w:rPr>
              <w:t xml:space="preserve">Подразделение и (или) должностные лица администрации Ибресинского района, ответственные за </w:t>
            </w:r>
            <w:r w:rsidRPr="00982A99">
              <w:rPr>
                <w:rFonts w:ascii="Times New Roman" w:eastAsia="Times New Roman" w:hAnsi="Times New Roman" w:cs="Times New Roman"/>
                <w:b/>
              </w:rPr>
              <w:lastRenderedPageBreak/>
              <w:t>реализацию мероприятия</w:t>
            </w:r>
          </w:p>
          <w:p w:rsidR="00982A99" w:rsidRPr="00982A99" w:rsidRDefault="00982A99" w:rsidP="00982A99">
            <w:pPr>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A99" w:rsidRPr="00982A99" w:rsidRDefault="00982A99" w:rsidP="00982A99">
            <w:pPr>
              <w:spacing w:after="0" w:line="240" w:lineRule="auto"/>
              <w:jc w:val="center"/>
              <w:rPr>
                <w:rFonts w:ascii="Times New Roman" w:eastAsia="Calibri" w:hAnsi="Times New Roman" w:cs="Times New Roman"/>
              </w:rPr>
            </w:pPr>
            <w:r w:rsidRPr="00982A99">
              <w:rPr>
                <w:rFonts w:ascii="Times New Roman" w:eastAsia="Calibri" w:hAnsi="Times New Roman" w:cs="Times New Roman"/>
                <w:b/>
                <w:bCs/>
              </w:rPr>
              <w:lastRenderedPageBreak/>
              <w:t>Сроки (периодичность) их проведения</w:t>
            </w:r>
          </w:p>
        </w:tc>
      </w:tr>
      <w:tr w:rsidR="00982A99" w:rsidRPr="00982A99" w:rsidTr="00CA0F91">
        <w:tc>
          <w:tcPr>
            <w:tcW w:w="425" w:type="dxa"/>
            <w:vMerge w:val="restart"/>
            <w:tcBorders>
              <w:top w:val="single" w:sz="4" w:space="0" w:color="auto"/>
              <w:left w:val="single" w:sz="4" w:space="0" w:color="auto"/>
              <w:right w:val="single" w:sz="4" w:space="0" w:color="auto"/>
            </w:tcBorders>
            <w:shd w:val="clear" w:color="auto" w:fill="auto"/>
            <w:hideMark/>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lastRenderedPageBreak/>
              <w:t>1.</w:t>
            </w:r>
          </w:p>
          <w:p w:rsidR="00982A99" w:rsidRPr="00982A99" w:rsidRDefault="00982A99" w:rsidP="00982A99">
            <w:pPr>
              <w:spacing w:after="0" w:line="240" w:lineRule="auto"/>
              <w:jc w:val="both"/>
              <w:rPr>
                <w:rFonts w:ascii="Times New Roman" w:eastAsia="Calibri" w:hAnsi="Times New Roman" w:cs="Times New Roman"/>
              </w:rPr>
            </w:pPr>
          </w:p>
        </w:tc>
        <w:tc>
          <w:tcPr>
            <w:tcW w:w="2410" w:type="dxa"/>
            <w:vMerge w:val="restart"/>
            <w:tcBorders>
              <w:top w:val="single" w:sz="4" w:space="0" w:color="auto"/>
              <w:left w:val="single" w:sz="4" w:space="0" w:color="auto"/>
              <w:right w:val="single" w:sz="4" w:space="0" w:color="auto"/>
            </w:tcBorders>
            <w:shd w:val="clear" w:color="auto" w:fill="auto"/>
            <w:hideMark/>
          </w:tcPr>
          <w:p w:rsidR="00982A99" w:rsidRPr="00982A99" w:rsidRDefault="00982A99" w:rsidP="00982A99">
            <w:pPr>
              <w:spacing w:after="0" w:line="240" w:lineRule="auto"/>
              <w:ind w:firstLine="8"/>
              <w:jc w:val="both"/>
              <w:rPr>
                <w:rFonts w:ascii="Times New Roman" w:eastAsia="Calibri" w:hAnsi="Times New Roman" w:cs="Times New Roman"/>
              </w:rPr>
            </w:pPr>
            <w:r w:rsidRPr="00982A99">
              <w:rPr>
                <w:rFonts w:ascii="Times New Roman" w:eastAsia="Calibri" w:hAnsi="Times New Roman" w:cs="Times New Roman"/>
              </w:rPr>
              <w:t>Информирование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Отдел строительства и развития общественной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A99" w:rsidRPr="00982A99" w:rsidRDefault="00982A99" w:rsidP="00982A99">
            <w:pPr>
              <w:spacing w:after="0" w:line="240" w:lineRule="auto"/>
              <w:rPr>
                <w:rFonts w:ascii="Times New Roman" w:eastAsia="Calibri" w:hAnsi="Times New Roman" w:cs="Times New Roman"/>
              </w:rPr>
            </w:pPr>
            <w:r w:rsidRPr="00982A99">
              <w:rPr>
                <w:rFonts w:ascii="Times New Roman" w:eastAsia="Calibri" w:hAnsi="Times New Roman" w:cs="Times New Roman"/>
              </w:rPr>
              <w:t>По мере необходимости в течение года</w:t>
            </w:r>
          </w:p>
          <w:p w:rsidR="00982A99" w:rsidRPr="00982A99" w:rsidRDefault="00982A99" w:rsidP="00982A99">
            <w:pPr>
              <w:spacing w:after="0" w:line="240" w:lineRule="auto"/>
              <w:rPr>
                <w:rFonts w:ascii="Times New Roman" w:eastAsia="Calibri" w:hAnsi="Times New Roman" w:cs="Times New Roman"/>
              </w:rPr>
            </w:pPr>
          </w:p>
        </w:tc>
      </w:tr>
      <w:tr w:rsidR="00982A99" w:rsidRPr="00982A99" w:rsidTr="00CA0F91">
        <w:tc>
          <w:tcPr>
            <w:tcW w:w="425" w:type="dxa"/>
            <w:vMerge/>
            <w:tcBorders>
              <w:left w:val="single" w:sz="4" w:space="0" w:color="auto"/>
              <w:right w:val="single" w:sz="4" w:space="0" w:color="auto"/>
            </w:tcBorders>
            <w:shd w:val="clear" w:color="auto" w:fill="auto"/>
          </w:tcPr>
          <w:p w:rsidR="00982A99" w:rsidRPr="00982A99" w:rsidRDefault="00982A99" w:rsidP="00982A99">
            <w:pPr>
              <w:spacing w:after="0" w:line="240" w:lineRule="auto"/>
              <w:ind w:firstLine="33"/>
              <w:jc w:val="both"/>
              <w:rPr>
                <w:rFonts w:ascii="Times New Roman" w:eastAsia="Calibri" w:hAnsi="Times New Roman" w:cs="Times New Roman"/>
              </w:rPr>
            </w:pPr>
          </w:p>
        </w:tc>
        <w:tc>
          <w:tcPr>
            <w:tcW w:w="2410" w:type="dxa"/>
            <w:vMerge/>
            <w:tcBorders>
              <w:left w:val="single" w:sz="4" w:space="0" w:color="auto"/>
              <w:right w:val="single" w:sz="4" w:space="0" w:color="auto"/>
            </w:tcBorders>
            <w:shd w:val="clear" w:color="auto" w:fill="auto"/>
          </w:tcPr>
          <w:p w:rsidR="00982A99" w:rsidRPr="00982A99" w:rsidRDefault="00982A99" w:rsidP="00982A99">
            <w:pPr>
              <w:autoSpaceDE w:val="0"/>
              <w:autoSpaceDN w:val="0"/>
              <w:adjustRightInd w:val="0"/>
              <w:spacing w:after="0" w:line="240" w:lineRule="auto"/>
              <w:rPr>
                <w:rFonts w:ascii="Times New Roman" w:eastAsia="Calibri" w:hAnsi="Times New Roman" w:cs="Times New Roman"/>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Публикация на сайте руководств по соблюдению обязательных требований  Программы при направлении их в адрес местной администрации уполномоченным федеральным органом исполнительной власти</w:t>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Отдел  информатизации и социального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A99" w:rsidRPr="00982A99" w:rsidRDefault="00982A99" w:rsidP="00982A99">
            <w:pPr>
              <w:spacing w:after="0" w:line="240" w:lineRule="auto"/>
              <w:rPr>
                <w:rFonts w:ascii="Times New Roman" w:eastAsia="Calibri" w:hAnsi="Times New Roman" w:cs="Times New Roman"/>
              </w:rPr>
            </w:pPr>
            <w:r w:rsidRPr="00982A99">
              <w:rPr>
                <w:rFonts w:ascii="Times New Roman" w:eastAsia="Calibri" w:hAnsi="Times New Roman" w:cs="Times New Roman"/>
              </w:rPr>
              <w:t>По мере поступления</w:t>
            </w:r>
          </w:p>
        </w:tc>
      </w:tr>
      <w:tr w:rsidR="00982A99" w:rsidRPr="00982A99" w:rsidTr="00CA0F91">
        <w:trPr>
          <w:trHeight w:val="1771"/>
        </w:trPr>
        <w:tc>
          <w:tcPr>
            <w:tcW w:w="425" w:type="dxa"/>
            <w:vMerge/>
            <w:tcBorders>
              <w:left w:val="single" w:sz="4" w:space="0" w:color="auto"/>
              <w:right w:val="single" w:sz="4" w:space="0" w:color="auto"/>
            </w:tcBorders>
            <w:shd w:val="clear" w:color="auto" w:fill="auto"/>
            <w:hideMark/>
          </w:tcPr>
          <w:p w:rsidR="00982A99" w:rsidRPr="00982A99" w:rsidRDefault="00982A99" w:rsidP="00982A99">
            <w:pPr>
              <w:spacing w:after="0" w:line="240" w:lineRule="auto"/>
              <w:ind w:firstLine="33"/>
              <w:jc w:val="both"/>
              <w:rPr>
                <w:rFonts w:ascii="Times New Roman" w:eastAsia="Calibri" w:hAnsi="Times New Roman" w:cs="Times New Roman"/>
              </w:rPr>
            </w:pPr>
          </w:p>
        </w:tc>
        <w:tc>
          <w:tcPr>
            <w:tcW w:w="2410" w:type="dxa"/>
            <w:vMerge/>
            <w:tcBorders>
              <w:left w:val="single" w:sz="4" w:space="0" w:color="auto"/>
              <w:right w:val="single" w:sz="4" w:space="0" w:color="auto"/>
            </w:tcBorders>
            <w:shd w:val="clear" w:color="auto" w:fill="auto"/>
            <w:hideMark/>
          </w:tcPr>
          <w:p w:rsidR="00982A99" w:rsidRPr="00982A99" w:rsidRDefault="00982A99" w:rsidP="00982A99">
            <w:pPr>
              <w:spacing w:after="0" w:line="240" w:lineRule="auto"/>
              <w:jc w:val="both"/>
              <w:rPr>
                <w:rFonts w:ascii="Times New Roman" w:eastAsia="Calibri" w:hAnsi="Times New Roman" w:cs="Times New Roman"/>
              </w:rPr>
            </w:pPr>
          </w:p>
        </w:tc>
        <w:tc>
          <w:tcPr>
            <w:tcW w:w="2977" w:type="dxa"/>
            <w:tcBorders>
              <w:top w:val="single" w:sz="4" w:space="0" w:color="auto"/>
              <w:left w:val="single" w:sz="4" w:space="0" w:color="auto"/>
              <w:right w:val="single" w:sz="4" w:space="0" w:color="auto"/>
            </w:tcBorders>
            <w:shd w:val="clear" w:color="auto" w:fill="auto"/>
            <w:hideMark/>
          </w:tcPr>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rPr>
            </w:pPr>
            <w:r w:rsidRPr="00982A99">
              <w:rPr>
                <w:rFonts w:ascii="Times New Roman" w:eastAsia="Times New Roman" w:hAnsi="Times New Roman" w:cs="Times New Roman"/>
              </w:rPr>
              <w:t>Размещение и поддержание в актуальном состоянии на официальном сайте в сети "Интернет" информации, перечень которой предусмотрен п. 1.2 Положения о виде контроля</w:t>
            </w:r>
          </w:p>
          <w:p w:rsidR="00982A99" w:rsidRPr="00982A99" w:rsidRDefault="00982A99" w:rsidP="00982A99">
            <w:pPr>
              <w:spacing w:after="0" w:line="240" w:lineRule="auto"/>
              <w:jc w:val="both"/>
              <w:rPr>
                <w:rFonts w:ascii="Times New Roman" w:eastAsia="Calibri" w:hAnsi="Times New Roman" w:cs="Times New Roman"/>
              </w:rPr>
            </w:pPr>
          </w:p>
        </w:tc>
        <w:tc>
          <w:tcPr>
            <w:tcW w:w="2977" w:type="dxa"/>
            <w:tcBorders>
              <w:top w:val="single" w:sz="4" w:space="0" w:color="auto"/>
              <w:left w:val="single" w:sz="4" w:space="0" w:color="auto"/>
              <w:right w:val="single" w:sz="4" w:space="0" w:color="auto"/>
            </w:tcBorders>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Отдел строительства и развития общественной инфраструктуры; Отдел  информатизации и социального развития</w:t>
            </w:r>
          </w:p>
        </w:tc>
        <w:tc>
          <w:tcPr>
            <w:tcW w:w="1559" w:type="dxa"/>
            <w:tcBorders>
              <w:top w:val="single" w:sz="4" w:space="0" w:color="auto"/>
              <w:left w:val="single" w:sz="4" w:space="0" w:color="auto"/>
              <w:right w:val="single" w:sz="4" w:space="0" w:color="auto"/>
            </w:tcBorders>
            <w:shd w:val="clear" w:color="auto" w:fill="auto"/>
            <w:vAlign w:val="center"/>
            <w:hideMark/>
          </w:tcPr>
          <w:p w:rsidR="00982A99" w:rsidRPr="00982A99" w:rsidRDefault="00982A99" w:rsidP="00982A99">
            <w:pPr>
              <w:spacing w:after="0" w:line="240" w:lineRule="auto"/>
              <w:rPr>
                <w:rFonts w:ascii="Times New Roman" w:eastAsia="Calibri" w:hAnsi="Times New Roman" w:cs="Times New Roman"/>
              </w:rPr>
            </w:pPr>
            <w:r w:rsidRPr="00982A99">
              <w:rPr>
                <w:rFonts w:ascii="Times New Roman" w:eastAsia="Calibri" w:hAnsi="Times New Roman" w:cs="Times New Roman"/>
              </w:rPr>
              <w:t>По мере обновления</w:t>
            </w:r>
          </w:p>
        </w:tc>
      </w:tr>
      <w:tr w:rsidR="00982A99" w:rsidRPr="00982A99" w:rsidTr="00CA0F91">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ind w:firstLine="34"/>
              <w:jc w:val="both"/>
              <w:rPr>
                <w:rFonts w:ascii="Times New Roman" w:eastAsia="Calibri" w:hAnsi="Times New Roman" w:cs="Times New Roman"/>
              </w:rPr>
            </w:pPr>
            <w:r w:rsidRPr="00982A99">
              <w:rPr>
                <w:rFonts w:ascii="Times New Roman" w:eastAsia="Calibri" w:hAnsi="Times New Roman" w:cs="Times New Roman"/>
              </w:rPr>
              <w:t>Обобщение правоприменительной практики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rPr>
            </w:pPr>
            <w:r w:rsidRPr="00982A99">
              <w:rPr>
                <w:rFonts w:ascii="Times New Roman" w:eastAsia="Calibri" w:hAnsi="Times New Roman" w:cs="Times New Roman"/>
              </w:rPr>
              <w:t>Обобщение и анализ правоприменительной практики контрольно-надзорной деятельности  Программы с классификацией причин возникновения типовых нарушений обязательных требований и размещение утвержденного д</w:t>
            </w:r>
            <w:r w:rsidRPr="00982A99">
              <w:rPr>
                <w:rFonts w:ascii="Times New Roman" w:eastAsia="Times New Roman" w:hAnsi="Times New Roman" w:cs="Times New Roman"/>
              </w:rPr>
              <w:t>оклада о правоприменительной практике на официальном сайте в сети «Интернет» в срок, не превышающий 5 рабочих дней со дня утверждения доклада.</w:t>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 xml:space="preserve">Отдел строительства и развития общественной инфраструктуры </w:t>
            </w:r>
          </w:p>
          <w:p w:rsidR="00982A99" w:rsidRPr="00982A99" w:rsidRDefault="00982A99" w:rsidP="00982A99">
            <w:pPr>
              <w:spacing w:after="0" w:line="240" w:lineRule="auto"/>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A99" w:rsidRPr="00982A99" w:rsidRDefault="00982A99" w:rsidP="00982A99">
            <w:pPr>
              <w:spacing w:after="0" w:line="240" w:lineRule="auto"/>
              <w:rPr>
                <w:rFonts w:ascii="Times New Roman" w:eastAsia="Calibri" w:hAnsi="Times New Roman" w:cs="Times New Roman"/>
              </w:rPr>
            </w:pPr>
            <w:r w:rsidRPr="00982A99">
              <w:rPr>
                <w:rFonts w:ascii="Times New Roman" w:eastAsia="Calibri" w:hAnsi="Times New Roman" w:cs="Times New Roman"/>
              </w:rPr>
              <w:t>Ежегодно (не позднее 25 февраля года, следующего за годом обобщения правоприменительной практики)</w:t>
            </w:r>
            <w:r w:rsidRPr="00982A99">
              <w:rPr>
                <w:rFonts w:ascii="Times New Roman" w:eastAsia="Calibri" w:hAnsi="Times New Roman" w:cs="Times New Roman"/>
                <w:vertAlign w:val="superscript"/>
              </w:rPr>
              <w:footnoteReference w:id="2"/>
            </w:r>
          </w:p>
        </w:tc>
      </w:tr>
      <w:tr w:rsidR="00982A99" w:rsidRPr="00982A99" w:rsidTr="00CA0F91">
        <w:tc>
          <w:tcPr>
            <w:tcW w:w="425"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 xml:space="preserve">Объявление предостережения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Объявление предостережений контролируемым лицам для целей принятия мер по обеспечению соблюдения обязательных требований</w:t>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 xml:space="preserve">Отдел строительства и развития общественной инфраструктуры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В течение года (при наличии оснований)</w:t>
            </w:r>
          </w:p>
          <w:p w:rsidR="00982A99" w:rsidRPr="00982A99" w:rsidRDefault="00982A99" w:rsidP="00982A99">
            <w:pPr>
              <w:spacing w:after="0" w:line="240" w:lineRule="auto"/>
              <w:rPr>
                <w:rFonts w:ascii="Times New Roman" w:eastAsia="Calibri" w:hAnsi="Times New Roman" w:cs="Times New Roman"/>
              </w:rPr>
            </w:pPr>
          </w:p>
        </w:tc>
      </w:tr>
      <w:tr w:rsidR="00982A99" w:rsidRPr="00982A99" w:rsidTr="00CA0F91">
        <w:trPr>
          <w:trHeight w:val="3974"/>
        </w:trPr>
        <w:tc>
          <w:tcPr>
            <w:tcW w:w="425" w:type="dxa"/>
            <w:tcBorders>
              <w:top w:val="single" w:sz="4" w:space="0" w:color="auto"/>
              <w:left w:val="single" w:sz="4" w:space="0" w:color="auto"/>
              <w:right w:val="single" w:sz="4" w:space="0" w:color="auto"/>
            </w:tcBorders>
            <w:shd w:val="clear" w:color="auto" w:fill="auto"/>
            <w:hideMark/>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lastRenderedPageBreak/>
              <w:t>4.</w:t>
            </w:r>
          </w:p>
        </w:tc>
        <w:tc>
          <w:tcPr>
            <w:tcW w:w="2410" w:type="dxa"/>
            <w:tcBorders>
              <w:top w:val="single" w:sz="4" w:space="0" w:color="auto"/>
              <w:left w:val="single" w:sz="4" w:space="0" w:color="auto"/>
              <w:right w:val="single" w:sz="4" w:space="0" w:color="auto"/>
            </w:tcBorders>
            <w:shd w:val="clear" w:color="auto" w:fill="auto"/>
            <w:hideMark/>
          </w:tcPr>
          <w:p w:rsidR="00982A99" w:rsidRPr="00982A99" w:rsidRDefault="00982A99" w:rsidP="00982A99">
            <w:pPr>
              <w:spacing w:after="0" w:line="240" w:lineRule="auto"/>
              <w:ind w:firstLine="34"/>
              <w:jc w:val="both"/>
              <w:rPr>
                <w:rFonts w:ascii="Times New Roman" w:eastAsia="Calibri" w:hAnsi="Times New Roman" w:cs="Times New Roman"/>
              </w:rPr>
            </w:pPr>
            <w:r w:rsidRPr="00982A99">
              <w:rPr>
                <w:rFonts w:ascii="Times New Roman" w:eastAsia="Calibri" w:hAnsi="Times New Roman" w:cs="Times New Roman"/>
              </w:rPr>
              <w:t>Консультирование</w:t>
            </w:r>
          </w:p>
        </w:tc>
        <w:tc>
          <w:tcPr>
            <w:tcW w:w="2977" w:type="dxa"/>
            <w:tcBorders>
              <w:top w:val="single" w:sz="4" w:space="0" w:color="auto"/>
              <w:left w:val="single" w:sz="4" w:space="0" w:color="auto"/>
              <w:right w:val="single" w:sz="4" w:space="0" w:color="auto"/>
            </w:tcBorders>
            <w:shd w:val="clear" w:color="auto" w:fill="auto"/>
            <w:hideMark/>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Проведение должностными лицами Администрации консультаций по вопросам, предусмотренных  Программой.</w:t>
            </w:r>
          </w:p>
          <w:p w:rsidR="00982A99" w:rsidRPr="00982A99" w:rsidRDefault="00982A99" w:rsidP="00982A99">
            <w:pPr>
              <w:autoSpaceDE w:val="0"/>
              <w:autoSpaceDN w:val="0"/>
              <w:adjustRightInd w:val="0"/>
              <w:spacing w:after="0" w:line="240" w:lineRule="auto"/>
              <w:jc w:val="both"/>
              <w:rPr>
                <w:rFonts w:ascii="Times New Roman" w:eastAsia="Times New Roman" w:hAnsi="Times New Roman" w:cs="Times New Roman"/>
              </w:rPr>
            </w:pPr>
            <w:r w:rsidRPr="00982A99">
              <w:rPr>
                <w:rFonts w:ascii="Times New Roman" w:eastAsia="Calibri" w:hAnsi="Times New Roman" w:cs="Times New Roman"/>
              </w:rPr>
              <w:t xml:space="preserve">Консультирование осуществляется посредствам </w:t>
            </w:r>
            <w:r w:rsidRPr="00982A99">
              <w:rPr>
                <w:rFonts w:ascii="Times New Roman" w:eastAsia="Times New Roman" w:hAnsi="Times New Roman" w:cs="Times New Roman"/>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0" w:history="1">
              <w:r w:rsidRPr="00982A99">
                <w:rPr>
                  <w:rFonts w:ascii="Times New Roman" w:eastAsia="Times New Roman" w:hAnsi="Times New Roman" w:cs="Times New Roman"/>
                </w:rPr>
                <w:t>законом</w:t>
              </w:r>
            </w:hyperlink>
            <w:r w:rsidRPr="00982A99">
              <w:rPr>
                <w:rFonts w:ascii="Times New Roman" w:eastAsia="Times New Roman" w:hAnsi="Times New Roman" w:cs="Times New Roman"/>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r w:rsidRPr="00982A99">
              <w:rPr>
                <w:rFonts w:ascii="Times New Roman" w:eastAsia="Times New Roman" w:hAnsi="Times New Roman" w:cs="Times New Roman"/>
                <w:vertAlign w:val="superscript"/>
              </w:rPr>
              <w:footnoteReference w:id="3"/>
            </w:r>
          </w:p>
        </w:tc>
        <w:tc>
          <w:tcPr>
            <w:tcW w:w="2977" w:type="dxa"/>
            <w:tcBorders>
              <w:top w:val="single" w:sz="4" w:space="0" w:color="auto"/>
              <w:left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 xml:space="preserve">Отдел строительства и развития общественной инфраструктуры </w:t>
            </w:r>
          </w:p>
        </w:tc>
        <w:tc>
          <w:tcPr>
            <w:tcW w:w="1559" w:type="dxa"/>
            <w:tcBorders>
              <w:top w:val="single" w:sz="4" w:space="0" w:color="auto"/>
              <w:left w:val="single" w:sz="4" w:space="0" w:color="auto"/>
              <w:right w:val="single" w:sz="4" w:space="0" w:color="auto"/>
            </w:tcBorders>
            <w:shd w:val="clear" w:color="auto" w:fill="auto"/>
            <w:vAlign w:val="center"/>
            <w:hideMark/>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В течение года (при наличии оснований)</w:t>
            </w:r>
          </w:p>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highlight w:val="yellow"/>
              </w:rPr>
            </w:pPr>
          </w:p>
        </w:tc>
      </w:tr>
      <w:tr w:rsidR="00982A99" w:rsidRPr="00982A99" w:rsidTr="00CA0F91">
        <w:tc>
          <w:tcPr>
            <w:tcW w:w="425"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spacing w:after="0" w:line="240" w:lineRule="auto"/>
              <w:jc w:val="both"/>
              <w:rPr>
                <w:rFonts w:ascii="Times New Roman" w:eastAsia="Calibri" w:hAnsi="Times New Roman" w:cs="Times New Roman"/>
              </w:rPr>
            </w:pPr>
            <w:r w:rsidRPr="00982A99">
              <w:rPr>
                <w:rFonts w:ascii="Times New Roman" w:eastAsia="Calibri" w:hAnsi="Times New Roman" w:cs="Times New Roman"/>
              </w:rPr>
              <w:t>Профилактический визит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proofErr w:type="gramStart"/>
            <w:r w:rsidRPr="00982A99">
              <w:rPr>
                <w:rFonts w:ascii="Times New Roman" w:eastAsia="Calibri" w:hAnsi="Times New Roman" w:cs="Times New Roman"/>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Обязательные профилактические визиты проводятся для лиц, указанных в  Положениях о виде контроля.</w:t>
            </w:r>
          </w:p>
        </w:tc>
        <w:tc>
          <w:tcPr>
            <w:tcW w:w="2977" w:type="dxa"/>
            <w:tcBorders>
              <w:top w:val="single" w:sz="4" w:space="0" w:color="auto"/>
              <w:left w:val="single" w:sz="4" w:space="0" w:color="auto"/>
              <w:bottom w:val="single" w:sz="4" w:space="0" w:color="auto"/>
              <w:right w:val="single" w:sz="4" w:space="0" w:color="auto"/>
            </w:tcBorders>
          </w:tcPr>
          <w:p w:rsidR="00982A99" w:rsidRPr="00982A99" w:rsidRDefault="00982A99" w:rsidP="00982A99">
            <w:pPr>
              <w:autoSpaceDE w:val="0"/>
              <w:autoSpaceDN w:val="0"/>
              <w:adjustRightInd w:val="0"/>
              <w:spacing w:after="0" w:line="240" w:lineRule="auto"/>
              <w:jc w:val="both"/>
              <w:rPr>
                <w:rFonts w:ascii="Times New Roman" w:eastAsia="Calibri" w:hAnsi="Times New Roman" w:cs="Times New Roman"/>
              </w:rPr>
            </w:pPr>
            <w:r w:rsidRPr="00982A99">
              <w:rPr>
                <w:rFonts w:ascii="Times New Roman" w:eastAsia="Calibri" w:hAnsi="Times New Roman" w:cs="Times New Roman"/>
              </w:rPr>
              <w:t xml:space="preserve">Отдел строительства и развития общественной инфраструктуры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A99" w:rsidRPr="00982A99" w:rsidRDefault="00982A99" w:rsidP="00982A99">
            <w:pPr>
              <w:autoSpaceDE w:val="0"/>
              <w:autoSpaceDN w:val="0"/>
              <w:adjustRightInd w:val="0"/>
              <w:spacing w:after="0" w:line="240" w:lineRule="auto"/>
              <w:rPr>
                <w:rFonts w:ascii="Times New Roman" w:eastAsia="Calibri" w:hAnsi="Times New Roman" w:cs="Times New Roman"/>
              </w:rPr>
            </w:pPr>
            <w:r w:rsidRPr="00982A99">
              <w:rPr>
                <w:rFonts w:ascii="Times New Roman" w:eastAsia="Calibri" w:hAnsi="Times New Roman" w:cs="Times New Roman"/>
              </w:rPr>
              <w:t>Профилактические визиты подлежат проведению в течение года (при наличии оснований).</w:t>
            </w:r>
          </w:p>
          <w:p w:rsidR="00982A99" w:rsidRPr="00982A99" w:rsidRDefault="00982A99" w:rsidP="00982A99">
            <w:pPr>
              <w:autoSpaceDE w:val="0"/>
              <w:autoSpaceDN w:val="0"/>
              <w:adjustRightInd w:val="0"/>
              <w:spacing w:after="0" w:line="240" w:lineRule="auto"/>
              <w:rPr>
                <w:rFonts w:ascii="Times New Roman" w:eastAsia="Calibri" w:hAnsi="Times New Roman" w:cs="Times New Roman"/>
              </w:rPr>
            </w:pPr>
          </w:p>
        </w:tc>
      </w:tr>
    </w:tbl>
    <w:p w:rsidR="00982A99" w:rsidRPr="00982A99" w:rsidRDefault="00982A99" w:rsidP="00982A99">
      <w:pPr>
        <w:spacing w:after="0" w:line="240" w:lineRule="auto"/>
        <w:ind w:firstLine="567"/>
        <w:jc w:val="center"/>
        <w:rPr>
          <w:rFonts w:ascii="Times New Roman" w:eastAsia="Times New Roman" w:hAnsi="Times New Roman" w:cs="Times New Roman"/>
          <w:b/>
          <w:color w:val="000000"/>
          <w:sz w:val="24"/>
          <w:szCs w:val="24"/>
          <w:shd w:val="clear" w:color="auto" w:fill="FFFFFF"/>
        </w:rPr>
      </w:pPr>
    </w:p>
    <w:p w:rsidR="00982A99" w:rsidRPr="00982A99" w:rsidRDefault="00982A99" w:rsidP="00982A99">
      <w:pPr>
        <w:spacing w:after="0" w:line="240" w:lineRule="auto"/>
        <w:ind w:firstLine="567"/>
        <w:jc w:val="center"/>
        <w:rPr>
          <w:rFonts w:ascii="Times New Roman" w:eastAsia="Times New Roman" w:hAnsi="Times New Roman" w:cs="Times New Roman"/>
          <w:b/>
          <w:sz w:val="24"/>
          <w:szCs w:val="24"/>
        </w:rPr>
      </w:pPr>
    </w:p>
    <w:p w:rsidR="00982A99" w:rsidRPr="00982A99" w:rsidRDefault="00982A99" w:rsidP="00982A99">
      <w:pPr>
        <w:spacing w:after="0" w:line="240" w:lineRule="auto"/>
        <w:ind w:firstLine="567"/>
        <w:jc w:val="center"/>
        <w:rPr>
          <w:rFonts w:ascii="Times New Roman" w:eastAsia="Times New Roman" w:hAnsi="Times New Roman" w:cs="Times New Roman"/>
          <w:sz w:val="24"/>
          <w:szCs w:val="24"/>
        </w:rPr>
      </w:pPr>
    </w:p>
    <w:p w:rsidR="00982A99" w:rsidRPr="00982A99" w:rsidRDefault="00982A99" w:rsidP="00982A99">
      <w:pPr>
        <w:spacing w:after="0" w:line="240" w:lineRule="auto"/>
        <w:ind w:firstLine="567"/>
        <w:jc w:val="center"/>
        <w:rPr>
          <w:rFonts w:ascii="Times New Roman" w:eastAsia="Times New Roman" w:hAnsi="Times New Roman" w:cs="Times New Roman"/>
          <w:b/>
          <w:color w:val="000000"/>
          <w:sz w:val="24"/>
          <w:szCs w:val="24"/>
          <w:shd w:val="clear" w:color="auto" w:fill="FFFFFF"/>
        </w:rPr>
      </w:pPr>
      <w:r w:rsidRPr="00982A99">
        <w:rPr>
          <w:rFonts w:ascii="Times New Roman" w:eastAsia="Times New Roman" w:hAnsi="Times New Roman" w:cs="Times New Roman"/>
          <w:b/>
          <w:color w:val="000000"/>
          <w:sz w:val="24"/>
          <w:szCs w:val="24"/>
          <w:shd w:val="clear" w:color="auto" w:fill="FFFFFF"/>
        </w:rPr>
        <w:lastRenderedPageBreak/>
        <w:t xml:space="preserve">4. Показатели результативности и эффективности Программы </w:t>
      </w:r>
    </w:p>
    <w:p w:rsidR="00982A99" w:rsidRPr="00982A99" w:rsidRDefault="00982A99" w:rsidP="00982A99">
      <w:pPr>
        <w:spacing w:after="0" w:line="240" w:lineRule="auto"/>
        <w:ind w:firstLine="567"/>
        <w:jc w:val="center"/>
        <w:rPr>
          <w:rFonts w:ascii="Times New Roman" w:eastAsia="Times New Roman" w:hAnsi="Times New Roman" w:cs="Times New Roman"/>
          <w:sz w:val="24"/>
          <w:szCs w:val="24"/>
        </w:rPr>
      </w:pPr>
    </w:p>
    <w:tbl>
      <w:tblPr>
        <w:tblW w:w="9912" w:type="dxa"/>
        <w:tblLayout w:type="fixed"/>
        <w:tblCellMar>
          <w:left w:w="10" w:type="dxa"/>
          <w:right w:w="10" w:type="dxa"/>
        </w:tblCellMar>
        <w:tblLook w:val="0000" w:firstRow="0" w:lastRow="0" w:firstColumn="0" w:lastColumn="0" w:noHBand="0" w:noVBand="0"/>
      </w:tblPr>
      <w:tblGrid>
        <w:gridCol w:w="590"/>
        <w:gridCol w:w="5516"/>
        <w:gridCol w:w="3806"/>
      </w:tblGrid>
      <w:tr w:rsidR="00982A99" w:rsidRPr="00982A99" w:rsidTr="00405604">
        <w:trPr>
          <w:trHeight w:hRule="exact" w:val="576"/>
        </w:trPr>
        <w:tc>
          <w:tcPr>
            <w:tcW w:w="590" w:type="dxa"/>
            <w:tcBorders>
              <w:top w:val="single" w:sz="4" w:space="0" w:color="auto"/>
              <w:lef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b/>
                <w:sz w:val="20"/>
                <w:szCs w:val="20"/>
              </w:rPr>
            </w:pPr>
            <w:r w:rsidRPr="00982A99">
              <w:rPr>
                <w:rFonts w:ascii="Times New Roman" w:eastAsia="Times New Roman" w:hAnsi="Times New Roman" w:cs="Times New Roman"/>
                <w:b/>
                <w:sz w:val="20"/>
                <w:szCs w:val="20"/>
              </w:rPr>
              <w:t>№</w:t>
            </w:r>
          </w:p>
          <w:p w:rsidR="00982A99" w:rsidRPr="00982A99" w:rsidRDefault="00982A99" w:rsidP="00982A99">
            <w:pPr>
              <w:spacing w:after="0" w:line="240" w:lineRule="auto"/>
              <w:jc w:val="center"/>
              <w:rPr>
                <w:rFonts w:ascii="Times New Roman" w:eastAsia="Times New Roman" w:hAnsi="Times New Roman" w:cs="Times New Roman"/>
                <w:b/>
                <w:sz w:val="20"/>
                <w:szCs w:val="20"/>
              </w:rPr>
            </w:pPr>
            <w:r w:rsidRPr="00982A99">
              <w:rPr>
                <w:rFonts w:ascii="Times New Roman" w:eastAsia="Times New Roman" w:hAnsi="Times New Roman" w:cs="Times New Roman"/>
                <w:b/>
                <w:sz w:val="20"/>
                <w:szCs w:val="20"/>
              </w:rPr>
              <w:t>п/п</w:t>
            </w:r>
          </w:p>
        </w:tc>
        <w:tc>
          <w:tcPr>
            <w:tcW w:w="5516" w:type="dxa"/>
            <w:tcBorders>
              <w:top w:val="single" w:sz="4" w:space="0" w:color="auto"/>
              <w:lef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b/>
                <w:sz w:val="20"/>
                <w:szCs w:val="20"/>
              </w:rPr>
            </w:pPr>
            <w:r w:rsidRPr="00982A99">
              <w:rPr>
                <w:rFonts w:ascii="Times New Roman" w:eastAsia="Times New Roman" w:hAnsi="Times New Roman" w:cs="Times New Roman"/>
                <w:b/>
                <w:sz w:val="20"/>
                <w:szCs w:val="20"/>
              </w:rPr>
              <w:t>Наименование показателя</w:t>
            </w:r>
          </w:p>
        </w:tc>
        <w:tc>
          <w:tcPr>
            <w:tcW w:w="3806" w:type="dxa"/>
            <w:tcBorders>
              <w:top w:val="single" w:sz="4" w:space="0" w:color="auto"/>
              <w:left w:val="single" w:sz="4" w:space="0" w:color="auto"/>
              <w:righ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b/>
                <w:sz w:val="20"/>
                <w:szCs w:val="20"/>
              </w:rPr>
            </w:pPr>
            <w:r w:rsidRPr="00982A99">
              <w:rPr>
                <w:rFonts w:ascii="Times New Roman" w:eastAsia="Times New Roman" w:hAnsi="Times New Roman" w:cs="Times New Roman"/>
                <w:b/>
                <w:sz w:val="20"/>
                <w:szCs w:val="20"/>
              </w:rPr>
              <w:t>Величина</w:t>
            </w:r>
          </w:p>
        </w:tc>
      </w:tr>
      <w:tr w:rsidR="00982A99" w:rsidRPr="00982A99" w:rsidTr="00405604">
        <w:trPr>
          <w:trHeight w:hRule="exact" w:val="1715"/>
        </w:trPr>
        <w:tc>
          <w:tcPr>
            <w:tcW w:w="590" w:type="dxa"/>
            <w:tcBorders>
              <w:top w:val="single" w:sz="4" w:space="0" w:color="auto"/>
              <w:left w:val="single" w:sz="4" w:space="0" w:color="auto"/>
            </w:tcBorders>
            <w:shd w:val="clear" w:color="auto" w:fill="FFFFFF"/>
          </w:tcPr>
          <w:p w:rsidR="00982A99" w:rsidRPr="00982A99" w:rsidRDefault="00982A99" w:rsidP="00982A99">
            <w:pPr>
              <w:spacing w:after="0" w:line="240" w:lineRule="auto"/>
              <w:ind w:firstLine="567"/>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11.</w:t>
            </w:r>
          </w:p>
        </w:tc>
        <w:tc>
          <w:tcPr>
            <w:tcW w:w="5516" w:type="dxa"/>
            <w:tcBorders>
              <w:top w:val="single" w:sz="4" w:space="0" w:color="auto"/>
              <w:left w:val="single" w:sz="4" w:space="0" w:color="auto"/>
            </w:tcBorders>
            <w:shd w:val="clear" w:color="auto" w:fill="FFFFFF"/>
          </w:tcPr>
          <w:p w:rsidR="00982A99" w:rsidRPr="00982A99" w:rsidRDefault="00982A99" w:rsidP="00982A99">
            <w:pPr>
              <w:widowControl w:val="0"/>
              <w:autoSpaceDE w:val="0"/>
              <w:autoSpaceDN w:val="0"/>
              <w:adjustRightInd w:val="0"/>
              <w:spacing w:after="0" w:line="240" w:lineRule="auto"/>
              <w:ind w:firstLine="119"/>
              <w:jc w:val="both"/>
              <w:rPr>
                <w:rFonts w:ascii="Times New Roman" w:eastAsia="Times New Roman" w:hAnsi="Times New Roman" w:cs="Arial"/>
                <w:sz w:val="20"/>
                <w:szCs w:val="20"/>
              </w:rPr>
            </w:pPr>
            <w:r w:rsidRPr="00982A99">
              <w:rPr>
                <w:rFonts w:ascii="Times New Roman" w:eastAsia="Times New Roman" w:hAnsi="Times New Roman" w:cs="Times New Roman"/>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982A99" w:rsidRPr="00982A99" w:rsidRDefault="00982A99" w:rsidP="00982A99">
            <w:pPr>
              <w:spacing w:after="0" w:line="240" w:lineRule="auto"/>
              <w:ind w:firstLine="567"/>
              <w:jc w:val="both"/>
              <w:rPr>
                <w:rFonts w:ascii="Times New Roman" w:eastAsia="Times New Roman" w:hAnsi="Times New Roman" w:cs="Times New Roman"/>
                <w:sz w:val="20"/>
                <w:szCs w:val="20"/>
              </w:rPr>
            </w:pPr>
          </w:p>
        </w:tc>
        <w:tc>
          <w:tcPr>
            <w:tcW w:w="3806" w:type="dxa"/>
            <w:tcBorders>
              <w:top w:val="single" w:sz="4" w:space="0" w:color="auto"/>
              <w:left w:val="single" w:sz="4" w:space="0" w:color="auto"/>
              <w:righ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100%</w:t>
            </w:r>
          </w:p>
        </w:tc>
      </w:tr>
      <w:tr w:rsidR="00982A99" w:rsidRPr="00982A99" w:rsidTr="00405604">
        <w:trPr>
          <w:trHeight w:hRule="exact" w:val="1220"/>
        </w:trPr>
        <w:tc>
          <w:tcPr>
            <w:tcW w:w="590" w:type="dxa"/>
            <w:tcBorders>
              <w:top w:val="single" w:sz="4" w:space="0" w:color="auto"/>
              <w:left w:val="single" w:sz="4" w:space="0" w:color="auto"/>
              <w:bottom w:val="single" w:sz="4" w:space="0" w:color="auto"/>
            </w:tcBorders>
            <w:shd w:val="clear" w:color="auto" w:fill="FFFFFF"/>
          </w:tcPr>
          <w:p w:rsidR="00982A99" w:rsidRPr="00982A99" w:rsidRDefault="00982A99" w:rsidP="00982A99">
            <w:pPr>
              <w:spacing w:after="0" w:line="240" w:lineRule="auto"/>
              <w:ind w:firstLine="567"/>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22.</w:t>
            </w:r>
          </w:p>
        </w:tc>
        <w:tc>
          <w:tcPr>
            <w:tcW w:w="5516" w:type="dxa"/>
            <w:tcBorders>
              <w:top w:val="single" w:sz="4" w:space="0" w:color="auto"/>
              <w:left w:val="single" w:sz="4" w:space="0" w:color="auto"/>
              <w:bottom w:val="single" w:sz="4" w:space="0" w:color="auto"/>
            </w:tcBorders>
            <w:shd w:val="clear" w:color="auto" w:fill="FFFFFF"/>
          </w:tcPr>
          <w:p w:rsidR="00982A99" w:rsidRPr="00982A99" w:rsidRDefault="00982A99" w:rsidP="00982A99">
            <w:pPr>
              <w:autoSpaceDE w:val="0"/>
              <w:autoSpaceDN w:val="0"/>
              <w:adjustRightInd w:val="0"/>
              <w:spacing w:after="0" w:line="240" w:lineRule="auto"/>
              <w:ind w:firstLine="119"/>
              <w:jc w:val="both"/>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82A99" w:rsidRPr="00982A99" w:rsidRDefault="00982A99" w:rsidP="00982A99">
            <w:pPr>
              <w:spacing w:after="0" w:line="240" w:lineRule="auto"/>
              <w:ind w:firstLine="567"/>
              <w:jc w:val="both"/>
              <w:rPr>
                <w:rFonts w:ascii="Times New Roman" w:eastAsia="Times New Roman" w:hAnsi="Times New Roman" w:cs="Times New Roman"/>
                <w:sz w:val="20"/>
                <w:szCs w:val="20"/>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Исполнено</w:t>
            </w:r>
            <w:proofErr w:type="gramStart"/>
            <w:r w:rsidRPr="00982A99">
              <w:rPr>
                <w:rFonts w:ascii="Times New Roman" w:eastAsia="Times New Roman" w:hAnsi="Times New Roman" w:cs="Times New Roman"/>
                <w:sz w:val="20"/>
                <w:szCs w:val="20"/>
              </w:rPr>
              <w:t xml:space="preserve"> / Н</w:t>
            </w:r>
            <w:proofErr w:type="gramEnd"/>
            <w:r w:rsidRPr="00982A99">
              <w:rPr>
                <w:rFonts w:ascii="Times New Roman" w:eastAsia="Times New Roman" w:hAnsi="Times New Roman" w:cs="Times New Roman"/>
                <w:sz w:val="20"/>
                <w:szCs w:val="20"/>
              </w:rPr>
              <w:t>е исполнено</w:t>
            </w:r>
          </w:p>
        </w:tc>
      </w:tr>
      <w:tr w:rsidR="00982A99" w:rsidRPr="00982A99" w:rsidTr="00405604">
        <w:trPr>
          <w:trHeight w:hRule="exact" w:val="2465"/>
        </w:trPr>
        <w:tc>
          <w:tcPr>
            <w:tcW w:w="590" w:type="dxa"/>
            <w:tcBorders>
              <w:top w:val="single" w:sz="4" w:space="0" w:color="auto"/>
              <w:left w:val="single" w:sz="4" w:space="0" w:color="auto"/>
              <w:bottom w:val="single" w:sz="4" w:space="0" w:color="auto"/>
            </w:tcBorders>
            <w:shd w:val="clear" w:color="auto" w:fill="FFFFFF"/>
          </w:tcPr>
          <w:p w:rsidR="00982A99" w:rsidRPr="00982A99" w:rsidRDefault="00982A99" w:rsidP="00982A99">
            <w:pPr>
              <w:widowControl w:val="0"/>
              <w:spacing w:after="0" w:line="240" w:lineRule="auto"/>
              <w:jc w:val="center"/>
              <w:rPr>
                <w:rFonts w:ascii="Courier New" w:eastAsia="Courier New" w:hAnsi="Courier New" w:cs="Courier New"/>
                <w:color w:val="000000"/>
                <w:sz w:val="20"/>
                <w:szCs w:val="20"/>
              </w:rPr>
            </w:pPr>
            <w:r w:rsidRPr="00982A99">
              <w:rPr>
                <w:rFonts w:ascii="Times New Roman" w:eastAsia="Times New Roman" w:hAnsi="Times New Roman" w:cs="Times New Roman"/>
                <w:color w:val="000000"/>
                <w:sz w:val="20"/>
                <w:szCs w:val="20"/>
                <w:shd w:val="clear" w:color="auto" w:fill="FFFFFF"/>
              </w:rPr>
              <w:t>3.</w:t>
            </w:r>
          </w:p>
        </w:tc>
        <w:tc>
          <w:tcPr>
            <w:tcW w:w="5516" w:type="dxa"/>
            <w:tcBorders>
              <w:top w:val="single" w:sz="4" w:space="0" w:color="auto"/>
              <w:left w:val="single" w:sz="4" w:space="0" w:color="auto"/>
              <w:bottom w:val="single" w:sz="4" w:space="0" w:color="auto"/>
            </w:tcBorders>
            <w:shd w:val="clear" w:color="auto" w:fill="FFFFFF"/>
          </w:tcPr>
          <w:p w:rsidR="00982A99" w:rsidRPr="00982A99" w:rsidRDefault="00982A99" w:rsidP="00982A99">
            <w:pPr>
              <w:widowControl w:val="0"/>
              <w:autoSpaceDE w:val="0"/>
              <w:autoSpaceDN w:val="0"/>
              <w:adjustRightInd w:val="0"/>
              <w:spacing w:after="0" w:line="240" w:lineRule="auto"/>
              <w:ind w:firstLine="119"/>
              <w:jc w:val="both"/>
              <w:rPr>
                <w:rFonts w:ascii="Arial" w:eastAsia="Times New Roman" w:hAnsi="Arial" w:cs="Arial"/>
                <w:sz w:val="20"/>
                <w:szCs w:val="20"/>
              </w:rPr>
            </w:pPr>
            <w:r w:rsidRPr="00982A99">
              <w:rPr>
                <w:rFonts w:ascii="Times New Roman" w:eastAsia="Times New Roman" w:hAnsi="Times New Roman" w:cs="Arial"/>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982A99">
              <w:rPr>
                <w:rFonts w:ascii="Times New Roman" w:eastAsia="Times New Roman" w:hAnsi="Times New Roman" w:cs="Arial"/>
                <w:sz w:val="20"/>
                <w:szCs w:val="20"/>
              </w:rPr>
              <w:t xml:space="preserve"> (%)</w:t>
            </w:r>
            <w:proofErr w:type="gramEnd"/>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982A99" w:rsidRPr="00982A99" w:rsidRDefault="00982A99" w:rsidP="00982A99">
            <w:pPr>
              <w:spacing w:after="0" w:line="240" w:lineRule="auto"/>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20% и более</w:t>
            </w:r>
          </w:p>
        </w:tc>
      </w:tr>
      <w:tr w:rsidR="00982A99" w:rsidRPr="00982A99" w:rsidTr="00405604">
        <w:trPr>
          <w:trHeight w:hRule="exact" w:val="1276"/>
        </w:trPr>
        <w:tc>
          <w:tcPr>
            <w:tcW w:w="590" w:type="dxa"/>
            <w:tcBorders>
              <w:top w:val="single" w:sz="4" w:space="0" w:color="auto"/>
              <w:left w:val="single" w:sz="4" w:space="0" w:color="auto"/>
              <w:bottom w:val="single" w:sz="4" w:space="0" w:color="auto"/>
            </w:tcBorders>
            <w:shd w:val="clear" w:color="auto" w:fill="FFFFFF"/>
          </w:tcPr>
          <w:p w:rsidR="00982A99" w:rsidRPr="00982A99" w:rsidRDefault="00982A99" w:rsidP="00982A99">
            <w:pPr>
              <w:widowControl w:val="0"/>
              <w:spacing w:after="0" w:line="230" w:lineRule="exact"/>
              <w:ind w:left="220"/>
              <w:rPr>
                <w:rFonts w:ascii="Times New Roman" w:eastAsia="Times New Roman" w:hAnsi="Times New Roman" w:cs="Times New Roman"/>
                <w:sz w:val="20"/>
                <w:szCs w:val="20"/>
              </w:rPr>
            </w:pPr>
            <w:r w:rsidRPr="00982A99">
              <w:rPr>
                <w:rFonts w:ascii="Times New Roman" w:eastAsia="Times New Roman" w:hAnsi="Times New Roman" w:cs="Times New Roman"/>
                <w:color w:val="000000"/>
                <w:sz w:val="20"/>
                <w:szCs w:val="20"/>
                <w:shd w:val="clear" w:color="auto" w:fill="FFFFFF"/>
              </w:rPr>
              <w:t>4.</w:t>
            </w:r>
          </w:p>
        </w:tc>
        <w:tc>
          <w:tcPr>
            <w:tcW w:w="5516" w:type="dxa"/>
            <w:tcBorders>
              <w:top w:val="single" w:sz="4" w:space="0" w:color="auto"/>
              <w:left w:val="single" w:sz="4" w:space="0" w:color="auto"/>
              <w:bottom w:val="single" w:sz="4" w:space="0" w:color="auto"/>
            </w:tcBorders>
            <w:shd w:val="clear" w:color="auto" w:fill="FFFFFF"/>
          </w:tcPr>
          <w:p w:rsidR="00982A99" w:rsidRPr="00982A99" w:rsidRDefault="00982A99" w:rsidP="00982A99">
            <w:pPr>
              <w:widowControl w:val="0"/>
              <w:spacing w:after="0" w:line="274" w:lineRule="exact"/>
              <w:jc w:val="both"/>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982A99" w:rsidRPr="00982A99" w:rsidRDefault="00982A99" w:rsidP="00982A99">
            <w:pPr>
              <w:widowControl w:val="0"/>
              <w:spacing w:after="0" w:line="274" w:lineRule="exact"/>
              <w:ind w:firstLine="440"/>
              <w:jc w:val="both"/>
              <w:rPr>
                <w:rFonts w:ascii="Times New Roman" w:eastAsia="Times New Roman" w:hAnsi="Times New Roman" w:cs="Times New Roman"/>
                <w:sz w:val="20"/>
                <w:szCs w:val="20"/>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982A99" w:rsidRPr="00982A99" w:rsidRDefault="00982A99" w:rsidP="00982A99">
            <w:pPr>
              <w:widowControl w:val="0"/>
              <w:spacing w:after="0" w:line="277" w:lineRule="exact"/>
              <w:jc w:val="center"/>
              <w:rPr>
                <w:rFonts w:ascii="Times New Roman" w:eastAsia="Times New Roman" w:hAnsi="Times New Roman" w:cs="Times New Roman"/>
                <w:sz w:val="20"/>
                <w:szCs w:val="20"/>
              </w:rPr>
            </w:pPr>
            <w:r w:rsidRPr="00982A99">
              <w:rPr>
                <w:rFonts w:ascii="Times New Roman" w:eastAsia="Times New Roman" w:hAnsi="Times New Roman" w:cs="Times New Roman"/>
                <w:sz w:val="20"/>
                <w:szCs w:val="20"/>
              </w:rPr>
              <w:t>100%</w:t>
            </w:r>
          </w:p>
        </w:tc>
      </w:tr>
    </w:tbl>
    <w:p w:rsidR="00982A99" w:rsidRPr="00982A99" w:rsidRDefault="00982A99" w:rsidP="00982A99">
      <w:pPr>
        <w:spacing w:after="0" w:line="240" w:lineRule="auto"/>
        <w:ind w:firstLine="567"/>
        <w:jc w:val="center"/>
        <w:rPr>
          <w:rFonts w:ascii="Times New Roman" w:eastAsia="Times New Roman" w:hAnsi="Times New Roman" w:cs="Times New Roman"/>
          <w:sz w:val="24"/>
          <w:szCs w:val="24"/>
        </w:rPr>
      </w:pPr>
    </w:p>
    <w:p w:rsidR="00736804" w:rsidRDefault="00736804" w:rsidP="001A034A">
      <w:pPr>
        <w:spacing w:line="240" w:lineRule="auto"/>
        <w:rPr>
          <w:rFonts w:ascii="Times New Roman" w:hAnsi="Times New Roman" w:cs="Times New Roman"/>
          <w:sz w:val="24"/>
          <w:szCs w:val="24"/>
        </w:rPr>
      </w:pPr>
    </w:p>
    <w:p w:rsidR="00602C14" w:rsidRDefault="00602C14" w:rsidP="001A034A">
      <w:pPr>
        <w:spacing w:line="240" w:lineRule="auto"/>
        <w:rPr>
          <w:rFonts w:ascii="Times New Roman" w:hAnsi="Times New Roman" w:cs="Times New Roman"/>
          <w:sz w:val="24"/>
          <w:szCs w:val="24"/>
        </w:rPr>
      </w:pPr>
    </w:p>
    <w:p w:rsidR="007A26A7" w:rsidRPr="007A26A7" w:rsidRDefault="007A26A7" w:rsidP="007A26A7">
      <w:pPr>
        <w:spacing w:after="0" w:line="240" w:lineRule="auto"/>
        <w:rPr>
          <w:rFonts w:ascii="Times New Roman" w:eastAsia="Times New Roman" w:hAnsi="Times New Roman" w:cs="Times New Roman"/>
          <w:sz w:val="26"/>
          <w:szCs w:val="26"/>
        </w:rPr>
      </w:pPr>
      <w:r w:rsidRPr="007A26A7">
        <w:rPr>
          <w:rFonts w:ascii="Times New Roman" w:eastAsia="Times New Roman" w:hAnsi="Times New Roman" w:cs="Times New Roman"/>
          <w:sz w:val="26"/>
          <w:szCs w:val="26"/>
        </w:rPr>
        <w:t xml:space="preserve">                                                                                                                                                                    </w:t>
      </w:r>
    </w:p>
    <w:p w:rsidR="007A26A7" w:rsidRPr="007A26A7" w:rsidRDefault="007A26A7" w:rsidP="007A26A7">
      <w:pPr>
        <w:spacing w:after="0" w:line="240" w:lineRule="auto"/>
        <w:rPr>
          <w:rFonts w:ascii="Times New Roman" w:eastAsia="Times New Roman" w:hAnsi="Times New Roman" w:cs="Times New Roman"/>
          <w:sz w:val="26"/>
          <w:szCs w:val="26"/>
        </w:rPr>
      </w:pPr>
      <w:r w:rsidRPr="007A26A7">
        <w:rPr>
          <w:rFonts w:ascii="Times New Roman" w:eastAsia="Times New Roman" w:hAnsi="Times New Roman" w:cs="Times New Roman"/>
          <w:sz w:val="26"/>
          <w:szCs w:val="26"/>
        </w:rPr>
        <w:t xml:space="preserve">                                                                                                                                                  </w:t>
      </w:r>
    </w:p>
    <w:tbl>
      <w:tblPr>
        <w:tblW w:w="0" w:type="auto"/>
        <w:tblLook w:val="0000" w:firstRow="0" w:lastRow="0" w:firstColumn="0" w:lastColumn="0" w:noHBand="0" w:noVBand="0"/>
      </w:tblPr>
      <w:tblGrid>
        <w:gridCol w:w="4195"/>
        <w:gridCol w:w="1173"/>
        <w:gridCol w:w="4202"/>
      </w:tblGrid>
      <w:tr w:rsidR="007A26A7" w:rsidRPr="007A26A7" w:rsidTr="00CA0F91">
        <w:trPr>
          <w:cantSplit/>
          <w:trHeight w:val="435"/>
        </w:trPr>
        <w:tc>
          <w:tcPr>
            <w:tcW w:w="4195" w:type="dxa"/>
          </w:tcPr>
          <w:p w:rsidR="007A26A7" w:rsidRPr="007A26A7" w:rsidRDefault="007A26A7" w:rsidP="007A26A7">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A26A7">
              <w:rPr>
                <w:rFonts w:ascii="Times New Roman" w:eastAsia="Times New Roman" w:hAnsi="Times New Roman" w:cs="Times New Roman"/>
                <w:b/>
                <w:bCs/>
                <w:noProof/>
                <w:color w:val="000000"/>
                <w:sz w:val="24"/>
                <w:szCs w:val="24"/>
              </w:rPr>
              <w:t>ЧĂВАШ РЕСПУБЛИКИ</w:t>
            </w:r>
          </w:p>
          <w:p w:rsidR="007A26A7" w:rsidRPr="007A26A7" w:rsidRDefault="007A26A7" w:rsidP="007A26A7">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7A26A7" w:rsidRPr="007A26A7" w:rsidRDefault="007A26A7" w:rsidP="007A26A7">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-64135</wp:posOffset>
                  </wp:positionH>
                  <wp:positionV relativeFrom="paragraph">
                    <wp:posOffset>0</wp:posOffset>
                  </wp:positionV>
                  <wp:extent cx="720090" cy="720090"/>
                  <wp:effectExtent l="0" t="0" r="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7A26A7" w:rsidRPr="007A26A7" w:rsidRDefault="007A26A7" w:rsidP="007A26A7">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7A26A7">
              <w:rPr>
                <w:rFonts w:ascii="Times New Roman" w:eastAsia="Times New Roman" w:hAnsi="Times New Roman" w:cs="Times New Roman"/>
                <w:b/>
                <w:bCs/>
                <w:noProof/>
                <w:sz w:val="24"/>
                <w:szCs w:val="24"/>
              </w:rPr>
              <w:t>ЧУВАШСКАЯ РЕСПУБЛИКА</w:t>
            </w:r>
          </w:p>
          <w:p w:rsidR="007A26A7" w:rsidRPr="007A26A7" w:rsidRDefault="007A26A7" w:rsidP="007A26A7">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7A26A7" w:rsidRPr="007A26A7" w:rsidTr="00CA0F91">
        <w:trPr>
          <w:cantSplit/>
          <w:trHeight w:val="2155"/>
        </w:trPr>
        <w:tc>
          <w:tcPr>
            <w:tcW w:w="4195" w:type="dxa"/>
          </w:tcPr>
          <w:p w:rsidR="007A26A7" w:rsidRPr="007A26A7" w:rsidRDefault="007A26A7" w:rsidP="007A26A7">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7A26A7">
              <w:rPr>
                <w:rFonts w:ascii="Times New Roman" w:eastAsia="Times New Roman" w:hAnsi="Times New Roman" w:cs="Times New Roman"/>
                <w:b/>
                <w:bCs/>
                <w:noProof/>
                <w:sz w:val="24"/>
                <w:szCs w:val="24"/>
              </w:rPr>
              <w:t xml:space="preserve">ЙĚПРЕÇ РАЙОНĚН </w:t>
            </w:r>
          </w:p>
          <w:p w:rsidR="007A26A7" w:rsidRPr="007A26A7" w:rsidRDefault="007A26A7" w:rsidP="007A26A7">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7A26A7">
              <w:rPr>
                <w:rFonts w:ascii="Times New Roman" w:eastAsia="Times New Roman" w:hAnsi="Times New Roman" w:cs="Times New Roman"/>
                <w:b/>
                <w:bCs/>
                <w:noProof/>
                <w:sz w:val="24"/>
                <w:szCs w:val="24"/>
              </w:rPr>
              <w:t>АДМИНИСТРАЦИЙĚ</w:t>
            </w:r>
          </w:p>
          <w:p w:rsidR="007A26A7" w:rsidRPr="007A26A7" w:rsidRDefault="007A26A7" w:rsidP="007A26A7">
            <w:pPr>
              <w:spacing w:after="0" w:line="240" w:lineRule="atLeast"/>
              <w:rPr>
                <w:rFonts w:ascii="Times New Roman" w:eastAsia="Times New Roman" w:hAnsi="Times New Roman" w:cs="Times New Roman"/>
                <w:sz w:val="24"/>
                <w:szCs w:val="24"/>
              </w:rPr>
            </w:pPr>
          </w:p>
          <w:p w:rsidR="007A26A7" w:rsidRPr="007A26A7" w:rsidRDefault="007A26A7" w:rsidP="007A26A7">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A26A7">
              <w:rPr>
                <w:rFonts w:ascii="Times New Roman" w:eastAsia="Times New Roman" w:hAnsi="Times New Roman" w:cs="Times New Roman"/>
                <w:b/>
                <w:bCs/>
                <w:noProof/>
                <w:color w:val="000000"/>
                <w:sz w:val="24"/>
                <w:szCs w:val="24"/>
              </w:rPr>
              <w:t>ЙЫШĂНУ</w:t>
            </w: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7A26A7">
              <w:rPr>
                <w:rFonts w:ascii="Times New Roman" w:eastAsia="Times New Roman" w:hAnsi="Times New Roman" w:cs="Times New Roman"/>
                <w:noProof/>
                <w:color w:val="000000"/>
                <w:sz w:val="24"/>
                <w:szCs w:val="24"/>
              </w:rPr>
              <w:t xml:space="preserve">16.12 . 2021          741№ </w:t>
            </w: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spacing w:after="0" w:line="240" w:lineRule="atLeast"/>
              <w:jc w:val="center"/>
              <w:rPr>
                <w:rFonts w:ascii="Times New Roman" w:eastAsia="Times New Roman" w:hAnsi="Times New Roman" w:cs="Times New Roman"/>
                <w:noProof/>
                <w:color w:val="000000"/>
                <w:sz w:val="24"/>
                <w:szCs w:val="24"/>
              </w:rPr>
            </w:pPr>
            <w:r w:rsidRPr="007A26A7">
              <w:rPr>
                <w:rFonts w:ascii="Times New Roman" w:eastAsia="Times New Roman" w:hAnsi="Times New Roman" w:cs="Times New Roman"/>
                <w:noProof/>
                <w:color w:val="000000"/>
                <w:sz w:val="24"/>
                <w:szCs w:val="24"/>
              </w:rPr>
              <w:t>Йěпреç поселокě</w:t>
            </w:r>
          </w:p>
        </w:tc>
        <w:tc>
          <w:tcPr>
            <w:tcW w:w="1173" w:type="dxa"/>
            <w:vMerge/>
          </w:tcPr>
          <w:p w:rsidR="007A26A7" w:rsidRPr="007A26A7" w:rsidRDefault="007A26A7" w:rsidP="007A26A7">
            <w:pPr>
              <w:spacing w:after="0" w:line="240" w:lineRule="atLeast"/>
              <w:jc w:val="center"/>
              <w:rPr>
                <w:rFonts w:ascii="Times New Roman" w:eastAsia="Times New Roman" w:hAnsi="Times New Roman" w:cs="Times New Roman"/>
                <w:sz w:val="24"/>
                <w:szCs w:val="24"/>
              </w:rPr>
            </w:pPr>
          </w:p>
        </w:tc>
        <w:tc>
          <w:tcPr>
            <w:tcW w:w="4202" w:type="dxa"/>
          </w:tcPr>
          <w:p w:rsidR="007A26A7" w:rsidRPr="007A26A7" w:rsidRDefault="007A26A7" w:rsidP="007A26A7">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7A26A7">
              <w:rPr>
                <w:rFonts w:ascii="Times New Roman" w:eastAsia="Times New Roman" w:hAnsi="Times New Roman" w:cs="Times New Roman"/>
                <w:b/>
                <w:bCs/>
                <w:noProof/>
                <w:color w:val="000000"/>
                <w:sz w:val="24"/>
                <w:szCs w:val="24"/>
              </w:rPr>
              <w:t xml:space="preserve">АДМИНИСТРАЦИЯ </w:t>
            </w:r>
          </w:p>
          <w:p w:rsidR="007A26A7" w:rsidRPr="007A26A7" w:rsidRDefault="007A26A7" w:rsidP="007A26A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A26A7">
              <w:rPr>
                <w:rFonts w:ascii="Times New Roman" w:eastAsia="Times New Roman" w:hAnsi="Times New Roman" w:cs="Times New Roman"/>
                <w:b/>
                <w:bCs/>
                <w:noProof/>
                <w:color w:val="000000"/>
                <w:sz w:val="24"/>
                <w:szCs w:val="24"/>
              </w:rPr>
              <w:t>ИБРЕСИНСКОГО РАЙОНА</w:t>
            </w:r>
          </w:p>
          <w:p w:rsidR="007A26A7" w:rsidRPr="007A26A7" w:rsidRDefault="007A26A7" w:rsidP="007A26A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7A26A7" w:rsidRPr="007A26A7" w:rsidRDefault="007A26A7" w:rsidP="007A26A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A26A7">
              <w:rPr>
                <w:rFonts w:ascii="Times New Roman" w:eastAsia="Times New Roman" w:hAnsi="Times New Roman" w:cs="Times New Roman"/>
                <w:b/>
                <w:bCs/>
                <w:noProof/>
                <w:color w:val="000000"/>
                <w:sz w:val="24"/>
                <w:szCs w:val="24"/>
              </w:rPr>
              <w:t>ПОСТАНОВЛЕНИЕ</w:t>
            </w: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7A26A7">
              <w:rPr>
                <w:rFonts w:ascii="Times New Roman" w:eastAsia="Times New Roman" w:hAnsi="Times New Roman" w:cs="Times New Roman"/>
                <w:noProof/>
                <w:color w:val="000000"/>
                <w:sz w:val="24"/>
                <w:szCs w:val="24"/>
              </w:rPr>
              <w:t>16.12. 2021      №  741</w:t>
            </w: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spacing w:after="0" w:line="240" w:lineRule="atLeast"/>
              <w:jc w:val="center"/>
              <w:rPr>
                <w:rFonts w:ascii="Times New Roman" w:eastAsia="Times New Roman" w:hAnsi="Times New Roman" w:cs="Times New Roman"/>
                <w:noProof/>
                <w:color w:val="000000"/>
                <w:sz w:val="24"/>
                <w:szCs w:val="24"/>
              </w:rPr>
            </w:pPr>
            <w:r w:rsidRPr="007A26A7">
              <w:rPr>
                <w:rFonts w:ascii="Times New Roman" w:eastAsia="Times New Roman" w:hAnsi="Times New Roman" w:cs="Times New Roman"/>
                <w:noProof/>
                <w:color w:val="000000"/>
                <w:sz w:val="24"/>
                <w:szCs w:val="24"/>
              </w:rPr>
              <w:t>поселок Ибреси</w:t>
            </w:r>
          </w:p>
          <w:p w:rsidR="007A26A7" w:rsidRPr="007A26A7" w:rsidRDefault="007A26A7" w:rsidP="007A26A7">
            <w:pPr>
              <w:spacing w:after="0" w:line="240" w:lineRule="atLeast"/>
              <w:jc w:val="center"/>
              <w:rPr>
                <w:rFonts w:ascii="Times New Roman" w:eastAsia="Times New Roman" w:hAnsi="Times New Roman" w:cs="Times New Roman"/>
                <w:noProof/>
                <w:sz w:val="24"/>
                <w:szCs w:val="24"/>
              </w:rPr>
            </w:pPr>
          </w:p>
        </w:tc>
      </w:tr>
    </w:tbl>
    <w:p w:rsidR="007A26A7" w:rsidRPr="007A26A7" w:rsidRDefault="007A26A7" w:rsidP="007A26A7">
      <w:pPr>
        <w:spacing w:after="0" w:line="240" w:lineRule="atLeast"/>
        <w:ind w:right="4392"/>
        <w:jc w:val="both"/>
        <w:rPr>
          <w:rFonts w:ascii="Times New Roman" w:eastAsia="Times New Roman" w:hAnsi="Times New Roman" w:cs="Times New Roman"/>
          <w:b/>
          <w:sz w:val="24"/>
          <w:szCs w:val="24"/>
        </w:rPr>
      </w:pPr>
    </w:p>
    <w:p w:rsidR="007A26A7" w:rsidRPr="00405604" w:rsidRDefault="007A26A7" w:rsidP="00405604">
      <w:pPr>
        <w:spacing w:after="0" w:line="240" w:lineRule="atLeast"/>
        <w:ind w:right="4109"/>
        <w:jc w:val="both"/>
        <w:rPr>
          <w:rFonts w:ascii="Times New Roman" w:eastAsia="Times New Roman" w:hAnsi="Times New Roman" w:cs="Times New Roman"/>
          <w:b/>
          <w:sz w:val="26"/>
          <w:szCs w:val="26"/>
        </w:rPr>
      </w:pPr>
      <w:r w:rsidRPr="00405604">
        <w:rPr>
          <w:rFonts w:ascii="Times New Roman" w:eastAsia="Times New Roman" w:hAnsi="Times New Roman" w:cs="Times New Roman"/>
          <w:b/>
          <w:sz w:val="26"/>
          <w:szCs w:val="26"/>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Ибресинского района на 2022 год</w:t>
      </w:r>
    </w:p>
    <w:p w:rsidR="007A26A7" w:rsidRPr="00405604" w:rsidRDefault="007A26A7" w:rsidP="00405604">
      <w:pPr>
        <w:spacing w:after="0" w:line="240" w:lineRule="auto"/>
        <w:jc w:val="both"/>
        <w:rPr>
          <w:rFonts w:ascii="Times New Roman" w:eastAsia="Times New Roman" w:hAnsi="Times New Roman" w:cs="Times New Roman"/>
          <w:b/>
          <w:sz w:val="26"/>
          <w:szCs w:val="26"/>
        </w:rPr>
      </w:pPr>
    </w:p>
    <w:p w:rsidR="007A26A7" w:rsidRPr="00405604" w:rsidRDefault="007A26A7" w:rsidP="00405604">
      <w:pPr>
        <w:tabs>
          <w:tab w:val="left" w:pos="284"/>
        </w:tabs>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В соответствии с Федеральным законом от 31.07.2020 г.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05604">
        <w:rPr>
          <w:rFonts w:ascii="Times New Roman" w:eastAsia="Times New Roman" w:hAnsi="Times New Roman" w:cs="Times New Roman"/>
          <w:sz w:val="26"/>
          <w:szCs w:val="26"/>
          <w:shd w:val="clear" w:color="auto" w:fill="FFFFFF"/>
        </w:rPr>
        <w:t xml:space="preserve"> администрация</w:t>
      </w:r>
      <w:r w:rsidRPr="00405604">
        <w:rPr>
          <w:rFonts w:ascii="Times New Roman" w:eastAsia="Times New Roman" w:hAnsi="Times New Roman" w:cs="Times New Roman"/>
          <w:sz w:val="26"/>
          <w:szCs w:val="26"/>
        </w:rPr>
        <w:t xml:space="preserve"> Ибресинского района Чувашской Республики постановляет:</w:t>
      </w:r>
      <w:proofErr w:type="gramEnd"/>
    </w:p>
    <w:p w:rsidR="007A26A7" w:rsidRPr="00405604" w:rsidRDefault="007A26A7" w:rsidP="00405604">
      <w:pPr>
        <w:spacing w:after="0" w:line="240" w:lineRule="auto"/>
        <w:jc w:val="both"/>
        <w:outlineLvl w:val="0"/>
        <w:rPr>
          <w:rFonts w:ascii="Times New Roman" w:eastAsia="Times New Roman" w:hAnsi="Times New Roman" w:cs="Times New Roman"/>
          <w:b/>
          <w:sz w:val="26"/>
          <w:szCs w:val="26"/>
        </w:rPr>
      </w:pPr>
      <w:r w:rsidRPr="00405604">
        <w:rPr>
          <w:rFonts w:ascii="Times New Roman" w:eastAsia="Times New Roman" w:hAnsi="Times New Roman" w:cs="Times New Roman"/>
          <w:sz w:val="26"/>
          <w:szCs w:val="26"/>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w:t>
      </w:r>
      <w:r w:rsidRPr="00405604">
        <w:rPr>
          <w:rFonts w:ascii="Times New Roman" w:eastAsia="Times New Roman" w:hAnsi="Times New Roman" w:cs="Times New Roman"/>
          <w:spacing w:val="2"/>
          <w:sz w:val="26"/>
          <w:szCs w:val="26"/>
        </w:rPr>
        <w:t xml:space="preserve"> Ибресинского района на 2022 год</w:t>
      </w:r>
      <w:r w:rsidRPr="00405604">
        <w:rPr>
          <w:rFonts w:ascii="Times New Roman" w:eastAsia="Times New Roman" w:hAnsi="Times New Roman" w:cs="Times New Roman"/>
          <w:sz w:val="26"/>
          <w:szCs w:val="26"/>
        </w:rPr>
        <w:t>.</w:t>
      </w:r>
    </w:p>
    <w:p w:rsidR="007A26A7" w:rsidRPr="00405604" w:rsidRDefault="007A26A7"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2.</w:t>
      </w:r>
      <w:r w:rsidRPr="00405604">
        <w:rPr>
          <w:rFonts w:ascii="Times New Roman" w:eastAsia="Times New Roman" w:hAnsi="Times New Roman" w:cs="Times New Roman"/>
          <w:color w:val="FF0000"/>
          <w:sz w:val="26"/>
          <w:szCs w:val="26"/>
        </w:rPr>
        <w:t xml:space="preserve"> </w:t>
      </w:r>
      <w:r w:rsidRPr="00405604">
        <w:rPr>
          <w:rFonts w:ascii="Times New Roman" w:eastAsia="Times New Roman" w:hAnsi="Times New Roman" w:cs="Times New Roman"/>
          <w:sz w:val="26"/>
          <w:szCs w:val="26"/>
        </w:rPr>
        <w:t>Опубликовать настоящее постановление в районной газете «За Победу» и на официальном сайте администрации Ибресинского  района Чувашской Республики в сети Интернет.</w:t>
      </w:r>
    </w:p>
    <w:p w:rsidR="007A26A7" w:rsidRPr="00405604" w:rsidRDefault="007A26A7" w:rsidP="00405604">
      <w:pPr>
        <w:numPr>
          <w:ilvl w:val="0"/>
          <w:numId w:val="30"/>
        </w:numPr>
        <w:spacing w:after="0" w:line="240" w:lineRule="auto"/>
        <w:ind w:left="0" w:firstLine="0"/>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Контроль за</w:t>
      </w:r>
      <w:proofErr w:type="gramEnd"/>
      <w:r w:rsidRPr="00405604">
        <w:rPr>
          <w:rFonts w:ascii="Times New Roman" w:eastAsia="Times New Roman" w:hAnsi="Times New Roman" w:cs="Times New Roman"/>
          <w:sz w:val="26"/>
          <w:szCs w:val="26"/>
        </w:rPr>
        <w:t xml:space="preserve"> исполнением настоящего постановления оставляю за собой. </w:t>
      </w:r>
    </w:p>
    <w:p w:rsidR="007A26A7" w:rsidRPr="00405604" w:rsidRDefault="007A26A7" w:rsidP="00405604">
      <w:pPr>
        <w:numPr>
          <w:ilvl w:val="0"/>
          <w:numId w:val="30"/>
        </w:numPr>
        <w:spacing w:after="0" w:line="240" w:lineRule="auto"/>
        <w:ind w:left="0" w:firstLine="0"/>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7A26A7" w:rsidRPr="00405604" w:rsidRDefault="007A26A7" w:rsidP="00405604">
      <w:pPr>
        <w:spacing w:after="0" w:line="240" w:lineRule="auto"/>
        <w:jc w:val="both"/>
        <w:rPr>
          <w:rFonts w:ascii="Times New Roman" w:eastAsia="Times New Roman" w:hAnsi="Times New Roman" w:cs="Times New Roman"/>
          <w:sz w:val="26"/>
          <w:szCs w:val="26"/>
        </w:rPr>
      </w:pPr>
    </w:p>
    <w:p w:rsidR="007A26A7" w:rsidRPr="00405604" w:rsidRDefault="007A26A7" w:rsidP="00405604">
      <w:pPr>
        <w:spacing w:after="0" w:line="240" w:lineRule="auto"/>
        <w:jc w:val="both"/>
        <w:rPr>
          <w:rFonts w:ascii="Times New Roman" w:eastAsia="Times New Roman" w:hAnsi="Times New Roman" w:cs="Times New Roman"/>
          <w:sz w:val="26"/>
          <w:szCs w:val="26"/>
        </w:rPr>
      </w:pPr>
    </w:p>
    <w:p w:rsidR="007A26A7" w:rsidRPr="00405604" w:rsidRDefault="007A26A7"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Глава администрации</w:t>
      </w:r>
    </w:p>
    <w:p w:rsidR="007A26A7" w:rsidRPr="00405604" w:rsidRDefault="007A26A7"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Ибресинского района                                         </w:t>
      </w:r>
      <w:r w:rsidR="00405604">
        <w:rPr>
          <w:rFonts w:ascii="Times New Roman" w:eastAsia="Times New Roman" w:hAnsi="Times New Roman" w:cs="Times New Roman"/>
          <w:sz w:val="26"/>
          <w:szCs w:val="26"/>
        </w:rPr>
        <w:t xml:space="preserve">                                    </w:t>
      </w:r>
      <w:r w:rsidRPr="00405604">
        <w:rPr>
          <w:rFonts w:ascii="Times New Roman" w:eastAsia="Times New Roman" w:hAnsi="Times New Roman" w:cs="Times New Roman"/>
          <w:sz w:val="26"/>
          <w:szCs w:val="26"/>
        </w:rPr>
        <w:t xml:space="preserve">      И.Г.</w:t>
      </w:r>
      <w:r w:rsidR="00405604">
        <w:rPr>
          <w:rFonts w:ascii="Times New Roman" w:eastAsia="Times New Roman" w:hAnsi="Times New Roman" w:cs="Times New Roman"/>
          <w:sz w:val="26"/>
          <w:szCs w:val="26"/>
        </w:rPr>
        <w:t xml:space="preserve"> </w:t>
      </w:r>
      <w:r w:rsidRPr="00405604">
        <w:rPr>
          <w:rFonts w:ascii="Times New Roman" w:eastAsia="Times New Roman" w:hAnsi="Times New Roman" w:cs="Times New Roman"/>
          <w:sz w:val="26"/>
          <w:szCs w:val="26"/>
        </w:rPr>
        <w:t>Семёнов</w:t>
      </w:r>
    </w:p>
    <w:p w:rsidR="007A26A7" w:rsidRPr="00405604" w:rsidRDefault="007A26A7" w:rsidP="00405604">
      <w:pPr>
        <w:spacing w:after="0" w:line="240" w:lineRule="auto"/>
        <w:jc w:val="both"/>
        <w:rPr>
          <w:rFonts w:ascii="Times New Roman" w:eastAsia="Times New Roman" w:hAnsi="Times New Roman" w:cs="Times New Roman"/>
          <w:sz w:val="26"/>
          <w:szCs w:val="26"/>
        </w:rPr>
      </w:pPr>
    </w:p>
    <w:p w:rsidR="007A26A7" w:rsidRPr="00405604" w:rsidRDefault="007A26A7" w:rsidP="00405604">
      <w:pPr>
        <w:spacing w:after="0" w:line="240" w:lineRule="auto"/>
        <w:jc w:val="both"/>
        <w:rPr>
          <w:rFonts w:ascii="Times New Roman" w:eastAsia="Times New Roman" w:hAnsi="Times New Roman" w:cs="Times New Roman"/>
          <w:sz w:val="26"/>
          <w:szCs w:val="26"/>
        </w:rPr>
      </w:pPr>
    </w:p>
    <w:p w:rsidR="007A26A7" w:rsidRPr="007A26A7" w:rsidRDefault="007A26A7" w:rsidP="007A26A7">
      <w:pPr>
        <w:spacing w:after="0" w:line="240" w:lineRule="auto"/>
        <w:jc w:val="both"/>
        <w:rPr>
          <w:rFonts w:ascii="Times New Roman" w:eastAsia="Times New Roman" w:hAnsi="Times New Roman" w:cs="Times New Roman"/>
          <w:sz w:val="16"/>
          <w:szCs w:val="16"/>
        </w:rPr>
      </w:pPr>
      <w:r w:rsidRPr="007A26A7">
        <w:rPr>
          <w:rFonts w:ascii="Times New Roman" w:eastAsia="Times New Roman" w:hAnsi="Times New Roman" w:cs="Times New Roman"/>
          <w:sz w:val="16"/>
          <w:szCs w:val="16"/>
        </w:rPr>
        <w:t>Александрова Е.В.</w:t>
      </w:r>
    </w:p>
    <w:p w:rsidR="007A26A7" w:rsidRPr="007A26A7" w:rsidRDefault="007A26A7" w:rsidP="007A26A7">
      <w:pPr>
        <w:spacing w:after="0" w:line="240" w:lineRule="auto"/>
        <w:jc w:val="both"/>
        <w:rPr>
          <w:rFonts w:ascii="Times New Roman" w:eastAsia="Times New Roman" w:hAnsi="Times New Roman" w:cs="Times New Roman"/>
          <w:sz w:val="16"/>
          <w:szCs w:val="16"/>
        </w:rPr>
      </w:pPr>
      <w:r w:rsidRPr="007A26A7">
        <w:rPr>
          <w:rFonts w:ascii="Times New Roman" w:eastAsia="Times New Roman" w:hAnsi="Times New Roman" w:cs="Times New Roman"/>
          <w:sz w:val="16"/>
          <w:szCs w:val="16"/>
        </w:rPr>
        <w:t>2-12-56</w:t>
      </w: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spacing w:after="0" w:line="240" w:lineRule="auto"/>
        <w:rPr>
          <w:rFonts w:ascii="Times New Roman" w:eastAsia="Times New Roman" w:hAnsi="Times New Roman" w:cs="Times New Roman"/>
          <w:sz w:val="20"/>
          <w:szCs w:val="20"/>
        </w:rPr>
      </w:pPr>
    </w:p>
    <w:p w:rsidR="007A26A7" w:rsidRPr="007A26A7" w:rsidRDefault="007A26A7" w:rsidP="007A26A7">
      <w:pPr>
        <w:spacing w:after="0" w:line="240" w:lineRule="auto"/>
        <w:ind w:left="5940"/>
        <w:jc w:val="right"/>
        <w:rPr>
          <w:rFonts w:ascii="Times New Roman" w:eastAsia="Times New Roman" w:hAnsi="Times New Roman" w:cs="Times New Roman"/>
          <w:sz w:val="20"/>
          <w:szCs w:val="20"/>
        </w:rPr>
      </w:pPr>
      <w:r w:rsidRPr="007A26A7">
        <w:rPr>
          <w:rFonts w:ascii="Times New Roman" w:eastAsia="Times New Roman" w:hAnsi="Times New Roman" w:cs="Times New Roman"/>
          <w:sz w:val="20"/>
          <w:szCs w:val="20"/>
        </w:rPr>
        <w:t>УТВЕРЖДЕНА</w:t>
      </w:r>
    </w:p>
    <w:p w:rsidR="007A26A7" w:rsidRPr="007A26A7" w:rsidRDefault="007A26A7" w:rsidP="007A26A7">
      <w:pPr>
        <w:spacing w:after="0" w:line="240" w:lineRule="auto"/>
        <w:ind w:left="5940"/>
        <w:jc w:val="right"/>
        <w:rPr>
          <w:rFonts w:ascii="Times New Roman" w:eastAsia="Times New Roman" w:hAnsi="Times New Roman" w:cs="Times New Roman"/>
          <w:sz w:val="20"/>
          <w:szCs w:val="20"/>
        </w:rPr>
      </w:pPr>
      <w:r w:rsidRPr="007A26A7">
        <w:rPr>
          <w:rFonts w:ascii="Times New Roman" w:eastAsia="Times New Roman" w:hAnsi="Times New Roman" w:cs="Times New Roman"/>
          <w:sz w:val="20"/>
          <w:szCs w:val="20"/>
        </w:rPr>
        <w:t xml:space="preserve">Постановлением администрации Ибресинского района Чувашской Республики </w:t>
      </w:r>
    </w:p>
    <w:p w:rsidR="007A26A7" w:rsidRPr="007A26A7" w:rsidRDefault="007A26A7" w:rsidP="007A26A7">
      <w:pPr>
        <w:spacing w:after="0" w:line="240" w:lineRule="auto"/>
        <w:jc w:val="center"/>
        <w:rPr>
          <w:rFonts w:ascii="Times New Roman" w:eastAsia="Times New Roman" w:hAnsi="Times New Roman" w:cs="Times New Roman"/>
          <w:sz w:val="20"/>
          <w:szCs w:val="20"/>
        </w:rPr>
      </w:pPr>
      <w:r w:rsidRPr="007A26A7">
        <w:rPr>
          <w:rFonts w:ascii="Times New Roman" w:eastAsia="Times New Roman" w:hAnsi="Times New Roman" w:cs="Times New Roman"/>
          <w:sz w:val="20"/>
          <w:szCs w:val="20"/>
        </w:rPr>
        <w:t xml:space="preserve">                                                                                                           от «16» декабря 2021 г.  № 741</w:t>
      </w:r>
    </w:p>
    <w:p w:rsidR="007A26A7" w:rsidRPr="007A26A7" w:rsidRDefault="007A26A7" w:rsidP="007A26A7">
      <w:pPr>
        <w:spacing w:after="0" w:line="240" w:lineRule="auto"/>
        <w:ind w:left="5940"/>
        <w:jc w:val="right"/>
        <w:rPr>
          <w:rFonts w:ascii="Times New Roman" w:eastAsia="Times New Roman" w:hAnsi="Times New Roman" w:cs="Times New Roman"/>
          <w:sz w:val="20"/>
          <w:szCs w:val="20"/>
        </w:rPr>
      </w:pPr>
    </w:p>
    <w:p w:rsidR="007A26A7" w:rsidRPr="00405604" w:rsidRDefault="007A26A7" w:rsidP="00405604">
      <w:pPr>
        <w:spacing w:after="0" w:line="240" w:lineRule="auto"/>
        <w:jc w:val="center"/>
        <w:outlineLvl w:val="0"/>
        <w:rPr>
          <w:rFonts w:ascii="Times New Roman" w:eastAsia="Times New Roman" w:hAnsi="Times New Roman" w:cs="Times New Roman"/>
          <w:b/>
          <w:sz w:val="26"/>
          <w:szCs w:val="26"/>
        </w:rPr>
      </w:pPr>
      <w:r w:rsidRPr="00405604">
        <w:rPr>
          <w:rFonts w:ascii="Times New Roman" w:eastAsia="Times New Roman" w:hAnsi="Times New Roman" w:cs="Times New Roman"/>
          <w:b/>
          <w:sz w:val="26"/>
          <w:szCs w:val="26"/>
        </w:rPr>
        <w:t xml:space="preserve">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405604">
        <w:rPr>
          <w:rFonts w:ascii="Times New Roman" w:eastAsia="Times New Roman" w:hAnsi="Times New Roman" w:cs="Times New Roman"/>
          <w:b/>
          <w:spacing w:val="2"/>
          <w:sz w:val="26"/>
          <w:szCs w:val="26"/>
        </w:rPr>
        <w:t xml:space="preserve"> Ибресинского района на 2022 год</w:t>
      </w:r>
    </w:p>
    <w:p w:rsidR="007A26A7" w:rsidRPr="00405604" w:rsidRDefault="007A26A7" w:rsidP="00405604">
      <w:pPr>
        <w:spacing w:after="0" w:line="240" w:lineRule="auto"/>
        <w:jc w:val="both"/>
        <w:outlineLvl w:val="0"/>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Ибресинского района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w:t>
      </w:r>
      <w:proofErr w:type="gramEnd"/>
      <w:r w:rsidRPr="00405604">
        <w:rPr>
          <w:rFonts w:ascii="Times New Roman" w:eastAsia="Times New Roman" w:hAnsi="Times New Roman" w:cs="Times New Roman"/>
          <w:sz w:val="26"/>
          <w:szCs w:val="26"/>
        </w:rPr>
        <w:t xml:space="preserve"> до контролируемых лиц, повышение информированности о способах их соблюдения.</w:t>
      </w:r>
    </w:p>
    <w:p w:rsidR="007A26A7" w:rsidRPr="00405604" w:rsidRDefault="007A26A7" w:rsidP="00405604">
      <w:pPr>
        <w:autoSpaceDE w:val="0"/>
        <w:autoSpaceDN w:val="0"/>
        <w:adjustRightInd w:val="0"/>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Настоящая Программа </w:t>
      </w:r>
      <w:proofErr w:type="gramStart"/>
      <w:r w:rsidRPr="00405604">
        <w:rPr>
          <w:rFonts w:ascii="Times New Roman" w:eastAsia="Times New Roman" w:hAnsi="Times New Roman" w:cs="Times New Roman"/>
          <w:sz w:val="26"/>
          <w:szCs w:val="26"/>
        </w:rPr>
        <w:t>разработана и подлежит</w:t>
      </w:r>
      <w:proofErr w:type="gramEnd"/>
      <w:r w:rsidRPr="00405604">
        <w:rPr>
          <w:rFonts w:ascii="Times New Roman" w:eastAsia="Times New Roman" w:hAnsi="Times New Roman" w:cs="Times New Roman"/>
          <w:sz w:val="26"/>
          <w:szCs w:val="26"/>
        </w:rPr>
        <w:t xml:space="preserve"> исполнению администрацией Ибресинского  района Чувашской Республики (далее по тексту – администрация).</w:t>
      </w:r>
    </w:p>
    <w:p w:rsidR="007A26A7" w:rsidRPr="00405604" w:rsidRDefault="007A26A7" w:rsidP="00405604">
      <w:pPr>
        <w:autoSpaceDE w:val="0"/>
        <w:autoSpaceDN w:val="0"/>
        <w:adjustRightInd w:val="0"/>
        <w:spacing w:after="0" w:line="240" w:lineRule="auto"/>
        <w:jc w:val="both"/>
        <w:rPr>
          <w:rFonts w:ascii="Times New Roman" w:eastAsia="Times New Roman" w:hAnsi="Times New Roman" w:cs="Times New Roman"/>
          <w:b/>
          <w:sz w:val="26"/>
          <w:szCs w:val="26"/>
        </w:rPr>
      </w:pPr>
    </w:p>
    <w:p w:rsidR="007A26A7" w:rsidRPr="00405604" w:rsidRDefault="007A26A7" w:rsidP="00405604">
      <w:pPr>
        <w:spacing w:after="0" w:line="240" w:lineRule="auto"/>
        <w:jc w:val="center"/>
        <w:rPr>
          <w:rFonts w:ascii="Times New Roman" w:eastAsia="Calibri" w:hAnsi="Times New Roman" w:cs="Times New Roman"/>
          <w:b/>
          <w:sz w:val="26"/>
          <w:szCs w:val="26"/>
          <w:lang w:eastAsia="en-US"/>
        </w:rPr>
      </w:pPr>
      <w:r w:rsidRPr="00405604">
        <w:rPr>
          <w:rFonts w:ascii="Times New Roman" w:eastAsia="Calibri" w:hAnsi="Times New Roman" w:cs="Times New Roman"/>
          <w:b/>
          <w:sz w:val="26"/>
          <w:szCs w:val="26"/>
          <w:lang w:eastAsia="en-US"/>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A26A7" w:rsidRPr="00405604" w:rsidRDefault="007A26A7"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w:t>
      </w:r>
      <w:r w:rsidRPr="00405604">
        <w:rPr>
          <w:rFonts w:ascii="Times New Roman" w:eastAsia="Times New Roman" w:hAnsi="Times New Roman" w:cs="Times New Roman"/>
          <w:sz w:val="26"/>
          <w:szCs w:val="26"/>
        </w:rPr>
        <w:lastRenderedPageBreak/>
        <w:t xml:space="preserve">требований, установленных жилищным законодательством в </w:t>
      </w:r>
      <w:proofErr w:type="gramStart"/>
      <w:r w:rsidRPr="00405604">
        <w:rPr>
          <w:rFonts w:ascii="Times New Roman" w:eastAsia="Times New Roman" w:hAnsi="Times New Roman" w:cs="Times New Roman"/>
          <w:sz w:val="26"/>
          <w:szCs w:val="26"/>
        </w:rPr>
        <w:t>отношении</w:t>
      </w:r>
      <w:proofErr w:type="gramEnd"/>
      <w:r w:rsidRPr="00405604">
        <w:rPr>
          <w:rFonts w:ascii="Times New Roman" w:eastAsia="Times New Roman" w:hAnsi="Times New Roman" w:cs="Times New Roman"/>
          <w:sz w:val="26"/>
          <w:szCs w:val="26"/>
        </w:rPr>
        <w:t xml:space="preserve"> муниципального жилищного фонда.</w:t>
      </w:r>
    </w:p>
    <w:p w:rsidR="007A26A7" w:rsidRPr="00405604" w:rsidRDefault="007A26A7" w:rsidP="00405604">
      <w:pPr>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sz w:val="26"/>
          <w:szCs w:val="26"/>
        </w:rPr>
        <w:t>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Ибресинского района, а также по предоставлению коммунальных услуг гражданам, оказываемых в границах Ибресинского района.</w:t>
      </w:r>
      <w:proofErr w:type="gramEnd"/>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lang w:eastAsia="en-US"/>
        </w:rPr>
        <w:t xml:space="preserve">Контролируемыми лицами при осуществлении муниципального контроля являются </w:t>
      </w:r>
      <w:r w:rsidRPr="00405604">
        <w:rPr>
          <w:rFonts w:ascii="Times New Roman" w:eastAsia="Calibri" w:hAnsi="Times New Roman" w:cs="Times New Roman"/>
          <w:sz w:val="26"/>
          <w:szCs w:val="26"/>
        </w:rPr>
        <w:t xml:space="preserve">юридические лица, индивидуальные предприниматели, граждане. </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Главной задачей администрации Ибресинского района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Times New Roman" w:hAnsi="Times New Roman" w:cs="Times New Roman"/>
          <w:spacing w:val="1"/>
          <w:sz w:val="26"/>
          <w:szCs w:val="26"/>
        </w:rPr>
        <w:t xml:space="preserve">В 2021 году муниципального </w:t>
      </w:r>
      <w:r w:rsidRPr="00405604">
        <w:rPr>
          <w:rFonts w:ascii="Times New Roman" w:eastAsia="Calibri" w:hAnsi="Times New Roman" w:cs="Times New Roman"/>
          <w:sz w:val="26"/>
          <w:szCs w:val="26"/>
        </w:rPr>
        <w:t xml:space="preserve">жилищный </w:t>
      </w:r>
      <w:r w:rsidRPr="00405604">
        <w:rPr>
          <w:rFonts w:ascii="Times New Roman" w:eastAsia="Times New Roman" w:hAnsi="Times New Roman" w:cs="Times New Roman"/>
          <w:spacing w:val="1"/>
          <w:sz w:val="26"/>
          <w:szCs w:val="26"/>
        </w:rPr>
        <w:t>контроль на территории Ибресинского района осуществлялся в виде внеплановых проверок п</w:t>
      </w:r>
      <w:r w:rsidRPr="00405604">
        <w:rPr>
          <w:rFonts w:ascii="Times New Roman" w:eastAsia="Calibri" w:hAnsi="Times New Roman" w:cs="Times New Roman"/>
          <w:sz w:val="26"/>
          <w:szCs w:val="26"/>
          <w:lang w:eastAsia="en-US"/>
        </w:rPr>
        <w:t>о поступившим обращениям граждан.</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proofErr w:type="gramStart"/>
      <w:r w:rsidRPr="00405604">
        <w:rPr>
          <w:rFonts w:ascii="Times New Roman" w:eastAsia="Calibri" w:hAnsi="Times New Roman" w:cs="Times New Roman"/>
          <w:sz w:val="26"/>
          <w:szCs w:val="26"/>
          <w:lang w:eastAsia="en-US"/>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Ибресинского района  осуществлялись мероприятия по профилактике таких нарушений.</w:t>
      </w:r>
      <w:proofErr w:type="gramEnd"/>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В частности, в 2021 году осуществлялось взаимодействие с управляющими компаниями Ибресинского района и </w:t>
      </w:r>
      <w:proofErr w:type="spellStart"/>
      <w:r w:rsidRPr="00405604">
        <w:rPr>
          <w:rFonts w:ascii="Times New Roman" w:eastAsia="Calibri" w:hAnsi="Times New Roman" w:cs="Times New Roman"/>
          <w:sz w:val="26"/>
          <w:szCs w:val="26"/>
          <w:lang w:eastAsia="en-US"/>
        </w:rPr>
        <w:t>ресурсоснабжающими</w:t>
      </w:r>
      <w:proofErr w:type="spellEnd"/>
      <w:r w:rsidRPr="00405604">
        <w:rPr>
          <w:rFonts w:ascii="Times New Roman" w:eastAsia="Calibri" w:hAnsi="Times New Roman" w:cs="Times New Roman"/>
          <w:sz w:val="26"/>
          <w:szCs w:val="26"/>
          <w:lang w:eastAsia="en-US"/>
        </w:rPr>
        <w:t xml:space="preserve"> организациями  для  соблюдения обязательных требований законодательства в сфере жилищно-коммунального хозяйства.</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На регулярной основе давались консультации в ходе рейдовых осмотров жилых помещений, а также посредством телефонной связи и письменных ответов на обращения. </w:t>
      </w:r>
    </w:p>
    <w:p w:rsidR="007A26A7" w:rsidRPr="00405604" w:rsidRDefault="007A26A7" w:rsidP="00405604">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10101"/>
          <w:sz w:val="26"/>
          <w:szCs w:val="26"/>
          <w:shd w:val="clear" w:color="auto" w:fill="FFFFFF"/>
        </w:rPr>
      </w:pPr>
      <w:r w:rsidRPr="00405604">
        <w:rPr>
          <w:rFonts w:ascii="Times New Roman" w:eastAsia="Times New Roman" w:hAnsi="Times New Roman" w:cs="Times New Roman"/>
          <w:color w:val="010101"/>
          <w:sz w:val="26"/>
          <w:szCs w:val="26"/>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Ибресинского района на 2021 год не утверждался. В 2021 году проверки индивидуальных предпринимателей, юридических лиц не проводились.</w:t>
      </w:r>
    </w:p>
    <w:p w:rsidR="007A26A7" w:rsidRPr="00405604" w:rsidRDefault="007A26A7" w:rsidP="00405604">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10101"/>
          <w:sz w:val="26"/>
          <w:szCs w:val="26"/>
          <w:shd w:val="clear" w:color="auto" w:fill="FFFFFF"/>
        </w:rPr>
      </w:pPr>
    </w:p>
    <w:p w:rsidR="007A26A7" w:rsidRPr="00405604" w:rsidRDefault="007A26A7" w:rsidP="00405604">
      <w:pPr>
        <w:spacing w:after="0" w:line="240" w:lineRule="auto"/>
        <w:jc w:val="center"/>
        <w:rPr>
          <w:rFonts w:ascii="Times New Roman" w:eastAsia="Calibri" w:hAnsi="Times New Roman" w:cs="Times New Roman"/>
          <w:b/>
          <w:sz w:val="26"/>
          <w:szCs w:val="26"/>
          <w:lang w:eastAsia="en-US"/>
        </w:rPr>
      </w:pPr>
      <w:r w:rsidRPr="00405604">
        <w:rPr>
          <w:rFonts w:ascii="Times New Roman" w:eastAsia="Calibri" w:hAnsi="Times New Roman" w:cs="Times New Roman"/>
          <w:b/>
          <w:sz w:val="26"/>
          <w:szCs w:val="26"/>
          <w:lang w:eastAsia="en-US"/>
        </w:rPr>
        <w:t>2.</w:t>
      </w:r>
      <w:r w:rsidRPr="00405604">
        <w:rPr>
          <w:rFonts w:ascii="Times New Roman" w:eastAsia="Times New Roman" w:hAnsi="Times New Roman" w:cs="Times New Roman"/>
          <w:b/>
          <w:sz w:val="26"/>
          <w:szCs w:val="26"/>
        </w:rPr>
        <w:t xml:space="preserve"> </w:t>
      </w:r>
      <w:r w:rsidRPr="00405604">
        <w:rPr>
          <w:rFonts w:ascii="Times New Roman" w:eastAsia="Calibri" w:hAnsi="Times New Roman" w:cs="Times New Roman"/>
          <w:b/>
          <w:sz w:val="26"/>
          <w:szCs w:val="26"/>
          <w:lang w:eastAsia="en-US"/>
        </w:rPr>
        <w:t>Цели и задачи реализации Программы</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1. Целями реализации Программы являются:</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xml:space="preserve">- предупреждение нарушений обязательных требований </w:t>
      </w:r>
      <w:r w:rsidRPr="00405604">
        <w:rPr>
          <w:rFonts w:ascii="Times New Roman" w:eastAsia="Calibri" w:hAnsi="Times New Roman" w:cs="Times New Roman"/>
          <w:sz w:val="26"/>
          <w:szCs w:val="26"/>
          <w:lang w:eastAsia="en-US"/>
        </w:rPr>
        <w:t>в сфере жилищного контроля на территории Ибресинского района</w:t>
      </w:r>
      <w:r w:rsidRPr="00405604">
        <w:rPr>
          <w:rFonts w:ascii="Times New Roman" w:eastAsia="Calibri" w:hAnsi="Times New Roman" w:cs="Times New Roman"/>
          <w:sz w:val="26"/>
          <w:szCs w:val="26"/>
        </w:rPr>
        <w:t>;</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предотвращение угрозы причинения вреда охраняемым законом ценностям вследствие нарушений обязательных требований;</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устранение существующих и потенциальных условий, причин и факторов, способных привести к нарушению обязательных требований и угрозе причинения вреда;</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формирование моделей социально ответственного, добросовестного, правового поведения контролируемых лиц;</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повышение прозрачности системы контрольно-надзорной деятельности.</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Times New Roman" w:hAnsi="Times New Roman" w:cs="Times New Roman"/>
          <w:sz w:val="26"/>
          <w:szCs w:val="26"/>
        </w:rPr>
        <w:t>2</w:t>
      </w:r>
      <w:r w:rsidRPr="00405604">
        <w:rPr>
          <w:rFonts w:ascii="Times New Roman" w:eastAsia="Calibri" w:hAnsi="Times New Roman" w:cs="Times New Roman"/>
          <w:sz w:val="26"/>
          <w:szCs w:val="26"/>
        </w:rPr>
        <w:t>. Задачами профилактической работы являются:</w:t>
      </w:r>
    </w:p>
    <w:p w:rsidR="007A26A7" w:rsidRPr="00405604" w:rsidRDefault="007A26A7" w:rsidP="00405604">
      <w:pPr>
        <w:spacing w:after="0" w:line="240" w:lineRule="auto"/>
        <w:jc w:val="both"/>
        <w:rPr>
          <w:rFonts w:ascii="Times New Roman" w:eastAsia="Calibri" w:hAnsi="Times New Roman" w:cs="Times New Roman"/>
          <w:sz w:val="26"/>
          <w:szCs w:val="26"/>
        </w:rPr>
      </w:pPr>
      <w:proofErr w:type="gramStart"/>
      <w:r w:rsidRPr="00405604">
        <w:rPr>
          <w:rFonts w:ascii="Times New Roman" w:eastAsia="Calibri" w:hAnsi="Times New Roman" w:cs="Times New Roman"/>
          <w:sz w:val="26"/>
          <w:szCs w:val="26"/>
        </w:rPr>
        <w:t>1) укрепление системы профилактики нарушений обязательных требований;</w:t>
      </w:r>
      <w:proofErr w:type="gramEnd"/>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3) повышение правосознания и правовой культуры организаций и граждан в сфере рассматриваемых правоотношений.</w:t>
      </w:r>
    </w:p>
    <w:p w:rsidR="007A26A7" w:rsidRPr="00405604" w:rsidRDefault="007A26A7" w:rsidP="00405604">
      <w:pPr>
        <w:spacing w:after="0" w:line="240" w:lineRule="auto"/>
        <w:jc w:val="both"/>
        <w:rPr>
          <w:rFonts w:ascii="Times New Roman" w:eastAsia="Calibri" w:hAnsi="Times New Roman" w:cs="Times New Roman"/>
          <w:sz w:val="26"/>
          <w:szCs w:val="26"/>
        </w:rPr>
      </w:pPr>
    </w:p>
    <w:p w:rsidR="007A26A7" w:rsidRPr="00405604" w:rsidRDefault="007A26A7" w:rsidP="00405604">
      <w:pPr>
        <w:spacing w:after="0" w:line="240" w:lineRule="auto"/>
        <w:jc w:val="center"/>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III. Перечень профилактических мероприятий, сроки</w:t>
      </w:r>
    </w:p>
    <w:p w:rsidR="007A26A7" w:rsidRPr="00405604" w:rsidRDefault="007A26A7" w:rsidP="00405604">
      <w:pPr>
        <w:spacing w:after="0" w:line="240" w:lineRule="auto"/>
        <w:jc w:val="center"/>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(периодичность) их проведения</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1. В </w:t>
      </w:r>
      <w:proofErr w:type="gramStart"/>
      <w:r w:rsidRPr="00405604">
        <w:rPr>
          <w:rFonts w:ascii="Times New Roman" w:eastAsia="Calibri" w:hAnsi="Times New Roman" w:cs="Times New Roman"/>
          <w:sz w:val="26"/>
          <w:szCs w:val="26"/>
          <w:lang w:eastAsia="en-US"/>
        </w:rPr>
        <w:t>соответствии</w:t>
      </w:r>
      <w:proofErr w:type="gramEnd"/>
      <w:r w:rsidRPr="00405604">
        <w:rPr>
          <w:rFonts w:ascii="Times New Roman" w:eastAsia="Calibri" w:hAnsi="Times New Roman" w:cs="Times New Roman"/>
          <w:sz w:val="26"/>
          <w:szCs w:val="26"/>
          <w:lang w:eastAsia="en-US"/>
        </w:rPr>
        <w:t xml:space="preserve"> с Положением о муниципальном жилищном контроле на территории Ибресинского района, утвержденным решением Собрания депутатов Ибресинского района от 10.12.2021г. №15/7, проводятся следующие профилактические мероприятия: </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а) информирование;</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б) обобщение правоприменительной практики; </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в) объявление предостережения;</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г) консультирование;</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д) профилактический визит.</w:t>
      </w:r>
    </w:p>
    <w:p w:rsidR="007A26A7" w:rsidRPr="00405604" w:rsidRDefault="007A26A7" w:rsidP="00405604">
      <w:pPr>
        <w:spacing w:after="0" w:line="240" w:lineRule="auto"/>
        <w:jc w:val="both"/>
        <w:rPr>
          <w:rFonts w:ascii="Times New Roman" w:eastAsia="Calibri" w:hAnsi="Times New Roman" w:cs="Times New Roman"/>
          <w:sz w:val="26"/>
          <w:szCs w:val="26"/>
          <w:lang w:eastAsia="en-US"/>
        </w:rPr>
      </w:pPr>
    </w:p>
    <w:p w:rsidR="007A26A7" w:rsidRPr="00405604" w:rsidRDefault="007A26A7"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2. Перечень профилактических мероприятий с указанием сроков (периодичности) их проведения, ответственных за их осуществление указаны в </w:t>
      </w:r>
      <w:proofErr w:type="gramStart"/>
      <w:r w:rsidRPr="00405604">
        <w:rPr>
          <w:rFonts w:ascii="Times New Roman" w:eastAsia="Times New Roman" w:hAnsi="Times New Roman" w:cs="Times New Roman"/>
          <w:sz w:val="26"/>
          <w:szCs w:val="26"/>
        </w:rPr>
        <w:t>приложении</w:t>
      </w:r>
      <w:proofErr w:type="gramEnd"/>
      <w:r w:rsidRPr="00405604">
        <w:rPr>
          <w:rFonts w:ascii="Times New Roman" w:eastAsia="Times New Roman" w:hAnsi="Times New Roman" w:cs="Times New Roman"/>
          <w:sz w:val="26"/>
          <w:szCs w:val="26"/>
        </w:rPr>
        <w:t xml:space="preserve"> к Программе.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3402"/>
        <w:gridCol w:w="3260"/>
        <w:gridCol w:w="1276"/>
      </w:tblGrid>
      <w:tr w:rsidR="007A26A7" w:rsidRPr="007A26A7" w:rsidTr="00CA0F91">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A26A7" w:rsidRPr="007A26A7" w:rsidRDefault="007A26A7" w:rsidP="007A26A7">
            <w:pPr>
              <w:autoSpaceDE w:val="0"/>
              <w:autoSpaceDN w:val="0"/>
              <w:adjustRightInd w:val="0"/>
              <w:spacing w:after="0" w:line="240" w:lineRule="auto"/>
              <w:jc w:val="center"/>
              <w:rPr>
                <w:rFonts w:ascii="Times New Roman" w:eastAsia="Calibri" w:hAnsi="Times New Roman" w:cs="Times New Roman"/>
                <w:color w:val="000000"/>
              </w:rPr>
            </w:pPr>
            <w:r w:rsidRPr="007A26A7">
              <w:rPr>
                <w:rFonts w:ascii="Times New Roman" w:eastAsia="Calibri" w:hAnsi="Times New Roman" w:cs="Times New Roman"/>
                <w:color w:val="000000"/>
              </w:rPr>
              <w:t>№</w:t>
            </w:r>
          </w:p>
          <w:p w:rsidR="007A26A7" w:rsidRPr="007A26A7" w:rsidRDefault="007A26A7" w:rsidP="007A26A7">
            <w:pPr>
              <w:autoSpaceDE w:val="0"/>
              <w:autoSpaceDN w:val="0"/>
              <w:adjustRightInd w:val="0"/>
              <w:spacing w:after="0" w:line="240" w:lineRule="auto"/>
              <w:jc w:val="center"/>
              <w:rPr>
                <w:rFonts w:ascii="Times New Roman" w:eastAsia="Calibri"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A26A7" w:rsidRPr="007A26A7" w:rsidRDefault="007A26A7" w:rsidP="007A26A7">
            <w:pPr>
              <w:spacing w:after="0" w:line="240" w:lineRule="auto"/>
              <w:jc w:val="center"/>
              <w:rPr>
                <w:rFonts w:ascii="Times New Roman" w:eastAsia="Calibri" w:hAnsi="Times New Roman" w:cs="Times New Roman"/>
              </w:rPr>
            </w:pPr>
            <w:r w:rsidRPr="007A26A7">
              <w:rPr>
                <w:rFonts w:ascii="Times New Roman" w:eastAsia="Calibri" w:hAnsi="Times New Roman" w:cs="Times New Roman"/>
                <w:b/>
                <w:bCs/>
              </w:rPr>
              <w:t>Вид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A26A7" w:rsidRPr="007A26A7" w:rsidRDefault="007A26A7" w:rsidP="007A26A7">
            <w:pPr>
              <w:spacing w:after="0" w:line="240" w:lineRule="auto"/>
              <w:ind w:firstLine="36"/>
              <w:jc w:val="center"/>
              <w:rPr>
                <w:rFonts w:ascii="Times New Roman" w:eastAsia="Calibri" w:hAnsi="Times New Roman" w:cs="Times New Roman"/>
              </w:rPr>
            </w:pPr>
            <w:r w:rsidRPr="007A26A7">
              <w:rPr>
                <w:rFonts w:ascii="Times New Roman" w:eastAsia="Calibri" w:hAnsi="Times New Roman" w:cs="Times New Roman"/>
                <w:b/>
                <w:bCs/>
              </w:rPr>
              <w:t>Форма мероприятия</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autoSpaceDE w:val="0"/>
              <w:autoSpaceDN w:val="0"/>
              <w:adjustRightInd w:val="0"/>
              <w:spacing w:after="0" w:line="240" w:lineRule="auto"/>
              <w:jc w:val="center"/>
              <w:rPr>
                <w:rFonts w:ascii="Times New Roman" w:eastAsia="Times New Roman" w:hAnsi="Times New Roman" w:cs="Times New Roman"/>
                <w:b/>
              </w:rPr>
            </w:pPr>
            <w:r w:rsidRPr="007A26A7">
              <w:rPr>
                <w:rFonts w:ascii="Times New Roman" w:eastAsia="Times New Roman" w:hAnsi="Times New Roman" w:cs="Times New Roman"/>
                <w:b/>
              </w:rPr>
              <w:t>Подразделение и (или) должностные лица  администрации Ибресинского района, ответственные за реализацию мероприятия</w:t>
            </w:r>
          </w:p>
          <w:p w:rsidR="007A26A7" w:rsidRPr="007A26A7" w:rsidRDefault="007A26A7" w:rsidP="007A26A7">
            <w:pPr>
              <w:spacing w:after="0" w:line="240" w:lineRule="auto"/>
              <w:jc w:val="center"/>
              <w:rPr>
                <w:rFonts w:ascii="Times New Roman" w:eastAsia="Calibri"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6A7" w:rsidRPr="007A26A7" w:rsidRDefault="007A26A7" w:rsidP="007A26A7">
            <w:pPr>
              <w:spacing w:after="0" w:line="240" w:lineRule="auto"/>
              <w:jc w:val="center"/>
              <w:rPr>
                <w:rFonts w:ascii="Times New Roman" w:eastAsia="Calibri" w:hAnsi="Times New Roman" w:cs="Times New Roman"/>
              </w:rPr>
            </w:pPr>
            <w:r w:rsidRPr="007A26A7">
              <w:rPr>
                <w:rFonts w:ascii="Times New Roman" w:eastAsia="Calibri" w:hAnsi="Times New Roman" w:cs="Times New Roman"/>
                <w:b/>
                <w:bCs/>
              </w:rPr>
              <w:t>Сроки (периодичность) их проведения</w:t>
            </w:r>
          </w:p>
        </w:tc>
      </w:tr>
      <w:tr w:rsidR="007A26A7" w:rsidRPr="007A26A7" w:rsidTr="00CA0F91">
        <w:tc>
          <w:tcPr>
            <w:tcW w:w="425" w:type="dxa"/>
            <w:vMerge w:val="restart"/>
            <w:tcBorders>
              <w:top w:val="single" w:sz="4" w:space="0" w:color="auto"/>
              <w:left w:val="single" w:sz="4" w:space="0" w:color="auto"/>
              <w:right w:val="single" w:sz="4" w:space="0" w:color="auto"/>
            </w:tcBorders>
            <w:shd w:val="clear" w:color="auto" w:fill="auto"/>
            <w:hideMark/>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1.</w:t>
            </w:r>
          </w:p>
          <w:p w:rsidR="007A26A7" w:rsidRPr="007A26A7" w:rsidRDefault="007A26A7" w:rsidP="007A26A7">
            <w:pPr>
              <w:spacing w:after="0" w:line="240" w:lineRule="auto"/>
              <w:jc w:val="both"/>
              <w:rPr>
                <w:rFonts w:ascii="Times New Roman" w:eastAsia="Calibri" w:hAnsi="Times New Roman" w:cs="Times New Roman"/>
              </w:rPr>
            </w:pPr>
          </w:p>
        </w:tc>
        <w:tc>
          <w:tcPr>
            <w:tcW w:w="1702" w:type="dxa"/>
            <w:vMerge w:val="restart"/>
            <w:tcBorders>
              <w:top w:val="single" w:sz="4" w:space="0" w:color="auto"/>
              <w:left w:val="single" w:sz="4" w:space="0" w:color="auto"/>
              <w:right w:val="single" w:sz="4" w:space="0" w:color="auto"/>
            </w:tcBorders>
            <w:shd w:val="clear" w:color="auto" w:fill="auto"/>
            <w:hideMark/>
          </w:tcPr>
          <w:p w:rsidR="007A26A7" w:rsidRPr="007A26A7" w:rsidRDefault="007A26A7" w:rsidP="007A26A7">
            <w:pPr>
              <w:spacing w:after="0" w:line="240" w:lineRule="auto"/>
              <w:ind w:firstLine="8"/>
              <w:jc w:val="both"/>
              <w:rPr>
                <w:rFonts w:ascii="Times New Roman" w:eastAsia="Calibri" w:hAnsi="Times New Roman" w:cs="Times New Roman"/>
              </w:rPr>
            </w:pPr>
            <w:r w:rsidRPr="007A26A7">
              <w:rPr>
                <w:rFonts w:ascii="Times New Roman" w:eastAsia="Calibri" w:hAnsi="Times New Roman" w:cs="Times New Roman"/>
              </w:rPr>
              <w:t>Информирование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строительства и развития общественной инфраструктуры администрации Ибресинского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26A7" w:rsidRPr="007A26A7" w:rsidRDefault="007A26A7" w:rsidP="007A26A7">
            <w:pPr>
              <w:spacing w:after="0" w:line="240" w:lineRule="auto"/>
              <w:rPr>
                <w:rFonts w:ascii="Times New Roman" w:eastAsia="Calibri" w:hAnsi="Times New Roman" w:cs="Times New Roman"/>
              </w:rPr>
            </w:pPr>
            <w:r w:rsidRPr="007A26A7">
              <w:rPr>
                <w:rFonts w:ascii="Times New Roman" w:eastAsia="Calibri" w:hAnsi="Times New Roman" w:cs="Times New Roman"/>
              </w:rPr>
              <w:t>По мере необходимости в течение года;</w:t>
            </w:r>
          </w:p>
          <w:p w:rsidR="007A26A7" w:rsidRPr="007A26A7" w:rsidRDefault="007A26A7" w:rsidP="007A26A7">
            <w:pPr>
              <w:spacing w:after="0" w:line="240" w:lineRule="auto"/>
              <w:rPr>
                <w:rFonts w:ascii="Times New Roman" w:eastAsia="Calibri" w:hAnsi="Times New Roman" w:cs="Times New Roman"/>
              </w:rPr>
            </w:pPr>
          </w:p>
        </w:tc>
      </w:tr>
      <w:tr w:rsidR="007A26A7" w:rsidRPr="007A26A7" w:rsidTr="00CA0F91">
        <w:tc>
          <w:tcPr>
            <w:tcW w:w="425" w:type="dxa"/>
            <w:vMerge/>
            <w:tcBorders>
              <w:left w:val="single" w:sz="4" w:space="0" w:color="auto"/>
              <w:right w:val="single" w:sz="4" w:space="0" w:color="auto"/>
            </w:tcBorders>
            <w:shd w:val="clear" w:color="auto" w:fill="auto"/>
          </w:tcPr>
          <w:p w:rsidR="007A26A7" w:rsidRPr="007A26A7" w:rsidRDefault="007A26A7" w:rsidP="007A26A7">
            <w:pPr>
              <w:spacing w:after="0" w:line="240" w:lineRule="auto"/>
              <w:ind w:firstLine="33"/>
              <w:jc w:val="both"/>
              <w:rPr>
                <w:rFonts w:ascii="Times New Roman" w:eastAsia="Calibri" w:hAnsi="Times New Roman" w:cs="Times New Roman"/>
              </w:rPr>
            </w:pPr>
          </w:p>
        </w:tc>
        <w:tc>
          <w:tcPr>
            <w:tcW w:w="1702" w:type="dxa"/>
            <w:vMerge/>
            <w:tcBorders>
              <w:left w:val="single" w:sz="4" w:space="0" w:color="auto"/>
              <w:right w:val="single" w:sz="4" w:space="0" w:color="auto"/>
            </w:tcBorders>
            <w:shd w:val="clear" w:color="auto" w:fill="auto"/>
          </w:tcPr>
          <w:p w:rsidR="007A26A7" w:rsidRPr="007A26A7" w:rsidRDefault="007A26A7" w:rsidP="007A26A7">
            <w:pPr>
              <w:autoSpaceDE w:val="0"/>
              <w:autoSpaceDN w:val="0"/>
              <w:adjustRightInd w:val="0"/>
              <w:spacing w:after="0" w:line="240" w:lineRule="auto"/>
              <w:rPr>
                <w:rFonts w:ascii="Times New Roman" w:eastAsia="Calibri" w:hAnsi="Times New Roman" w:cs="Times New Roman"/>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Публикация на сайте руководств по соблюдению обязательных требований в сфере жилищно-коммунального хозяйства при направлении их в адрес местной администрации уполномоченным федеральным органом исполнительной власти</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информатизации и социального развития администрации Ибресинского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26A7" w:rsidRPr="007A26A7" w:rsidRDefault="007A26A7" w:rsidP="007A26A7">
            <w:pPr>
              <w:spacing w:after="0" w:line="240" w:lineRule="auto"/>
              <w:rPr>
                <w:rFonts w:ascii="Times New Roman" w:eastAsia="Calibri" w:hAnsi="Times New Roman" w:cs="Times New Roman"/>
              </w:rPr>
            </w:pPr>
            <w:r w:rsidRPr="007A26A7">
              <w:rPr>
                <w:rFonts w:ascii="Times New Roman" w:eastAsia="Calibri" w:hAnsi="Times New Roman" w:cs="Times New Roman"/>
              </w:rPr>
              <w:t>По мере поступления</w:t>
            </w:r>
          </w:p>
        </w:tc>
      </w:tr>
      <w:tr w:rsidR="007A26A7" w:rsidRPr="007A26A7" w:rsidTr="00CA0F91">
        <w:trPr>
          <w:trHeight w:val="1771"/>
        </w:trPr>
        <w:tc>
          <w:tcPr>
            <w:tcW w:w="425" w:type="dxa"/>
            <w:vMerge/>
            <w:tcBorders>
              <w:left w:val="single" w:sz="4" w:space="0" w:color="auto"/>
              <w:right w:val="single" w:sz="4" w:space="0" w:color="auto"/>
            </w:tcBorders>
            <w:shd w:val="clear" w:color="auto" w:fill="auto"/>
            <w:hideMark/>
          </w:tcPr>
          <w:p w:rsidR="007A26A7" w:rsidRPr="007A26A7" w:rsidRDefault="007A26A7" w:rsidP="007A26A7">
            <w:pPr>
              <w:spacing w:after="0" w:line="240" w:lineRule="auto"/>
              <w:ind w:firstLine="33"/>
              <w:jc w:val="both"/>
              <w:rPr>
                <w:rFonts w:ascii="Times New Roman" w:eastAsia="Calibri" w:hAnsi="Times New Roman" w:cs="Times New Roman"/>
              </w:rPr>
            </w:pPr>
          </w:p>
        </w:tc>
        <w:tc>
          <w:tcPr>
            <w:tcW w:w="1702" w:type="dxa"/>
            <w:vMerge/>
            <w:tcBorders>
              <w:left w:val="single" w:sz="4" w:space="0" w:color="auto"/>
              <w:right w:val="single" w:sz="4" w:space="0" w:color="auto"/>
            </w:tcBorders>
            <w:shd w:val="clear" w:color="auto" w:fill="auto"/>
            <w:hideMark/>
          </w:tcPr>
          <w:p w:rsidR="007A26A7" w:rsidRPr="007A26A7" w:rsidRDefault="007A26A7" w:rsidP="007A26A7">
            <w:pPr>
              <w:spacing w:after="0" w:line="240" w:lineRule="auto"/>
              <w:jc w:val="both"/>
              <w:rPr>
                <w:rFonts w:ascii="Times New Roman" w:eastAsia="Calibri" w:hAnsi="Times New Roman" w:cs="Times New Roman"/>
              </w:rPr>
            </w:pPr>
          </w:p>
        </w:tc>
        <w:tc>
          <w:tcPr>
            <w:tcW w:w="3402" w:type="dxa"/>
            <w:tcBorders>
              <w:top w:val="single" w:sz="4" w:space="0" w:color="auto"/>
              <w:left w:val="single" w:sz="4" w:space="0" w:color="auto"/>
              <w:right w:val="single" w:sz="4" w:space="0" w:color="auto"/>
            </w:tcBorders>
            <w:shd w:val="clear" w:color="auto" w:fill="auto"/>
            <w:hideMark/>
          </w:tcPr>
          <w:p w:rsidR="007A26A7" w:rsidRPr="007A26A7" w:rsidRDefault="007A26A7" w:rsidP="007A26A7">
            <w:pPr>
              <w:autoSpaceDE w:val="0"/>
              <w:autoSpaceDN w:val="0"/>
              <w:adjustRightInd w:val="0"/>
              <w:spacing w:after="0" w:line="240" w:lineRule="auto"/>
              <w:jc w:val="both"/>
              <w:rPr>
                <w:rFonts w:ascii="Times New Roman" w:eastAsia="Times New Roman" w:hAnsi="Times New Roman" w:cs="Times New Roman"/>
              </w:rPr>
            </w:pPr>
            <w:r w:rsidRPr="007A26A7">
              <w:rPr>
                <w:rFonts w:ascii="Times New Roman" w:eastAsia="Times New Roman" w:hAnsi="Times New Roman" w:cs="Times New Roman"/>
              </w:rPr>
              <w:t>Размещение и поддержание в актуальном состоянии на официальном сайте в сети "Интернет" информации о результатах осуществления муниципального жилищного контроля на территории Ибресинского района</w:t>
            </w:r>
          </w:p>
          <w:p w:rsidR="007A26A7" w:rsidRPr="007A26A7" w:rsidRDefault="007A26A7" w:rsidP="007A26A7">
            <w:pPr>
              <w:spacing w:after="0" w:line="240" w:lineRule="auto"/>
              <w:jc w:val="both"/>
              <w:rPr>
                <w:rFonts w:ascii="Times New Roman" w:eastAsia="Calibri" w:hAnsi="Times New Roman" w:cs="Times New Roman"/>
              </w:rPr>
            </w:pPr>
          </w:p>
        </w:tc>
        <w:tc>
          <w:tcPr>
            <w:tcW w:w="3260" w:type="dxa"/>
            <w:tcBorders>
              <w:top w:val="single" w:sz="4" w:space="0" w:color="auto"/>
              <w:left w:val="single" w:sz="4" w:space="0" w:color="auto"/>
              <w:right w:val="single" w:sz="4" w:space="0" w:color="auto"/>
            </w:tcBorders>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строительства и развития общественной инфраструктуры администрации Ибресинского района; Отдел информатизации и социального развития администрации Ибресинского района</w:t>
            </w:r>
          </w:p>
        </w:tc>
        <w:tc>
          <w:tcPr>
            <w:tcW w:w="1276" w:type="dxa"/>
            <w:tcBorders>
              <w:top w:val="single" w:sz="4" w:space="0" w:color="auto"/>
              <w:left w:val="single" w:sz="4" w:space="0" w:color="auto"/>
              <w:right w:val="single" w:sz="4" w:space="0" w:color="auto"/>
            </w:tcBorders>
            <w:shd w:val="clear" w:color="auto" w:fill="auto"/>
            <w:vAlign w:val="center"/>
            <w:hideMark/>
          </w:tcPr>
          <w:p w:rsidR="007A26A7" w:rsidRPr="007A26A7" w:rsidRDefault="007A26A7" w:rsidP="007A26A7">
            <w:pPr>
              <w:spacing w:after="0" w:line="240" w:lineRule="auto"/>
              <w:rPr>
                <w:rFonts w:ascii="Times New Roman" w:eastAsia="Calibri" w:hAnsi="Times New Roman" w:cs="Times New Roman"/>
              </w:rPr>
            </w:pPr>
            <w:r w:rsidRPr="007A26A7">
              <w:rPr>
                <w:rFonts w:ascii="Times New Roman" w:eastAsia="Calibri" w:hAnsi="Times New Roman" w:cs="Times New Roman"/>
              </w:rPr>
              <w:t>По мере обновления</w:t>
            </w:r>
          </w:p>
        </w:tc>
      </w:tr>
      <w:tr w:rsidR="007A26A7" w:rsidRPr="007A26A7" w:rsidTr="00CA0F91">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lastRenderedPageBreak/>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ind w:firstLine="34"/>
              <w:jc w:val="both"/>
              <w:rPr>
                <w:rFonts w:ascii="Times New Roman" w:eastAsia="Calibri" w:hAnsi="Times New Roman" w:cs="Times New Roman"/>
              </w:rPr>
            </w:pPr>
            <w:r w:rsidRPr="007A26A7">
              <w:rPr>
                <w:rFonts w:ascii="Times New Roman" w:eastAsia="Calibri" w:hAnsi="Times New Roman" w:cs="Times New Roman"/>
              </w:rPr>
              <w:t>Обобщение правоприменительной практики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autoSpaceDE w:val="0"/>
              <w:autoSpaceDN w:val="0"/>
              <w:adjustRightInd w:val="0"/>
              <w:spacing w:after="0" w:line="240" w:lineRule="auto"/>
              <w:jc w:val="both"/>
              <w:rPr>
                <w:rFonts w:ascii="Times New Roman" w:eastAsia="Times New Roman" w:hAnsi="Times New Roman" w:cs="Times New Roman"/>
              </w:rPr>
            </w:pPr>
            <w:r w:rsidRPr="007A26A7">
              <w:rPr>
                <w:rFonts w:ascii="Times New Roman" w:eastAsia="Calibri" w:hAnsi="Times New Roman" w:cs="Times New Roman"/>
              </w:rPr>
              <w:t>Обобщение и анализ правоприменительной практики контрольно-надзорной деятельности в сфере жилищного контроля  с классификацией причин возникновения типовых нарушений обязательных требований и размещение утвержденного д</w:t>
            </w:r>
            <w:r w:rsidRPr="007A26A7">
              <w:rPr>
                <w:rFonts w:ascii="Times New Roman" w:eastAsia="Times New Roman" w:hAnsi="Times New Roman" w:cs="Times New Roman"/>
              </w:rPr>
              <w:t>оклада о правоприменительной практике на официальном сайте Ибресинского района в срок, не превышающий 5 рабочих дней со дня утверждения доклада.</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строительства и развития общественной инфраструктуры администрации Ибресинского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26A7" w:rsidRPr="007A26A7" w:rsidRDefault="007A26A7" w:rsidP="007A26A7">
            <w:pPr>
              <w:spacing w:after="0" w:line="240" w:lineRule="auto"/>
              <w:rPr>
                <w:rFonts w:ascii="Times New Roman" w:eastAsia="Calibri" w:hAnsi="Times New Roman" w:cs="Times New Roman"/>
              </w:rPr>
            </w:pPr>
            <w:r w:rsidRPr="007A26A7">
              <w:rPr>
                <w:rFonts w:ascii="Times New Roman" w:eastAsia="Calibri" w:hAnsi="Times New Roman" w:cs="Times New Roman"/>
              </w:rPr>
              <w:t>Ежегодно (не позднее 25 февраля года, следующего за годом обобщения правоприменительной практики)</w:t>
            </w:r>
          </w:p>
        </w:tc>
      </w:tr>
      <w:tr w:rsidR="007A26A7" w:rsidRPr="007A26A7" w:rsidTr="00CA0F91">
        <w:tc>
          <w:tcPr>
            <w:tcW w:w="425"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 xml:space="preserve">Объявление предостережения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Объявление предостережений контролируемым лицам для целей принятия мер по обеспечению соблюдения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строительства и развития общественной инфраструктуры администрации Ибресинского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В течение года (при наличии оснований)</w:t>
            </w:r>
          </w:p>
          <w:p w:rsidR="007A26A7" w:rsidRPr="007A26A7" w:rsidRDefault="007A26A7" w:rsidP="007A26A7">
            <w:pPr>
              <w:spacing w:after="0" w:line="240" w:lineRule="auto"/>
              <w:rPr>
                <w:rFonts w:ascii="Times New Roman" w:eastAsia="Calibri" w:hAnsi="Times New Roman" w:cs="Times New Roman"/>
              </w:rPr>
            </w:pPr>
          </w:p>
        </w:tc>
      </w:tr>
      <w:tr w:rsidR="007A26A7" w:rsidRPr="007A26A7" w:rsidTr="00CA0F91">
        <w:trPr>
          <w:trHeight w:val="3974"/>
        </w:trPr>
        <w:tc>
          <w:tcPr>
            <w:tcW w:w="425" w:type="dxa"/>
            <w:tcBorders>
              <w:top w:val="single" w:sz="4" w:space="0" w:color="auto"/>
              <w:left w:val="single" w:sz="4" w:space="0" w:color="auto"/>
              <w:right w:val="single" w:sz="4" w:space="0" w:color="auto"/>
            </w:tcBorders>
            <w:shd w:val="clear" w:color="auto" w:fill="auto"/>
            <w:hideMark/>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4.</w:t>
            </w:r>
          </w:p>
        </w:tc>
        <w:tc>
          <w:tcPr>
            <w:tcW w:w="1702" w:type="dxa"/>
            <w:tcBorders>
              <w:top w:val="single" w:sz="4" w:space="0" w:color="auto"/>
              <w:left w:val="single" w:sz="4" w:space="0" w:color="auto"/>
              <w:right w:val="single" w:sz="4" w:space="0" w:color="auto"/>
            </w:tcBorders>
            <w:shd w:val="clear" w:color="auto" w:fill="auto"/>
            <w:hideMark/>
          </w:tcPr>
          <w:p w:rsidR="007A26A7" w:rsidRPr="007A26A7" w:rsidRDefault="007A26A7" w:rsidP="007A26A7">
            <w:pPr>
              <w:spacing w:after="0" w:line="240" w:lineRule="auto"/>
              <w:ind w:firstLine="34"/>
              <w:jc w:val="both"/>
              <w:rPr>
                <w:rFonts w:ascii="Times New Roman" w:eastAsia="Calibri" w:hAnsi="Times New Roman" w:cs="Times New Roman"/>
              </w:rPr>
            </w:pPr>
            <w:r w:rsidRPr="007A26A7">
              <w:rPr>
                <w:rFonts w:ascii="Times New Roman" w:eastAsia="Calibri" w:hAnsi="Times New Roman" w:cs="Times New Roman"/>
              </w:rPr>
              <w:t>Консультирование</w:t>
            </w:r>
          </w:p>
        </w:tc>
        <w:tc>
          <w:tcPr>
            <w:tcW w:w="3402" w:type="dxa"/>
            <w:tcBorders>
              <w:top w:val="single" w:sz="4" w:space="0" w:color="auto"/>
              <w:left w:val="single" w:sz="4" w:space="0" w:color="auto"/>
              <w:right w:val="single" w:sz="4" w:space="0" w:color="auto"/>
            </w:tcBorders>
            <w:shd w:val="clear" w:color="auto" w:fill="auto"/>
            <w:hideMark/>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Проведение должностными лицами администрации Ибресинского района консультаций по вопросам:</w:t>
            </w:r>
          </w:p>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Муниципального жилищного контроля.</w:t>
            </w:r>
          </w:p>
          <w:p w:rsidR="007A26A7" w:rsidRPr="007A26A7" w:rsidRDefault="007A26A7" w:rsidP="007A26A7">
            <w:pPr>
              <w:autoSpaceDE w:val="0"/>
              <w:autoSpaceDN w:val="0"/>
              <w:adjustRightInd w:val="0"/>
              <w:spacing w:after="0" w:line="240" w:lineRule="auto"/>
              <w:jc w:val="both"/>
              <w:rPr>
                <w:rFonts w:ascii="Times New Roman" w:eastAsia="Times New Roman" w:hAnsi="Times New Roman" w:cs="Times New Roman"/>
              </w:rPr>
            </w:pPr>
            <w:r w:rsidRPr="007A26A7">
              <w:rPr>
                <w:rFonts w:ascii="Times New Roman" w:eastAsia="Calibri" w:hAnsi="Times New Roman" w:cs="Times New Roman"/>
              </w:rPr>
              <w:t xml:space="preserve">Консультирование осуществляется посредствам </w:t>
            </w:r>
            <w:r w:rsidRPr="007A26A7">
              <w:rPr>
                <w:rFonts w:ascii="Times New Roman" w:eastAsia="Times New Roman" w:hAnsi="Times New Roman" w:cs="Times New Roman"/>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1" w:history="1">
              <w:r w:rsidRPr="007A26A7">
                <w:rPr>
                  <w:rFonts w:ascii="Times New Roman" w:eastAsia="Times New Roman" w:hAnsi="Times New Roman" w:cs="Times New Roman"/>
                </w:rPr>
                <w:t>законом</w:t>
              </w:r>
            </w:hyperlink>
            <w:r w:rsidRPr="007A26A7">
              <w:rPr>
                <w:rFonts w:ascii="Times New Roman" w:eastAsia="Times New Roman" w:hAnsi="Times New Roman" w:cs="Times New Roman"/>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r w:rsidRPr="007A26A7">
              <w:rPr>
                <w:rFonts w:ascii="Times New Roman" w:eastAsia="Times New Roman" w:hAnsi="Times New Roman" w:cs="Times New Roman"/>
                <w:vertAlign w:val="superscript"/>
              </w:rPr>
              <w:footnoteReference w:id="4"/>
            </w:r>
          </w:p>
        </w:tc>
        <w:tc>
          <w:tcPr>
            <w:tcW w:w="3260" w:type="dxa"/>
            <w:tcBorders>
              <w:top w:val="single" w:sz="4" w:space="0" w:color="auto"/>
              <w:left w:val="single" w:sz="4" w:space="0" w:color="auto"/>
              <w:right w:val="single" w:sz="4" w:space="0" w:color="auto"/>
            </w:tcBorders>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Отдел строительства и развития общественной инфраструктуры администрации Ибресинского района</w:t>
            </w:r>
          </w:p>
        </w:tc>
        <w:tc>
          <w:tcPr>
            <w:tcW w:w="1276" w:type="dxa"/>
            <w:tcBorders>
              <w:top w:val="single" w:sz="4" w:space="0" w:color="auto"/>
              <w:left w:val="single" w:sz="4" w:space="0" w:color="auto"/>
              <w:right w:val="single" w:sz="4" w:space="0" w:color="auto"/>
            </w:tcBorders>
            <w:shd w:val="clear" w:color="auto" w:fill="auto"/>
            <w:hideMark/>
          </w:tcPr>
          <w:p w:rsidR="007A26A7" w:rsidRPr="007A26A7" w:rsidRDefault="007A26A7" w:rsidP="007A26A7">
            <w:pPr>
              <w:autoSpaceDE w:val="0"/>
              <w:autoSpaceDN w:val="0"/>
              <w:adjustRightInd w:val="0"/>
              <w:spacing w:after="0" w:line="240" w:lineRule="auto"/>
              <w:jc w:val="center"/>
              <w:rPr>
                <w:rFonts w:ascii="Times New Roman" w:eastAsia="Calibri" w:hAnsi="Times New Roman" w:cs="Times New Roman"/>
              </w:rPr>
            </w:pPr>
            <w:r w:rsidRPr="007A26A7">
              <w:rPr>
                <w:rFonts w:ascii="Times New Roman" w:eastAsia="Calibri" w:hAnsi="Times New Roman" w:cs="Times New Roman"/>
              </w:rPr>
              <w:t>В течение года (при наличии оснований)</w:t>
            </w:r>
          </w:p>
          <w:p w:rsidR="007A26A7" w:rsidRPr="007A26A7" w:rsidRDefault="007A26A7" w:rsidP="007A26A7">
            <w:pPr>
              <w:autoSpaceDE w:val="0"/>
              <w:autoSpaceDN w:val="0"/>
              <w:adjustRightInd w:val="0"/>
              <w:spacing w:after="0" w:line="240" w:lineRule="auto"/>
              <w:jc w:val="center"/>
              <w:rPr>
                <w:rFonts w:ascii="Times New Roman" w:eastAsia="Calibri" w:hAnsi="Times New Roman" w:cs="Times New Roman"/>
                <w:highlight w:val="yellow"/>
              </w:rPr>
            </w:pPr>
          </w:p>
        </w:tc>
      </w:tr>
      <w:tr w:rsidR="007A26A7" w:rsidRPr="007A26A7" w:rsidTr="00CA0F91">
        <w:tc>
          <w:tcPr>
            <w:tcW w:w="425"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spacing w:after="0" w:line="240" w:lineRule="auto"/>
              <w:jc w:val="both"/>
              <w:rPr>
                <w:rFonts w:ascii="Times New Roman" w:eastAsia="Calibri" w:hAnsi="Times New Roman" w:cs="Times New Roman"/>
              </w:rPr>
            </w:pPr>
            <w:r w:rsidRPr="007A26A7">
              <w:rPr>
                <w:rFonts w:ascii="Times New Roman" w:eastAsia="Calibri" w:hAnsi="Times New Roman" w:cs="Times New Roman"/>
              </w:rPr>
              <w:t>Профилактический визит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proofErr w:type="gramStart"/>
            <w:r w:rsidRPr="007A26A7">
              <w:rPr>
                <w:rFonts w:ascii="Times New Roman" w:eastAsia="Calibri" w:hAnsi="Times New Roman" w:cs="Times New Roman"/>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7A26A7">
              <w:rPr>
                <w:rFonts w:ascii="Times New Roman" w:eastAsia="Calibri" w:hAnsi="Times New Roman" w:cs="Times New Roman"/>
              </w:rPr>
              <w:lastRenderedPageBreak/>
              <w:t>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t>Обязательные профилактические визиты проводятся для лиц, указанных в пункте 1 Положения о виде контроля.</w:t>
            </w:r>
          </w:p>
        </w:tc>
        <w:tc>
          <w:tcPr>
            <w:tcW w:w="3260" w:type="dxa"/>
            <w:tcBorders>
              <w:top w:val="single" w:sz="4" w:space="0" w:color="auto"/>
              <w:left w:val="single" w:sz="4" w:space="0" w:color="auto"/>
              <w:bottom w:val="single" w:sz="4" w:space="0" w:color="auto"/>
              <w:right w:val="single" w:sz="4" w:space="0" w:color="auto"/>
            </w:tcBorders>
          </w:tcPr>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r w:rsidRPr="007A26A7">
              <w:rPr>
                <w:rFonts w:ascii="Times New Roman" w:eastAsia="Calibri" w:hAnsi="Times New Roman" w:cs="Times New Roman"/>
              </w:rPr>
              <w:lastRenderedPageBreak/>
              <w:t>Отдел строительства и развития общественной инфраструктуры администрации Ибресинского района</w:t>
            </w:r>
          </w:p>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p>
          <w:p w:rsidR="007A26A7" w:rsidRPr="007A26A7" w:rsidRDefault="007A26A7" w:rsidP="007A26A7">
            <w:pPr>
              <w:autoSpaceDE w:val="0"/>
              <w:autoSpaceDN w:val="0"/>
              <w:adjustRightInd w:val="0"/>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26A7" w:rsidRPr="007A26A7" w:rsidRDefault="007A26A7" w:rsidP="007A26A7">
            <w:pPr>
              <w:autoSpaceDE w:val="0"/>
              <w:autoSpaceDN w:val="0"/>
              <w:adjustRightInd w:val="0"/>
              <w:spacing w:after="0" w:line="240" w:lineRule="auto"/>
              <w:rPr>
                <w:rFonts w:ascii="Times New Roman" w:eastAsia="Calibri" w:hAnsi="Times New Roman" w:cs="Times New Roman"/>
              </w:rPr>
            </w:pPr>
            <w:r w:rsidRPr="007A26A7">
              <w:rPr>
                <w:rFonts w:ascii="Times New Roman" w:eastAsia="Calibri" w:hAnsi="Times New Roman" w:cs="Times New Roman"/>
              </w:rPr>
              <w:t>Профилактические визиты подлежат проведению в течение года (при наличии оснований).</w:t>
            </w:r>
          </w:p>
          <w:p w:rsidR="007A26A7" w:rsidRPr="007A26A7" w:rsidRDefault="007A26A7" w:rsidP="007A26A7">
            <w:pPr>
              <w:autoSpaceDE w:val="0"/>
              <w:autoSpaceDN w:val="0"/>
              <w:adjustRightInd w:val="0"/>
              <w:spacing w:after="0" w:line="240" w:lineRule="auto"/>
              <w:rPr>
                <w:rFonts w:ascii="Times New Roman" w:eastAsia="Calibri" w:hAnsi="Times New Roman" w:cs="Times New Roman"/>
              </w:rPr>
            </w:pPr>
          </w:p>
        </w:tc>
      </w:tr>
    </w:tbl>
    <w:p w:rsidR="007A26A7" w:rsidRPr="007A26A7" w:rsidRDefault="007A26A7" w:rsidP="007A26A7">
      <w:pPr>
        <w:spacing w:after="0" w:line="240" w:lineRule="auto"/>
        <w:ind w:firstLine="567"/>
        <w:jc w:val="both"/>
        <w:rPr>
          <w:rFonts w:ascii="Times New Roman" w:eastAsia="Times New Roman" w:hAnsi="Times New Roman" w:cs="Times New Roman"/>
          <w:sz w:val="28"/>
          <w:szCs w:val="28"/>
        </w:rPr>
      </w:pPr>
    </w:p>
    <w:p w:rsidR="007A26A7" w:rsidRPr="007A26A7" w:rsidRDefault="007A26A7" w:rsidP="007A26A7">
      <w:pPr>
        <w:spacing w:after="0" w:line="240" w:lineRule="auto"/>
        <w:ind w:firstLine="709"/>
        <w:jc w:val="center"/>
        <w:rPr>
          <w:rFonts w:ascii="Times New Roman" w:eastAsia="Calibri" w:hAnsi="Times New Roman" w:cs="Times New Roman"/>
          <w:b/>
          <w:sz w:val="28"/>
          <w:szCs w:val="28"/>
          <w:lang w:eastAsia="en-US"/>
        </w:rPr>
      </w:pPr>
      <w:bookmarkStart w:id="30" w:name="sub_1005"/>
      <w:r w:rsidRPr="007A26A7">
        <w:rPr>
          <w:rFonts w:ascii="Times New Roman" w:eastAsia="Calibri" w:hAnsi="Times New Roman" w:cs="Times New Roman"/>
          <w:b/>
          <w:sz w:val="28"/>
          <w:szCs w:val="28"/>
          <w:lang w:eastAsia="en-US"/>
        </w:rPr>
        <w:t>Раздел 5. Показатели результативности и эффективности Программы профилактики</w:t>
      </w:r>
    </w:p>
    <w:bookmarkEnd w:id="30"/>
    <w:p w:rsidR="007A26A7" w:rsidRPr="007A26A7" w:rsidRDefault="007A26A7" w:rsidP="007A26A7">
      <w:pPr>
        <w:spacing w:after="0" w:line="240" w:lineRule="auto"/>
        <w:rPr>
          <w:rFonts w:ascii="Times New Roman" w:eastAsia="Times New Roman" w:hAnsi="Times New Roman" w:cs="Times New Roman"/>
          <w:sz w:val="20"/>
          <w:szCs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7"/>
        <w:gridCol w:w="2918"/>
      </w:tblGrid>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Наименование показателя</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Значение показателя</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1</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2</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1. Информированность подконтрольных субъектов о содержании обязательных требований</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не менее 60% опрошенных</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2. Понятность обязательных требований, их однозначное толкование подконтрольными лицами и должностными лицами органа муниципального контроля</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не менее 60% опрошенных</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 xml:space="preserve">3. Удовлетворенность обеспечением доступности информации о принятых и готовящихся изменениях обязательных требований, размещенной на </w:t>
            </w:r>
            <w:r w:rsidRPr="007A26A7">
              <w:rPr>
                <w:rFonts w:ascii="Times New Roman" w:eastAsia="Times New Roman" w:hAnsi="Times New Roman" w:cs="Times New Roman"/>
                <w:bCs/>
                <w:sz w:val="24"/>
                <w:szCs w:val="24"/>
              </w:rPr>
              <w:t>официальном сайте</w:t>
            </w:r>
            <w:r w:rsidRPr="007A26A7">
              <w:rPr>
                <w:rFonts w:ascii="Times New Roman" w:eastAsia="Times New Roman" w:hAnsi="Times New Roman" w:cs="Times New Roman"/>
                <w:sz w:val="24"/>
                <w:szCs w:val="24"/>
              </w:rPr>
              <w:t xml:space="preserve"> администрации Ибресинского  района в сети "Интернет"</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не менее 60% опрошенных</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4. Информированность подконтрольных лиц о порядке проведения проверок, правах подконтрольных лиц при проведении проверки</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не менее 60% опрошенных</w:t>
            </w:r>
          </w:p>
        </w:tc>
      </w:tr>
      <w:tr w:rsidR="007A26A7" w:rsidRPr="007A26A7" w:rsidTr="00CA0F91">
        <w:tc>
          <w:tcPr>
            <w:tcW w:w="7147" w:type="dxa"/>
            <w:tcBorders>
              <w:top w:val="single" w:sz="4" w:space="0" w:color="auto"/>
              <w:bottom w:val="single" w:sz="4" w:space="0" w:color="auto"/>
              <w:right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5. Выполнение профилактических программных мероприятий согласно перечню</w:t>
            </w:r>
          </w:p>
        </w:tc>
        <w:tc>
          <w:tcPr>
            <w:tcW w:w="2918" w:type="dxa"/>
            <w:tcBorders>
              <w:top w:val="single" w:sz="4" w:space="0" w:color="auto"/>
              <w:left w:val="single" w:sz="4" w:space="0" w:color="auto"/>
              <w:bottom w:val="single" w:sz="4" w:space="0" w:color="auto"/>
            </w:tcBorders>
          </w:tcPr>
          <w:p w:rsidR="007A26A7" w:rsidRPr="007A26A7" w:rsidRDefault="007A26A7" w:rsidP="007A26A7">
            <w:pPr>
              <w:widowControl w:val="0"/>
              <w:autoSpaceDE w:val="0"/>
              <w:autoSpaceDN w:val="0"/>
              <w:adjustRightInd w:val="0"/>
              <w:spacing w:after="0" w:line="240" w:lineRule="auto"/>
              <w:rPr>
                <w:rFonts w:ascii="Times New Roman" w:eastAsia="Times New Roman" w:hAnsi="Times New Roman" w:cs="Times New Roman"/>
                <w:sz w:val="24"/>
                <w:szCs w:val="24"/>
              </w:rPr>
            </w:pPr>
            <w:r w:rsidRPr="007A26A7">
              <w:rPr>
                <w:rFonts w:ascii="Times New Roman" w:eastAsia="Times New Roman" w:hAnsi="Times New Roman" w:cs="Times New Roman"/>
                <w:sz w:val="24"/>
                <w:szCs w:val="24"/>
              </w:rPr>
              <w:t>100% мероприятий, предусмотренных перечнем</w:t>
            </w:r>
          </w:p>
        </w:tc>
      </w:tr>
    </w:tbl>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Оценка эффективности профилактических мероприятий осуществляется по итогам опроса. Опрос проводится среди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7A26A7" w:rsidRPr="00405604" w:rsidRDefault="007A26A7" w:rsidP="00405604">
      <w:pPr>
        <w:spacing w:after="0" w:line="240" w:lineRule="auto"/>
        <w:jc w:val="both"/>
        <w:rPr>
          <w:rFonts w:ascii="Times New Roman" w:eastAsia="Calibri" w:hAnsi="Times New Roman" w:cs="Times New Roman"/>
          <w:sz w:val="26"/>
          <w:szCs w:val="26"/>
        </w:rPr>
      </w:pPr>
      <w:r w:rsidRPr="00405604">
        <w:rPr>
          <w:rFonts w:ascii="Times New Roman" w:eastAsia="Calibri" w:hAnsi="Times New Roman" w:cs="Times New Roman"/>
          <w:sz w:val="26"/>
          <w:szCs w:val="26"/>
        </w:rPr>
        <w:t xml:space="preserve">Результаты опроса и информация о достижении отчетных показателей реализации Программы профилактики размещаются на </w:t>
      </w:r>
      <w:hyperlink r:id="rId32" w:history="1">
        <w:r w:rsidRPr="00405604">
          <w:rPr>
            <w:rFonts w:ascii="Times New Roman" w:eastAsia="Calibri" w:hAnsi="Times New Roman" w:cs="Times New Roman"/>
            <w:bCs/>
            <w:sz w:val="26"/>
            <w:szCs w:val="26"/>
          </w:rPr>
          <w:t>официальном сайте</w:t>
        </w:r>
      </w:hyperlink>
      <w:r w:rsidRPr="00405604">
        <w:rPr>
          <w:rFonts w:ascii="Times New Roman" w:eastAsia="Calibri" w:hAnsi="Times New Roman" w:cs="Times New Roman"/>
          <w:sz w:val="26"/>
          <w:szCs w:val="26"/>
        </w:rPr>
        <w:t xml:space="preserve"> администрации Ибресинского района в сети "Интернет".</w:t>
      </w:r>
    </w:p>
    <w:p w:rsidR="007A26A7" w:rsidRPr="00405604" w:rsidRDefault="007A26A7" w:rsidP="00405604">
      <w:pPr>
        <w:spacing w:after="0" w:line="240" w:lineRule="auto"/>
        <w:rPr>
          <w:rFonts w:ascii="Times New Roman" w:eastAsia="Times New Roman" w:hAnsi="Times New Roman" w:cs="Times New Roman"/>
          <w:sz w:val="26"/>
          <w:szCs w:val="26"/>
        </w:rPr>
      </w:pPr>
    </w:p>
    <w:p w:rsidR="007A26A7" w:rsidRDefault="007A26A7" w:rsidP="007A26A7">
      <w:pPr>
        <w:spacing w:after="0" w:line="240" w:lineRule="auto"/>
        <w:ind w:firstLine="567"/>
        <w:jc w:val="both"/>
        <w:rPr>
          <w:rFonts w:ascii="Times New Roman" w:eastAsia="Times New Roman" w:hAnsi="Times New Roman" w:cs="Times New Roman"/>
          <w:sz w:val="28"/>
          <w:szCs w:val="28"/>
        </w:rPr>
      </w:pPr>
    </w:p>
    <w:tbl>
      <w:tblPr>
        <w:tblW w:w="9806" w:type="dxa"/>
        <w:tblLook w:val="0000" w:firstRow="0" w:lastRow="0" w:firstColumn="0" w:lastColumn="0" w:noHBand="0" w:noVBand="0"/>
      </w:tblPr>
      <w:tblGrid>
        <w:gridCol w:w="4248"/>
        <w:gridCol w:w="1338"/>
        <w:gridCol w:w="4220"/>
      </w:tblGrid>
      <w:tr w:rsidR="006314D8" w:rsidRPr="006314D8" w:rsidTr="00CA0F91">
        <w:trPr>
          <w:cantSplit/>
          <w:trHeight w:val="420"/>
        </w:trPr>
        <w:tc>
          <w:tcPr>
            <w:tcW w:w="4248" w:type="dxa"/>
          </w:tcPr>
          <w:p w:rsidR="006314D8" w:rsidRPr="006314D8" w:rsidRDefault="006314D8" w:rsidP="0040560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314D8" w:rsidRPr="006314D8" w:rsidRDefault="006314D8" w:rsidP="0040560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Courier New" w:eastAsia="Times New Roman" w:hAnsi="Courier New" w:cs="Courier New"/>
                <w:noProof/>
                <w:sz w:val="24"/>
                <w:szCs w:val="24"/>
              </w:rPr>
              <w:drawing>
                <wp:anchor distT="0" distB="0" distL="114300" distR="114300" simplePos="0" relativeHeight="251686912" behindDoc="0" locked="0" layoutInCell="1" allowOverlap="1" wp14:anchorId="6FF86A98" wp14:editId="281E2EF9">
                  <wp:simplePos x="0" y="0"/>
                  <wp:positionH relativeFrom="column">
                    <wp:posOffset>2563495</wp:posOffset>
                  </wp:positionH>
                  <wp:positionV relativeFrom="paragraph">
                    <wp:posOffset>13970</wp:posOffset>
                  </wp:positionV>
                  <wp:extent cx="720090" cy="720090"/>
                  <wp:effectExtent l="0" t="0" r="0" b="0"/>
                  <wp:wrapNone/>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6314D8">
              <w:rPr>
                <w:rFonts w:ascii="Times New Roman" w:eastAsia="Times New Roman" w:hAnsi="Times New Roman" w:cs="Times New Roman"/>
                <w:b/>
                <w:bCs/>
                <w:color w:val="000000"/>
                <w:sz w:val="24"/>
                <w:szCs w:val="24"/>
              </w:rPr>
              <w:t>ЧĂ</w:t>
            </w:r>
            <w:proofErr w:type="gramStart"/>
            <w:r w:rsidRPr="006314D8">
              <w:rPr>
                <w:rFonts w:ascii="Times New Roman" w:eastAsia="Times New Roman" w:hAnsi="Times New Roman" w:cs="Times New Roman"/>
                <w:b/>
                <w:bCs/>
                <w:color w:val="000000"/>
                <w:sz w:val="24"/>
                <w:szCs w:val="24"/>
              </w:rPr>
              <w:t>ВАШ</w:t>
            </w:r>
            <w:proofErr w:type="gramEnd"/>
            <w:r w:rsidRPr="006314D8">
              <w:rPr>
                <w:rFonts w:ascii="Times New Roman" w:eastAsia="Times New Roman" w:hAnsi="Times New Roman" w:cs="Times New Roman"/>
                <w:b/>
                <w:bCs/>
                <w:color w:val="000000"/>
                <w:sz w:val="24"/>
                <w:szCs w:val="24"/>
              </w:rPr>
              <w:t xml:space="preserve"> РЕСПУБЛИКИ</w:t>
            </w:r>
          </w:p>
          <w:p w:rsidR="006314D8" w:rsidRPr="006314D8" w:rsidRDefault="006314D8" w:rsidP="00405604">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p>
        </w:tc>
        <w:tc>
          <w:tcPr>
            <w:tcW w:w="1338" w:type="dxa"/>
            <w:vMerge w:val="restart"/>
          </w:tcPr>
          <w:p w:rsidR="006314D8" w:rsidRPr="006314D8" w:rsidRDefault="006314D8" w:rsidP="00405604">
            <w:pPr>
              <w:spacing w:after="0" w:line="240" w:lineRule="auto"/>
              <w:jc w:val="center"/>
              <w:rPr>
                <w:rFonts w:ascii="Times New Roman" w:eastAsia="Times New Roman" w:hAnsi="Times New Roman" w:cs="Times New Roman"/>
                <w:sz w:val="24"/>
                <w:szCs w:val="24"/>
              </w:rPr>
            </w:pPr>
          </w:p>
        </w:tc>
        <w:tc>
          <w:tcPr>
            <w:tcW w:w="4220" w:type="dxa"/>
          </w:tcPr>
          <w:p w:rsidR="006314D8" w:rsidRPr="006314D8" w:rsidRDefault="006314D8" w:rsidP="00405604">
            <w:pPr>
              <w:autoSpaceDE w:val="0"/>
              <w:autoSpaceDN w:val="0"/>
              <w:adjustRightInd w:val="0"/>
              <w:spacing w:after="0" w:line="240" w:lineRule="auto"/>
              <w:jc w:val="center"/>
              <w:rPr>
                <w:rFonts w:ascii="Times New Roman" w:eastAsia="Times New Roman" w:hAnsi="Times New Roman" w:cs="Times New Roman"/>
                <w:b/>
                <w:bCs/>
                <w:sz w:val="24"/>
                <w:szCs w:val="24"/>
              </w:rPr>
            </w:pPr>
          </w:p>
          <w:p w:rsidR="006314D8" w:rsidRPr="006314D8" w:rsidRDefault="006314D8" w:rsidP="00405604">
            <w:pPr>
              <w:autoSpaceDE w:val="0"/>
              <w:autoSpaceDN w:val="0"/>
              <w:adjustRightInd w:val="0"/>
              <w:spacing w:after="0" w:line="240" w:lineRule="auto"/>
              <w:jc w:val="center"/>
              <w:rPr>
                <w:rFonts w:ascii="Times New Roman" w:eastAsia="Times New Roman" w:hAnsi="Times New Roman" w:cs="Times New Roman"/>
                <w:b/>
                <w:bCs/>
                <w:sz w:val="24"/>
                <w:szCs w:val="24"/>
              </w:rPr>
            </w:pPr>
            <w:r w:rsidRPr="006314D8">
              <w:rPr>
                <w:rFonts w:ascii="Times New Roman" w:eastAsia="Times New Roman" w:hAnsi="Times New Roman" w:cs="Times New Roman"/>
                <w:b/>
                <w:bCs/>
                <w:sz w:val="24"/>
                <w:szCs w:val="24"/>
              </w:rPr>
              <w:t>ЧУВАШСКАЯ РЕСПУБЛИКА</w:t>
            </w:r>
          </w:p>
          <w:p w:rsidR="006314D8" w:rsidRPr="006314D8" w:rsidRDefault="006314D8" w:rsidP="00405604">
            <w:pPr>
              <w:autoSpaceDE w:val="0"/>
              <w:autoSpaceDN w:val="0"/>
              <w:adjustRightInd w:val="0"/>
              <w:spacing w:after="0" w:line="240" w:lineRule="auto"/>
              <w:jc w:val="center"/>
              <w:rPr>
                <w:rFonts w:ascii="Courier New" w:eastAsia="Times New Roman" w:hAnsi="Courier New" w:cs="Courier New"/>
                <w:sz w:val="24"/>
                <w:szCs w:val="24"/>
              </w:rPr>
            </w:pPr>
          </w:p>
        </w:tc>
      </w:tr>
      <w:tr w:rsidR="006314D8" w:rsidRPr="006314D8" w:rsidTr="00CA0F91">
        <w:trPr>
          <w:cantSplit/>
          <w:trHeight w:val="2472"/>
        </w:trPr>
        <w:tc>
          <w:tcPr>
            <w:tcW w:w="4248" w:type="dxa"/>
          </w:tcPr>
          <w:p w:rsidR="006314D8" w:rsidRPr="006314D8" w:rsidRDefault="006314D8" w:rsidP="00405604">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4"/>
              </w:rPr>
            </w:pPr>
            <w:r w:rsidRPr="006314D8">
              <w:rPr>
                <w:rFonts w:ascii="Times New Roman" w:eastAsia="Times New Roman" w:hAnsi="Times New Roman" w:cs="Times New Roman"/>
                <w:b/>
                <w:bCs/>
                <w:sz w:val="24"/>
                <w:szCs w:val="24"/>
              </w:rPr>
              <w:t xml:space="preserve">ЙĚПРЕÇ РАЙОН </w:t>
            </w:r>
          </w:p>
          <w:p w:rsidR="006314D8" w:rsidRPr="006314D8" w:rsidRDefault="006314D8" w:rsidP="00405604">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r w:rsidRPr="006314D8">
              <w:rPr>
                <w:rFonts w:ascii="Times New Roman" w:eastAsia="Times New Roman" w:hAnsi="Times New Roman" w:cs="Times New Roman"/>
                <w:b/>
                <w:bCs/>
                <w:sz w:val="24"/>
                <w:szCs w:val="24"/>
              </w:rPr>
              <w:t xml:space="preserve">АДМИНИСТРАЦИЙĚ </w:t>
            </w:r>
          </w:p>
          <w:p w:rsidR="006314D8" w:rsidRPr="006314D8" w:rsidRDefault="006314D8" w:rsidP="0040560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314D8" w:rsidRPr="006314D8" w:rsidRDefault="006314D8" w:rsidP="0040560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6314D8">
              <w:rPr>
                <w:rFonts w:ascii="Times New Roman" w:eastAsia="Times New Roman" w:hAnsi="Times New Roman" w:cs="Times New Roman"/>
                <w:b/>
                <w:bCs/>
                <w:color w:val="000000"/>
                <w:sz w:val="24"/>
                <w:szCs w:val="24"/>
              </w:rPr>
              <w:t>ЙЫШĂНУ</w:t>
            </w:r>
          </w:p>
          <w:p w:rsidR="006314D8" w:rsidRPr="006314D8" w:rsidRDefault="006314D8" w:rsidP="00405604">
            <w:pPr>
              <w:spacing w:after="0" w:line="240" w:lineRule="auto"/>
              <w:rPr>
                <w:rFonts w:ascii="Times New Roman" w:eastAsia="Times New Roman" w:hAnsi="Times New Roman" w:cs="Times New Roman"/>
                <w:sz w:val="24"/>
                <w:szCs w:val="24"/>
              </w:rPr>
            </w:pPr>
          </w:p>
          <w:p w:rsidR="006314D8" w:rsidRPr="006314D8" w:rsidRDefault="006314D8" w:rsidP="004056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14D8">
              <w:rPr>
                <w:rFonts w:ascii="Times New Roman" w:eastAsia="Times New Roman" w:hAnsi="Times New Roman" w:cs="Times New Roman"/>
                <w:color w:val="000000"/>
                <w:sz w:val="24"/>
                <w:szCs w:val="24"/>
              </w:rPr>
              <w:t xml:space="preserve">           16.12.2021                     № 742</w:t>
            </w:r>
          </w:p>
          <w:p w:rsidR="006314D8" w:rsidRPr="006314D8" w:rsidRDefault="006314D8" w:rsidP="00405604">
            <w:pPr>
              <w:spacing w:after="0" w:line="240" w:lineRule="auto"/>
              <w:rPr>
                <w:rFonts w:ascii="Times New Roman" w:eastAsia="Times New Roman" w:hAnsi="Times New Roman" w:cs="Times New Roman"/>
                <w:sz w:val="24"/>
                <w:szCs w:val="24"/>
              </w:rPr>
            </w:pPr>
          </w:p>
          <w:p w:rsidR="006314D8" w:rsidRPr="006314D8" w:rsidRDefault="006314D8" w:rsidP="00405604">
            <w:pPr>
              <w:spacing w:after="0" w:line="240" w:lineRule="auto"/>
              <w:jc w:val="center"/>
              <w:rPr>
                <w:rFonts w:ascii="Times New Roman" w:eastAsia="Times New Roman" w:hAnsi="Times New Roman" w:cs="Times New Roman"/>
                <w:color w:val="000000"/>
                <w:sz w:val="24"/>
                <w:szCs w:val="24"/>
              </w:rPr>
            </w:pPr>
            <w:r w:rsidRPr="006314D8">
              <w:rPr>
                <w:rFonts w:ascii="Times New Roman" w:eastAsia="Times New Roman" w:hAnsi="Times New Roman" w:cs="Times New Roman"/>
                <w:color w:val="000000"/>
                <w:sz w:val="24"/>
                <w:szCs w:val="24"/>
              </w:rPr>
              <w:t>Йěпреç поселокě</w:t>
            </w:r>
          </w:p>
        </w:tc>
        <w:tc>
          <w:tcPr>
            <w:tcW w:w="1338" w:type="dxa"/>
            <w:vMerge/>
            <w:vAlign w:val="center"/>
          </w:tcPr>
          <w:p w:rsidR="006314D8" w:rsidRPr="006314D8" w:rsidRDefault="006314D8" w:rsidP="00405604">
            <w:pPr>
              <w:spacing w:after="0" w:line="240" w:lineRule="auto"/>
              <w:rPr>
                <w:rFonts w:ascii="Times New Roman" w:eastAsia="Times New Roman" w:hAnsi="Times New Roman" w:cs="Times New Roman"/>
                <w:sz w:val="24"/>
                <w:szCs w:val="24"/>
              </w:rPr>
            </w:pPr>
          </w:p>
        </w:tc>
        <w:tc>
          <w:tcPr>
            <w:tcW w:w="4220" w:type="dxa"/>
          </w:tcPr>
          <w:p w:rsidR="006314D8" w:rsidRPr="006314D8" w:rsidRDefault="006314D8" w:rsidP="0040560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6314D8">
              <w:rPr>
                <w:rFonts w:ascii="Times New Roman" w:eastAsia="Times New Roman" w:hAnsi="Times New Roman" w:cs="Times New Roman"/>
                <w:b/>
                <w:bCs/>
                <w:color w:val="000000"/>
                <w:sz w:val="24"/>
                <w:szCs w:val="24"/>
              </w:rPr>
              <w:t xml:space="preserve"> АДМИНИСТРАЦИЯ</w:t>
            </w:r>
          </w:p>
          <w:p w:rsidR="006314D8" w:rsidRPr="006314D8" w:rsidRDefault="006314D8" w:rsidP="0040560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14D8">
              <w:rPr>
                <w:rFonts w:ascii="Times New Roman" w:eastAsia="Times New Roman" w:hAnsi="Times New Roman" w:cs="Times New Roman"/>
                <w:b/>
                <w:bCs/>
                <w:color w:val="000000"/>
                <w:sz w:val="24"/>
                <w:szCs w:val="24"/>
              </w:rPr>
              <w:t>ИБРЕСИНСКОГО РАЙОНА</w:t>
            </w:r>
            <w:r w:rsidRPr="006314D8">
              <w:rPr>
                <w:rFonts w:ascii="Times New Roman" w:eastAsia="Times New Roman" w:hAnsi="Times New Roman" w:cs="Times New Roman"/>
                <w:color w:val="000000"/>
                <w:sz w:val="24"/>
                <w:szCs w:val="24"/>
              </w:rPr>
              <w:t xml:space="preserve"> </w:t>
            </w:r>
          </w:p>
          <w:p w:rsidR="006314D8" w:rsidRPr="006314D8" w:rsidRDefault="006314D8" w:rsidP="00405604">
            <w:pPr>
              <w:spacing w:after="0" w:line="240" w:lineRule="auto"/>
              <w:rPr>
                <w:rFonts w:ascii="Times New Roman" w:eastAsia="Times New Roman" w:hAnsi="Times New Roman" w:cs="Times New Roman"/>
                <w:sz w:val="24"/>
                <w:szCs w:val="24"/>
              </w:rPr>
            </w:pPr>
          </w:p>
          <w:p w:rsidR="006314D8" w:rsidRPr="006314D8" w:rsidRDefault="006314D8" w:rsidP="0040560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6314D8">
              <w:rPr>
                <w:rFonts w:ascii="Times New Roman" w:eastAsia="Times New Roman" w:hAnsi="Times New Roman" w:cs="Times New Roman"/>
                <w:b/>
                <w:bCs/>
                <w:color w:val="000000"/>
                <w:sz w:val="24"/>
                <w:szCs w:val="24"/>
              </w:rPr>
              <w:t>ПОСТАНОВЛЕНИЕ</w:t>
            </w:r>
          </w:p>
          <w:p w:rsidR="006314D8" w:rsidRPr="006314D8" w:rsidRDefault="006314D8" w:rsidP="00405604">
            <w:pPr>
              <w:spacing w:after="0" w:line="240" w:lineRule="auto"/>
              <w:rPr>
                <w:rFonts w:ascii="Times New Roman" w:eastAsia="Times New Roman" w:hAnsi="Times New Roman" w:cs="Times New Roman"/>
                <w:sz w:val="24"/>
                <w:szCs w:val="24"/>
              </w:rPr>
            </w:pPr>
          </w:p>
          <w:p w:rsidR="006314D8" w:rsidRPr="006314D8" w:rsidRDefault="006314D8" w:rsidP="00405604">
            <w:pPr>
              <w:spacing w:after="0" w:line="240" w:lineRule="auto"/>
              <w:jc w:val="center"/>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 xml:space="preserve">16.12.2021             № 742 </w:t>
            </w:r>
          </w:p>
          <w:p w:rsidR="006314D8" w:rsidRPr="006314D8" w:rsidRDefault="006314D8" w:rsidP="00405604">
            <w:pPr>
              <w:spacing w:after="0" w:line="240" w:lineRule="auto"/>
              <w:jc w:val="center"/>
              <w:rPr>
                <w:rFonts w:ascii="Times New Roman" w:eastAsia="Times New Roman" w:hAnsi="Times New Roman" w:cs="Times New Roman"/>
                <w:color w:val="000000"/>
                <w:sz w:val="24"/>
                <w:szCs w:val="24"/>
              </w:rPr>
            </w:pPr>
          </w:p>
          <w:p w:rsidR="006314D8" w:rsidRPr="006314D8" w:rsidRDefault="006314D8" w:rsidP="00405604">
            <w:pPr>
              <w:spacing w:after="0" w:line="240" w:lineRule="auto"/>
              <w:jc w:val="center"/>
              <w:rPr>
                <w:rFonts w:ascii="Times New Roman" w:eastAsia="Times New Roman" w:hAnsi="Times New Roman" w:cs="Times New Roman"/>
                <w:sz w:val="24"/>
                <w:szCs w:val="24"/>
              </w:rPr>
            </w:pPr>
            <w:r w:rsidRPr="006314D8">
              <w:rPr>
                <w:rFonts w:ascii="Times New Roman" w:eastAsia="Times New Roman" w:hAnsi="Times New Roman" w:cs="Times New Roman"/>
                <w:color w:val="000000"/>
                <w:sz w:val="24"/>
                <w:szCs w:val="24"/>
              </w:rPr>
              <w:t>поселок Ибреси</w:t>
            </w:r>
          </w:p>
        </w:tc>
      </w:tr>
    </w:tbl>
    <w:p w:rsidR="006314D8" w:rsidRPr="00405604" w:rsidRDefault="006314D8" w:rsidP="00405604">
      <w:pPr>
        <w:widowControl w:val="0"/>
        <w:spacing w:after="0" w:line="240" w:lineRule="auto"/>
        <w:ind w:right="3825"/>
        <w:jc w:val="both"/>
        <w:rPr>
          <w:rFonts w:ascii="Times New Roman" w:eastAsia="Times New Roman" w:hAnsi="Times New Roman" w:cs="Times New Roman"/>
          <w:b/>
          <w:sz w:val="26"/>
          <w:szCs w:val="26"/>
          <w:lang w:val="x-none" w:eastAsia="x-none"/>
        </w:rPr>
      </w:pPr>
    </w:p>
    <w:p w:rsidR="006314D8" w:rsidRPr="00405604" w:rsidRDefault="006314D8" w:rsidP="00405604">
      <w:pPr>
        <w:widowControl w:val="0"/>
        <w:spacing w:after="0" w:line="240" w:lineRule="auto"/>
        <w:ind w:right="3825"/>
        <w:jc w:val="both"/>
        <w:rPr>
          <w:rFonts w:ascii="Times New Roman" w:eastAsia="Times New Roman" w:hAnsi="Times New Roman" w:cs="Times New Roman"/>
          <w:b/>
          <w:sz w:val="26"/>
          <w:szCs w:val="26"/>
          <w:lang w:val="x-none" w:eastAsia="x-none"/>
        </w:rPr>
      </w:pPr>
      <w:r w:rsidRPr="00405604">
        <w:rPr>
          <w:rFonts w:ascii="Times New Roman" w:eastAsia="Times New Roman" w:hAnsi="Times New Roman" w:cs="Times New Roman"/>
          <w:b/>
          <w:sz w:val="26"/>
          <w:szCs w:val="26"/>
          <w:lang w:val="x-none" w:eastAsia="x-none"/>
        </w:rPr>
        <w:t>Об утверждении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2022 год</w:t>
      </w:r>
    </w:p>
    <w:p w:rsidR="006314D8" w:rsidRPr="00405604" w:rsidRDefault="006314D8" w:rsidP="00405604">
      <w:pPr>
        <w:widowControl w:val="0"/>
        <w:spacing w:after="0" w:line="240" w:lineRule="auto"/>
        <w:jc w:val="both"/>
        <w:rPr>
          <w:rFonts w:ascii="Times New Roman" w:eastAsia="Times New Roman" w:hAnsi="Times New Roman" w:cs="Times New Roman"/>
          <w:b/>
          <w:sz w:val="26"/>
          <w:szCs w:val="26"/>
          <w:lang w:val="x-none" w:eastAsia="x-none"/>
        </w:rPr>
      </w:pPr>
    </w:p>
    <w:p w:rsidR="006314D8" w:rsidRPr="00405604" w:rsidRDefault="006314D8" w:rsidP="00405604">
      <w:pPr>
        <w:widowControl w:val="0"/>
        <w:spacing w:after="0" w:line="240" w:lineRule="auto"/>
        <w:jc w:val="both"/>
        <w:rPr>
          <w:rFonts w:ascii="Times New Roman" w:eastAsia="Times New Roman" w:hAnsi="Times New Roman" w:cs="Times New Roman"/>
          <w:b/>
          <w:bCs/>
          <w:color w:val="000000"/>
          <w:sz w:val="26"/>
          <w:szCs w:val="26"/>
          <w:shd w:val="clear" w:color="auto" w:fill="FFFFFF"/>
          <w:lang w:bidi="ru-RU"/>
        </w:rPr>
      </w:pPr>
      <w:r w:rsidRPr="00405604">
        <w:rPr>
          <w:rFonts w:ascii="Times New Roman" w:eastAsia="Times New Roman" w:hAnsi="Times New Roman" w:cs="Times New Roman"/>
          <w:sz w:val="26"/>
          <w:szCs w:val="26"/>
          <w:lang w:val="x-none" w:eastAsia="x-none"/>
        </w:rPr>
        <w:t xml:space="preserve">В соответствии с Федеральным законом от 31.07.2020 № 248-ФЗ «О государственном контроле (надзоре) и муниципальном контроле в Российской Федерации», статьей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 организации и проведении мероприятий, направленных на профилактику нарушений обязательных требований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6314D8" w:rsidRPr="00405604" w:rsidRDefault="006314D8" w:rsidP="00405604">
      <w:pPr>
        <w:widowControl w:val="0"/>
        <w:spacing w:after="0" w:line="240" w:lineRule="auto"/>
        <w:jc w:val="both"/>
        <w:rPr>
          <w:rFonts w:ascii="Times New Roman" w:eastAsia="Times New Roman" w:hAnsi="Times New Roman" w:cs="Times New Roman"/>
          <w:b/>
          <w:bCs/>
          <w:sz w:val="26"/>
          <w:szCs w:val="26"/>
          <w:lang w:val="x-none" w:eastAsia="x-none"/>
        </w:rPr>
      </w:pPr>
      <w:r w:rsidRPr="00405604">
        <w:rPr>
          <w:rFonts w:ascii="Times New Roman" w:eastAsia="Times New Roman" w:hAnsi="Times New Roman" w:cs="Times New Roman"/>
          <w:color w:val="000000"/>
          <w:sz w:val="26"/>
          <w:szCs w:val="26"/>
          <w:shd w:val="clear" w:color="auto" w:fill="FFFFFF"/>
          <w:lang w:bidi="ru-RU"/>
        </w:rPr>
        <w:t>ПОСТАНОВЛЯЮ:</w:t>
      </w:r>
    </w:p>
    <w:p w:rsidR="006314D8" w:rsidRPr="00405604" w:rsidRDefault="006314D8" w:rsidP="00405604">
      <w:pPr>
        <w:widowControl w:val="0"/>
        <w:numPr>
          <w:ilvl w:val="0"/>
          <w:numId w:val="31"/>
        </w:numPr>
        <w:tabs>
          <w:tab w:val="left" w:pos="1179"/>
        </w:tabs>
        <w:spacing w:after="0" w:line="240" w:lineRule="auto"/>
        <w:jc w:val="both"/>
        <w:rPr>
          <w:rFonts w:ascii="Times New Roman" w:eastAsia="Times New Roman" w:hAnsi="Times New Roman" w:cs="Times New Roman"/>
          <w:sz w:val="26"/>
          <w:szCs w:val="26"/>
          <w:lang w:val="x-none" w:eastAsia="x-none"/>
        </w:rPr>
      </w:pPr>
      <w:r w:rsidRPr="00405604">
        <w:rPr>
          <w:rFonts w:ascii="Times New Roman" w:eastAsia="Times New Roman" w:hAnsi="Times New Roman" w:cs="Times New Roman"/>
          <w:sz w:val="26"/>
          <w:szCs w:val="26"/>
          <w:lang w:val="x-none" w:eastAsia="x-none"/>
        </w:rPr>
        <w:t>Утвердить программу профилактики рисков причинения вреда охраняемым законом ценностям в рамках муниципального контроля в области охраны и использования особо охраняемых природных территорий (далее — Программа) на 2022 год (приложение).</w:t>
      </w:r>
    </w:p>
    <w:p w:rsidR="006314D8" w:rsidRPr="00405604" w:rsidRDefault="006314D8" w:rsidP="00405604">
      <w:pPr>
        <w:widowControl w:val="0"/>
        <w:numPr>
          <w:ilvl w:val="0"/>
          <w:numId w:val="31"/>
        </w:numPr>
        <w:tabs>
          <w:tab w:val="left" w:pos="1179"/>
        </w:tabs>
        <w:spacing w:after="0" w:line="240" w:lineRule="auto"/>
        <w:jc w:val="both"/>
        <w:rPr>
          <w:rFonts w:ascii="Times New Roman" w:eastAsia="Times New Roman" w:hAnsi="Times New Roman" w:cs="Times New Roman"/>
          <w:sz w:val="26"/>
          <w:szCs w:val="26"/>
          <w:lang w:val="x-none" w:eastAsia="x-none"/>
        </w:rPr>
      </w:pPr>
      <w:r w:rsidRPr="00405604">
        <w:rPr>
          <w:rFonts w:ascii="Times New Roman" w:eastAsia="Times New Roman" w:hAnsi="Times New Roman" w:cs="Times New Roman"/>
          <w:sz w:val="26"/>
          <w:szCs w:val="26"/>
          <w:lang w:val="x-none" w:eastAsia="x-none"/>
        </w:rPr>
        <w:t>Разместить Программу на официальном сайте администрации Ибресинского района Чувашской Республики в сети «Интернет».</w:t>
      </w:r>
    </w:p>
    <w:p w:rsidR="006314D8" w:rsidRPr="00405604" w:rsidRDefault="006314D8" w:rsidP="00405604">
      <w:pPr>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3.  Постановление вступает в силу после  его официального </w:t>
      </w:r>
      <w:hyperlink r:id="rId33" w:history="1">
        <w:r w:rsidRPr="00405604">
          <w:rPr>
            <w:rFonts w:ascii="Times New Roman" w:eastAsia="Times New Roman" w:hAnsi="Times New Roman" w:cs="Times New Roman"/>
            <w:sz w:val="26"/>
            <w:szCs w:val="26"/>
          </w:rPr>
          <w:t>опубликования</w:t>
        </w:r>
      </w:hyperlink>
      <w:r w:rsidRPr="00405604">
        <w:rPr>
          <w:rFonts w:ascii="Times New Roman" w:eastAsia="Times New Roman" w:hAnsi="Times New Roman" w:cs="Times New Roman"/>
          <w:sz w:val="26"/>
          <w:szCs w:val="26"/>
        </w:rPr>
        <w:t>.</w:t>
      </w:r>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6314D8" w:rsidRPr="00405604" w:rsidRDefault="006314D8" w:rsidP="00405604">
      <w:pPr>
        <w:spacing w:after="0" w:line="240" w:lineRule="auto"/>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Главы администрации </w:t>
      </w:r>
    </w:p>
    <w:p w:rsidR="006314D8" w:rsidRPr="00405604" w:rsidRDefault="006314D8" w:rsidP="00405604">
      <w:pPr>
        <w:spacing w:after="0" w:line="240" w:lineRule="auto"/>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Ибресинского района                                                             И.Г. Семёнов </w:t>
      </w:r>
    </w:p>
    <w:p w:rsidR="006314D8" w:rsidRPr="00405604" w:rsidRDefault="006314D8" w:rsidP="00405604">
      <w:pPr>
        <w:spacing w:after="0" w:line="240" w:lineRule="auto"/>
        <w:rPr>
          <w:rFonts w:ascii="Times New Roman" w:eastAsia="Times New Roman" w:hAnsi="Times New Roman" w:cs="Times New Roman"/>
          <w:sz w:val="26"/>
          <w:szCs w:val="26"/>
        </w:rPr>
      </w:pPr>
    </w:p>
    <w:p w:rsidR="00405604" w:rsidRDefault="00405604"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p>
    <w:p w:rsidR="006314D8" w:rsidRPr="006314D8" w:rsidRDefault="006314D8"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УТВЕРЖДЕНО</w:t>
      </w:r>
    </w:p>
    <w:p w:rsidR="006314D8" w:rsidRPr="006314D8" w:rsidRDefault="006314D8"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p>
    <w:p w:rsidR="006314D8" w:rsidRPr="006314D8" w:rsidRDefault="006314D8"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 xml:space="preserve">постановлением администрации </w:t>
      </w:r>
    </w:p>
    <w:p w:rsidR="006314D8" w:rsidRPr="006314D8" w:rsidRDefault="006314D8"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Ибресинского района</w:t>
      </w:r>
    </w:p>
    <w:p w:rsidR="006314D8" w:rsidRPr="006314D8" w:rsidRDefault="006314D8" w:rsidP="006314D8">
      <w:pPr>
        <w:autoSpaceDE w:val="0"/>
        <w:autoSpaceDN w:val="0"/>
        <w:adjustRightInd w:val="0"/>
        <w:spacing w:after="0" w:line="240" w:lineRule="exact"/>
        <w:ind w:left="4820" w:firstLine="142"/>
        <w:outlineLvl w:val="0"/>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Чувашской Республики</w:t>
      </w:r>
    </w:p>
    <w:p w:rsidR="006314D8" w:rsidRPr="006314D8" w:rsidRDefault="006314D8" w:rsidP="006314D8">
      <w:pPr>
        <w:spacing w:after="0" w:line="240" w:lineRule="exact"/>
        <w:ind w:firstLine="142"/>
        <w:rPr>
          <w:rFonts w:ascii="Times New Roman" w:eastAsia="Times New Roman" w:hAnsi="Times New Roman" w:cs="Times New Roman"/>
          <w:sz w:val="24"/>
          <w:szCs w:val="24"/>
        </w:rPr>
      </w:pPr>
      <w:r w:rsidRPr="006314D8">
        <w:rPr>
          <w:rFonts w:ascii="Times New Roman" w:eastAsia="Times New Roman" w:hAnsi="Times New Roman" w:cs="Times New Roman"/>
          <w:sz w:val="24"/>
          <w:szCs w:val="24"/>
        </w:rPr>
        <w:t xml:space="preserve">                                                                                                          от 16.12.2021 №742</w:t>
      </w:r>
    </w:p>
    <w:p w:rsidR="006314D8" w:rsidRPr="006314D8" w:rsidRDefault="006314D8" w:rsidP="006314D8">
      <w:pPr>
        <w:autoSpaceDE w:val="0"/>
        <w:autoSpaceDN w:val="0"/>
        <w:adjustRightInd w:val="0"/>
        <w:spacing w:after="0" w:line="240" w:lineRule="auto"/>
        <w:ind w:firstLine="1559"/>
        <w:jc w:val="both"/>
        <w:rPr>
          <w:rFonts w:ascii="Times New Roman" w:eastAsia="Times New Roman" w:hAnsi="Times New Roman" w:cs="Times New Roman"/>
          <w:sz w:val="24"/>
          <w:szCs w:val="24"/>
        </w:rPr>
      </w:pPr>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6314D8" w:rsidRPr="00405604" w:rsidRDefault="006314D8" w:rsidP="00405604">
      <w:pPr>
        <w:autoSpaceDE w:val="0"/>
        <w:autoSpaceDN w:val="0"/>
        <w:adjustRightInd w:val="0"/>
        <w:spacing w:after="0" w:line="240" w:lineRule="auto"/>
        <w:jc w:val="center"/>
        <w:rPr>
          <w:rFonts w:ascii="Times New Roman" w:eastAsia="Times New Roman" w:hAnsi="Times New Roman" w:cs="Times New Roman"/>
          <w:b/>
          <w:bCs/>
          <w:sz w:val="26"/>
          <w:szCs w:val="26"/>
        </w:rPr>
      </w:pPr>
      <w:bookmarkStart w:id="31" w:name="Par44"/>
      <w:bookmarkEnd w:id="31"/>
      <w:r w:rsidRPr="00405604">
        <w:rPr>
          <w:rFonts w:ascii="Times New Roman" w:eastAsia="Times New Roman" w:hAnsi="Times New Roman" w:cs="Times New Roman"/>
          <w:b/>
          <w:bCs/>
          <w:sz w:val="26"/>
          <w:szCs w:val="26"/>
        </w:rPr>
        <w:t xml:space="preserve">Программа профилактики </w:t>
      </w:r>
      <w:r w:rsidRPr="00405604">
        <w:rPr>
          <w:rFonts w:ascii="Times New Roman" w:eastAsia="Times New Roman" w:hAnsi="Times New Roman" w:cs="Times New Roman"/>
          <w:b/>
          <w:sz w:val="26"/>
          <w:szCs w:val="26"/>
        </w:rPr>
        <w:t xml:space="preserve">рисков причинения вреда (ущерба) охраняемым законом ценностям по муниципальному контролю </w:t>
      </w:r>
      <w:r w:rsidRPr="00405604">
        <w:rPr>
          <w:rFonts w:ascii="Times New Roman" w:eastAsia="Times New Roman" w:hAnsi="Times New Roman" w:cs="Times New Roman"/>
          <w:b/>
          <w:bCs/>
          <w:sz w:val="26"/>
          <w:szCs w:val="26"/>
        </w:rPr>
        <w:t>в области охраны и использования особо охраняемых природных территорий на 2022 год</w:t>
      </w:r>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6314D8" w:rsidRPr="00405604" w:rsidRDefault="006314D8"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r w:rsidRPr="00405604">
        <w:rPr>
          <w:rFonts w:ascii="Times New Roman" w:eastAsia="Times New Roman" w:hAnsi="Times New Roman" w:cs="Times New Roman"/>
          <w:sz w:val="26"/>
          <w:szCs w:val="26"/>
        </w:rPr>
        <w:t xml:space="preserve">Настоящая программа разработана в </w:t>
      </w:r>
      <w:proofErr w:type="gramStart"/>
      <w:r w:rsidRPr="00405604">
        <w:rPr>
          <w:rFonts w:ascii="Times New Roman" w:eastAsia="Times New Roman" w:hAnsi="Times New Roman" w:cs="Times New Roman"/>
          <w:sz w:val="26"/>
          <w:szCs w:val="26"/>
        </w:rPr>
        <w:t>соответствии</w:t>
      </w:r>
      <w:proofErr w:type="gramEnd"/>
      <w:r w:rsidRPr="00405604">
        <w:rPr>
          <w:rFonts w:ascii="Times New Roman" w:eastAsia="Times New Roman" w:hAnsi="Times New Roman" w:cs="Times New Roman"/>
          <w:sz w:val="26"/>
          <w:szCs w:val="26"/>
        </w:rPr>
        <w:t xml:space="preserve"> со</w:t>
      </w:r>
      <w:r w:rsidRPr="00405604">
        <w:rPr>
          <w:rFonts w:ascii="Times New Roman" w:eastAsia="Times New Roman" w:hAnsi="Times New Roman" w:cs="Times New Roman"/>
          <w:color w:val="0000FF"/>
          <w:sz w:val="26"/>
          <w:szCs w:val="26"/>
        </w:rPr>
        <w:t xml:space="preserve"> </w:t>
      </w:r>
      <w:r w:rsidRPr="00405604">
        <w:rPr>
          <w:rFonts w:ascii="Times New Roman" w:eastAsia="Times New Roman" w:hAnsi="Times New Roman" w:cs="Times New Roman"/>
          <w:color w:val="000000"/>
          <w:sz w:val="26"/>
          <w:szCs w:val="26"/>
        </w:rPr>
        <w:t>статьей 44</w:t>
      </w:r>
      <w:r w:rsidRPr="00405604">
        <w:rPr>
          <w:rFonts w:ascii="Times New Roman" w:eastAsia="Times New Roman" w:hAnsi="Times New Roman" w:cs="Times New Roman"/>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405604">
        <w:rPr>
          <w:rFonts w:ascii="Times New Roman" w:eastAsia="Times New Roman" w:hAnsi="Times New Roman" w:cs="Times New Roman"/>
          <w:color w:val="000000"/>
          <w:sz w:val="26"/>
          <w:szCs w:val="26"/>
        </w:rPr>
        <w:t>постановлением</w:t>
      </w:r>
      <w:r w:rsidRPr="00405604">
        <w:rPr>
          <w:rFonts w:ascii="Times New Roman" w:eastAsia="Times New Roman" w:hAnsi="Times New Roman" w:cs="Times New Roman"/>
          <w:sz w:val="26"/>
          <w:szCs w:val="26"/>
        </w:rPr>
        <w:t xml:space="preserve"> Правительства Российской Федерации от 25 июня 2021 г. № 990 «Об утверждении Правил разработки и </w:t>
      </w:r>
      <w:proofErr w:type="gramStart"/>
      <w:r w:rsidRPr="00405604">
        <w:rPr>
          <w:rFonts w:ascii="Times New Roman" w:eastAsia="Times New Roman" w:hAnsi="Times New Roman" w:cs="Times New Roman"/>
          <w:sz w:val="26"/>
          <w:szCs w:val="26"/>
        </w:rPr>
        <w:lastRenderedPageBreak/>
        <w:t>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405604">
        <w:rPr>
          <w:rFonts w:ascii="Times New Roman" w:eastAsia="Times New Roman" w:hAnsi="Times New Roman" w:cs="Times New Roman"/>
          <w:sz w:val="26"/>
          <w:szCs w:val="26"/>
        </w:rPr>
        <w:t xml:space="preserve"> </w:t>
      </w:r>
      <w:proofErr w:type="gramStart"/>
      <w:r w:rsidRPr="00405604">
        <w:rPr>
          <w:rFonts w:ascii="Times New Roman" w:eastAsia="Times New Roman" w:hAnsi="Times New Roman" w:cs="Times New Roman"/>
          <w:sz w:val="26"/>
          <w:szCs w:val="26"/>
        </w:rPr>
        <w:t>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roofErr w:type="gramEnd"/>
    </w:p>
    <w:p w:rsidR="006314D8" w:rsidRPr="00405604" w:rsidRDefault="006314D8" w:rsidP="00405604">
      <w:pPr>
        <w:spacing w:after="0" w:line="240" w:lineRule="auto"/>
        <w:jc w:val="both"/>
        <w:rPr>
          <w:rFonts w:ascii="Times New Roman" w:eastAsia="Times New Roman" w:hAnsi="Times New Roman" w:cs="Times New Roman"/>
          <w:sz w:val="26"/>
          <w:szCs w:val="26"/>
        </w:rPr>
      </w:pPr>
      <w:proofErr w:type="gramStart"/>
      <w:r w:rsidRPr="00405604">
        <w:rPr>
          <w:rFonts w:ascii="Times New Roman" w:eastAsia="Times New Roman" w:hAnsi="Times New Roman" w:cs="Times New Roman"/>
          <w:color w:val="000000"/>
          <w:sz w:val="26"/>
          <w:szCs w:val="26"/>
          <w:lang w:bidi="ru-RU"/>
        </w:rPr>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roofErr w:type="gramEnd"/>
    </w:p>
    <w:p w:rsidR="006314D8" w:rsidRPr="00405604" w:rsidRDefault="006314D8" w:rsidP="00405604">
      <w:pPr>
        <w:autoSpaceDE w:val="0"/>
        <w:autoSpaceDN w:val="0"/>
        <w:adjustRightInd w:val="0"/>
        <w:spacing w:after="0" w:line="240" w:lineRule="auto"/>
        <w:jc w:val="both"/>
        <w:rPr>
          <w:rFonts w:ascii="Times New Roman" w:eastAsia="Times New Roman" w:hAnsi="Times New Roman" w:cs="Times New Roman"/>
          <w:sz w:val="26"/>
          <w:szCs w:val="26"/>
        </w:rPr>
      </w:pPr>
    </w:p>
    <w:p w:rsidR="006314D8" w:rsidRPr="00405604" w:rsidRDefault="006314D8"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Раздел 2. Цели и задачи реализации программы профилактики рисков причинения вреда</w:t>
      </w:r>
    </w:p>
    <w:p w:rsidR="006314D8" w:rsidRPr="00405604" w:rsidRDefault="006314D8" w:rsidP="00405604">
      <w:pPr>
        <w:autoSpaceDE w:val="0"/>
        <w:autoSpaceDN w:val="0"/>
        <w:adjustRightInd w:val="0"/>
        <w:spacing w:after="0" w:line="240" w:lineRule="auto"/>
        <w:jc w:val="both"/>
        <w:outlineLvl w:val="2"/>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Основными целями Программы профилактики являются:</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предупреждение нарушений обязательных требований в области охраны и использования особо охраняемых природных территорий;</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предотвращение угрозы причинения, либо причинения вреда особо охраняемым природным территориям  вследствие нарушений обязательных требований;</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формирование моделей социально ответственного, добросовестного, правового поведения контролируемых лиц;</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повышение прозрачности системы контрольно-надзорной деятельности.</w:t>
      </w:r>
    </w:p>
    <w:p w:rsidR="006314D8" w:rsidRPr="00405604" w:rsidRDefault="006314D8" w:rsidP="00405604">
      <w:pPr>
        <w:autoSpaceDE w:val="0"/>
        <w:autoSpaceDN w:val="0"/>
        <w:adjustRightInd w:val="0"/>
        <w:spacing w:after="0" w:line="240" w:lineRule="auto"/>
        <w:jc w:val="both"/>
        <w:outlineLvl w:val="2"/>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Проведение профилактических мероприятий программы профилактики направлено на решение следующих задач:</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оценка возможной угрозы причинения, либо причинения вреда (ущерба) (каким ценностям), выработка и реализация профилактических мер, способствующих ее снижению;</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формирование единого понимания обязательных требований у всех участников контрольно-надзорной деятельности;</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 создание и внедрение мер системы позитивной профилактики; повышение уровня правовой грамотности контролируемых лиц, в том числе путем обеспечения </w:t>
      </w:r>
      <w:r w:rsidRPr="00405604">
        <w:rPr>
          <w:rFonts w:ascii="Times New Roman" w:eastAsia="Calibri" w:hAnsi="Times New Roman" w:cs="Times New Roman"/>
          <w:sz w:val="26"/>
          <w:szCs w:val="26"/>
          <w:lang w:eastAsia="en-US"/>
        </w:rPr>
        <w:lastRenderedPageBreak/>
        <w:t>доступности информации об обязательных требованиях и необходимых мерах по их исполнению;</w:t>
      </w:r>
    </w:p>
    <w:p w:rsidR="006314D8" w:rsidRPr="00405604" w:rsidRDefault="006314D8" w:rsidP="00405604">
      <w:pPr>
        <w:autoSpaceDE w:val="0"/>
        <w:autoSpaceDN w:val="0"/>
        <w:adjustRightInd w:val="0"/>
        <w:spacing w:after="0" w:line="240" w:lineRule="auto"/>
        <w:jc w:val="both"/>
        <w:outlineLvl w:val="2"/>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снижение издержек контрольно-надзорной деятельности и административной нагрузки на контролируемых лиц.</w:t>
      </w:r>
    </w:p>
    <w:p w:rsidR="006314D8" w:rsidRPr="00405604" w:rsidRDefault="006314D8"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p>
    <w:p w:rsidR="006314D8" w:rsidRPr="00405604" w:rsidRDefault="006314D8"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Раздел 3. Перечень профилактических мероприятий, сроки (периодичность) их проведения</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В </w:t>
      </w:r>
      <w:proofErr w:type="gramStart"/>
      <w:r w:rsidRPr="00405604">
        <w:rPr>
          <w:rFonts w:ascii="Times New Roman" w:eastAsia="Calibri" w:hAnsi="Times New Roman" w:cs="Times New Roman"/>
          <w:sz w:val="26"/>
          <w:szCs w:val="26"/>
          <w:lang w:eastAsia="en-US"/>
        </w:rPr>
        <w:t>соответствии</w:t>
      </w:r>
      <w:proofErr w:type="gramEnd"/>
      <w:r w:rsidRPr="00405604">
        <w:rPr>
          <w:rFonts w:ascii="Times New Roman" w:eastAsia="Calibri" w:hAnsi="Times New Roman" w:cs="Times New Roman"/>
          <w:sz w:val="26"/>
          <w:szCs w:val="26"/>
          <w:lang w:eastAsia="en-US"/>
        </w:rPr>
        <w:t xml:space="preserve">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а) информирование;</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б) обобщение правоприменительной практики; </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в) консультирование.</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p>
    <w:p w:rsidR="006314D8" w:rsidRPr="00405604" w:rsidRDefault="006314D8" w:rsidP="00405604">
      <w:pPr>
        <w:autoSpaceDE w:val="0"/>
        <w:autoSpaceDN w:val="0"/>
        <w:adjustRightInd w:val="0"/>
        <w:spacing w:after="0" w:line="240" w:lineRule="auto"/>
        <w:jc w:val="both"/>
        <w:outlineLvl w:val="1"/>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2. Перечень профилактических мероприятий с указанием сроков (периодичности) их проведения, ответственных за их осуществление указаны в </w:t>
      </w:r>
      <w:proofErr w:type="gramStart"/>
      <w:r w:rsidRPr="00405604">
        <w:rPr>
          <w:rFonts w:ascii="Times New Roman" w:eastAsia="Calibri" w:hAnsi="Times New Roman" w:cs="Times New Roman"/>
          <w:sz w:val="26"/>
          <w:szCs w:val="26"/>
          <w:lang w:eastAsia="en-US"/>
        </w:rPr>
        <w:t>приложении</w:t>
      </w:r>
      <w:proofErr w:type="gramEnd"/>
      <w:r w:rsidRPr="00405604">
        <w:rPr>
          <w:rFonts w:ascii="Times New Roman" w:eastAsia="Calibri" w:hAnsi="Times New Roman" w:cs="Times New Roman"/>
          <w:sz w:val="26"/>
          <w:szCs w:val="26"/>
          <w:lang w:eastAsia="en-US"/>
        </w:rPr>
        <w:t xml:space="preserve"> к Программе.</w:t>
      </w:r>
    </w:p>
    <w:p w:rsidR="006314D8" w:rsidRPr="00405604" w:rsidRDefault="006314D8" w:rsidP="00405604">
      <w:pPr>
        <w:autoSpaceDE w:val="0"/>
        <w:autoSpaceDN w:val="0"/>
        <w:adjustRightInd w:val="0"/>
        <w:spacing w:after="0" w:line="240" w:lineRule="auto"/>
        <w:jc w:val="both"/>
        <w:outlineLvl w:val="1"/>
        <w:rPr>
          <w:rFonts w:ascii="Times New Roman" w:eastAsia="Times New Roman" w:hAnsi="Times New Roman" w:cs="Times New Roman"/>
          <w:bCs/>
          <w:i/>
          <w:sz w:val="26"/>
          <w:szCs w:val="26"/>
        </w:rPr>
      </w:pPr>
    </w:p>
    <w:p w:rsidR="006314D8" w:rsidRPr="00405604" w:rsidRDefault="006314D8" w:rsidP="00405604">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405604">
        <w:rPr>
          <w:rFonts w:ascii="Times New Roman" w:eastAsia="Times New Roman" w:hAnsi="Times New Roman" w:cs="Times New Roman"/>
          <w:b/>
          <w:bCs/>
          <w:sz w:val="26"/>
          <w:szCs w:val="26"/>
        </w:rPr>
        <w:t xml:space="preserve">Раздел 4. Показатели результативности и эффективности </w:t>
      </w:r>
      <w:proofErr w:type="gramStart"/>
      <w:r w:rsidRPr="00405604">
        <w:rPr>
          <w:rFonts w:ascii="Times New Roman" w:eastAsia="Times New Roman" w:hAnsi="Times New Roman" w:cs="Times New Roman"/>
          <w:b/>
          <w:bCs/>
          <w:sz w:val="26"/>
          <w:szCs w:val="26"/>
        </w:rPr>
        <w:t>программы профилактики рисков причинения вреда</w:t>
      </w:r>
      <w:proofErr w:type="gramEnd"/>
    </w:p>
    <w:p w:rsidR="006314D8" w:rsidRPr="00405604" w:rsidRDefault="006314D8" w:rsidP="00405604">
      <w:pPr>
        <w:spacing w:after="0" w:line="240" w:lineRule="auto"/>
        <w:jc w:val="both"/>
        <w:rPr>
          <w:rFonts w:ascii="Times New Roman" w:eastAsia="Calibri" w:hAnsi="Times New Roman" w:cs="Times New Roman"/>
          <w:iCs/>
          <w:sz w:val="26"/>
          <w:szCs w:val="26"/>
          <w:lang w:eastAsia="en-US"/>
        </w:rPr>
      </w:pPr>
      <w:r w:rsidRPr="00405604">
        <w:rPr>
          <w:rFonts w:ascii="Times New Roman" w:eastAsia="Calibri" w:hAnsi="Times New Roman" w:cs="Times New Roman"/>
          <w:iCs/>
          <w:sz w:val="26"/>
          <w:szCs w:val="26"/>
          <w:lang w:eastAsia="en-US"/>
        </w:rPr>
        <w:t>Для оценки результативности и эффективности Программы устанавливаются следующие показатели результативности и эффективности:</w:t>
      </w:r>
    </w:p>
    <w:p w:rsidR="006314D8" w:rsidRPr="00405604" w:rsidRDefault="006314D8" w:rsidP="00405604">
      <w:pPr>
        <w:spacing w:after="0" w:line="240" w:lineRule="auto"/>
        <w:jc w:val="both"/>
        <w:rPr>
          <w:rFonts w:ascii="Times New Roman" w:eastAsia="Calibri" w:hAnsi="Times New Roman" w:cs="Times New Roman"/>
          <w:iCs/>
          <w:sz w:val="26"/>
          <w:szCs w:val="26"/>
          <w:lang w:eastAsia="en-US"/>
        </w:rPr>
      </w:pPr>
      <w:r w:rsidRPr="00405604">
        <w:rPr>
          <w:rFonts w:ascii="Times New Roman" w:eastAsia="Calibri" w:hAnsi="Times New Roman" w:cs="Times New Roman"/>
          <w:iCs/>
          <w:sz w:val="26"/>
          <w:szCs w:val="26"/>
          <w:lang w:eastAsia="en-US"/>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10 %.</w:t>
      </w:r>
    </w:p>
    <w:p w:rsidR="006314D8" w:rsidRPr="00405604" w:rsidRDefault="006314D8" w:rsidP="00405604">
      <w:pPr>
        <w:spacing w:after="0" w:line="240" w:lineRule="auto"/>
        <w:jc w:val="both"/>
        <w:rPr>
          <w:rFonts w:ascii="Times New Roman" w:eastAsia="Calibri" w:hAnsi="Times New Roman" w:cs="Times New Roman"/>
          <w:iCs/>
          <w:sz w:val="26"/>
          <w:szCs w:val="26"/>
          <w:lang w:eastAsia="en-US"/>
        </w:rPr>
      </w:pPr>
      <w:r w:rsidRPr="00405604">
        <w:rPr>
          <w:rFonts w:ascii="Times New Roman" w:eastAsia="Calibri" w:hAnsi="Times New Roman" w:cs="Times New Roman"/>
          <w:iCs/>
          <w:sz w:val="26"/>
          <w:szCs w:val="26"/>
          <w:lang w:eastAsia="en-U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6314D8" w:rsidRPr="00405604" w:rsidRDefault="006314D8" w:rsidP="00405604">
      <w:pPr>
        <w:spacing w:after="0" w:line="240" w:lineRule="auto"/>
        <w:jc w:val="both"/>
        <w:rPr>
          <w:rFonts w:ascii="Times New Roman" w:eastAsia="Calibri" w:hAnsi="Times New Roman" w:cs="Times New Roman"/>
          <w:iCs/>
          <w:sz w:val="26"/>
          <w:szCs w:val="26"/>
          <w:lang w:eastAsia="en-US"/>
        </w:rPr>
      </w:pPr>
      <w:r w:rsidRPr="00405604">
        <w:rPr>
          <w:rFonts w:ascii="Times New Roman" w:eastAsia="Calibri" w:hAnsi="Times New Roman" w:cs="Times New Roman"/>
          <w:iCs/>
          <w:sz w:val="26"/>
          <w:szCs w:val="26"/>
          <w:lang w:eastAsia="en-US"/>
        </w:rPr>
        <w:t xml:space="preserve">б) доля профилактических мероприятий в </w:t>
      </w:r>
      <w:proofErr w:type="gramStart"/>
      <w:r w:rsidRPr="00405604">
        <w:rPr>
          <w:rFonts w:ascii="Times New Roman" w:eastAsia="Calibri" w:hAnsi="Times New Roman" w:cs="Times New Roman"/>
          <w:iCs/>
          <w:sz w:val="26"/>
          <w:szCs w:val="26"/>
          <w:lang w:eastAsia="en-US"/>
        </w:rPr>
        <w:t>объеме</w:t>
      </w:r>
      <w:proofErr w:type="gramEnd"/>
      <w:r w:rsidRPr="00405604">
        <w:rPr>
          <w:rFonts w:ascii="Times New Roman" w:eastAsia="Calibri" w:hAnsi="Times New Roman" w:cs="Times New Roman"/>
          <w:iCs/>
          <w:sz w:val="26"/>
          <w:szCs w:val="26"/>
          <w:lang w:eastAsia="en-US"/>
        </w:rPr>
        <w:t xml:space="preserve"> контрольных мероприятий - 90 %.</w:t>
      </w:r>
    </w:p>
    <w:p w:rsidR="006314D8" w:rsidRPr="00405604" w:rsidRDefault="006314D8" w:rsidP="00405604">
      <w:pPr>
        <w:spacing w:after="0" w:line="240" w:lineRule="auto"/>
        <w:jc w:val="both"/>
        <w:rPr>
          <w:rFonts w:ascii="Times New Roman" w:eastAsia="Calibri" w:hAnsi="Times New Roman" w:cs="Times New Roman"/>
          <w:iCs/>
          <w:sz w:val="26"/>
          <w:szCs w:val="26"/>
          <w:lang w:eastAsia="en-US"/>
        </w:rPr>
      </w:pPr>
      <w:r w:rsidRPr="00405604">
        <w:rPr>
          <w:rFonts w:ascii="Times New Roman" w:eastAsia="Calibri" w:hAnsi="Times New Roman" w:cs="Times New Roman"/>
          <w:iCs/>
          <w:sz w:val="26"/>
          <w:szCs w:val="26"/>
          <w:lang w:eastAsia="en-U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6314D8" w:rsidRPr="00405604" w:rsidRDefault="006314D8" w:rsidP="00405604">
      <w:pPr>
        <w:autoSpaceDE w:val="0"/>
        <w:autoSpaceDN w:val="0"/>
        <w:adjustRightInd w:val="0"/>
        <w:spacing w:after="0" w:line="240" w:lineRule="auto"/>
        <w:jc w:val="both"/>
        <w:rPr>
          <w:rFonts w:ascii="Times New Roman" w:eastAsia="Calibri" w:hAnsi="Times New Roman" w:cs="Times New Roman"/>
          <w:sz w:val="26"/>
          <w:szCs w:val="26"/>
          <w:lang w:eastAsia="en-US"/>
        </w:rPr>
      </w:pPr>
      <w:proofErr w:type="gramStart"/>
      <w:r w:rsidRPr="00405604">
        <w:rPr>
          <w:rFonts w:ascii="Times New Roman" w:eastAsia="Calibri" w:hAnsi="Times New Roman" w:cs="Times New Roman"/>
          <w:sz w:val="26"/>
          <w:szCs w:val="26"/>
          <w:lang w:eastAsia="en-US"/>
        </w:rPr>
        <w:t>в)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roofErr w:type="gramEnd"/>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iCs/>
          <w:sz w:val="26"/>
          <w:szCs w:val="26"/>
          <w:lang w:eastAsia="en-US"/>
        </w:rPr>
        <w:t>г) доля обоснованных жалоб на действия (бездействие) и (или) ее должностных лиц при проведении контрольных мероприятий в течение года – 0 процентов.</w:t>
      </w:r>
    </w:p>
    <w:p w:rsidR="006314D8" w:rsidRPr="00405604" w:rsidRDefault="006314D8" w:rsidP="00405604">
      <w:pPr>
        <w:spacing w:after="0" w:line="240" w:lineRule="auto"/>
        <w:jc w:val="both"/>
        <w:rPr>
          <w:rFonts w:ascii="Times New Roman" w:eastAsia="Calibri" w:hAnsi="Times New Roman" w:cs="Times New Roman"/>
          <w:sz w:val="26"/>
          <w:szCs w:val="26"/>
          <w:lang w:eastAsia="en-US"/>
        </w:rPr>
      </w:pPr>
      <w:r w:rsidRPr="00405604">
        <w:rPr>
          <w:rFonts w:ascii="Times New Roman" w:eastAsia="Calibri" w:hAnsi="Times New Roman" w:cs="Times New Roman"/>
          <w:sz w:val="26"/>
          <w:szCs w:val="26"/>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6314D8" w:rsidRPr="006314D8" w:rsidRDefault="006314D8" w:rsidP="006314D8">
      <w:pPr>
        <w:spacing w:after="0" w:line="240" w:lineRule="auto"/>
        <w:ind w:firstLine="709"/>
        <w:rPr>
          <w:rFonts w:ascii="Times New Roman" w:eastAsia="Times New Roman" w:hAnsi="Times New Roman" w:cs="Times New Roman"/>
          <w:sz w:val="24"/>
          <w:szCs w:val="24"/>
        </w:rPr>
      </w:pPr>
    </w:p>
    <w:p w:rsidR="006314D8" w:rsidRPr="006314D8" w:rsidRDefault="006314D8" w:rsidP="006314D8">
      <w:pPr>
        <w:spacing w:after="0" w:line="240" w:lineRule="auto"/>
        <w:ind w:firstLine="709"/>
        <w:rPr>
          <w:rFonts w:ascii="Times New Roman" w:eastAsia="Times New Roman" w:hAnsi="Times New Roman" w:cs="Times New Roman"/>
          <w:sz w:val="24"/>
          <w:szCs w:val="24"/>
        </w:rPr>
      </w:pPr>
    </w:p>
    <w:p w:rsidR="006314D8" w:rsidRPr="006314D8" w:rsidRDefault="006314D8" w:rsidP="006314D8">
      <w:pPr>
        <w:spacing w:after="0" w:line="240" w:lineRule="auto"/>
        <w:jc w:val="right"/>
        <w:rPr>
          <w:rFonts w:ascii="Times New Roman" w:eastAsia="Calibri" w:hAnsi="Times New Roman" w:cs="Times New Roman"/>
          <w:iCs/>
          <w:sz w:val="24"/>
          <w:szCs w:val="24"/>
          <w:lang w:eastAsia="en-US"/>
        </w:rPr>
      </w:pPr>
      <w:r w:rsidRPr="006314D8">
        <w:rPr>
          <w:rFonts w:ascii="Times New Roman" w:eastAsia="Calibri" w:hAnsi="Times New Roman" w:cs="Times New Roman"/>
          <w:iCs/>
          <w:sz w:val="24"/>
          <w:szCs w:val="24"/>
          <w:lang w:eastAsia="en-US"/>
        </w:rPr>
        <w:t>Приложение к Программе</w:t>
      </w:r>
    </w:p>
    <w:p w:rsidR="006314D8" w:rsidRPr="006314D8" w:rsidRDefault="006314D8" w:rsidP="006314D8">
      <w:pPr>
        <w:spacing w:after="0" w:line="240" w:lineRule="auto"/>
        <w:rPr>
          <w:rFonts w:ascii="Times New Roman" w:eastAsia="Times New Roman" w:hAnsi="Times New Roman" w:cs="Times New Roman"/>
          <w:b/>
          <w:bCs/>
          <w:sz w:val="28"/>
          <w:szCs w:val="28"/>
        </w:rPr>
      </w:pPr>
    </w:p>
    <w:p w:rsidR="006314D8" w:rsidRPr="006314D8" w:rsidRDefault="006314D8" w:rsidP="006314D8">
      <w:pPr>
        <w:spacing w:after="0" w:line="240" w:lineRule="auto"/>
        <w:jc w:val="center"/>
        <w:rPr>
          <w:rFonts w:ascii="Times New Roman" w:eastAsia="Times New Roman" w:hAnsi="Times New Roman" w:cs="Times New Roman"/>
          <w:b/>
          <w:bCs/>
          <w:sz w:val="24"/>
          <w:szCs w:val="24"/>
        </w:rPr>
      </w:pPr>
      <w:r w:rsidRPr="006314D8">
        <w:rPr>
          <w:rFonts w:ascii="Times New Roman" w:eastAsia="Times New Roman" w:hAnsi="Times New Roman" w:cs="Times New Roman"/>
          <w:b/>
          <w:bCs/>
          <w:sz w:val="24"/>
          <w:szCs w:val="24"/>
        </w:rPr>
        <w:t xml:space="preserve">Перечень профилактических мероприятий, </w:t>
      </w:r>
    </w:p>
    <w:p w:rsidR="006314D8" w:rsidRPr="006314D8" w:rsidRDefault="006314D8" w:rsidP="006314D8">
      <w:pPr>
        <w:spacing w:after="0" w:line="240" w:lineRule="auto"/>
        <w:jc w:val="center"/>
        <w:rPr>
          <w:rFonts w:ascii="Times New Roman" w:eastAsia="Times New Roman" w:hAnsi="Times New Roman" w:cs="Times New Roman"/>
          <w:b/>
          <w:bCs/>
          <w:sz w:val="28"/>
          <w:szCs w:val="28"/>
        </w:rPr>
      </w:pPr>
      <w:r w:rsidRPr="006314D8">
        <w:rPr>
          <w:rFonts w:ascii="Times New Roman" w:eastAsia="Times New Roman" w:hAnsi="Times New Roman" w:cs="Times New Roman"/>
          <w:b/>
          <w:bCs/>
          <w:sz w:val="24"/>
          <w:szCs w:val="24"/>
        </w:rPr>
        <w:t>сроки (периодичность) их проведения</w:t>
      </w:r>
    </w:p>
    <w:p w:rsidR="006314D8" w:rsidRPr="006314D8" w:rsidRDefault="006314D8" w:rsidP="006314D8">
      <w:pPr>
        <w:spacing w:after="0" w:line="240" w:lineRule="auto"/>
        <w:jc w:val="center"/>
        <w:rPr>
          <w:rFonts w:ascii="Times New Roman" w:eastAsia="Times New Roman" w:hAnsi="Times New Roman" w:cs="Times New Roman"/>
          <w:b/>
          <w:b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3828"/>
        <w:gridCol w:w="2693"/>
        <w:gridCol w:w="1701"/>
      </w:tblGrid>
      <w:tr w:rsidR="006314D8" w:rsidRPr="006314D8" w:rsidTr="00AD3D30">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4D8" w:rsidRPr="006314D8" w:rsidRDefault="006314D8" w:rsidP="006314D8">
            <w:pPr>
              <w:autoSpaceDE w:val="0"/>
              <w:autoSpaceDN w:val="0"/>
              <w:adjustRightInd w:val="0"/>
              <w:spacing w:after="0" w:line="240" w:lineRule="auto"/>
              <w:jc w:val="center"/>
              <w:rPr>
                <w:rFonts w:ascii="Times New Roman" w:eastAsia="Calibri" w:hAnsi="Times New Roman" w:cs="Times New Roman"/>
                <w:color w:val="000000"/>
              </w:rPr>
            </w:pPr>
            <w:r w:rsidRPr="006314D8">
              <w:rPr>
                <w:rFonts w:ascii="Times New Roman" w:eastAsia="Calibri" w:hAnsi="Times New Roman" w:cs="Times New Roman"/>
                <w:color w:val="000000"/>
              </w:rPr>
              <w:t>№</w:t>
            </w:r>
          </w:p>
          <w:p w:rsidR="006314D8" w:rsidRPr="006314D8" w:rsidRDefault="006314D8" w:rsidP="006314D8">
            <w:pPr>
              <w:autoSpaceDE w:val="0"/>
              <w:autoSpaceDN w:val="0"/>
              <w:adjustRightInd w:val="0"/>
              <w:spacing w:after="0" w:line="240" w:lineRule="auto"/>
              <w:jc w:val="center"/>
              <w:rPr>
                <w:rFonts w:ascii="Times New Roman" w:eastAsia="Calibri"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b/>
                <w:bCs/>
              </w:rPr>
              <w:t>Вид мероприятия</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314D8" w:rsidRPr="006314D8" w:rsidRDefault="006314D8" w:rsidP="006314D8">
            <w:pPr>
              <w:spacing w:after="0" w:line="240" w:lineRule="auto"/>
              <w:ind w:firstLine="36"/>
              <w:jc w:val="center"/>
              <w:rPr>
                <w:rFonts w:ascii="Times New Roman" w:eastAsia="Calibri" w:hAnsi="Times New Roman" w:cs="Times New Roman"/>
              </w:rPr>
            </w:pPr>
            <w:r w:rsidRPr="006314D8">
              <w:rPr>
                <w:rFonts w:ascii="Times New Roman" w:eastAsia="Calibri" w:hAnsi="Times New Roman" w:cs="Times New Roman"/>
                <w:b/>
                <w:bCs/>
              </w:rPr>
              <w:t>Форма мероприятия</w:t>
            </w:r>
          </w:p>
        </w:tc>
        <w:tc>
          <w:tcPr>
            <w:tcW w:w="2693" w:type="dxa"/>
            <w:tcBorders>
              <w:top w:val="single" w:sz="4" w:space="0" w:color="auto"/>
              <w:left w:val="single" w:sz="4" w:space="0" w:color="auto"/>
              <w:bottom w:val="single" w:sz="4" w:space="0" w:color="auto"/>
              <w:right w:val="single" w:sz="4" w:space="0" w:color="auto"/>
            </w:tcBorders>
          </w:tcPr>
          <w:p w:rsidR="006314D8" w:rsidRPr="006314D8" w:rsidRDefault="006314D8" w:rsidP="00AD3D30">
            <w:pPr>
              <w:autoSpaceDE w:val="0"/>
              <w:autoSpaceDN w:val="0"/>
              <w:adjustRightInd w:val="0"/>
              <w:spacing w:after="0" w:line="240" w:lineRule="auto"/>
              <w:jc w:val="center"/>
              <w:rPr>
                <w:rFonts w:ascii="Times New Roman" w:eastAsia="Calibri" w:hAnsi="Times New Roman" w:cs="Times New Roman"/>
                <w:b/>
                <w:bCs/>
              </w:rPr>
            </w:pPr>
            <w:r w:rsidRPr="006314D8">
              <w:rPr>
                <w:rFonts w:ascii="Times New Roman" w:eastAsia="Times New Roman" w:hAnsi="Times New Roman" w:cs="Times New Roman"/>
                <w:b/>
              </w:rPr>
              <w:t xml:space="preserve">Подразделение и (или) должностные лица, </w:t>
            </w:r>
            <w:r w:rsidRPr="006314D8">
              <w:rPr>
                <w:rFonts w:ascii="Times New Roman" w:eastAsia="Times New Roman" w:hAnsi="Times New Roman" w:cs="Times New Roman"/>
                <w:b/>
              </w:rPr>
              <w:lastRenderedPageBreak/>
              <w:t>ответственные за реализацию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b/>
                <w:bCs/>
              </w:rPr>
              <w:lastRenderedPageBreak/>
              <w:t>Сроки (периодичност</w:t>
            </w:r>
            <w:r w:rsidRPr="006314D8">
              <w:rPr>
                <w:rFonts w:ascii="Times New Roman" w:eastAsia="Calibri" w:hAnsi="Times New Roman" w:cs="Times New Roman"/>
                <w:b/>
                <w:bCs/>
              </w:rPr>
              <w:lastRenderedPageBreak/>
              <w:t>ь) их проведения</w:t>
            </w:r>
          </w:p>
        </w:tc>
      </w:tr>
      <w:tr w:rsidR="006314D8" w:rsidRPr="006314D8" w:rsidTr="00AD3D30">
        <w:tc>
          <w:tcPr>
            <w:tcW w:w="425" w:type="dxa"/>
            <w:vMerge w:val="restart"/>
            <w:tcBorders>
              <w:top w:val="single" w:sz="4" w:space="0" w:color="auto"/>
              <w:left w:val="single" w:sz="4" w:space="0" w:color="auto"/>
              <w:right w:val="single" w:sz="4" w:space="0" w:color="auto"/>
            </w:tcBorders>
            <w:shd w:val="clear" w:color="auto" w:fill="auto"/>
            <w:hideMark/>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lastRenderedPageBreak/>
              <w:t>1.</w:t>
            </w:r>
          </w:p>
          <w:p w:rsidR="006314D8" w:rsidRPr="006314D8" w:rsidRDefault="006314D8" w:rsidP="006314D8">
            <w:pPr>
              <w:spacing w:after="0" w:line="240" w:lineRule="auto"/>
              <w:jc w:val="both"/>
              <w:rPr>
                <w:rFonts w:ascii="Times New Roman" w:eastAsia="Calibri"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hideMark/>
          </w:tcPr>
          <w:p w:rsidR="006314D8" w:rsidRPr="006314D8" w:rsidRDefault="006314D8" w:rsidP="006314D8">
            <w:pPr>
              <w:spacing w:after="0" w:line="240" w:lineRule="auto"/>
              <w:ind w:firstLine="8"/>
              <w:jc w:val="both"/>
              <w:rPr>
                <w:rFonts w:ascii="Times New Roman" w:eastAsia="Calibri" w:hAnsi="Times New Roman" w:cs="Times New Roman"/>
              </w:rPr>
            </w:pPr>
            <w:r w:rsidRPr="006314D8">
              <w:rPr>
                <w:rFonts w:ascii="Times New Roman" w:eastAsia="Calibri" w:hAnsi="Times New Roman" w:cs="Times New Roman"/>
              </w:rPr>
              <w:t>Информирование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2693" w:type="dxa"/>
            <w:tcBorders>
              <w:top w:val="single" w:sz="4" w:space="0" w:color="auto"/>
              <w:left w:val="single" w:sz="4" w:space="0" w:color="auto"/>
              <w:bottom w:val="single" w:sz="4" w:space="0" w:color="auto"/>
              <w:right w:val="single" w:sz="4" w:space="0" w:color="auto"/>
            </w:tcBorders>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По мере необходимости в течение года</w:t>
            </w:r>
          </w:p>
          <w:p w:rsidR="006314D8" w:rsidRPr="006314D8" w:rsidRDefault="006314D8" w:rsidP="006314D8">
            <w:pPr>
              <w:spacing w:after="0" w:line="240" w:lineRule="auto"/>
              <w:jc w:val="center"/>
              <w:rPr>
                <w:rFonts w:ascii="Times New Roman" w:eastAsia="Calibri" w:hAnsi="Times New Roman" w:cs="Times New Roman"/>
              </w:rPr>
            </w:pPr>
          </w:p>
        </w:tc>
      </w:tr>
      <w:tr w:rsidR="006314D8" w:rsidRPr="006314D8" w:rsidTr="00AD3D30">
        <w:tc>
          <w:tcPr>
            <w:tcW w:w="425" w:type="dxa"/>
            <w:vMerge/>
            <w:tcBorders>
              <w:left w:val="single" w:sz="4" w:space="0" w:color="auto"/>
              <w:right w:val="single" w:sz="4" w:space="0" w:color="auto"/>
            </w:tcBorders>
            <w:shd w:val="clear" w:color="auto" w:fill="auto"/>
          </w:tcPr>
          <w:p w:rsidR="006314D8" w:rsidRPr="006314D8" w:rsidRDefault="006314D8" w:rsidP="006314D8">
            <w:pPr>
              <w:spacing w:after="0" w:line="240" w:lineRule="auto"/>
              <w:ind w:firstLine="33"/>
              <w:jc w:val="both"/>
              <w:rPr>
                <w:rFonts w:ascii="Times New Roman" w:eastAsia="Calibri" w:hAnsi="Times New Roman" w:cs="Times New Roman"/>
              </w:rPr>
            </w:pPr>
          </w:p>
        </w:tc>
        <w:tc>
          <w:tcPr>
            <w:tcW w:w="1843" w:type="dxa"/>
            <w:vMerge/>
            <w:tcBorders>
              <w:left w:val="single" w:sz="4" w:space="0" w:color="auto"/>
              <w:right w:val="single" w:sz="4" w:space="0" w:color="auto"/>
            </w:tcBorders>
            <w:shd w:val="clear" w:color="auto" w:fill="auto"/>
          </w:tcPr>
          <w:p w:rsidR="006314D8" w:rsidRPr="006314D8" w:rsidRDefault="006314D8" w:rsidP="006314D8">
            <w:pPr>
              <w:autoSpaceDE w:val="0"/>
              <w:autoSpaceDN w:val="0"/>
              <w:adjustRightInd w:val="0"/>
              <w:spacing w:after="0" w:line="240" w:lineRule="auto"/>
              <w:rPr>
                <w:rFonts w:ascii="Times New Roman" w:eastAsia="Calibri" w:hAnsi="Times New Roman" w:cs="Times New Roman"/>
                <w:color w:val="00000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Публикация на сайте руководств по соблюдению обязательных требований в сфере использования и охраны особо охраняемых природных территорий при направлении их в адрес местной администрации уполномоченным федеральным органом исполнительной власти</w:t>
            </w:r>
          </w:p>
        </w:tc>
        <w:tc>
          <w:tcPr>
            <w:tcW w:w="2693" w:type="dxa"/>
            <w:tcBorders>
              <w:top w:val="single" w:sz="4" w:space="0" w:color="auto"/>
              <w:left w:val="single" w:sz="4" w:space="0" w:color="auto"/>
              <w:bottom w:val="single" w:sz="4" w:space="0" w:color="auto"/>
              <w:right w:val="single" w:sz="4" w:space="0" w:color="auto"/>
            </w:tcBorders>
          </w:tcPr>
          <w:p w:rsidR="006314D8" w:rsidRPr="006314D8" w:rsidRDefault="006314D8" w:rsidP="006314D8">
            <w:pPr>
              <w:spacing w:after="0" w:line="240" w:lineRule="auto"/>
              <w:rPr>
                <w:rFonts w:ascii="Times New Roman" w:eastAsia="Times New Roman" w:hAnsi="Times New Roman" w:cs="Times New Roman"/>
                <w:sz w:val="24"/>
                <w:szCs w:val="24"/>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По мере поступления</w:t>
            </w:r>
          </w:p>
        </w:tc>
      </w:tr>
      <w:tr w:rsidR="006314D8" w:rsidRPr="006314D8" w:rsidTr="00AD3D30">
        <w:trPr>
          <w:trHeight w:val="1771"/>
        </w:trPr>
        <w:tc>
          <w:tcPr>
            <w:tcW w:w="425" w:type="dxa"/>
            <w:vMerge/>
            <w:tcBorders>
              <w:left w:val="single" w:sz="4" w:space="0" w:color="auto"/>
              <w:right w:val="single" w:sz="4" w:space="0" w:color="auto"/>
            </w:tcBorders>
            <w:shd w:val="clear" w:color="auto" w:fill="auto"/>
            <w:hideMark/>
          </w:tcPr>
          <w:p w:rsidR="006314D8" w:rsidRPr="006314D8" w:rsidRDefault="006314D8" w:rsidP="006314D8">
            <w:pPr>
              <w:spacing w:after="0" w:line="240" w:lineRule="auto"/>
              <w:ind w:firstLine="33"/>
              <w:jc w:val="both"/>
              <w:rPr>
                <w:rFonts w:ascii="Times New Roman" w:eastAsia="Calibri" w:hAnsi="Times New Roman" w:cs="Times New Roman"/>
              </w:rPr>
            </w:pPr>
          </w:p>
        </w:tc>
        <w:tc>
          <w:tcPr>
            <w:tcW w:w="1843" w:type="dxa"/>
            <w:vMerge/>
            <w:tcBorders>
              <w:left w:val="single" w:sz="4" w:space="0" w:color="auto"/>
              <w:right w:val="single" w:sz="4" w:space="0" w:color="auto"/>
            </w:tcBorders>
            <w:shd w:val="clear" w:color="auto" w:fill="auto"/>
            <w:hideMark/>
          </w:tcPr>
          <w:p w:rsidR="006314D8" w:rsidRPr="006314D8" w:rsidRDefault="006314D8" w:rsidP="006314D8">
            <w:pPr>
              <w:spacing w:after="0" w:line="240" w:lineRule="auto"/>
              <w:jc w:val="both"/>
              <w:rPr>
                <w:rFonts w:ascii="Times New Roman" w:eastAsia="Calibri" w:hAnsi="Times New Roman" w:cs="Times New Roman"/>
              </w:rPr>
            </w:pPr>
          </w:p>
        </w:tc>
        <w:tc>
          <w:tcPr>
            <w:tcW w:w="3828"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autoSpaceDE w:val="0"/>
              <w:autoSpaceDN w:val="0"/>
              <w:adjustRightInd w:val="0"/>
              <w:spacing w:after="0" w:line="240" w:lineRule="auto"/>
              <w:jc w:val="both"/>
              <w:rPr>
                <w:rFonts w:ascii="Times New Roman" w:eastAsia="Times New Roman" w:hAnsi="Times New Roman" w:cs="Times New Roman"/>
              </w:rPr>
            </w:pPr>
            <w:r w:rsidRPr="006314D8">
              <w:rPr>
                <w:rFonts w:ascii="Times New Roman" w:eastAsia="Times New Roman" w:hAnsi="Times New Roman" w:cs="Times New Roman"/>
              </w:rPr>
              <w:t>Размещение и поддержание в актуальном состоянии на официальном сайте в сети "Интернет" информации, перечень которой предусмотрен п.12 Положения о виде контроля</w:t>
            </w:r>
          </w:p>
          <w:p w:rsidR="006314D8" w:rsidRPr="006314D8" w:rsidRDefault="006314D8" w:rsidP="006314D8">
            <w:pPr>
              <w:spacing w:after="0" w:line="240" w:lineRule="auto"/>
              <w:jc w:val="both"/>
              <w:rPr>
                <w:rFonts w:ascii="Times New Roman" w:eastAsia="Calibri" w:hAnsi="Times New Roman" w:cs="Times New Roman"/>
              </w:rPr>
            </w:pPr>
          </w:p>
        </w:tc>
        <w:tc>
          <w:tcPr>
            <w:tcW w:w="2693" w:type="dxa"/>
            <w:tcBorders>
              <w:top w:val="single" w:sz="4" w:space="0" w:color="auto"/>
              <w:left w:val="single" w:sz="4" w:space="0" w:color="auto"/>
              <w:right w:val="single" w:sz="4" w:space="0" w:color="auto"/>
            </w:tcBorders>
          </w:tcPr>
          <w:p w:rsidR="006314D8" w:rsidRPr="006314D8" w:rsidRDefault="006314D8" w:rsidP="006314D8">
            <w:pPr>
              <w:spacing w:after="0" w:line="240" w:lineRule="auto"/>
              <w:rPr>
                <w:rFonts w:ascii="Times New Roman" w:eastAsia="Times New Roman" w:hAnsi="Times New Roman" w:cs="Times New Roman"/>
                <w:sz w:val="24"/>
                <w:szCs w:val="24"/>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По мере обновления</w:t>
            </w:r>
          </w:p>
        </w:tc>
      </w:tr>
      <w:tr w:rsidR="006314D8" w:rsidRPr="006314D8" w:rsidTr="00AD3D30">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ind w:firstLine="34"/>
              <w:jc w:val="both"/>
              <w:rPr>
                <w:rFonts w:ascii="Times New Roman" w:eastAsia="Calibri" w:hAnsi="Times New Roman" w:cs="Times New Roman"/>
              </w:rPr>
            </w:pPr>
            <w:r w:rsidRPr="006314D8">
              <w:rPr>
                <w:rFonts w:ascii="Times New Roman" w:eastAsia="Calibri" w:hAnsi="Times New Roman" w:cs="Times New Roman"/>
              </w:rPr>
              <w:t>Обобщение правоприменительной практики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autoSpaceDE w:val="0"/>
              <w:autoSpaceDN w:val="0"/>
              <w:adjustRightInd w:val="0"/>
              <w:spacing w:after="0" w:line="240" w:lineRule="auto"/>
              <w:jc w:val="both"/>
              <w:rPr>
                <w:rFonts w:ascii="Times New Roman" w:eastAsia="Times New Roman" w:hAnsi="Times New Roman" w:cs="Times New Roman"/>
              </w:rPr>
            </w:pPr>
            <w:r w:rsidRPr="006314D8">
              <w:rPr>
                <w:rFonts w:ascii="Times New Roman" w:eastAsia="Calibri" w:hAnsi="Times New Roman" w:cs="Times New Roman"/>
              </w:rPr>
              <w:t>Обобщение и анализ правоприменительной практики контрольно-надзорной деятельности в сфере использования и охраны особо охраняемых природных территорий с классификацией причин возникновения типовых нарушений обязательных требований и размещение утвержденного д</w:t>
            </w:r>
            <w:r w:rsidRPr="006314D8">
              <w:rPr>
                <w:rFonts w:ascii="Times New Roman" w:eastAsia="Times New Roman" w:hAnsi="Times New Roman" w:cs="Times New Roman"/>
              </w:rPr>
              <w:t>оклада о правоприменительной практике на официальном сайте администрации Ибресинского района Чувашской Республики в срок, не превышающий 5 рабочих дней со дня утверждения доклада.</w:t>
            </w:r>
          </w:p>
        </w:tc>
        <w:tc>
          <w:tcPr>
            <w:tcW w:w="2693" w:type="dxa"/>
            <w:tcBorders>
              <w:top w:val="single" w:sz="4" w:space="0" w:color="auto"/>
              <w:left w:val="single" w:sz="4" w:space="0" w:color="auto"/>
              <w:bottom w:val="single" w:sz="4" w:space="0" w:color="auto"/>
              <w:right w:val="single" w:sz="4" w:space="0" w:color="auto"/>
            </w:tcBorders>
          </w:tcPr>
          <w:p w:rsidR="006314D8" w:rsidRPr="006314D8" w:rsidRDefault="006314D8" w:rsidP="006314D8">
            <w:pPr>
              <w:spacing w:after="0" w:line="240" w:lineRule="auto"/>
              <w:rPr>
                <w:rFonts w:ascii="Times New Roman" w:eastAsia="Times New Roman" w:hAnsi="Times New Roman" w:cs="Times New Roman"/>
                <w:sz w:val="24"/>
                <w:szCs w:val="24"/>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Ежегодно (не позднее 31 марта года, следующего за годом обобщения правоприменительной практики)</w:t>
            </w:r>
          </w:p>
        </w:tc>
      </w:tr>
      <w:tr w:rsidR="006314D8" w:rsidRPr="006314D8" w:rsidTr="00AD3D30">
        <w:tc>
          <w:tcPr>
            <w:tcW w:w="425"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t xml:space="preserve">Объявление предостережения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autoSpaceDE w:val="0"/>
              <w:autoSpaceDN w:val="0"/>
              <w:adjustRightInd w:val="0"/>
              <w:spacing w:after="0" w:line="240" w:lineRule="auto"/>
              <w:jc w:val="both"/>
              <w:rPr>
                <w:rFonts w:ascii="Times New Roman" w:eastAsia="Calibri" w:hAnsi="Times New Roman" w:cs="Times New Roman"/>
              </w:rPr>
            </w:pPr>
            <w:r w:rsidRPr="006314D8">
              <w:rPr>
                <w:rFonts w:ascii="Times New Roman" w:eastAsia="Calibri" w:hAnsi="Times New Roman" w:cs="Times New Roman"/>
              </w:rPr>
              <w:t>Объявление предостережений контролируемым лицам для целей принятия мер по обеспечению соблюдения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rsidR="006314D8" w:rsidRPr="006314D8" w:rsidRDefault="006314D8" w:rsidP="006314D8">
            <w:pPr>
              <w:spacing w:after="0" w:line="240" w:lineRule="auto"/>
              <w:rPr>
                <w:rFonts w:ascii="Times New Roman" w:eastAsia="Times New Roman" w:hAnsi="Times New Roman" w:cs="Times New Roman"/>
                <w:sz w:val="24"/>
                <w:szCs w:val="24"/>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4D8" w:rsidRPr="006314D8" w:rsidRDefault="006314D8" w:rsidP="006314D8">
            <w:pPr>
              <w:autoSpaceDE w:val="0"/>
              <w:autoSpaceDN w:val="0"/>
              <w:adjustRightInd w:val="0"/>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В течение года (при наличии оснований)</w:t>
            </w:r>
          </w:p>
          <w:p w:rsidR="006314D8" w:rsidRPr="006314D8" w:rsidRDefault="006314D8" w:rsidP="006314D8">
            <w:pPr>
              <w:spacing w:after="0" w:line="240" w:lineRule="auto"/>
              <w:jc w:val="center"/>
              <w:rPr>
                <w:rFonts w:ascii="Times New Roman" w:eastAsia="Calibri" w:hAnsi="Times New Roman" w:cs="Times New Roman"/>
              </w:rPr>
            </w:pPr>
          </w:p>
        </w:tc>
      </w:tr>
      <w:tr w:rsidR="006314D8" w:rsidRPr="006314D8" w:rsidTr="00AD3D30">
        <w:trPr>
          <w:trHeight w:val="3974"/>
        </w:trPr>
        <w:tc>
          <w:tcPr>
            <w:tcW w:w="425"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spacing w:after="0" w:line="240" w:lineRule="auto"/>
              <w:jc w:val="both"/>
              <w:rPr>
                <w:rFonts w:ascii="Times New Roman" w:eastAsia="Calibri" w:hAnsi="Times New Roman" w:cs="Times New Roman"/>
              </w:rPr>
            </w:pPr>
            <w:r w:rsidRPr="006314D8">
              <w:rPr>
                <w:rFonts w:ascii="Times New Roman" w:eastAsia="Calibri" w:hAnsi="Times New Roman" w:cs="Times New Roman"/>
              </w:rPr>
              <w:lastRenderedPageBreak/>
              <w:t>4.</w:t>
            </w:r>
          </w:p>
        </w:tc>
        <w:tc>
          <w:tcPr>
            <w:tcW w:w="1843"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spacing w:after="0" w:line="240" w:lineRule="auto"/>
              <w:ind w:firstLine="34"/>
              <w:jc w:val="both"/>
              <w:rPr>
                <w:rFonts w:ascii="Times New Roman" w:eastAsia="Calibri" w:hAnsi="Times New Roman" w:cs="Times New Roman"/>
              </w:rPr>
            </w:pPr>
            <w:r w:rsidRPr="006314D8">
              <w:rPr>
                <w:rFonts w:ascii="Times New Roman" w:eastAsia="Calibri" w:hAnsi="Times New Roman" w:cs="Times New Roman"/>
              </w:rPr>
              <w:t>Консультирование</w:t>
            </w:r>
          </w:p>
        </w:tc>
        <w:tc>
          <w:tcPr>
            <w:tcW w:w="3828"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autoSpaceDE w:val="0"/>
              <w:autoSpaceDN w:val="0"/>
              <w:adjustRightInd w:val="0"/>
              <w:spacing w:after="0" w:line="240" w:lineRule="auto"/>
              <w:jc w:val="both"/>
              <w:rPr>
                <w:rFonts w:ascii="Times New Roman" w:eastAsia="Calibri" w:hAnsi="Times New Roman" w:cs="Times New Roman"/>
              </w:rPr>
            </w:pPr>
            <w:r w:rsidRPr="006314D8">
              <w:rPr>
                <w:rFonts w:ascii="Times New Roman" w:eastAsia="Calibri" w:hAnsi="Times New Roman" w:cs="Times New Roman"/>
              </w:rPr>
              <w:t xml:space="preserve">Проведение </w:t>
            </w:r>
            <w:proofErr w:type="gramStart"/>
            <w:r w:rsidRPr="006314D8">
              <w:rPr>
                <w:rFonts w:ascii="Times New Roman" w:eastAsia="Calibri" w:hAnsi="Times New Roman" w:cs="Times New Roman"/>
              </w:rPr>
              <w:t>должностными</w:t>
            </w:r>
            <w:proofErr w:type="gramEnd"/>
            <w:r w:rsidRPr="006314D8">
              <w:rPr>
                <w:rFonts w:ascii="Times New Roman" w:eastAsia="Calibri" w:hAnsi="Times New Roman" w:cs="Times New Roman"/>
              </w:rPr>
              <w:t xml:space="preserve"> лицам администрации Ибресинского района Чувашской Республики консультаций по вопросам:</w:t>
            </w:r>
          </w:p>
          <w:p w:rsidR="006314D8" w:rsidRPr="006314D8" w:rsidRDefault="006314D8" w:rsidP="006314D8">
            <w:pPr>
              <w:autoSpaceDE w:val="0"/>
              <w:autoSpaceDN w:val="0"/>
              <w:adjustRightInd w:val="0"/>
              <w:spacing w:after="0" w:line="240" w:lineRule="auto"/>
              <w:jc w:val="both"/>
              <w:rPr>
                <w:rFonts w:ascii="Times New Roman" w:eastAsia="Calibri" w:hAnsi="Times New Roman" w:cs="Times New Roman"/>
              </w:rPr>
            </w:pPr>
            <w:r w:rsidRPr="006314D8">
              <w:rPr>
                <w:rFonts w:ascii="Times New Roman" w:eastAsia="Calibri" w:hAnsi="Times New Roman" w:cs="Times New Roman"/>
              </w:rPr>
              <w:t>порядка, периодичности, проведения контрольных мероприятий; порядка принятия решений по итогам контрольных мероприятий, порядка обжалования решений Контрольного органа</w:t>
            </w:r>
            <w:proofErr w:type="gramStart"/>
            <w:r w:rsidRPr="006314D8">
              <w:rPr>
                <w:rFonts w:ascii="Times New Roman" w:eastAsia="Calibri" w:hAnsi="Times New Roman" w:cs="Times New Roman"/>
              </w:rPr>
              <w:t>,.</w:t>
            </w:r>
            <w:proofErr w:type="gramEnd"/>
          </w:p>
          <w:p w:rsidR="006314D8" w:rsidRPr="006314D8" w:rsidRDefault="006314D8" w:rsidP="006314D8">
            <w:pPr>
              <w:autoSpaceDE w:val="0"/>
              <w:autoSpaceDN w:val="0"/>
              <w:adjustRightInd w:val="0"/>
              <w:spacing w:after="0" w:line="240" w:lineRule="auto"/>
              <w:jc w:val="both"/>
              <w:rPr>
                <w:rFonts w:ascii="Times New Roman" w:eastAsia="Times New Roman" w:hAnsi="Times New Roman" w:cs="Times New Roman"/>
              </w:rPr>
            </w:pPr>
            <w:r w:rsidRPr="006314D8">
              <w:rPr>
                <w:rFonts w:ascii="Times New Roman" w:eastAsia="Calibri" w:hAnsi="Times New Roman" w:cs="Times New Roman"/>
              </w:rPr>
              <w:t xml:space="preserve">Консультирование осуществляется посредствам </w:t>
            </w:r>
            <w:r w:rsidRPr="006314D8">
              <w:rPr>
                <w:rFonts w:ascii="Times New Roman" w:eastAsia="Times New Roman" w:hAnsi="Times New Roman" w:cs="Times New Roman"/>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4" w:history="1">
              <w:r w:rsidRPr="006314D8">
                <w:rPr>
                  <w:rFonts w:ascii="Times New Roman" w:eastAsia="Times New Roman" w:hAnsi="Times New Roman" w:cs="Times New Roman"/>
                </w:rPr>
                <w:t>законом</w:t>
              </w:r>
            </w:hyperlink>
            <w:r w:rsidRPr="006314D8">
              <w:rPr>
                <w:rFonts w:ascii="Times New Roman" w:eastAsia="Times New Roman" w:hAnsi="Times New Roman" w:cs="Times New Roman"/>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693" w:type="dxa"/>
            <w:tcBorders>
              <w:top w:val="single" w:sz="4" w:space="0" w:color="auto"/>
              <w:left w:val="single" w:sz="4" w:space="0" w:color="auto"/>
              <w:right w:val="single" w:sz="4" w:space="0" w:color="auto"/>
            </w:tcBorders>
          </w:tcPr>
          <w:p w:rsidR="006314D8" w:rsidRPr="006314D8" w:rsidRDefault="006314D8" w:rsidP="006314D8">
            <w:pPr>
              <w:spacing w:after="0" w:line="240" w:lineRule="auto"/>
              <w:rPr>
                <w:rFonts w:ascii="Times New Roman" w:eastAsia="Times New Roman" w:hAnsi="Times New Roman" w:cs="Times New Roman"/>
                <w:sz w:val="24"/>
                <w:szCs w:val="24"/>
              </w:rPr>
            </w:pPr>
            <w:r w:rsidRPr="006314D8">
              <w:rPr>
                <w:rFonts w:ascii="Times New Roman" w:eastAsia="Calibri" w:hAnsi="Times New Roman" w:cs="Times New Roman"/>
              </w:rPr>
              <w:t>Сектор сельского хозяйства администрации Ибресинского района Чувашской Республики</w:t>
            </w:r>
          </w:p>
        </w:tc>
        <w:tc>
          <w:tcPr>
            <w:tcW w:w="1701" w:type="dxa"/>
            <w:tcBorders>
              <w:top w:val="single" w:sz="4" w:space="0" w:color="auto"/>
              <w:left w:val="single" w:sz="4" w:space="0" w:color="auto"/>
              <w:right w:val="single" w:sz="4" w:space="0" w:color="auto"/>
            </w:tcBorders>
            <w:shd w:val="clear" w:color="auto" w:fill="auto"/>
            <w:hideMark/>
          </w:tcPr>
          <w:p w:rsidR="006314D8" w:rsidRPr="006314D8" w:rsidRDefault="006314D8" w:rsidP="006314D8">
            <w:pPr>
              <w:autoSpaceDE w:val="0"/>
              <w:autoSpaceDN w:val="0"/>
              <w:adjustRightInd w:val="0"/>
              <w:spacing w:after="0" w:line="240" w:lineRule="auto"/>
              <w:jc w:val="center"/>
              <w:rPr>
                <w:rFonts w:ascii="Times New Roman" w:eastAsia="Calibri" w:hAnsi="Times New Roman" w:cs="Times New Roman"/>
              </w:rPr>
            </w:pPr>
            <w:r w:rsidRPr="006314D8">
              <w:rPr>
                <w:rFonts w:ascii="Times New Roman" w:eastAsia="Calibri" w:hAnsi="Times New Roman" w:cs="Times New Roman"/>
              </w:rPr>
              <w:t>В течение года (при наличии оснований)</w:t>
            </w:r>
          </w:p>
          <w:p w:rsidR="006314D8" w:rsidRPr="006314D8" w:rsidRDefault="006314D8" w:rsidP="006314D8">
            <w:pPr>
              <w:autoSpaceDE w:val="0"/>
              <w:autoSpaceDN w:val="0"/>
              <w:adjustRightInd w:val="0"/>
              <w:spacing w:after="0" w:line="240" w:lineRule="auto"/>
              <w:jc w:val="center"/>
              <w:rPr>
                <w:rFonts w:ascii="Times New Roman" w:eastAsia="Calibri" w:hAnsi="Times New Roman" w:cs="Times New Roman"/>
                <w:highlight w:val="yellow"/>
              </w:rPr>
            </w:pPr>
          </w:p>
        </w:tc>
      </w:tr>
    </w:tbl>
    <w:p w:rsidR="00602C14" w:rsidRDefault="00602C14" w:rsidP="001A034A">
      <w:pPr>
        <w:spacing w:line="240" w:lineRule="auto"/>
        <w:rPr>
          <w:rFonts w:ascii="Times New Roman" w:hAnsi="Times New Roman" w:cs="Times New Roman"/>
          <w:sz w:val="24"/>
          <w:szCs w:val="24"/>
        </w:rPr>
      </w:pPr>
    </w:p>
    <w:p w:rsidR="00602C14" w:rsidRDefault="00602C14" w:rsidP="001A034A">
      <w:pPr>
        <w:spacing w:line="240" w:lineRule="auto"/>
        <w:rPr>
          <w:rFonts w:ascii="Times New Roman" w:hAnsi="Times New Roman" w:cs="Times New Roman"/>
          <w:sz w:val="24"/>
          <w:szCs w:val="24"/>
        </w:rPr>
      </w:pPr>
    </w:p>
    <w:p w:rsidR="006314D8" w:rsidRDefault="006314D8" w:rsidP="001A034A">
      <w:pPr>
        <w:spacing w:line="240" w:lineRule="auto"/>
        <w:rPr>
          <w:rFonts w:ascii="Times New Roman" w:hAnsi="Times New Roman" w:cs="Times New Roman"/>
          <w:sz w:val="24"/>
          <w:szCs w:val="24"/>
        </w:rPr>
      </w:pPr>
    </w:p>
    <w:p w:rsidR="00116ECD" w:rsidRPr="00116ECD" w:rsidRDefault="00116ECD" w:rsidP="00116ECD">
      <w:pPr>
        <w:spacing w:after="0" w:line="240" w:lineRule="auto"/>
        <w:ind w:firstLine="720"/>
        <w:jc w:val="right"/>
        <w:rPr>
          <w:rFonts w:ascii="Times New Roman" w:eastAsia="Times New Roman" w:hAnsi="Times New Roman" w:cs="Times New Roman"/>
          <w:bCs/>
          <w:color w:val="000080"/>
          <w:sz w:val="24"/>
          <w:szCs w:val="24"/>
        </w:rPr>
      </w:pPr>
    </w:p>
    <w:tbl>
      <w:tblPr>
        <w:tblW w:w="0" w:type="auto"/>
        <w:tblLook w:val="0000" w:firstRow="0" w:lastRow="0" w:firstColumn="0" w:lastColumn="0" w:noHBand="0" w:noVBand="0"/>
      </w:tblPr>
      <w:tblGrid>
        <w:gridCol w:w="4195"/>
        <w:gridCol w:w="1173"/>
        <w:gridCol w:w="4202"/>
      </w:tblGrid>
      <w:tr w:rsidR="00116ECD" w:rsidRPr="00116ECD" w:rsidTr="00CA0F91">
        <w:trPr>
          <w:cantSplit/>
          <w:trHeight w:val="435"/>
        </w:trPr>
        <w:tc>
          <w:tcPr>
            <w:tcW w:w="4195" w:type="dxa"/>
          </w:tcPr>
          <w:p w:rsidR="00116ECD" w:rsidRPr="00116ECD" w:rsidRDefault="00116ECD" w:rsidP="00116E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116ECD">
              <w:rPr>
                <w:rFonts w:ascii="Times New Roman" w:eastAsia="Times New Roman" w:hAnsi="Times New Roman" w:cs="Times New Roman"/>
                <w:b/>
                <w:bCs/>
                <w:noProof/>
                <w:color w:val="000000"/>
                <w:szCs w:val="20"/>
              </w:rPr>
              <w:t>ЧĂВАШ РЕСПУБЛИКИ</w:t>
            </w:r>
          </w:p>
          <w:p w:rsidR="00116ECD" w:rsidRPr="00116ECD" w:rsidRDefault="00116ECD" w:rsidP="00116ECD">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116ECD" w:rsidRPr="00116ECD" w:rsidRDefault="00116ECD" w:rsidP="00116ECD">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0"/>
                <w:szCs w:val="24"/>
              </w:rPr>
              <w:drawing>
                <wp:anchor distT="0" distB="0" distL="114300" distR="114300" simplePos="0" relativeHeight="251688960" behindDoc="0" locked="0" layoutInCell="1" allowOverlap="1">
                  <wp:simplePos x="0" y="0"/>
                  <wp:positionH relativeFrom="column">
                    <wp:posOffset>-60960</wp:posOffset>
                  </wp:positionH>
                  <wp:positionV relativeFrom="paragraph">
                    <wp:posOffset>299085</wp:posOffset>
                  </wp:positionV>
                  <wp:extent cx="720090" cy="720090"/>
                  <wp:effectExtent l="0" t="0" r="0" b="0"/>
                  <wp:wrapNone/>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116ECD" w:rsidRPr="00116ECD" w:rsidRDefault="00116ECD" w:rsidP="00116ECD">
            <w:pPr>
              <w:autoSpaceDE w:val="0"/>
              <w:autoSpaceDN w:val="0"/>
              <w:adjustRightInd w:val="0"/>
              <w:spacing w:after="0" w:line="192" w:lineRule="auto"/>
              <w:jc w:val="center"/>
              <w:rPr>
                <w:rFonts w:ascii="Times New Roman" w:eastAsia="Times New Roman" w:hAnsi="Times New Roman" w:cs="Times New Roman"/>
                <w:b/>
                <w:bCs/>
                <w:noProof/>
                <w:szCs w:val="20"/>
              </w:rPr>
            </w:pPr>
            <w:r w:rsidRPr="00116ECD">
              <w:rPr>
                <w:rFonts w:ascii="Times New Roman" w:eastAsia="Times New Roman" w:hAnsi="Times New Roman" w:cs="Times New Roman"/>
                <w:b/>
                <w:bCs/>
                <w:noProof/>
                <w:szCs w:val="20"/>
              </w:rPr>
              <w:t>ЧУВАШСКАЯ РЕСПУБЛИКА</w:t>
            </w:r>
          </w:p>
          <w:p w:rsidR="00116ECD" w:rsidRPr="00116ECD" w:rsidRDefault="00116ECD" w:rsidP="00116ECD">
            <w:pPr>
              <w:autoSpaceDE w:val="0"/>
              <w:autoSpaceDN w:val="0"/>
              <w:adjustRightInd w:val="0"/>
              <w:spacing w:after="0" w:line="192" w:lineRule="auto"/>
              <w:jc w:val="center"/>
              <w:rPr>
                <w:rFonts w:ascii="Courier New" w:eastAsia="Times New Roman" w:hAnsi="Courier New" w:cs="Courier New"/>
                <w:sz w:val="26"/>
                <w:szCs w:val="20"/>
              </w:rPr>
            </w:pPr>
          </w:p>
        </w:tc>
      </w:tr>
      <w:tr w:rsidR="00116ECD" w:rsidRPr="00116ECD" w:rsidTr="00CA0F91">
        <w:trPr>
          <w:cantSplit/>
          <w:trHeight w:val="2325"/>
        </w:trPr>
        <w:tc>
          <w:tcPr>
            <w:tcW w:w="4195" w:type="dxa"/>
          </w:tcPr>
          <w:p w:rsidR="00116ECD" w:rsidRPr="00116ECD" w:rsidRDefault="00116ECD" w:rsidP="00116EC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116ECD">
              <w:rPr>
                <w:rFonts w:ascii="Times New Roman" w:eastAsia="Times New Roman" w:hAnsi="Times New Roman" w:cs="Times New Roman"/>
                <w:b/>
                <w:bCs/>
                <w:noProof/>
                <w:szCs w:val="20"/>
              </w:rPr>
              <w:t xml:space="preserve">ЙĚПРЕÇ РАЙОНĚН </w:t>
            </w:r>
          </w:p>
          <w:p w:rsidR="00116ECD" w:rsidRPr="00116ECD" w:rsidRDefault="00116ECD" w:rsidP="00116ECD">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116ECD">
              <w:rPr>
                <w:rFonts w:ascii="Times New Roman" w:eastAsia="Times New Roman" w:hAnsi="Times New Roman" w:cs="Times New Roman"/>
                <w:b/>
                <w:bCs/>
                <w:noProof/>
                <w:szCs w:val="20"/>
              </w:rPr>
              <w:t>АДМИНИСТРАЦИИ</w:t>
            </w:r>
          </w:p>
          <w:p w:rsidR="00116ECD" w:rsidRPr="00116ECD" w:rsidRDefault="00116ECD" w:rsidP="00116E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116ECD" w:rsidRPr="00116ECD" w:rsidRDefault="00116ECD" w:rsidP="00116E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16ECD">
              <w:rPr>
                <w:rFonts w:ascii="Times New Roman" w:eastAsia="Times New Roman" w:hAnsi="Times New Roman" w:cs="Times New Roman"/>
                <w:b/>
                <w:bCs/>
                <w:noProof/>
                <w:color w:val="000000"/>
                <w:sz w:val="26"/>
                <w:szCs w:val="20"/>
              </w:rPr>
              <w:t>ЙЫШĂНУ</w:t>
            </w:r>
          </w:p>
          <w:p w:rsidR="00116ECD" w:rsidRPr="00116ECD" w:rsidRDefault="00116ECD" w:rsidP="00116ECD">
            <w:pPr>
              <w:spacing w:after="0" w:line="240" w:lineRule="auto"/>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116ECD">
              <w:rPr>
                <w:rFonts w:ascii="Times New Roman" w:eastAsia="Times New Roman" w:hAnsi="Times New Roman" w:cs="Times New Roman"/>
                <w:noProof/>
                <w:color w:val="000000"/>
                <w:sz w:val="26"/>
                <w:szCs w:val="20"/>
              </w:rPr>
              <w:t>17.12.2021 №  746</w:t>
            </w:r>
          </w:p>
          <w:p w:rsidR="00116ECD" w:rsidRPr="00116ECD" w:rsidRDefault="00116ECD" w:rsidP="00116ECD">
            <w:pPr>
              <w:autoSpaceDE w:val="0"/>
              <w:autoSpaceDN w:val="0"/>
              <w:adjustRightInd w:val="0"/>
              <w:spacing w:after="0" w:line="360" w:lineRule="auto"/>
              <w:ind w:right="-35"/>
              <w:jc w:val="center"/>
              <w:rPr>
                <w:rFonts w:ascii="Courier New" w:eastAsia="Times New Roman" w:hAnsi="Courier New" w:cs="Courier New"/>
                <w:noProof/>
                <w:color w:val="000000"/>
                <w:sz w:val="26"/>
                <w:szCs w:val="20"/>
              </w:rPr>
            </w:pPr>
            <w:r w:rsidRPr="00116ECD">
              <w:rPr>
                <w:rFonts w:ascii="Times New Roman" w:eastAsia="Times New Roman" w:hAnsi="Times New Roman" w:cs="Times New Roman"/>
                <w:noProof/>
                <w:color w:val="000000"/>
                <w:sz w:val="26"/>
                <w:szCs w:val="24"/>
              </w:rPr>
              <w:t>Йěпреç поселокě</w:t>
            </w:r>
          </w:p>
        </w:tc>
        <w:tc>
          <w:tcPr>
            <w:tcW w:w="1173" w:type="dxa"/>
            <w:vMerge/>
          </w:tcPr>
          <w:p w:rsidR="00116ECD" w:rsidRPr="00116ECD" w:rsidRDefault="00116ECD" w:rsidP="00116ECD">
            <w:pPr>
              <w:spacing w:after="0" w:line="240" w:lineRule="auto"/>
              <w:jc w:val="center"/>
              <w:rPr>
                <w:rFonts w:ascii="Times New Roman" w:eastAsia="Times New Roman" w:hAnsi="Times New Roman" w:cs="Times New Roman"/>
                <w:sz w:val="26"/>
                <w:szCs w:val="24"/>
              </w:rPr>
            </w:pPr>
          </w:p>
        </w:tc>
        <w:tc>
          <w:tcPr>
            <w:tcW w:w="4202" w:type="dxa"/>
          </w:tcPr>
          <w:p w:rsidR="00116ECD" w:rsidRPr="00116ECD" w:rsidRDefault="00116ECD" w:rsidP="00116ECD">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116ECD">
              <w:rPr>
                <w:rFonts w:ascii="Times New Roman" w:eastAsia="Times New Roman" w:hAnsi="Times New Roman" w:cs="Times New Roman"/>
                <w:b/>
                <w:bCs/>
                <w:noProof/>
                <w:color w:val="000000"/>
                <w:szCs w:val="20"/>
              </w:rPr>
              <w:t>АДМИНИСТРАЦИЯ</w:t>
            </w:r>
          </w:p>
          <w:p w:rsidR="00116ECD" w:rsidRPr="00116ECD" w:rsidRDefault="00116ECD" w:rsidP="00116ECD">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116ECD">
              <w:rPr>
                <w:rFonts w:ascii="Times New Roman" w:eastAsia="Times New Roman" w:hAnsi="Times New Roman" w:cs="Times New Roman"/>
                <w:b/>
                <w:bCs/>
                <w:noProof/>
                <w:color w:val="000000"/>
                <w:szCs w:val="20"/>
              </w:rPr>
              <w:t>ИБРЕСИНСКОГО РАЙОНА</w:t>
            </w:r>
            <w:r w:rsidRPr="00116ECD">
              <w:rPr>
                <w:rFonts w:ascii="Times New Roman" w:eastAsia="Times New Roman" w:hAnsi="Times New Roman" w:cs="Times New Roman"/>
                <w:noProof/>
                <w:color w:val="000000"/>
                <w:szCs w:val="20"/>
              </w:rPr>
              <w:t xml:space="preserve"> </w:t>
            </w:r>
          </w:p>
          <w:p w:rsidR="00116ECD" w:rsidRPr="00116ECD" w:rsidRDefault="00116ECD" w:rsidP="00116ECD">
            <w:pPr>
              <w:spacing w:after="0" w:line="240" w:lineRule="auto"/>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16ECD">
              <w:rPr>
                <w:rFonts w:ascii="Times New Roman" w:eastAsia="Times New Roman" w:hAnsi="Times New Roman" w:cs="Times New Roman"/>
                <w:b/>
                <w:bCs/>
                <w:noProof/>
                <w:color w:val="000000"/>
                <w:sz w:val="26"/>
                <w:szCs w:val="20"/>
              </w:rPr>
              <w:t>ПОСТАНОВЛЕНИЕ</w:t>
            </w:r>
          </w:p>
          <w:p w:rsidR="00116ECD" w:rsidRPr="00116ECD" w:rsidRDefault="00116ECD" w:rsidP="00116ECD">
            <w:pPr>
              <w:spacing w:after="0" w:line="192" w:lineRule="auto"/>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line="360" w:lineRule="auto"/>
              <w:jc w:val="center"/>
              <w:rPr>
                <w:rFonts w:ascii="Times New Roman" w:eastAsia="Times New Roman" w:hAnsi="Times New Roman" w:cs="Times New Roman"/>
                <w:sz w:val="26"/>
                <w:szCs w:val="20"/>
              </w:rPr>
            </w:pPr>
            <w:r w:rsidRPr="00116ECD">
              <w:rPr>
                <w:rFonts w:ascii="Times New Roman" w:eastAsia="Times New Roman" w:hAnsi="Times New Roman" w:cs="Times New Roman"/>
                <w:noProof/>
                <w:sz w:val="26"/>
                <w:szCs w:val="20"/>
              </w:rPr>
              <w:t>17.12.2021    № 746</w:t>
            </w:r>
          </w:p>
          <w:p w:rsidR="00116ECD" w:rsidRPr="00116ECD" w:rsidRDefault="00116ECD" w:rsidP="00116ECD">
            <w:pPr>
              <w:spacing w:after="0" w:line="240" w:lineRule="auto"/>
              <w:jc w:val="center"/>
              <w:rPr>
                <w:rFonts w:ascii="Times New Roman" w:eastAsia="Times New Roman" w:hAnsi="Times New Roman" w:cs="Times New Roman"/>
                <w:noProof/>
                <w:sz w:val="26"/>
                <w:szCs w:val="24"/>
              </w:rPr>
            </w:pPr>
            <w:r w:rsidRPr="00116ECD">
              <w:rPr>
                <w:rFonts w:ascii="Times New Roman" w:eastAsia="Times New Roman" w:hAnsi="Times New Roman" w:cs="Times New Roman"/>
                <w:noProof/>
                <w:color w:val="000000"/>
                <w:sz w:val="26"/>
                <w:szCs w:val="24"/>
              </w:rPr>
              <w:t>поселок Ибреси</w:t>
            </w:r>
          </w:p>
        </w:tc>
      </w:tr>
    </w:tbl>
    <w:p w:rsidR="00116ECD" w:rsidRPr="00116ECD" w:rsidRDefault="00116ECD" w:rsidP="00116ECD">
      <w:pPr>
        <w:tabs>
          <w:tab w:val="left" w:pos="4395"/>
        </w:tabs>
        <w:spacing w:after="0" w:line="240" w:lineRule="auto"/>
        <w:ind w:right="4968"/>
        <w:rPr>
          <w:rFonts w:ascii="Times New Roman" w:eastAsia="Times New Roman" w:hAnsi="Times New Roman" w:cs="Times New Roman"/>
          <w:b/>
          <w:color w:val="000000"/>
          <w:sz w:val="26"/>
          <w:szCs w:val="26"/>
        </w:rPr>
      </w:pPr>
    </w:p>
    <w:p w:rsidR="00116ECD" w:rsidRPr="00116ECD" w:rsidRDefault="00116ECD" w:rsidP="00AD3D30">
      <w:pPr>
        <w:tabs>
          <w:tab w:val="left" w:pos="4395"/>
        </w:tabs>
        <w:spacing w:after="0" w:line="240" w:lineRule="auto"/>
        <w:ind w:right="4968"/>
        <w:jc w:val="both"/>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 № 35 от 25.01.2019 года «О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116ECD" w:rsidRPr="00116ECD" w:rsidRDefault="00116ECD" w:rsidP="00116ECD">
      <w:pPr>
        <w:spacing w:after="0" w:line="240" w:lineRule="auto"/>
        <w:ind w:firstLine="720"/>
        <w:rPr>
          <w:rFonts w:ascii="Times New Roman" w:eastAsia="Times New Roman" w:hAnsi="Times New Roman" w:cs="Times New Roman"/>
          <w:bCs/>
          <w:color w:val="000080"/>
          <w:sz w:val="24"/>
          <w:szCs w:val="24"/>
        </w:rPr>
      </w:pPr>
    </w:p>
    <w:p w:rsidR="00116ECD" w:rsidRPr="00AD3D30" w:rsidRDefault="00116ECD" w:rsidP="00AD3D30">
      <w:pPr>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В соответствие со статьей 179 Бюджетного кодекса Российской Федерации администрация Ибресинского района Чувашской Республики  постановляет:</w:t>
      </w:r>
    </w:p>
    <w:p w:rsidR="00116ECD" w:rsidRPr="00AD3D30" w:rsidRDefault="00116ECD" w:rsidP="00AD3D30">
      <w:pPr>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AD3D30">
        <w:rPr>
          <w:rFonts w:ascii="Times New Roman" w:eastAsia="Times New Roman" w:hAnsi="Times New Roman" w:cs="Times New Roman"/>
          <w:sz w:val="26"/>
          <w:szCs w:val="26"/>
        </w:rPr>
        <w:t xml:space="preserve">Утвердить прилагаемые изменения, которые вносятся в муниципальную </w:t>
      </w:r>
      <w:hyperlink r:id="rId35" w:history="1">
        <w:r w:rsidRPr="00AD3D30">
          <w:rPr>
            <w:rFonts w:ascii="Times New Roman" w:eastAsia="Times New Roman" w:hAnsi="Times New Roman" w:cs="Times New Roman"/>
            <w:sz w:val="26"/>
            <w:szCs w:val="26"/>
          </w:rPr>
          <w:t>программу</w:t>
        </w:r>
      </w:hyperlink>
      <w:r w:rsidRPr="00AD3D30">
        <w:rPr>
          <w:rFonts w:ascii="Times New Roman" w:eastAsia="Times New Roman" w:hAnsi="Times New Roman" w:cs="Times New Roman"/>
          <w:sz w:val="26"/>
          <w:szCs w:val="26"/>
        </w:rPr>
        <w:t xml:space="preserve"> Ибресинского района Чувашской Республики "Управление общественными </w:t>
      </w:r>
      <w:r w:rsidRPr="00AD3D30">
        <w:rPr>
          <w:rFonts w:ascii="Times New Roman" w:eastAsia="Times New Roman" w:hAnsi="Times New Roman" w:cs="Times New Roman"/>
          <w:sz w:val="26"/>
          <w:szCs w:val="26"/>
        </w:rPr>
        <w:lastRenderedPageBreak/>
        <w:t>финансами и муниципальным долгом Ибресинского района Чувашской Республики", утвержденную постановлением администрации Ибресинского района от 25.01.2019 года N35.</w:t>
      </w:r>
    </w:p>
    <w:p w:rsidR="00116ECD" w:rsidRPr="00AD3D30" w:rsidRDefault="00116ECD" w:rsidP="00AD3D30">
      <w:pPr>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AD3D30">
        <w:rPr>
          <w:rFonts w:ascii="Times New Roman" w:eastAsia="Calibri" w:hAnsi="Times New Roman" w:cs="Times New Roman"/>
          <w:sz w:val="26"/>
          <w:szCs w:val="26"/>
        </w:rPr>
        <w:t xml:space="preserve"> Контроль за выполнением настоящего постановления возложить </w:t>
      </w:r>
      <w:proofErr w:type="gramStart"/>
      <w:r w:rsidRPr="00AD3D30">
        <w:rPr>
          <w:rFonts w:ascii="Times New Roman" w:eastAsia="Calibri" w:hAnsi="Times New Roman" w:cs="Times New Roman"/>
          <w:sz w:val="26"/>
          <w:szCs w:val="26"/>
        </w:rPr>
        <w:t>на</w:t>
      </w:r>
      <w:proofErr w:type="gramEnd"/>
      <w:r w:rsidRPr="00AD3D30">
        <w:rPr>
          <w:rFonts w:ascii="Times New Roman" w:eastAsia="Calibri" w:hAnsi="Times New Roman" w:cs="Times New Roman"/>
          <w:sz w:val="26"/>
          <w:szCs w:val="26"/>
        </w:rPr>
        <w:t xml:space="preserve"> финансовый отдел администрации Ибресинского района Чувашской Республики.</w:t>
      </w:r>
    </w:p>
    <w:p w:rsidR="00116ECD" w:rsidRPr="00AD3D30" w:rsidRDefault="00AD3D30" w:rsidP="00AD3D30">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116ECD" w:rsidRPr="00AD3D30">
        <w:rPr>
          <w:rFonts w:ascii="Times New Roman" w:eastAsia="Calibri" w:hAnsi="Times New Roman" w:cs="Times New Roman"/>
          <w:sz w:val="26"/>
          <w:szCs w:val="26"/>
        </w:rPr>
        <w:t>Настоящее постановление вступает в силу после его официального опубликования.</w:t>
      </w:r>
    </w:p>
    <w:p w:rsidR="00116ECD" w:rsidRPr="00AD3D30" w:rsidRDefault="00116ECD" w:rsidP="00AD3D30">
      <w:pPr>
        <w:autoSpaceDE w:val="0"/>
        <w:autoSpaceDN w:val="0"/>
        <w:adjustRightInd w:val="0"/>
        <w:spacing w:after="0" w:line="240" w:lineRule="auto"/>
        <w:jc w:val="both"/>
        <w:rPr>
          <w:rFonts w:ascii="Times New Roman" w:eastAsia="Calibri" w:hAnsi="Times New Roman" w:cs="Times New Roman"/>
          <w:sz w:val="26"/>
          <w:szCs w:val="26"/>
        </w:rPr>
      </w:pPr>
    </w:p>
    <w:p w:rsidR="00116ECD" w:rsidRPr="00AD3D30" w:rsidRDefault="00116ECD" w:rsidP="00AD3D30">
      <w:pPr>
        <w:autoSpaceDE w:val="0"/>
        <w:autoSpaceDN w:val="0"/>
        <w:adjustRightInd w:val="0"/>
        <w:spacing w:after="0" w:line="240" w:lineRule="auto"/>
        <w:jc w:val="both"/>
        <w:rPr>
          <w:rFonts w:ascii="Times New Roman" w:eastAsia="Times New Roman" w:hAnsi="Times New Roman" w:cs="Times New Roman"/>
          <w:sz w:val="26"/>
          <w:szCs w:val="26"/>
        </w:rPr>
      </w:pPr>
    </w:p>
    <w:p w:rsidR="00116ECD" w:rsidRPr="00AD3D30" w:rsidRDefault="00116ECD" w:rsidP="00AD3D30">
      <w:pPr>
        <w:autoSpaceDE w:val="0"/>
        <w:autoSpaceDN w:val="0"/>
        <w:adjustRightInd w:val="0"/>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Глава администрации</w:t>
      </w:r>
    </w:p>
    <w:p w:rsidR="00116ECD" w:rsidRPr="00AD3D30" w:rsidRDefault="00116ECD" w:rsidP="00AD3D30">
      <w:pPr>
        <w:autoSpaceDE w:val="0"/>
        <w:autoSpaceDN w:val="0"/>
        <w:adjustRightInd w:val="0"/>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 xml:space="preserve">Ибресинского района </w:t>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r>
      <w:r w:rsidRPr="00AD3D30">
        <w:rPr>
          <w:rFonts w:ascii="Times New Roman" w:eastAsia="Times New Roman" w:hAnsi="Times New Roman" w:cs="Times New Roman"/>
          <w:sz w:val="26"/>
          <w:szCs w:val="26"/>
        </w:rPr>
        <w:tab/>
        <w:t>И. Г. Семенов</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sz w:val="16"/>
          <w:szCs w:val="16"/>
        </w:rPr>
      </w:pP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sz w:val="16"/>
          <w:szCs w:val="16"/>
        </w:rPr>
      </w:pPr>
    </w:p>
    <w:p w:rsidR="00116ECD" w:rsidRPr="00116ECD" w:rsidRDefault="00116ECD" w:rsidP="00116ECD">
      <w:pPr>
        <w:autoSpaceDE w:val="0"/>
        <w:autoSpaceDN w:val="0"/>
        <w:adjustRightInd w:val="0"/>
        <w:spacing w:after="0" w:line="240" w:lineRule="auto"/>
        <w:jc w:val="both"/>
        <w:rPr>
          <w:rFonts w:ascii="Arial" w:eastAsia="Times New Roman" w:hAnsi="Arial" w:cs="Arial"/>
          <w:sz w:val="20"/>
          <w:szCs w:val="20"/>
        </w:rPr>
      </w:pPr>
      <w:r w:rsidRPr="00116ECD">
        <w:rPr>
          <w:rFonts w:ascii="Times New Roman" w:eastAsia="Times New Roman" w:hAnsi="Times New Roman" w:cs="Times New Roman"/>
          <w:sz w:val="16"/>
          <w:szCs w:val="16"/>
        </w:rPr>
        <w:t>Исп. Зиновьева О.В. (2-11-45)</w:t>
      </w: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r w:rsidRPr="00116ECD">
        <w:rPr>
          <w:rFonts w:ascii="Times New Roman" w:eastAsia="Times New Roman" w:hAnsi="Times New Roman" w:cs="Times New Roman"/>
          <w:caps/>
          <w:sz w:val="26"/>
          <w:szCs w:val="26"/>
        </w:rPr>
        <w:t>УтвержденЫ</w:t>
      </w: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постановлением администрации</w:t>
      </w: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Ибресинского района</w:t>
      </w: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Чувашской Республики</w:t>
      </w:r>
    </w:p>
    <w:p w:rsidR="00116ECD" w:rsidRPr="00116ECD" w:rsidRDefault="00116ECD" w:rsidP="00116ECD">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от 17.12.2021   № 746</w:t>
      </w:r>
    </w:p>
    <w:p w:rsidR="00116ECD" w:rsidRPr="00116ECD" w:rsidRDefault="00116ECD" w:rsidP="00116ECD">
      <w:pPr>
        <w:spacing w:after="0" w:line="240" w:lineRule="auto"/>
        <w:jc w:val="center"/>
        <w:rPr>
          <w:rFonts w:ascii="Times New Roman" w:eastAsia="Times New Roman" w:hAnsi="Times New Roman" w:cs="Times New Roman"/>
          <w:sz w:val="26"/>
          <w:szCs w:val="26"/>
        </w:rPr>
      </w:pPr>
    </w:p>
    <w:p w:rsidR="00116ECD" w:rsidRPr="00116ECD" w:rsidRDefault="00116ECD" w:rsidP="00116ECD">
      <w:pPr>
        <w:spacing w:after="0" w:line="240" w:lineRule="auto"/>
        <w:jc w:val="center"/>
        <w:rPr>
          <w:rFonts w:ascii="Times New Roman" w:eastAsia="Times New Roman" w:hAnsi="Times New Roman" w:cs="Times New Roman"/>
          <w:sz w:val="26"/>
          <w:szCs w:val="26"/>
        </w:rPr>
      </w:pPr>
    </w:p>
    <w:p w:rsidR="00116ECD" w:rsidRPr="00116ECD" w:rsidRDefault="00116ECD" w:rsidP="00116ECD">
      <w:pPr>
        <w:spacing w:after="0" w:line="240" w:lineRule="auto"/>
        <w:jc w:val="center"/>
        <w:rPr>
          <w:rFonts w:ascii="Times New Roman" w:eastAsia="Times New Roman" w:hAnsi="Times New Roman" w:cs="Times New Roman"/>
          <w:b/>
          <w:caps/>
          <w:sz w:val="26"/>
          <w:szCs w:val="26"/>
        </w:rPr>
      </w:pPr>
      <w:r w:rsidRPr="00116ECD">
        <w:rPr>
          <w:rFonts w:ascii="Times New Roman" w:eastAsia="Times New Roman" w:hAnsi="Times New Roman" w:cs="Times New Roman"/>
          <w:b/>
          <w:caps/>
          <w:sz w:val="26"/>
          <w:szCs w:val="26"/>
        </w:rPr>
        <w:t xml:space="preserve">И </w:t>
      </w:r>
      <w:proofErr w:type="gramStart"/>
      <w:r w:rsidRPr="00116ECD">
        <w:rPr>
          <w:rFonts w:ascii="Times New Roman" w:eastAsia="Times New Roman" w:hAnsi="Times New Roman" w:cs="Times New Roman"/>
          <w:b/>
          <w:caps/>
          <w:sz w:val="26"/>
          <w:szCs w:val="26"/>
        </w:rPr>
        <w:t>З</w:t>
      </w:r>
      <w:proofErr w:type="gramEnd"/>
      <w:r w:rsidRPr="00116ECD">
        <w:rPr>
          <w:rFonts w:ascii="Times New Roman" w:eastAsia="Times New Roman" w:hAnsi="Times New Roman" w:cs="Times New Roman"/>
          <w:b/>
          <w:caps/>
          <w:sz w:val="26"/>
          <w:szCs w:val="26"/>
        </w:rPr>
        <w:t xml:space="preserve"> м е н е н и я, </w:t>
      </w:r>
    </w:p>
    <w:p w:rsidR="00116ECD" w:rsidRPr="00116ECD" w:rsidRDefault="00116ECD" w:rsidP="00116ECD">
      <w:pPr>
        <w:spacing w:after="0" w:line="240" w:lineRule="auto"/>
        <w:jc w:val="center"/>
        <w:rPr>
          <w:rFonts w:ascii="Times New Roman" w:eastAsia="Times New Roman" w:hAnsi="Times New Roman" w:cs="Times New Roman"/>
          <w:b/>
          <w:sz w:val="26"/>
          <w:szCs w:val="26"/>
        </w:rPr>
      </w:pPr>
      <w:proofErr w:type="gramStart"/>
      <w:r w:rsidRPr="00116ECD">
        <w:rPr>
          <w:rFonts w:ascii="Times New Roman" w:eastAsia="Times New Roman" w:hAnsi="Times New Roman" w:cs="Times New Roman"/>
          <w:b/>
          <w:sz w:val="26"/>
          <w:szCs w:val="26"/>
        </w:rPr>
        <w:t>которые</w:t>
      </w:r>
      <w:proofErr w:type="gramEnd"/>
      <w:r w:rsidRPr="00116ECD">
        <w:rPr>
          <w:rFonts w:ascii="Times New Roman" w:eastAsia="Times New Roman" w:hAnsi="Times New Roman" w:cs="Times New Roman"/>
          <w:b/>
          <w:sz w:val="26"/>
          <w:szCs w:val="26"/>
        </w:rPr>
        <w:t xml:space="preserve"> вносятся в муниципальную программу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116ECD" w:rsidRPr="00116ECD" w:rsidRDefault="00116ECD" w:rsidP="00116ECD">
      <w:pPr>
        <w:spacing w:after="0" w:line="240" w:lineRule="auto"/>
        <w:ind w:firstLine="720"/>
        <w:jc w:val="right"/>
        <w:rPr>
          <w:rFonts w:ascii="Times New Roman" w:eastAsia="Times New Roman" w:hAnsi="Times New Roman" w:cs="Times New Roman"/>
          <w:bCs/>
          <w:color w:val="000080"/>
          <w:sz w:val="24"/>
          <w:szCs w:val="24"/>
        </w:rPr>
      </w:pPr>
    </w:p>
    <w:p w:rsidR="00116ECD" w:rsidRPr="00AD3D30" w:rsidRDefault="00116ECD" w:rsidP="00116ECD">
      <w:pPr>
        <w:numPr>
          <w:ilvl w:val="0"/>
          <w:numId w:val="32"/>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 xml:space="preserve">В </w:t>
      </w:r>
      <w:proofErr w:type="gramStart"/>
      <w:r w:rsidRPr="00AD3D30">
        <w:rPr>
          <w:rFonts w:ascii="Times New Roman" w:eastAsia="Times New Roman" w:hAnsi="Times New Roman" w:cs="Times New Roman"/>
          <w:sz w:val="26"/>
          <w:szCs w:val="26"/>
        </w:rPr>
        <w:t>паспорте</w:t>
      </w:r>
      <w:proofErr w:type="gramEnd"/>
      <w:r w:rsidRPr="00AD3D30">
        <w:rPr>
          <w:rFonts w:ascii="Times New Roman" w:eastAsia="Times New Roman" w:hAnsi="Times New Roman" w:cs="Times New Roman"/>
          <w:sz w:val="26"/>
          <w:szCs w:val="26"/>
        </w:rPr>
        <w:t xml:space="preserve"> муниципальной программы </w:t>
      </w:r>
      <w:hyperlink r:id="rId36" w:history="1">
        <w:r w:rsidRPr="00AD3D30">
          <w:rPr>
            <w:rFonts w:ascii="Times New Roman" w:eastAsia="Times New Roman" w:hAnsi="Times New Roman" w:cs="Times New Roman"/>
            <w:sz w:val="26"/>
            <w:szCs w:val="26"/>
          </w:rPr>
          <w:t>позицию</w:t>
        </w:r>
      </w:hyperlink>
      <w:r w:rsidRPr="00AD3D30">
        <w:rPr>
          <w:rFonts w:ascii="Times New Roman" w:eastAsia="Times New Roman" w:hAnsi="Times New Roman" w:cs="Times New Roman"/>
          <w:sz w:val="26"/>
          <w:szCs w:val="26"/>
        </w:rPr>
        <w:t xml:space="preserve"> "Объемы финансирования  муниципальной программы с разбивкой по годам реализации муниципальной программы" изложить в следующей редакции:</w:t>
      </w:r>
    </w:p>
    <w:p w:rsidR="00116ECD" w:rsidRPr="00AD3D30" w:rsidRDefault="00116ECD" w:rsidP="00116ECD">
      <w:pPr>
        <w:spacing w:after="0" w:line="240" w:lineRule="auto"/>
        <w:rPr>
          <w:rFonts w:ascii="Times New Roman" w:eastAsia="Times New Roman" w:hAnsi="Times New Roman" w:cs="Times New Roman"/>
          <w:sz w:val="26"/>
          <w:szCs w:val="26"/>
        </w:rPr>
      </w:pPr>
    </w:p>
    <w:tbl>
      <w:tblPr>
        <w:tblW w:w="5000" w:type="pct"/>
        <w:tblCellMar>
          <w:left w:w="62" w:type="dxa"/>
          <w:right w:w="62" w:type="dxa"/>
        </w:tblCellMar>
        <w:tblLook w:val="04A0" w:firstRow="1" w:lastRow="0" w:firstColumn="1" w:lastColumn="0" w:noHBand="0" w:noVBand="1"/>
      </w:tblPr>
      <w:tblGrid>
        <w:gridCol w:w="3017"/>
        <w:gridCol w:w="1033"/>
        <w:gridCol w:w="5995"/>
      </w:tblGrid>
      <w:tr w:rsidR="00116ECD" w:rsidRPr="00116ECD" w:rsidTr="00CA0F91">
        <w:tc>
          <w:tcPr>
            <w:tcW w:w="1502" w:type="pct"/>
            <w:tcBorders>
              <w:top w:val="nil"/>
              <w:left w:val="nil"/>
              <w:bottom w:val="nil"/>
              <w:right w:val="nil"/>
            </w:tcBorders>
          </w:tcPr>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 xml:space="preserve">Объемы финансирования Муниципальной программы с разбивкой по годам реализации </w:t>
            </w:r>
          </w:p>
        </w:tc>
        <w:tc>
          <w:tcPr>
            <w:tcW w:w="514" w:type="pct"/>
            <w:tcBorders>
              <w:top w:val="nil"/>
              <w:left w:val="nil"/>
              <w:bottom w:val="nil"/>
              <w:right w:val="nil"/>
            </w:tcBorders>
          </w:tcPr>
          <w:p w:rsidR="00116ECD" w:rsidRPr="00116ECD" w:rsidRDefault="00116ECD" w:rsidP="00116EC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w:t>
            </w:r>
          </w:p>
        </w:tc>
        <w:tc>
          <w:tcPr>
            <w:tcW w:w="2984" w:type="pct"/>
            <w:tcBorders>
              <w:top w:val="nil"/>
              <w:left w:val="nil"/>
              <w:bottom w:val="nil"/>
              <w:right w:val="nil"/>
            </w:tcBorders>
          </w:tcPr>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прогнозируемый объем финансирования Муниципальной программы в 2019–2035 годах составляет 569 125,43 тыс. рублей, в том числе:</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57 908,96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53 645,15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79 675,14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47 215,776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36 907,20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24 481,1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24 481,1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122 405,5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122 405,5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из них средства:</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24 253,9 тыс. рублей, в том числе:</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2 785,4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1 289,4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3 516,5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lastRenderedPageBreak/>
              <w:t>в 2022 году – 1 373,0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1 434,3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1 156,7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1 156,7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5 783,5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5 783,5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445 087,63 тыс. рублей, в том числе:</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38 594,10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39 560,43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68 818,10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40 184,30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29 877,90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19 004,40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19 004,40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95 022,00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95 022,00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99 783,90 тыс. рублей, в том числе:</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16 529,46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12 795,32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7 340,54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5 683,576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5 595,00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4 320,0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4 320,0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21 600,0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21 600,0 тыс. рублей.</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tc>
      </w:tr>
    </w:tbl>
    <w:p w:rsidR="00116ECD" w:rsidRPr="00116ECD" w:rsidRDefault="00116ECD" w:rsidP="00AD3D30">
      <w:pPr>
        <w:spacing w:after="0" w:line="240" w:lineRule="auto"/>
        <w:rPr>
          <w:rFonts w:ascii="Times New Roman" w:eastAsia="Times New Roman" w:hAnsi="Times New Roman" w:cs="Times New Roman"/>
          <w:sz w:val="24"/>
          <w:szCs w:val="24"/>
        </w:rPr>
      </w:pPr>
    </w:p>
    <w:p w:rsidR="00116ECD" w:rsidRPr="00116ECD" w:rsidRDefault="00116ECD" w:rsidP="00AD3D30">
      <w:pPr>
        <w:numPr>
          <w:ilvl w:val="0"/>
          <w:numId w:val="32"/>
        </w:numPr>
        <w:autoSpaceDE w:val="0"/>
        <w:autoSpaceDN w:val="0"/>
        <w:spacing w:after="0" w:line="240" w:lineRule="auto"/>
        <w:ind w:left="0" w:firstLine="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w:t>
      </w:r>
      <w:r w:rsidRPr="00116ECD">
        <w:rPr>
          <w:rFonts w:ascii="Times New Roman" w:eastAsia="Times New Roman" w:hAnsi="Times New Roman" w:cs="Times New Roman"/>
          <w:b/>
          <w:color w:val="000000"/>
          <w:sz w:val="26"/>
          <w:szCs w:val="26"/>
        </w:rPr>
        <w:t xml:space="preserve"> </w:t>
      </w:r>
      <w:r w:rsidRPr="00116ECD">
        <w:rPr>
          <w:rFonts w:ascii="Times New Roman" w:eastAsia="Times New Roman" w:hAnsi="Times New Roman" w:cs="Times New Roman"/>
          <w:color w:val="000000"/>
          <w:sz w:val="26"/>
          <w:szCs w:val="26"/>
        </w:rPr>
        <w:t>Муниципальной программы)» изложить в новой редакции:</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p>
    <w:p w:rsidR="00116ECD" w:rsidRPr="00116ECD" w:rsidRDefault="00116ECD" w:rsidP="00AD3D30">
      <w:pPr>
        <w:autoSpaceDE w:val="0"/>
        <w:autoSpaceDN w:val="0"/>
        <w:spacing w:after="0" w:line="240" w:lineRule="auto"/>
        <w:jc w:val="center"/>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 xml:space="preserve">Раздел III. Обоснование объема финансовых ресурсов, необходимых </w:t>
      </w:r>
    </w:p>
    <w:p w:rsidR="00116ECD" w:rsidRPr="00116ECD" w:rsidRDefault="00116ECD" w:rsidP="00AD3D30">
      <w:pPr>
        <w:autoSpaceDE w:val="0"/>
        <w:autoSpaceDN w:val="0"/>
        <w:spacing w:after="0" w:line="240" w:lineRule="auto"/>
        <w:jc w:val="center"/>
        <w:rPr>
          <w:rFonts w:ascii="Times New Roman" w:eastAsia="Times New Roman" w:hAnsi="Times New Roman" w:cs="Times New Roman"/>
          <w:b/>
          <w:color w:val="000000"/>
          <w:sz w:val="26"/>
          <w:szCs w:val="26"/>
        </w:rPr>
      </w:pPr>
      <w:proofErr w:type="gramStart"/>
      <w:r w:rsidRPr="00116ECD">
        <w:rPr>
          <w:rFonts w:ascii="Times New Roman" w:eastAsia="Times New Roman" w:hAnsi="Times New Roman" w:cs="Times New Roman"/>
          <w:b/>
          <w:color w:val="000000"/>
          <w:sz w:val="26"/>
          <w:szCs w:val="26"/>
        </w:rPr>
        <w:t xml:space="preserve">для реализации Муниципальной программы (с расшифровкой </w:t>
      </w:r>
      <w:proofErr w:type="gramEnd"/>
    </w:p>
    <w:p w:rsidR="00116ECD" w:rsidRPr="00116ECD" w:rsidRDefault="00116ECD" w:rsidP="00AD3D30">
      <w:pPr>
        <w:autoSpaceDE w:val="0"/>
        <w:autoSpaceDN w:val="0"/>
        <w:spacing w:after="0" w:line="240" w:lineRule="auto"/>
        <w:jc w:val="center"/>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 xml:space="preserve">по источникам финансирования, по этапам и годам </w:t>
      </w:r>
    </w:p>
    <w:p w:rsidR="00116ECD" w:rsidRPr="00116ECD" w:rsidRDefault="00116ECD" w:rsidP="00AD3D30">
      <w:pPr>
        <w:autoSpaceDE w:val="0"/>
        <w:autoSpaceDN w:val="0"/>
        <w:spacing w:after="0" w:line="240" w:lineRule="auto"/>
        <w:jc w:val="center"/>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реализации Муниципальной программы)</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консолидированного бюджета Ибресинского района.</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При реализации Муниципальной программы в рамках управления муниципальным долгом Ибресинского района будут использоваться различные рыночные механизмы, связанные с привлечением заемных сре</w:t>
      </w:r>
      <w:proofErr w:type="gramStart"/>
      <w:r w:rsidRPr="00116ECD">
        <w:rPr>
          <w:rFonts w:ascii="Times New Roman" w:eastAsia="Times New Roman" w:hAnsi="Times New Roman" w:cs="Times New Roman"/>
          <w:color w:val="000000"/>
          <w:sz w:val="26"/>
          <w:szCs w:val="26"/>
        </w:rPr>
        <w:t>дств дл</w:t>
      </w:r>
      <w:proofErr w:type="gramEnd"/>
      <w:r w:rsidRPr="00116ECD">
        <w:rPr>
          <w:rFonts w:ascii="Times New Roman" w:eastAsia="Times New Roman" w:hAnsi="Times New Roman" w:cs="Times New Roman"/>
          <w:color w:val="000000"/>
          <w:sz w:val="26"/>
          <w:szCs w:val="26"/>
        </w:rPr>
        <w:t xml:space="preserve">я покрытия дефицита бюджета </w:t>
      </w:r>
      <w:r w:rsidRPr="00116ECD">
        <w:rPr>
          <w:rFonts w:ascii="Times New Roman" w:eastAsia="Times New Roman" w:hAnsi="Times New Roman" w:cs="Times New Roman"/>
          <w:color w:val="000000"/>
          <w:sz w:val="26"/>
          <w:szCs w:val="26"/>
        </w:rPr>
        <w:lastRenderedPageBreak/>
        <w:t xml:space="preserve">Ибресинского района. Заимствования будут осуществляться в основном путем привлечения бюджетных кредитов из республиканского бюджета </w:t>
      </w:r>
      <w:proofErr w:type="gramStart"/>
      <w:r w:rsidRPr="00116ECD">
        <w:rPr>
          <w:rFonts w:ascii="Times New Roman" w:eastAsia="Times New Roman" w:hAnsi="Times New Roman" w:cs="Times New Roman"/>
          <w:color w:val="000000"/>
          <w:sz w:val="26"/>
          <w:szCs w:val="26"/>
        </w:rPr>
        <w:t>чувашской</w:t>
      </w:r>
      <w:proofErr w:type="gramEnd"/>
      <w:r w:rsidRPr="00116ECD">
        <w:rPr>
          <w:rFonts w:ascii="Times New Roman" w:eastAsia="Times New Roman" w:hAnsi="Times New Roman" w:cs="Times New Roman"/>
          <w:color w:val="000000"/>
          <w:sz w:val="26"/>
          <w:szCs w:val="26"/>
        </w:rPr>
        <w:t xml:space="preserve"> Республики, в том числе на пополнение остатков средств на счетах бюджета Ибресинского района, кредитов в кредитных организациях.</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Общий объем финансирования Муниципальной программы в 2019-2035 годах составляет 569 125,43 тыс. рублей, в том числе за счет средств:</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24 253,9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445 087,63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99 783,9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Прогнозируемый объем финансирования Муниципальной программы на 1 этапе составит 324 314,43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57 908,96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53 645,15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79 675,14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47 215,776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36 907,20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24 481,10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24 481,10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из них средства:</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12 686,9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2 785,4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1 289,4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3 516,5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1 373,0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1 434,3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1 156,7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1 156,7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255 043,63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38 594,1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39 560,43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68 818,10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40 184,30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29 877,90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19 004,4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19 004,4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56 583,90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16 529,46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12 795,32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7 340,54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5 683,576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5 595,00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4 320,0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4 320,0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На 2 этапе, в 2026–2030 годах, объем финансирования Муниципальной  программы составит 122 405,5 тыс. рублей, из них средства:</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5 783,5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95 022,0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lastRenderedPageBreak/>
        <w:t>консолидированного бюджета Ибресинского района  – 21 600,0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На 3 этапе, в 2031–2035 годах, объем финансирования Муниципальной программы составит 122 405,5 тыс. рублей, из них средства:</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5 783,5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95 022,0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116ECD" w:rsidRPr="00116ECD" w:rsidRDefault="00116ECD" w:rsidP="00AD3D30">
      <w:pPr>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 xml:space="preserve">В </w:t>
      </w:r>
      <w:proofErr w:type="gramStart"/>
      <w:r w:rsidRPr="00116ECD">
        <w:rPr>
          <w:rFonts w:ascii="Times New Roman" w:eastAsia="Times New Roman" w:hAnsi="Times New Roman" w:cs="Times New Roman"/>
          <w:color w:val="000000"/>
          <w:sz w:val="26"/>
          <w:szCs w:val="26"/>
        </w:rPr>
        <w:t>паспорте</w:t>
      </w:r>
      <w:proofErr w:type="gramEnd"/>
      <w:r w:rsidRPr="00116ECD">
        <w:rPr>
          <w:rFonts w:ascii="Times New Roman" w:eastAsia="Times New Roman" w:hAnsi="Times New Roman" w:cs="Times New Roman"/>
          <w:color w:val="000000"/>
          <w:sz w:val="26"/>
          <w:szCs w:val="26"/>
        </w:rPr>
        <w:t xml:space="preserve">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w:t>
      </w:r>
      <w:hyperlink r:id="rId37" w:history="1">
        <w:r w:rsidRPr="00116ECD">
          <w:rPr>
            <w:rFonts w:ascii="Times New Roman" w:eastAsia="Times New Roman" w:hAnsi="Times New Roman" w:cs="Times New Roman"/>
            <w:color w:val="000000"/>
            <w:sz w:val="26"/>
            <w:szCs w:val="26"/>
          </w:rPr>
          <w:t>позицию</w:t>
        </w:r>
      </w:hyperlink>
      <w:r w:rsidRPr="00116ECD">
        <w:rPr>
          <w:rFonts w:ascii="Times New Roman" w:eastAsia="Times New Roman" w:hAnsi="Times New Roman" w:cs="Times New Roman"/>
          <w:color w:val="000000"/>
          <w:sz w:val="26"/>
          <w:szCs w:val="26"/>
        </w:rPr>
        <w:t xml:space="preserve"> "Объемы финансирования  подпрограммы с разбивкой по годам реализации программы" изложить в следующей редакции:</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991"/>
        <w:gridCol w:w="366"/>
        <w:gridCol w:w="6688"/>
      </w:tblGrid>
      <w:tr w:rsidR="00116ECD" w:rsidRPr="00116ECD" w:rsidTr="00CA0F91">
        <w:tc>
          <w:tcPr>
            <w:tcW w:w="1489" w:type="pct"/>
            <w:tcBorders>
              <w:top w:val="nil"/>
              <w:left w:val="nil"/>
              <w:bottom w:val="nil"/>
              <w:right w:val="nil"/>
            </w:tcBorders>
          </w:tcPr>
          <w:p w:rsidR="00116ECD" w:rsidRPr="00116ECD" w:rsidRDefault="00116ECD" w:rsidP="00116ECD">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116ECD" w:rsidRPr="00116ECD" w:rsidRDefault="00116ECD" w:rsidP="00116ECD">
            <w:pPr>
              <w:autoSpaceDE w:val="0"/>
              <w:autoSpaceDN w:val="0"/>
              <w:adjustRightInd w:val="0"/>
              <w:spacing w:after="0" w:line="235" w:lineRule="auto"/>
              <w:ind w:firstLine="720"/>
              <w:jc w:val="right"/>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w:t>
            </w:r>
          </w:p>
        </w:tc>
        <w:tc>
          <w:tcPr>
            <w:tcW w:w="3329" w:type="pct"/>
            <w:tcBorders>
              <w:top w:val="nil"/>
              <w:left w:val="nil"/>
              <w:bottom w:val="nil"/>
              <w:right w:val="nil"/>
            </w:tcBorders>
          </w:tcPr>
          <w:p w:rsidR="00116ECD" w:rsidRPr="00116ECD" w:rsidRDefault="00116ECD" w:rsidP="00116ECD">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прогнозируемый объем финансирования мероприятий подпрограммы в 2019–2035 годах составляет 495 419,89 тыс. рублей, в том числе:</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52 827,75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48 486,51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73 909,44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42 365,776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32 057,20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20 481,1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20 481,1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102 405,5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102 405,5 тыс. рублей;</w:t>
            </w:r>
          </w:p>
          <w:p w:rsidR="00116ECD" w:rsidRPr="00116ECD" w:rsidRDefault="00116ECD" w:rsidP="00116ECD">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из них средства:</w:t>
            </w:r>
          </w:p>
          <w:p w:rsidR="00116ECD" w:rsidRPr="00116ECD" w:rsidRDefault="00116ECD" w:rsidP="00116ECD">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24 253,9 тыс. рублей, в том числе:</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2 785,4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1 289,4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3 516,5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1 373,0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1 434,3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1 156,7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1 156,7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5 783,5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5 783,5 тыс. рублей;</w:t>
            </w:r>
          </w:p>
          <w:p w:rsidR="00116ECD" w:rsidRPr="00116ECD" w:rsidRDefault="00116ECD" w:rsidP="00116ECD">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445 087,63 тыс. рублей, в том числе:</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38 594,1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39 560,43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68 818,10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40 184,30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29 877,9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19 004,4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19 004,4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95 022,0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lastRenderedPageBreak/>
              <w:t>в 2031–2035 годах – 95 022,0 тыс. рублей.</w:t>
            </w:r>
          </w:p>
          <w:p w:rsidR="00116ECD" w:rsidRPr="00116ECD" w:rsidRDefault="00116ECD" w:rsidP="00116ECD">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26 078,36 тыс. рублей, в том числе:</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11 448,25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7 636,68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1 574,84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833,576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745,00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320,0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320,0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2026–2030 годах – 1 600,0 тыс. рублей;</w:t>
            </w:r>
          </w:p>
          <w:p w:rsidR="00116ECD" w:rsidRPr="00116ECD" w:rsidRDefault="00116ECD" w:rsidP="00116ECD">
            <w:pPr>
              <w:autoSpaceDE w:val="0"/>
              <w:autoSpaceDN w:val="0"/>
              <w:spacing w:after="0" w:line="235"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2031–2035 годах – 1 600,0 тыс. рублей.</w:t>
            </w:r>
          </w:p>
          <w:p w:rsidR="00116ECD" w:rsidRPr="00116ECD" w:rsidRDefault="00116ECD" w:rsidP="00116ECD">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и консолидированного бюджета Ибресинского района</w:t>
            </w:r>
          </w:p>
        </w:tc>
      </w:tr>
    </w:tbl>
    <w:p w:rsidR="00116ECD" w:rsidRPr="00116ECD" w:rsidRDefault="00116ECD" w:rsidP="00116ECD">
      <w:pPr>
        <w:autoSpaceDE w:val="0"/>
        <w:autoSpaceDN w:val="0"/>
        <w:adjustRightInd w:val="0"/>
        <w:spacing w:after="0" w:line="240" w:lineRule="auto"/>
        <w:jc w:val="center"/>
        <w:outlineLvl w:val="0"/>
        <w:rPr>
          <w:rFonts w:ascii="Times New Roman" w:eastAsia="Times New Roman" w:hAnsi="Times New Roman" w:cs="Times New Roman"/>
          <w:color w:val="000000"/>
          <w:sz w:val="26"/>
          <w:szCs w:val="26"/>
        </w:rPr>
      </w:pPr>
    </w:p>
    <w:p w:rsidR="00116ECD" w:rsidRPr="00116ECD" w:rsidRDefault="00116ECD" w:rsidP="00AD3D30">
      <w:pPr>
        <w:numPr>
          <w:ilvl w:val="0"/>
          <w:numId w:val="32"/>
        </w:numPr>
        <w:autoSpaceDE w:val="0"/>
        <w:autoSpaceDN w:val="0"/>
        <w:adjustRightInd w:val="0"/>
        <w:spacing w:after="0" w:line="240" w:lineRule="auto"/>
        <w:ind w:left="0" w:firstLine="0"/>
        <w:jc w:val="both"/>
        <w:outlineLvl w:val="0"/>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 xml:space="preserve">Раздел </w:t>
      </w:r>
      <w:r w:rsidRPr="00116ECD">
        <w:rPr>
          <w:rFonts w:ascii="Times New Roman" w:eastAsia="Times New Roman" w:hAnsi="Times New Roman" w:cs="Times New Roman"/>
          <w:color w:val="000000"/>
          <w:sz w:val="26"/>
          <w:szCs w:val="26"/>
          <w:lang w:val="en-US"/>
        </w:rPr>
        <w:t>IV</w:t>
      </w:r>
      <w:r w:rsidRPr="00116ECD">
        <w:rPr>
          <w:rFonts w:ascii="Times New Roman" w:eastAsia="Times New Roman" w:hAnsi="Times New Roman" w:cs="Times New Roman"/>
          <w:color w:val="000000"/>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w:t>
      </w:r>
    </w:p>
    <w:p w:rsidR="00116ECD" w:rsidRPr="00116ECD" w:rsidRDefault="00116ECD" w:rsidP="00AD3D30">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p>
    <w:p w:rsidR="00116ECD" w:rsidRPr="00116ECD" w:rsidRDefault="00116ECD" w:rsidP="00AD3D3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 xml:space="preserve">Раздел </w:t>
      </w:r>
      <w:r w:rsidRPr="00116ECD">
        <w:rPr>
          <w:rFonts w:ascii="Times New Roman" w:eastAsia="Times New Roman" w:hAnsi="Times New Roman" w:cs="Times New Roman"/>
          <w:b/>
          <w:color w:val="000000"/>
          <w:sz w:val="26"/>
          <w:szCs w:val="26"/>
          <w:lang w:val="en-US"/>
        </w:rPr>
        <w:t>IV</w:t>
      </w:r>
      <w:r w:rsidRPr="00116ECD">
        <w:rPr>
          <w:rFonts w:ascii="Times New Roman" w:eastAsia="Times New Roman" w:hAnsi="Times New Roman" w:cs="Times New Roman"/>
          <w:b/>
          <w:color w:val="000000"/>
          <w:sz w:val="26"/>
          <w:szCs w:val="26"/>
        </w:rPr>
        <w:t xml:space="preserve">. Обоснование объема финансовых ресурсов, необходимых </w:t>
      </w:r>
    </w:p>
    <w:p w:rsidR="00116ECD" w:rsidRPr="00116ECD" w:rsidRDefault="00116ECD" w:rsidP="00AD3D3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116ECD">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116ECD" w:rsidRPr="00116ECD" w:rsidRDefault="00116ECD" w:rsidP="00AD3D3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116ECD">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Расходы подпрограммы формируются за счет средств федерального бюджета, республиканского бюджета Чувашской Республики и консолидированного бюджета Ибресинского района.</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Общий объем финансирования мероприятий подпрограммы в 2019–</w:t>
      </w:r>
      <w:r w:rsidRPr="00116ECD">
        <w:rPr>
          <w:rFonts w:ascii="Times New Roman" w:eastAsia="Times New Roman" w:hAnsi="Times New Roman" w:cs="Times New Roman"/>
          <w:color w:val="000000"/>
          <w:sz w:val="26"/>
          <w:szCs w:val="26"/>
        </w:rPr>
        <w:br/>
        <w:t>2035 годах составит 495 419,89 тыс. рублей, в том числе за счет средств:</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24 253,9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445 087,63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26 078,36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Прогнозируемый объем финансирования подпрограммы на 1 этапе составит 290 608,89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52 827,75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48 486,51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73 909,44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42 365,776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32 057,20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20 481,1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20 481,1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из них средства:</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12 686,9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lastRenderedPageBreak/>
        <w:t>в 2019 году – 2 785,4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1 289,4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3 516,5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1 373,0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1 434,3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1 156,7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1 156,7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255 043,63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38 594,1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39 560,43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68 818,10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40 184,30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29 877,9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2024 году – 19 004,4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19 004,4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22 878,36 тыс. рублей, в том числе:</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2019 году – 11 448,25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2020 году – 7 636,68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2021 году – 1 574,84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2022 году – 833,576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2023 году – 745,0 тыс. рублей;</w:t>
      </w:r>
    </w:p>
    <w:p w:rsidR="00116ECD" w:rsidRPr="00116ECD" w:rsidRDefault="00116ECD" w:rsidP="00AD3D30">
      <w:pPr>
        <w:tabs>
          <w:tab w:val="center" w:pos="4960"/>
        </w:tabs>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 xml:space="preserve">в 2024 году – 320,0 тыс. рублей; </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в 2025 году – 320,0 тыс. рублей.</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На 2 этапе, в 2026–2030 годах, объем финансирования подпрограммы составит 102 405,5 тыс. рублей, из них средства:</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5 783,5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95 022,0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 1 600,0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На 3 этапе, в 2031–2035 годах, объем финансирования подпрограммы составит 102 405,5 тыс. рублей, из них средства:</w:t>
      </w:r>
    </w:p>
    <w:p w:rsidR="00116ECD" w:rsidRPr="00116ECD" w:rsidRDefault="00116ECD" w:rsidP="00AD3D30">
      <w:pPr>
        <w:autoSpaceDE w:val="0"/>
        <w:autoSpaceDN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федерального бюджета – 5 783,5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республиканского бюджета – 95 022,0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color w:val="000000"/>
          <w:sz w:val="26"/>
          <w:szCs w:val="26"/>
        </w:rPr>
        <w:t>консолидированного бюджета Ибресинского района –1 600,0 тыс. рублей.</w:t>
      </w:r>
    </w:p>
    <w:p w:rsidR="00116ECD" w:rsidRPr="00116ECD" w:rsidRDefault="00116ECD" w:rsidP="00AD3D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16ECD">
        <w:rPr>
          <w:rFonts w:ascii="Times New Roman" w:eastAsia="Times New Roman" w:hAnsi="Times New Roman" w:cs="Times New Roman"/>
          <w:sz w:val="26"/>
          <w:szCs w:val="26"/>
        </w:rPr>
        <w:t>Объемы финансирования подпрограммы</w:t>
      </w:r>
      <w:r w:rsidRPr="00116ECD">
        <w:rPr>
          <w:rFonts w:ascii="Times New Roman" w:eastAsia="Times New Roman" w:hAnsi="Times New Roman" w:cs="Times New Roman"/>
          <w:color w:val="000000"/>
          <w:sz w:val="26"/>
          <w:szCs w:val="26"/>
        </w:rPr>
        <w:t xml:space="preserve"> ежегодно будут уточняться исходя из возможностей федерального и республиканского бюджетов, консолидированного бюджета  Ибресинского района на соответствующий период.</w:t>
      </w:r>
    </w:p>
    <w:p w:rsidR="00116ECD" w:rsidRPr="00116ECD" w:rsidRDefault="00116ECD" w:rsidP="00AD3D30">
      <w:pPr>
        <w:numPr>
          <w:ilvl w:val="0"/>
          <w:numId w:val="32"/>
        </w:numPr>
        <w:spacing w:after="0" w:line="240" w:lineRule="auto"/>
        <w:ind w:left="0" w:firstLine="0"/>
        <w:jc w:val="both"/>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 согласно приложению №1 к настоящему постановлению.</w:t>
      </w:r>
    </w:p>
    <w:p w:rsidR="00116ECD" w:rsidRPr="00116ECD" w:rsidRDefault="00116ECD" w:rsidP="00AD3D30">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ind w:left="825"/>
        <w:rPr>
          <w:rFonts w:ascii="Times New Roman" w:eastAsia="Times New Roman" w:hAnsi="Times New Roman" w:cs="Times New Roman"/>
          <w:sz w:val="26"/>
          <w:szCs w:val="26"/>
        </w:rPr>
      </w:pPr>
    </w:p>
    <w:p w:rsidR="00116ECD" w:rsidRPr="00116ECD" w:rsidRDefault="00116ECD" w:rsidP="00116ECD">
      <w:pPr>
        <w:spacing w:after="0" w:line="240" w:lineRule="auto"/>
        <w:ind w:left="825"/>
        <w:rPr>
          <w:rFonts w:ascii="Times New Roman" w:eastAsia="Times New Roman" w:hAnsi="Times New Roman" w:cs="Times New Roman"/>
          <w:sz w:val="26"/>
          <w:szCs w:val="26"/>
        </w:rPr>
        <w:sectPr w:rsidR="00116ECD" w:rsidRPr="00116ECD" w:rsidSect="00CA0F91">
          <w:pgSz w:w="11906" w:h="16838"/>
          <w:pgMar w:top="1134" w:right="851" w:bottom="1134" w:left="1134" w:header="709" w:footer="709" w:gutter="0"/>
          <w:cols w:space="708"/>
          <w:docGrid w:linePitch="360"/>
        </w:sectPr>
      </w:pPr>
    </w:p>
    <w:tbl>
      <w:tblPr>
        <w:tblW w:w="5000" w:type="pct"/>
        <w:tblLook w:val="04A0" w:firstRow="1" w:lastRow="0" w:firstColumn="1" w:lastColumn="0" w:noHBand="0" w:noVBand="1"/>
      </w:tblPr>
      <w:tblGrid>
        <w:gridCol w:w="1702"/>
        <w:gridCol w:w="2149"/>
        <w:gridCol w:w="1453"/>
        <w:gridCol w:w="1288"/>
        <w:gridCol w:w="1792"/>
        <w:gridCol w:w="759"/>
        <w:gridCol w:w="759"/>
        <w:gridCol w:w="759"/>
        <w:gridCol w:w="858"/>
        <w:gridCol w:w="759"/>
        <w:gridCol w:w="759"/>
        <w:gridCol w:w="759"/>
        <w:gridCol w:w="759"/>
        <w:gridCol w:w="759"/>
      </w:tblGrid>
      <w:tr w:rsidR="00116ECD" w:rsidRPr="00116ECD" w:rsidTr="00CA0F91">
        <w:trPr>
          <w:trHeight w:val="1110"/>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1019" w:type="pct"/>
            <w:gridSpan w:val="4"/>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4"/>
                <w:szCs w:val="24"/>
              </w:rPr>
            </w:pPr>
            <w:r w:rsidRPr="00116ECD">
              <w:rPr>
                <w:rFonts w:ascii="Times New Roman" w:eastAsia="Times New Roman" w:hAnsi="Times New Roman" w:cs="Times New Roman"/>
                <w:color w:val="000000"/>
                <w:sz w:val="24"/>
                <w:szCs w:val="24"/>
              </w:rPr>
              <w:t>Приложение №1 к постановлению администрации Ибресинского района     № 746 от 17.12.2021 года</w:t>
            </w: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300"/>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360"/>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43" w:type="pct"/>
            <w:gridSpan w:val="3"/>
            <w:tcBorders>
              <w:top w:val="nil"/>
              <w:left w:val="nil"/>
              <w:bottom w:val="nil"/>
              <w:right w:val="nil"/>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rPr>
            </w:pPr>
            <w:r w:rsidRPr="00116ECD">
              <w:rPr>
                <w:rFonts w:ascii="Times New Roman" w:eastAsia="Times New Roman" w:hAnsi="Times New Roman" w:cs="Times New Roman"/>
                <w:color w:val="000000"/>
              </w:rPr>
              <w:t>Приложение №2</w:t>
            </w:r>
          </w:p>
        </w:tc>
        <w:tc>
          <w:tcPr>
            <w:tcW w:w="27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1275"/>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1273" w:type="pct"/>
            <w:gridSpan w:val="5"/>
            <w:tcBorders>
              <w:top w:val="nil"/>
              <w:left w:val="nil"/>
              <w:bottom w:val="nil"/>
              <w:right w:val="nil"/>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rPr>
            </w:pPr>
            <w:r w:rsidRPr="00116ECD">
              <w:rPr>
                <w:rFonts w:ascii="Times New Roman" w:eastAsia="Times New Roman" w:hAnsi="Times New Roman" w:cs="Times New Roman"/>
                <w:color w:val="000000"/>
              </w:rPr>
              <w:t>к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300"/>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375"/>
        </w:trPr>
        <w:tc>
          <w:tcPr>
            <w:tcW w:w="4754" w:type="pct"/>
            <w:gridSpan w:val="13"/>
            <w:tcBorders>
              <w:top w:val="nil"/>
              <w:left w:val="nil"/>
              <w:bottom w:val="nil"/>
              <w:right w:val="nil"/>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8"/>
                <w:szCs w:val="28"/>
              </w:rPr>
            </w:pPr>
            <w:r w:rsidRPr="00116ECD">
              <w:rPr>
                <w:rFonts w:ascii="Times New Roman" w:eastAsia="Times New Roman" w:hAnsi="Times New Roman" w:cs="Times New Roman"/>
                <w:b/>
                <w:bCs/>
                <w:color w:val="000000"/>
                <w:sz w:val="28"/>
                <w:szCs w:val="28"/>
              </w:rPr>
              <w:t>РЕСУРСНОЕ ОБЕСПЕЧЕНИЕ И ПРОГНОЗНАЯ (СПРАВОЧНАЯ) ОЦЕНКА РАСХОДОВ</w:t>
            </w: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915"/>
        </w:trPr>
        <w:tc>
          <w:tcPr>
            <w:tcW w:w="4754" w:type="pct"/>
            <w:gridSpan w:val="13"/>
            <w:tcBorders>
              <w:top w:val="nil"/>
              <w:left w:val="nil"/>
              <w:bottom w:val="nil"/>
              <w:right w:val="nil"/>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8"/>
                <w:szCs w:val="28"/>
              </w:rPr>
            </w:pPr>
            <w:r w:rsidRPr="00116ECD">
              <w:rPr>
                <w:rFonts w:ascii="Times New Roman" w:eastAsia="Times New Roman" w:hAnsi="Times New Roman" w:cs="Times New Roman"/>
                <w:b/>
                <w:bCs/>
                <w:color w:val="000000"/>
                <w:sz w:val="28"/>
                <w:szCs w:val="28"/>
              </w:rPr>
              <w:t>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300"/>
        </w:trPr>
        <w:tc>
          <w:tcPr>
            <w:tcW w:w="433"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1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768"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rPr>
            </w:pPr>
          </w:p>
        </w:tc>
      </w:tr>
      <w:tr w:rsidR="00116ECD" w:rsidRPr="00116ECD" w:rsidTr="00CA0F91">
        <w:trPr>
          <w:trHeight w:val="645"/>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Статус</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Наименование муниципальной программы Ибресинского района Чувашской Республики, подпрограммы, основного мероприятия</w:t>
            </w:r>
          </w:p>
        </w:tc>
        <w:tc>
          <w:tcPr>
            <w:tcW w:w="793" w:type="pct"/>
            <w:gridSpan w:val="2"/>
            <w:tcBorders>
              <w:top w:val="single" w:sz="4" w:space="0" w:color="auto"/>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Код бюджетной классификации</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Источники финансирования</w:t>
            </w:r>
          </w:p>
        </w:tc>
        <w:tc>
          <w:tcPr>
            <w:tcW w:w="2292" w:type="pct"/>
            <w:gridSpan w:val="9"/>
            <w:tcBorders>
              <w:top w:val="single" w:sz="4" w:space="0" w:color="auto"/>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Расходы по годам, тыс. рублей</w:t>
            </w:r>
          </w:p>
        </w:tc>
      </w:tr>
      <w:tr w:rsidR="00116ECD" w:rsidRPr="00116ECD" w:rsidTr="00CA0F91">
        <w:trPr>
          <w:trHeight w:val="1530"/>
        </w:trPr>
        <w:tc>
          <w:tcPr>
            <w:tcW w:w="433" w:type="pct"/>
            <w:vMerge/>
            <w:tcBorders>
              <w:top w:val="single" w:sz="4" w:space="0" w:color="auto"/>
              <w:left w:val="single" w:sz="4" w:space="0" w:color="auto"/>
              <w:bottom w:val="single" w:sz="4" w:space="0" w:color="auto"/>
              <w:right w:val="single" w:sz="4"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главный распорядитель бюджетных средств</w:t>
            </w:r>
          </w:p>
        </w:tc>
        <w:tc>
          <w:tcPr>
            <w:tcW w:w="424"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целевая статья расходов</w:t>
            </w: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p>
        </w:tc>
        <w:tc>
          <w:tcPr>
            <w:tcW w:w="272"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2019</w:t>
            </w:r>
          </w:p>
        </w:tc>
        <w:tc>
          <w:tcPr>
            <w:tcW w:w="251"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2020</w:t>
            </w:r>
          </w:p>
        </w:tc>
        <w:tc>
          <w:tcPr>
            <w:tcW w:w="251"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2021</w:t>
            </w:r>
          </w:p>
        </w:tc>
        <w:tc>
          <w:tcPr>
            <w:tcW w:w="255"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2022</w:t>
            </w:r>
          </w:p>
        </w:tc>
        <w:tc>
          <w:tcPr>
            <w:tcW w:w="251"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2023</w:t>
            </w:r>
          </w:p>
        </w:tc>
        <w:tc>
          <w:tcPr>
            <w:tcW w:w="251"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2024</w:t>
            </w:r>
          </w:p>
        </w:tc>
        <w:tc>
          <w:tcPr>
            <w:tcW w:w="242"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2025</w:t>
            </w:r>
          </w:p>
        </w:tc>
        <w:tc>
          <w:tcPr>
            <w:tcW w:w="276"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2026-2030</w:t>
            </w:r>
          </w:p>
        </w:tc>
        <w:tc>
          <w:tcPr>
            <w:tcW w:w="246" w:type="pct"/>
            <w:tcBorders>
              <w:top w:val="nil"/>
              <w:left w:val="nil"/>
              <w:bottom w:val="single" w:sz="4" w:space="0" w:color="auto"/>
              <w:right w:val="single" w:sz="4" w:space="0" w:color="auto"/>
            </w:tcBorders>
            <w:shd w:val="clear" w:color="auto" w:fill="auto"/>
            <w:vAlign w:val="center"/>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2031-2035</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8</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11</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12</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w:t>
            </w:r>
          </w:p>
        </w:tc>
      </w:tr>
      <w:tr w:rsidR="00116ECD" w:rsidRPr="00116ECD" w:rsidTr="00CA0F91">
        <w:trPr>
          <w:trHeight w:val="2250"/>
        </w:trPr>
        <w:tc>
          <w:tcPr>
            <w:tcW w:w="433" w:type="pct"/>
            <w:tcBorders>
              <w:top w:val="nil"/>
              <w:left w:val="single" w:sz="4" w:space="0" w:color="auto"/>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Муниципальная программа Ибресинского района Чувашской Республики</w:t>
            </w:r>
          </w:p>
        </w:tc>
        <w:tc>
          <w:tcPr>
            <w:tcW w:w="71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"Управление общественными финансами и муниципальным долгом Ибресинского района Чувашской Республики"</w:t>
            </w:r>
          </w:p>
        </w:tc>
        <w:tc>
          <w:tcPr>
            <w:tcW w:w="369"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Ч400000000</w:t>
            </w:r>
          </w:p>
        </w:tc>
        <w:tc>
          <w:tcPr>
            <w:tcW w:w="768"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57 908,96</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53 645,15</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79 675,14</w:t>
            </w:r>
          </w:p>
        </w:tc>
        <w:tc>
          <w:tcPr>
            <w:tcW w:w="255"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47 215,776</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36 907,20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24 481,10</w:t>
            </w:r>
          </w:p>
        </w:tc>
        <w:tc>
          <w:tcPr>
            <w:tcW w:w="24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24 481,10</w:t>
            </w:r>
          </w:p>
        </w:tc>
        <w:tc>
          <w:tcPr>
            <w:tcW w:w="27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122 405,50</w:t>
            </w:r>
          </w:p>
        </w:tc>
        <w:tc>
          <w:tcPr>
            <w:tcW w:w="24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122 405,50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1 289,40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3 516,50</w:t>
            </w:r>
          </w:p>
        </w:tc>
        <w:tc>
          <w:tcPr>
            <w:tcW w:w="255"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1 347,900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1 434,30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39 560,43</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68 818,10</w:t>
            </w:r>
          </w:p>
        </w:tc>
        <w:tc>
          <w:tcPr>
            <w:tcW w:w="255"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40 184,300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29 877,90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proofErr w:type="spellStart"/>
            <w:r w:rsidRPr="00116ECD">
              <w:rPr>
                <w:rFonts w:ascii="Times New Roman" w:eastAsia="Times New Roman" w:hAnsi="Times New Roman" w:cs="Times New Roman"/>
                <w:b/>
                <w:bCs/>
                <w:color w:val="000000"/>
                <w:sz w:val="20"/>
                <w:szCs w:val="20"/>
              </w:rPr>
              <w:t>местны</w:t>
            </w:r>
            <w:proofErr w:type="spellEnd"/>
            <w:r w:rsidRPr="00116ECD">
              <w:rPr>
                <w:rFonts w:ascii="Times New Roman" w:eastAsia="Times New Roman" w:hAnsi="Times New Roman" w:cs="Times New Roman"/>
                <w:b/>
                <w:bCs/>
                <w:color w:val="000000"/>
                <w:sz w:val="20"/>
                <w:szCs w:val="20"/>
              </w:rPr>
              <w:t xml:space="preserve"> бюджет</w:t>
            </w:r>
          </w:p>
        </w:tc>
        <w:tc>
          <w:tcPr>
            <w:tcW w:w="27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16 529,46</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12 795,32</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7 340,54</w:t>
            </w:r>
          </w:p>
        </w:tc>
        <w:tc>
          <w:tcPr>
            <w:tcW w:w="255"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5 683,576</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5 595,00</w:t>
            </w:r>
          </w:p>
        </w:tc>
        <w:tc>
          <w:tcPr>
            <w:tcW w:w="251"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4 320,00</w:t>
            </w:r>
          </w:p>
        </w:tc>
        <w:tc>
          <w:tcPr>
            <w:tcW w:w="242"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4 320,00</w:t>
            </w:r>
          </w:p>
        </w:tc>
        <w:tc>
          <w:tcPr>
            <w:tcW w:w="27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21 600,00</w:t>
            </w:r>
          </w:p>
        </w:tc>
        <w:tc>
          <w:tcPr>
            <w:tcW w:w="246" w:type="pct"/>
            <w:tcBorders>
              <w:top w:val="nil"/>
              <w:left w:val="nil"/>
              <w:bottom w:val="single" w:sz="4" w:space="0" w:color="auto"/>
              <w:right w:val="single" w:sz="4" w:space="0" w:color="auto"/>
            </w:tcBorders>
            <w:shd w:val="clear" w:color="000000" w:fill="95B3D7"/>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21 600,00</w:t>
            </w:r>
          </w:p>
        </w:tc>
      </w:tr>
      <w:tr w:rsidR="00116ECD" w:rsidRPr="00116ECD" w:rsidTr="00CA0F91">
        <w:trPr>
          <w:trHeight w:val="108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proofErr w:type="spellStart"/>
            <w:r w:rsidRPr="00116ECD">
              <w:rPr>
                <w:rFonts w:ascii="Times New Roman" w:eastAsia="Times New Roman" w:hAnsi="Times New Roman" w:cs="Times New Roman"/>
                <w:b/>
                <w:bCs/>
                <w:i/>
                <w:iCs/>
                <w:color w:val="000000"/>
                <w:sz w:val="20"/>
                <w:szCs w:val="20"/>
              </w:rPr>
              <w:t>отвественный</w:t>
            </w:r>
            <w:proofErr w:type="spellEnd"/>
            <w:r w:rsidRPr="00116ECD">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37 186,64</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34 185,59</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45 192,86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36 265,200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34 727,90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23 004,40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23 004,40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115 022,00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115 022,00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21 546,60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38 852,90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31 415,200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29 877,90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16 348,64</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12 638,99</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6 339,96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4 850,000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4 850,00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20 000,00</w:t>
            </w:r>
          </w:p>
        </w:tc>
      </w:tr>
      <w:tr w:rsidR="00116ECD" w:rsidRPr="00116ECD" w:rsidTr="00CA0F91">
        <w:trPr>
          <w:trHeight w:val="54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150,00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1 211,2</w:t>
            </w:r>
            <w:r w:rsidRPr="00116ECD">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1 895,79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2 092,900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2 179,30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6 883,50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1 434,30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547,89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15 563,76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15 407,43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156,33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530"/>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Подпрограмма</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"Совершенствование бюджетной политики и обеспечение сбалансированности консолидированного бюджета Ибресинского района"</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Ч410000000</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48 486,52</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73 909,44</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42 365,776</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32 057,20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20 481,10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20 481,10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102 405,50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102 405,50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1 289,40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3 516,50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1 347,900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1 434,30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39 560,43</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68 818,10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40 184,300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29 877,90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11 448,25</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7 636,69</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1 574,84</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833,576</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745,00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r>
      <w:tr w:rsidR="00116ECD" w:rsidRPr="00116ECD" w:rsidTr="00CA0F91">
        <w:trPr>
          <w:trHeight w:val="108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proofErr w:type="spellStart"/>
            <w:r w:rsidRPr="00116ECD">
              <w:rPr>
                <w:rFonts w:ascii="Times New Roman" w:eastAsia="Times New Roman" w:hAnsi="Times New Roman" w:cs="Times New Roman"/>
                <w:b/>
                <w:bCs/>
                <w:i/>
                <w:iCs/>
                <w:color w:val="000000"/>
                <w:sz w:val="20"/>
                <w:szCs w:val="20"/>
              </w:rPr>
              <w:t>отвественный</w:t>
            </w:r>
            <w:proofErr w:type="spellEnd"/>
            <w:r w:rsidRPr="00116ECD">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32 105,43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29 026,96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39 427,16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31 415,200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29 877,90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21 546,60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38 852,90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31 415,200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29 877,90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7 480,36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574,26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4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150,00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1 895,79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2 092,900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2 179,30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6 883,50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1 434,30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547,89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15 563,76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15 407,43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156,33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r>
      <w:tr w:rsidR="00116ECD" w:rsidRPr="00116ECD" w:rsidTr="00CA0F91">
        <w:trPr>
          <w:trHeight w:val="127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Основное мероприятие 1</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Развитие бюджетного планирования, формирование бюджета Ибресинского района на очередной финансовый год и плановый период</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Ч410100000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697,89</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745,000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745,00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697,89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745,000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1 600,00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Ч410173430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Ч410173430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547,89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1 100,00</w:t>
            </w:r>
          </w:p>
        </w:tc>
      </w:tr>
      <w:tr w:rsidR="00116ECD" w:rsidRPr="00116ECD" w:rsidTr="00CA0F91">
        <w:trPr>
          <w:trHeight w:val="153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2</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Повышение доходной базы, уточнение бюджета Ибресинского района в ходе его исполнения с учетом поступлений доходов в бюджет Ибресинского района</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Ч410200000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102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Основное мероприятие 3</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Организация исполнения и подготовка отчетов об исполнении бюджета Ибресинского района</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Ч410300000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4</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Осуществление мер финансовой поддержки бюд</w:t>
            </w:r>
            <w:r w:rsidRPr="00116ECD">
              <w:rPr>
                <w:rFonts w:ascii="Times New Roman" w:eastAsia="Times New Roman" w:hAnsi="Times New Roman" w:cs="Times New Roman"/>
                <w:b/>
                <w:bCs/>
                <w:color w:val="000000"/>
                <w:sz w:val="20"/>
                <w:szCs w:val="20"/>
              </w:rPr>
              <w:softHyphen/>
              <w:t>жетов Ибресинского района и сельских (городского) поселений, направленных на обеспечение их сбалансированности и повышение уровня бюджетной обеспеченности муниципальных образований</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Ч410400000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48 486,52</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73 211,55</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41 620,776</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31 312,20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20 161,10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20 161,10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100 805,50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100 805,50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3 516,50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1 347,900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1 434,30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5 783,50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39 560,43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68 818,10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40 184,300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29 877,90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95 022,00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11 448,25</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7 636,69</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876,95</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88,576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Ч410451180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1 289,40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1 347,900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1 434,30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5 783,50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Ч4101Г0040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7 480,36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574,26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Ч4104Д0071</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131,00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136,10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140,20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144,100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144,10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135,30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135,30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676,50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676,50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Ч4104Д0072</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20 562,00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21 410,50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38 712,70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31 271,100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29 733,80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18 869,10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18 869,10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94 345,50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94 345,50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Ч4104SА710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15 407,43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Ч4104SА710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156,33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Ч4104SА720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20 505,70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8 769,100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Ч4104SА720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207,14</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88,576</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Ч4104SА720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9 459,50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Ч4104SА720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95,56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Ч410400610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2 606,40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Ч410455491</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1 170,20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Ч410455491</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71,59</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Ч410455491</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355,45</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Ч410455491</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571,36</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Ч410455500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Ч410455500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Ч410455500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260,00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27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5</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Реализация мер по оптимизации муниципального долга Ибресинского района и своевременному исполнению долговых обязательств</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Ч410500000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Ч410573490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02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6</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Обеспечение долгосрочной устойчивости и сбалансированности бюджетной системы в Ибресинском районе</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Ч410600000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Подпрограмма</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xml:space="preserve">Повышение эффективности бюджетных расходов </w:t>
            </w:r>
            <w:r w:rsidRPr="00116ECD">
              <w:rPr>
                <w:rFonts w:ascii="Times New Roman" w:eastAsia="Times New Roman" w:hAnsi="Times New Roman" w:cs="Times New Roman"/>
                <w:b/>
                <w:bCs/>
                <w:color w:val="000000"/>
                <w:sz w:val="20"/>
                <w:szCs w:val="20"/>
              </w:rPr>
              <w:lastRenderedPageBreak/>
              <w:t>Ибресинского района</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х</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Ч420000000</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nil"/>
              <w:right w:val="nil"/>
            </w:tcBorders>
            <w:shd w:val="clear" w:color="000000" w:fill="FFFF00"/>
            <w:noWrap/>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single" w:sz="4" w:space="0" w:color="auto"/>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108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proofErr w:type="spellStart"/>
            <w:r w:rsidRPr="00116ECD">
              <w:rPr>
                <w:rFonts w:ascii="Times New Roman" w:eastAsia="Times New Roman" w:hAnsi="Times New Roman" w:cs="Times New Roman"/>
                <w:b/>
                <w:bCs/>
                <w:i/>
                <w:iCs/>
                <w:color w:val="000000"/>
                <w:sz w:val="20"/>
                <w:szCs w:val="20"/>
              </w:rPr>
              <w:t>отвественный</w:t>
            </w:r>
            <w:proofErr w:type="spellEnd"/>
            <w:r w:rsidRPr="00116ECD">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4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w:t>
            </w:r>
            <w:r w:rsidRPr="00116ECD">
              <w:rPr>
                <w:rFonts w:ascii="Times New Roman" w:eastAsia="Times New Roman" w:hAnsi="Times New Roman" w:cs="Times New Roman"/>
                <w:b/>
                <w:bCs/>
                <w:i/>
                <w:iCs/>
                <w:color w:val="000000"/>
                <w:sz w:val="20"/>
                <w:szCs w:val="20"/>
              </w:rPr>
              <w:lastRenderedPageBreak/>
              <w:t xml:space="preserve">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27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1</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Совершенствование бюджетного процесса в условиях внедрения программно-целевых методов управления</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Ч420100000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2</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Повышение качества управления муниципальными финансами</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Ч420200000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3</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Развитие системы внутреннего муниципального финансового контроля</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Ч420300000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78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4</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Ч420400000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5</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Повышение эффективности бюджетных инвестиций</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Ч420500000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53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lastRenderedPageBreak/>
              <w:t>Основное мероприятие 6</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Повышение эффективности деятельности органов исполнительной власти Ибресинского района и муниципальных  учреждений Ибресинского района</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Ч420600000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1530"/>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7</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Развитие государственной интегрированной информационной системы управления общественными финансами «Электронный бюджет» в Ибресинском районе</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Ч420700000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8</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Развитие системы внешнего муниципального финансового контроля</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Ч420800000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765"/>
        </w:trPr>
        <w:tc>
          <w:tcPr>
            <w:tcW w:w="433" w:type="pct"/>
            <w:tcBorders>
              <w:top w:val="nil"/>
              <w:left w:val="single" w:sz="4" w:space="0" w:color="auto"/>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Основное мероприятие 9</w:t>
            </w:r>
          </w:p>
        </w:tc>
        <w:tc>
          <w:tcPr>
            <w:tcW w:w="71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Обеспечение открытости и прозрачности общественных финансов Ибресинского района</w:t>
            </w:r>
          </w:p>
        </w:tc>
        <w:tc>
          <w:tcPr>
            <w:tcW w:w="369"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Ч420900000</w:t>
            </w:r>
          </w:p>
        </w:tc>
        <w:tc>
          <w:tcPr>
            <w:tcW w:w="768"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040"/>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Подпрограмма</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Обеспечение реализации муниципальной программы Ибресинского района Чувашской Республики "Управление общественными финансами и муниципальным догом Ибресинского района Чувашской Республики"</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Ч420000000</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всего</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5 158,63</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5 765,70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4 850,000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4 850,00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20 000,00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nil"/>
              <w:right w:val="nil"/>
            </w:tcBorders>
            <w:shd w:val="clear" w:color="000000" w:fill="FFFF00"/>
            <w:noWrap/>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 </w:t>
            </w:r>
          </w:p>
        </w:tc>
        <w:tc>
          <w:tcPr>
            <w:tcW w:w="369"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single" w:sz="4" w:space="0" w:color="auto"/>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местный бюджет</w:t>
            </w:r>
          </w:p>
        </w:tc>
        <w:tc>
          <w:tcPr>
            <w:tcW w:w="27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5 158,63</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5 765,70</w:t>
            </w:r>
          </w:p>
        </w:tc>
        <w:tc>
          <w:tcPr>
            <w:tcW w:w="255"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4 850,000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4 850,00</w:t>
            </w:r>
          </w:p>
        </w:tc>
        <w:tc>
          <w:tcPr>
            <w:tcW w:w="251"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116ECD" w:rsidRPr="00116ECD" w:rsidRDefault="00116ECD" w:rsidP="00116ECD">
            <w:pPr>
              <w:spacing w:after="0" w:line="240" w:lineRule="auto"/>
              <w:jc w:val="right"/>
              <w:rPr>
                <w:rFonts w:ascii="Times New Roman" w:eastAsia="Times New Roman" w:hAnsi="Times New Roman" w:cs="Times New Roman"/>
                <w:b/>
                <w:bCs/>
                <w:color w:val="000000"/>
                <w:sz w:val="20"/>
                <w:szCs w:val="20"/>
              </w:rPr>
            </w:pPr>
            <w:r w:rsidRPr="00116ECD">
              <w:rPr>
                <w:rFonts w:ascii="Times New Roman" w:eastAsia="Times New Roman" w:hAnsi="Times New Roman" w:cs="Times New Roman"/>
                <w:b/>
                <w:bCs/>
                <w:color w:val="000000"/>
                <w:sz w:val="20"/>
                <w:szCs w:val="20"/>
              </w:rPr>
              <w:t>20 000,00</w:t>
            </w:r>
          </w:p>
        </w:tc>
      </w:tr>
      <w:tr w:rsidR="00116ECD" w:rsidRPr="00116ECD" w:rsidTr="00CA0F91">
        <w:trPr>
          <w:trHeight w:val="108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proofErr w:type="spellStart"/>
            <w:r w:rsidRPr="00116ECD">
              <w:rPr>
                <w:rFonts w:ascii="Times New Roman" w:eastAsia="Times New Roman" w:hAnsi="Times New Roman" w:cs="Times New Roman"/>
                <w:b/>
                <w:bCs/>
                <w:i/>
                <w:iCs/>
                <w:color w:val="000000"/>
                <w:sz w:val="20"/>
                <w:szCs w:val="20"/>
              </w:rPr>
              <w:t>отвественный</w:t>
            </w:r>
            <w:proofErr w:type="spellEnd"/>
            <w:r w:rsidRPr="00116ECD">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5 158,63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5 765,70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4 850,000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4 850,00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20 000,00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Ч4Э0100200</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5 158,63</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5 765,70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4 850,000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4 850,00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20 000,00</w:t>
            </w:r>
          </w:p>
        </w:tc>
      </w:tr>
      <w:tr w:rsidR="00116ECD" w:rsidRPr="00116ECD" w:rsidTr="00CA0F91">
        <w:trPr>
          <w:trHeight w:val="54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республиканский бюджет 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8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b/>
                <w:bCs/>
                <w:i/>
                <w:iCs/>
                <w:color w:val="000000"/>
                <w:sz w:val="20"/>
                <w:szCs w:val="20"/>
              </w:rPr>
            </w:pPr>
            <w:r w:rsidRPr="00116ECD">
              <w:rPr>
                <w:rFonts w:ascii="Times New Roman" w:eastAsia="Times New Roman" w:hAnsi="Times New Roman" w:cs="Times New Roman"/>
                <w:b/>
                <w:bCs/>
                <w:i/>
                <w:iCs/>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федеральный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510"/>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xml:space="preserve">республиканский бюджет </w:t>
            </w:r>
            <w:r w:rsidRPr="00116ECD">
              <w:rPr>
                <w:rFonts w:ascii="Times New Roman" w:eastAsia="Times New Roman" w:hAnsi="Times New Roman" w:cs="Times New Roman"/>
                <w:color w:val="000000"/>
                <w:sz w:val="20"/>
                <w:szCs w:val="20"/>
              </w:rPr>
              <w:lastRenderedPageBreak/>
              <w:t>Чувашской Республики</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r w:rsidR="00116ECD" w:rsidRPr="00116ECD" w:rsidTr="00CA0F91">
        <w:trPr>
          <w:trHeight w:val="255"/>
        </w:trPr>
        <w:tc>
          <w:tcPr>
            <w:tcW w:w="433" w:type="pct"/>
            <w:tcBorders>
              <w:top w:val="nil"/>
              <w:left w:val="single" w:sz="4" w:space="0" w:color="auto"/>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lastRenderedPageBreak/>
              <w:t> </w:t>
            </w:r>
          </w:p>
        </w:tc>
        <w:tc>
          <w:tcPr>
            <w:tcW w:w="71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369"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center"/>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местный бюджет</w:t>
            </w:r>
          </w:p>
        </w:tc>
        <w:tc>
          <w:tcPr>
            <w:tcW w:w="27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5"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20"/>
                <w:szCs w:val="20"/>
              </w:rPr>
            </w:pPr>
            <w:r w:rsidRPr="00116ECD">
              <w:rPr>
                <w:rFonts w:ascii="Times New Roman" w:eastAsia="Times New Roman" w:hAnsi="Times New Roman" w:cs="Times New Roman"/>
                <w:color w:val="000000"/>
                <w:sz w:val="20"/>
                <w:szCs w:val="20"/>
              </w:rPr>
              <w:t>0,00</w:t>
            </w:r>
          </w:p>
        </w:tc>
      </w:tr>
    </w:tbl>
    <w:p w:rsidR="00AD3D30" w:rsidRDefault="00AD3D30" w:rsidP="00116ECD">
      <w:pPr>
        <w:spacing w:after="0" w:line="240" w:lineRule="auto"/>
        <w:ind w:left="825"/>
        <w:rPr>
          <w:rFonts w:ascii="Times New Roman" w:eastAsia="Times New Roman" w:hAnsi="Times New Roman" w:cs="Times New Roman"/>
          <w:sz w:val="26"/>
          <w:szCs w:val="26"/>
        </w:rPr>
        <w:sectPr w:rsidR="00AD3D30" w:rsidSect="00AD3D30">
          <w:pgSz w:w="16800" w:h="11900" w:orient="landscape"/>
          <w:pgMar w:top="1100" w:right="851" w:bottom="800" w:left="851" w:header="720" w:footer="720" w:gutter="0"/>
          <w:cols w:space="720"/>
          <w:noEndnote/>
          <w:docGrid w:linePitch="299"/>
        </w:sectPr>
      </w:pPr>
    </w:p>
    <w:tbl>
      <w:tblPr>
        <w:tblW w:w="0" w:type="auto"/>
        <w:tblLook w:val="0000" w:firstRow="0" w:lastRow="0" w:firstColumn="0" w:lastColumn="0" w:noHBand="0" w:noVBand="0"/>
      </w:tblPr>
      <w:tblGrid>
        <w:gridCol w:w="4192"/>
        <w:gridCol w:w="1172"/>
        <w:gridCol w:w="4201"/>
      </w:tblGrid>
      <w:tr w:rsidR="00116ECD" w:rsidRPr="00116ECD" w:rsidTr="00CA0F91">
        <w:trPr>
          <w:cantSplit/>
          <w:trHeight w:val="435"/>
        </w:trPr>
        <w:tc>
          <w:tcPr>
            <w:tcW w:w="4195" w:type="dxa"/>
          </w:tcPr>
          <w:p w:rsidR="00116ECD" w:rsidRPr="00116ECD" w:rsidRDefault="00116ECD" w:rsidP="00116ECD">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Cs w:val="20"/>
              </w:rPr>
            </w:pPr>
            <w:r w:rsidRPr="00116ECD">
              <w:rPr>
                <w:rFonts w:ascii="Times New Roman" w:eastAsia="Times New Roman" w:hAnsi="Times New Roman" w:cs="Times New Roman"/>
                <w:b/>
                <w:bCs/>
                <w:noProof/>
                <w:color w:val="000000"/>
                <w:szCs w:val="20"/>
              </w:rPr>
              <w:lastRenderedPageBreak/>
              <w:t>ЧĂВАШ РЕСПУБЛИКИ</w:t>
            </w:r>
          </w:p>
          <w:p w:rsidR="00116ECD" w:rsidRPr="00116ECD" w:rsidRDefault="00116ECD" w:rsidP="00116ECD">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0"/>
              </w:rPr>
            </w:pPr>
          </w:p>
        </w:tc>
        <w:tc>
          <w:tcPr>
            <w:tcW w:w="1173" w:type="dxa"/>
            <w:vMerge w:val="restart"/>
          </w:tcPr>
          <w:p w:rsidR="00116ECD" w:rsidRPr="00116ECD" w:rsidRDefault="00116ECD" w:rsidP="00116ECD">
            <w:pPr>
              <w:spacing w:after="0" w:line="240" w:lineRule="auto"/>
              <w:jc w:val="center"/>
              <w:rPr>
                <w:rFonts w:ascii="Times New Roman" w:eastAsia="Times New Roman" w:hAnsi="Times New Roman" w:cs="Times New Roman"/>
                <w:sz w:val="26"/>
                <w:szCs w:val="24"/>
              </w:rPr>
            </w:pPr>
          </w:p>
        </w:tc>
        <w:tc>
          <w:tcPr>
            <w:tcW w:w="4202" w:type="dxa"/>
          </w:tcPr>
          <w:p w:rsidR="00116ECD" w:rsidRPr="00116ECD" w:rsidRDefault="00116ECD" w:rsidP="00116ECD">
            <w:pPr>
              <w:autoSpaceDE w:val="0"/>
              <w:autoSpaceDN w:val="0"/>
              <w:adjustRightInd w:val="0"/>
              <w:spacing w:after="0" w:line="192" w:lineRule="auto"/>
              <w:ind w:left="444"/>
              <w:jc w:val="center"/>
              <w:rPr>
                <w:rFonts w:ascii="Times New Roman" w:eastAsia="Times New Roman" w:hAnsi="Times New Roman" w:cs="Times New Roman"/>
                <w:b/>
                <w:bCs/>
                <w:noProof/>
                <w:szCs w:val="20"/>
              </w:rPr>
            </w:pPr>
            <w:r w:rsidRPr="00116ECD">
              <w:rPr>
                <w:rFonts w:ascii="Times New Roman" w:eastAsia="Times New Roman" w:hAnsi="Times New Roman" w:cs="Times New Roman"/>
                <w:b/>
                <w:bCs/>
                <w:noProof/>
                <w:szCs w:val="20"/>
              </w:rPr>
              <w:t>ЧУВАШСКАЯ РЕСПУБЛИКА</w:t>
            </w:r>
          </w:p>
          <w:p w:rsidR="00116ECD" w:rsidRPr="00116ECD" w:rsidRDefault="00116ECD" w:rsidP="00116ECD">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116ECD" w:rsidRPr="00116ECD" w:rsidTr="00CA0F91">
        <w:trPr>
          <w:cantSplit/>
          <w:trHeight w:val="2325"/>
        </w:trPr>
        <w:tc>
          <w:tcPr>
            <w:tcW w:w="4195" w:type="dxa"/>
          </w:tcPr>
          <w:p w:rsidR="00116ECD" w:rsidRPr="00116ECD" w:rsidRDefault="00116ECD" w:rsidP="00116ECD">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Cs w:val="20"/>
              </w:rPr>
            </w:pPr>
            <w:r w:rsidRPr="00116ECD">
              <w:rPr>
                <w:rFonts w:ascii="Times New Roman" w:eastAsia="Times New Roman" w:hAnsi="Times New Roman" w:cs="Times New Roman"/>
                <w:b/>
                <w:bCs/>
                <w:noProof/>
                <w:szCs w:val="20"/>
              </w:rPr>
              <w:t>ЙĚПРЕÇ РАЙОН</w:t>
            </w:r>
          </w:p>
          <w:p w:rsidR="00116ECD" w:rsidRPr="00116ECD" w:rsidRDefault="00116ECD" w:rsidP="00116ECD">
            <w:pPr>
              <w:tabs>
                <w:tab w:val="left" w:pos="4285"/>
              </w:tabs>
              <w:autoSpaceDE w:val="0"/>
              <w:autoSpaceDN w:val="0"/>
              <w:adjustRightInd w:val="0"/>
              <w:spacing w:before="80" w:after="0" w:line="192" w:lineRule="auto"/>
              <w:ind w:firstLine="567"/>
              <w:jc w:val="center"/>
              <w:rPr>
                <w:rFonts w:ascii="Courier New" w:eastAsia="Times New Roman" w:hAnsi="Courier New" w:cs="Courier New"/>
                <w:szCs w:val="20"/>
              </w:rPr>
            </w:pPr>
            <w:r w:rsidRPr="00116ECD">
              <w:rPr>
                <w:rFonts w:ascii="Times New Roman" w:eastAsia="Times New Roman" w:hAnsi="Times New Roman" w:cs="Times New Roman"/>
                <w:b/>
                <w:bCs/>
                <w:noProof/>
                <w:szCs w:val="20"/>
              </w:rPr>
              <w:t>АДМИНИСТРАЦИЙĚ</w:t>
            </w:r>
          </w:p>
          <w:p w:rsidR="00116ECD" w:rsidRPr="00116ECD" w:rsidRDefault="00116ECD" w:rsidP="00116ECD">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p>
          <w:p w:rsidR="00116ECD" w:rsidRPr="00116ECD" w:rsidRDefault="00116ECD" w:rsidP="00116ECD">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r w:rsidRPr="00116ECD">
              <w:rPr>
                <w:rFonts w:ascii="Times New Roman" w:eastAsia="Times New Roman" w:hAnsi="Times New Roman" w:cs="Times New Roman"/>
                <w:b/>
                <w:bCs/>
                <w:noProof/>
                <w:color w:val="000000"/>
                <w:sz w:val="26"/>
                <w:szCs w:val="20"/>
              </w:rPr>
              <w:t>ЙЫШĂНУ</w:t>
            </w:r>
          </w:p>
          <w:p w:rsidR="00116ECD" w:rsidRPr="00116ECD" w:rsidRDefault="00116ECD" w:rsidP="00116ECD">
            <w:pPr>
              <w:spacing w:after="0" w:line="240" w:lineRule="auto"/>
              <w:ind w:left="709" w:firstLine="567"/>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4"/>
                <w:szCs w:val="24"/>
              </w:rPr>
            </w:pPr>
            <w:r w:rsidRPr="00116ECD">
              <w:rPr>
                <w:rFonts w:ascii="Times New Roman" w:eastAsia="Times New Roman" w:hAnsi="Times New Roman" w:cs="Times New Roman"/>
                <w:noProof/>
                <w:color w:val="000000"/>
                <w:sz w:val="24"/>
                <w:szCs w:val="24"/>
              </w:rPr>
              <w:t xml:space="preserve">20.12.2021     750 № </w:t>
            </w:r>
          </w:p>
          <w:p w:rsidR="00116ECD" w:rsidRPr="00116ECD" w:rsidRDefault="00116ECD" w:rsidP="00116ECD">
            <w:pPr>
              <w:spacing w:after="0" w:line="360" w:lineRule="auto"/>
              <w:ind w:firstLine="567"/>
              <w:jc w:val="center"/>
              <w:rPr>
                <w:rFonts w:ascii="Times New Roman" w:eastAsia="Times New Roman" w:hAnsi="Times New Roman" w:cs="Times New Roman"/>
                <w:noProof/>
                <w:color w:val="000000"/>
                <w:sz w:val="24"/>
                <w:szCs w:val="24"/>
              </w:rPr>
            </w:pPr>
            <w:proofErr w:type="gramStart"/>
            <w:r w:rsidRPr="00116ECD">
              <w:rPr>
                <w:rFonts w:ascii="Times New Roman" w:eastAsia="Times New Roman" w:hAnsi="Times New Roman" w:cs="Times New Roman"/>
                <w:color w:val="000000"/>
                <w:sz w:val="24"/>
                <w:szCs w:val="24"/>
              </w:rPr>
              <w:t>хула</w:t>
            </w:r>
            <w:proofErr w:type="gramEnd"/>
            <w:r w:rsidRPr="00116ECD">
              <w:rPr>
                <w:rFonts w:ascii="Times New Roman" w:eastAsia="Times New Roman" w:hAnsi="Times New Roman" w:cs="Times New Roman"/>
                <w:color w:val="000000"/>
                <w:sz w:val="24"/>
                <w:szCs w:val="24"/>
              </w:rPr>
              <w:t xml:space="preserve"> </w:t>
            </w:r>
            <w:proofErr w:type="spellStart"/>
            <w:r w:rsidRPr="00116ECD">
              <w:rPr>
                <w:rFonts w:ascii="Times New Roman" w:eastAsia="Times New Roman" w:hAnsi="Times New Roman" w:cs="Times New Roman"/>
                <w:color w:val="000000"/>
                <w:sz w:val="24"/>
                <w:szCs w:val="24"/>
              </w:rPr>
              <w:t>евěрлě</w:t>
            </w:r>
            <w:proofErr w:type="spellEnd"/>
            <w:r w:rsidRPr="00116ECD">
              <w:rPr>
                <w:rFonts w:ascii="Times New Roman" w:eastAsia="Times New Roman" w:hAnsi="Times New Roman" w:cs="Times New Roman"/>
                <w:color w:val="000000"/>
                <w:sz w:val="24"/>
                <w:szCs w:val="24"/>
              </w:rPr>
              <w:t xml:space="preserve"> Йěпреç поселок</w:t>
            </w:r>
          </w:p>
        </w:tc>
        <w:tc>
          <w:tcPr>
            <w:tcW w:w="1173" w:type="dxa"/>
            <w:vMerge/>
          </w:tcPr>
          <w:p w:rsidR="00116ECD" w:rsidRPr="00116ECD" w:rsidRDefault="00116ECD" w:rsidP="00116ECD">
            <w:pPr>
              <w:spacing w:after="0" w:line="240" w:lineRule="auto"/>
              <w:jc w:val="center"/>
              <w:rPr>
                <w:rFonts w:ascii="Times New Roman" w:eastAsia="Times New Roman" w:hAnsi="Times New Roman" w:cs="Times New Roman"/>
                <w:sz w:val="26"/>
                <w:szCs w:val="24"/>
              </w:rPr>
            </w:pPr>
          </w:p>
        </w:tc>
        <w:tc>
          <w:tcPr>
            <w:tcW w:w="4202" w:type="dxa"/>
          </w:tcPr>
          <w:p w:rsidR="00116ECD" w:rsidRPr="00116ECD" w:rsidRDefault="00116ECD" w:rsidP="00116ECD">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Cs w:val="20"/>
              </w:rPr>
            </w:pPr>
            <w:r w:rsidRPr="00116ECD">
              <w:rPr>
                <w:rFonts w:ascii="Times New Roman" w:eastAsia="Times New Roman" w:hAnsi="Times New Roman" w:cs="Times New Roman"/>
                <w:b/>
                <w:bCs/>
                <w:noProof/>
                <w:color w:val="000000"/>
                <w:szCs w:val="20"/>
              </w:rPr>
              <w:t xml:space="preserve"> АДМИНИСТРАЦИЯ</w:t>
            </w:r>
          </w:p>
          <w:p w:rsidR="00116ECD" w:rsidRPr="00116ECD" w:rsidRDefault="00116ECD" w:rsidP="00116ECD">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0"/>
              </w:rPr>
            </w:pPr>
            <w:r w:rsidRPr="00116ECD">
              <w:rPr>
                <w:rFonts w:ascii="Times New Roman" w:eastAsia="Times New Roman" w:hAnsi="Times New Roman" w:cs="Times New Roman"/>
                <w:b/>
                <w:bCs/>
                <w:noProof/>
                <w:color w:val="000000"/>
                <w:szCs w:val="20"/>
              </w:rPr>
              <w:t>ИБРЕСИНСКОГО РАЙОНА</w:t>
            </w:r>
            <w:r w:rsidRPr="00116ECD">
              <w:rPr>
                <w:rFonts w:ascii="Times New Roman" w:eastAsia="Times New Roman" w:hAnsi="Times New Roman" w:cs="Times New Roman"/>
                <w:noProof/>
                <w:color w:val="000000"/>
                <w:szCs w:val="20"/>
              </w:rPr>
              <w:t xml:space="preserve"> </w:t>
            </w:r>
          </w:p>
          <w:p w:rsidR="00116ECD" w:rsidRPr="00116ECD" w:rsidRDefault="00116ECD" w:rsidP="00116ECD">
            <w:pPr>
              <w:spacing w:after="0" w:line="240" w:lineRule="auto"/>
              <w:ind w:left="444"/>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ind w:left="444"/>
              <w:jc w:val="center"/>
              <w:rPr>
                <w:rFonts w:ascii="Times New Roman" w:eastAsia="Times New Roman" w:hAnsi="Times New Roman" w:cs="Times New Roman"/>
                <w:b/>
                <w:bCs/>
                <w:noProof/>
                <w:color w:val="000000"/>
                <w:sz w:val="26"/>
                <w:szCs w:val="20"/>
              </w:rPr>
            </w:pPr>
            <w:r w:rsidRPr="00116ECD">
              <w:rPr>
                <w:rFonts w:ascii="Times New Roman" w:eastAsia="Times New Roman" w:hAnsi="Times New Roman" w:cs="Times New Roman"/>
                <w:b/>
                <w:bCs/>
                <w:noProof/>
                <w:color w:val="000000"/>
                <w:sz w:val="26"/>
                <w:szCs w:val="20"/>
              </w:rPr>
              <w:t>ПОСТАНОВЛЕНИЕ</w:t>
            </w:r>
          </w:p>
          <w:p w:rsidR="00116ECD" w:rsidRPr="00116ECD" w:rsidRDefault="00116ECD" w:rsidP="00116ECD">
            <w:pPr>
              <w:spacing w:after="0"/>
              <w:ind w:left="444"/>
              <w:rPr>
                <w:rFonts w:ascii="Times New Roman" w:eastAsia="Times New Roman" w:hAnsi="Times New Roman" w:cs="Times New Roman"/>
                <w:sz w:val="24"/>
                <w:szCs w:val="24"/>
              </w:rPr>
            </w:pPr>
          </w:p>
          <w:p w:rsidR="00116ECD" w:rsidRPr="00116ECD" w:rsidRDefault="00116ECD" w:rsidP="00116ECD">
            <w:pPr>
              <w:autoSpaceDE w:val="0"/>
              <w:autoSpaceDN w:val="0"/>
              <w:adjustRightInd w:val="0"/>
              <w:spacing w:after="0"/>
              <w:ind w:left="444"/>
              <w:jc w:val="center"/>
              <w:rPr>
                <w:rFonts w:ascii="Times New Roman" w:eastAsia="Times New Roman" w:hAnsi="Times New Roman" w:cs="Times New Roman"/>
                <w:sz w:val="24"/>
                <w:szCs w:val="24"/>
              </w:rPr>
            </w:pPr>
            <w:r w:rsidRPr="00116ECD">
              <w:rPr>
                <w:rFonts w:ascii="Times New Roman" w:eastAsia="Times New Roman" w:hAnsi="Times New Roman" w:cs="Times New Roman"/>
                <w:noProof/>
                <w:sz w:val="24"/>
                <w:szCs w:val="24"/>
              </w:rPr>
              <w:t>20.12.2021    № 750</w:t>
            </w:r>
          </w:p>
          <w:p w:rsidR="00116ECD" w:rsidRPr="00116ECD" w:rsidRDefault="00116ECD" w:rsidP="00116ECD">
            <w:pPr>
              <w:spacing w:after="0" w:line="240" w:lineRule="auto"/>
              <w:ind w:left="444"/>
              <w:jc w:val="center"/>
              <w:rPr>
                <w:rFonts w:ascii="Times New Roman" w:eastAsia="Times New Roman" w:hAnsi="Times New Roman" w:cs="Times New Roman"/>
                <w:noProof/>
                <w:sz w:val="24"/>
                <w:szCs w:val="24"/>
              </w:rPr>
            </w:pPr>
            <w:r w:rsidRPr="00116ECD">
              <w:rPr>
                <w:rFonts w:ascii="Times New Roman" w:eastAsia="Times New Roman" w:hAnsi="Times New Roman" w:cs="Times New Roman"/>
                <w:color w:val="000000"/>
                <w:sz w:val="24"/>
                <w:szCs w:val="24"/>
              </w:rPr>
              <w:t>поселок городского типа Ибреси</w:t>
            </w:r>
          </w:p>
        </w:tc>
      </w:tr>
    </w:tbl>
    <w:p w:rsidR="00116ECD" w:rsidRPr="00116ECD" w:rsidRDefault="00116ECD" w:rsidP="00116ECD">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p w:rsidR="00116ECD" w:rsidRPr="00AD3D30" w:rsidRDefault="00116ECD" w:rsidP="00AD3D30">
      <w:pPr>
        <w:tabs>
          <w:tab w:val="left" w:pos="4962"/>
          <w:tab w:val="left" w:pos="5103"/>
        </w:tabs>
        <w:spacing w:after="0" w:line="240" w:lineRule="auto"/>
        <w:ind w:right="3402"/>
        <w:jc w:val="both"/>
        <w:rPr>
          <w:rFonts w:ascii="Times New Roman" w:eastAsia="Times New Roman" w:hAnsi="Times New Roman" w:cs="Times New Roman"/>
          <w:b/>
          <w:bCs/>
          <w:noProof/>
          <w:color w:val="000000"/>
          <w:sz w:val="26"/>
          <w:szCs w:val="26"/>
        </w:rPr>
      </w:pPr>
      <w:r w:rsidRPr="00AD3D30">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Чувашской Республики от 26.05.2015 №291 «О координационном совете по развитию малого и среднего предпринимательства на территории Ибресинского района»</w:t>
      </w:r>
    </w:p>
    <w:p w:rsidR="00116ECD" w:rsidRPr="00AD3D30" w:rsidRDefault="00116ECD" w:rsidP="00AD3D30">
      <w:pPr>
        <w:spacing w:after="0" w:line="240" w:lineRule="auto"/>
        <w:ind w:right="3402"/>
        <w:jc w:val="both"/>
        <w:rPr>
          <w:rFonts w:ascii="Times New Roman" w:eastAsia="Times New Roman" w:hAnsi="Times New Roman" w:cs="Times New Roman"/>
          <w:b/>
          <w:bCs/>
          <w:noProof/>
          <w:color w:val="000000"/>
          <w:sz w:val="26"/>
          <w:szCs w:val="26"/>
        </w:rPr>
      </w:pPr>
    </w:p>
    <w:p w:rsidR="00116ECD" w:rsidRPr="00AD3D30" w:rsidRDefault="00116ECD" w:rsidP="00AD3D30">
      <w:pPr>
        <w:spacing w:after="0" w:line="240" w:lineRule="auto"/>
        <w:jc w:val="both"/>
        <w:rPr>
          <w:rFonts w:ascii="Times New Roman" w:eastAsia="Times New Roman" w:hAnsi="Times New Roman" w:cs="Times New Roman"/>
          <w:bCs/>
          <w:noProof/>
          <w:color w:val="000000"/>
          <w:sz w:val="26"/>
          <w:szCs w:val="26"/>
        </w:rPr>
      </w:pPr>
      <w:r w:rsidRPr="00AD3D30">
        <w:rPr>
          <w:rFonts w:ascii="Times New Roman" w:eastAsia="Times New Roman" w:hAnsi="Times New Roman" w:cs="Times New Roman"/>
          <w:sz w:val="26"/>
          <w:szCs w:val="26"/>
        </w:rPr>
        <w:t xml:space="preserve">  Администрация Ибресинского района Чувашской Республики постановляет:</w:t>
      </w:r>
    </w:p>
    <w:p w:rsidR="00116ECD" w:rsidRPr="00AD3D30" w:rsidRDefault="00116ECD" w:rsidP="00AD3D30">
      <w:pPr>
        <w:tabs>
          <w:tab w:val="left" w:pos="1418"/>
        </w:tabs>
        <w:spacing w:after="0" w:line="240" w:lineRule="auto"/>
        <w:jc w:val="both"/>
        <w:rPr>
          <w:rFonts w:ascii="Times New Roman" w:eastAsia="Times New Roman" w:hAnsi="Times New Roman" w:cs="Times New Roman"/>
          <w:bCs/>
          <w:noProof/>
          <w:color w:val="000000"/>
          <w:sz w:val="26"/>
          <w:szCs w:val="26"/>
        </w:rPr>
      </w:pPr>
      <w:r w:rsidRPr="00AD3D30">
        <w:rPr>
          <w:rFonts w:ascii="Times New Roman" w:eastAsia="Times New Roman" w:hAnsi="Times New Roman" w:cs="Times New Roman"/>
          <w:bCs/>
          <w:noProof/>
          <w:color w:val="000000"/>
          <w:sz w:val="26"/>
          <w:szCs w:val="26"/>
        </w:rPr>
        <w:t xml:space="preserve">1. </w:t>
      </w:r>
      <w:proofErr w:type="gramStart"/>
      <w:r w:rsidRPr="00AD3D30">
        <w:rPr>
          <w:rFonts w:ascii="Times New Roman" w:eastAsia="Times New Roman" w:hAnsi="Times New Roman" w:cs="Times New Roman"/>
          <w:bCs/>
          <w:noProof/>
          <w:color w:val="000000"/>
          <w:sz w:val="26"/>
          <w:szCs w:val="26"/>
        </w:rPr>
        <w:t xml:space="preserve">Внести в постановление администрации Ибресинского района Чувашской Республики от 26.05.2015 № 291 «О координационном совете по развитию малого и среднего предпринимательства на территории Ибресинского района» </w:t>
      </w:r>
      <w:r w:rsidRPr="00AD3D30">
        <w:rPr>
          <w:rFonts w:ascii="Times New Roman" w:eastAsia="Times New Roman" w:hAnsi="Times New Roman" w:cs="Times New Roman"/>
          <w:sz w:val="26"/>
          <w:szCs w:val="26"/>
        </w:rPr>
        <w:t xml:space="preserve">(с изменениями, внесенными постановлениями администрации Ибресинского района Чувашской Республики от 04.06.2018 № 284, от 18.12.2018 №721, от 09.08.2019 №484, от 25.03.2020 №193 </w:t>
      </w:r>
      <w:r w:rsidRPr="00AD3D30">
        <w:rPr>
          <w:rFonts w:ascii="Times New Roman" w:eastAsia="Times New Roman" w:hAnsi="Times New Roman" w:cs="Times New Roman"/>
          <w:bCs/>
          <w:noProof/>
          <w:color w:val="000000"/>
          <w:sz w:val="26"/>
          <w:szCs w:val="26"/>
        </w:rPr>
        <w:t>следующие изменения:</w:t>
      </w:r>
      <w:proofErr w:type="gramEnd"/>
    </w:p>
    <w:p w:rsidR="00116ECD" w:rsidRPr="00AD3D30" w:rsidRDefault="00116ECD" w:rsidP="00AD3D30">
      <w:pPr>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bCs/>
          <w:noProof/>
          <w:color w:val="000000"/>
          <w:sz w:val="26"/>
          <w:szCs w:val="26"/>
        </w:rPr>
        <w:t xml:space="preserve">1.1. </w:t>
      </w:r>
      <w:r w:rsidRPr="00AD3D30">
        <w:rPr>
          <w:rFonts w:ascii="Times New Roman" w:eastAsia="Times New Roman" w:hAnsi="Times New Roman" w:cs="Times New Roman"/>
          <w:sz w:val="26"/>
          <w:szCs w:val="26"/>
        </w:rPr>
        <w:t>Состав координационного совета по развитию малого и среднего предпринимательства при главе администрации Ибресинского района Чувашской Республики изложить в новой редакции согласно приложению к настоящему постановлению.</w:t>
      </w:r>
    </w:p>
    <w:p w:rsidR="00116ECD" w:rsidRPr="00AD3D30" w:rsidRDefault="00116ECD" w:rsidP="00AD3D30">
      <w:pPr>
        <w:spacing w:after="0" w:line="240" w:lineRule="auto"/>
        <w:contextualSpacing/>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116ECD" w:rsidRPr="00AD3D30" w:rsidRDefault="00116ECD" w:rsidP="00AD3D30">
      <w:pPr>
        <w:spacing w:after="0" w:line="240" w:lineRule="auto"/>
        <w:jc w:val="both"/>
        <w:rPr>
          <w:rFonts w:ascii="Times New Roman" w:eastAsia="Times New Roman" w:hAnsi="Times New Roman" w:cs="Times New Roman"/>
          <w:bCs/>
          <w:noProof/>
          <w:color w:val="000000"/>
          <w:sz w:val="26"/>
          <w:szCs w:val="26"/>
        </w:rPr>
      </w:pPr>
    </w:p>
    <w:p w:rsidR="00116ECD" w:rsidRPr="00AD3D30" w:rsidRDefault="00116ECD" w:rsidP="00AD3D30">
      <w:pPr>
        <w:spacing w:after="0" w:line="240" w:lineRule="auto"/>
        <w:jc w:val="both"/>
        <w:rPr>
          <w:rFonts w:ascii="Times New Roman" w:eastAsia="Times New Roman" w:hAnsi="Times New Roman" w:cs="Times New Roman"/>
          <w:sz w:val="26"/>
          <w:szCs w:val="26"/>
        </w:rPr>
      </w:pPr>
    </w:p>
    <w:p w:rsidR="00116ECD" w:rsidRPr="00AD3D30" w:rsidRDefault="00116ECD" w:rsidP="00AD3D30">
      <w:pPr>
        <w:spacing w:after="0" w:line="240" w:lineRule="auto"/>
        <w:jc w:val="both"/>
        <w:rPr>
          <w:rFonts w:ascii="Times New Roman" w:eastAsia="Times New Roman" w:hAnsi="Times New Roman" w:cs="Times New Roman"/>
          <w:bCs/>
          <w:noProof/>
          <w:color w:val="000000"/>
          <w:sz w:val="26"/>
          <w:szCs w:val="26"/>
        </w:rPr>
      </w:pPr>
      <w:r w:rsidRPr="00AD3D30">
        <w:rPr>
          <w:rFonts w:ascii="Times New Roman" w:eastAsia="Times New Roman" w:hAnsi="Times New Roman" w:cs="Times New Roman"/>
          <w:bCs/>
          <w:noProof/>
          <w:color w:val="000000"/>
          <w:sz w:val="26"/>
          <w:szCs w:val="26"/>
        </w:rPr>
        <w:t>Глава администрации</w:t>
      </w:r>
    </w:p>
    <w:p w:rsidR="00116ECD" w:rsidRPr="00AD3D30" w:rsidRDefault="00116ECD" w:rsidP="00AD3D30">
      <w:pPr>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Ибресинского района                                                                    И.Г. Семёнов</w:t>
      </w:r>
    </w:p>
    <w:p w:rsidR="00116ECD" w:rsidRPr="00116ECD" w:rsidRDefault="00116ECD" w:rsidP="00116ECD">
      <w:pPr>
        <w:spacing w:after="0" w:line="240" w:lineRule="auto"/>
        <w:ind w:left="567"/>
        <w:jc w:val="both"/>
        <w:rPr>
          <w:rFonts w:ascii="Times New Roman" w:eastAsia="Times New Roman" w:hAnsi="Times New Roman" w:cs="Times New Roman"/>
          <w:bCs/>
          <w:noProof/>
          <w:color w:val="000000"/>
          <w:sz w:val="16"/>
          <w:szCs w:val="16"/>
        </w:rPr>
      </w:pPr>
    </w:p>
    <w:p w:rsidR="00116ECD" w:rsidRPr="00116ECD" w:rsidRDefault="00116ECD" w:rsidP="00116ECD">
      <w:pPr>
        <w:spacing w:after="0" w:line="240" w:lineRule="auto"/>
        <w:ind w:left="567"/>
        <w:jc w:val="both"/>
        <w:rPr>
          <w:rFonts w:ascii="Times New Roman" w:eastAsia="Times New Roman" w:hAnsi="Times New Roman" w:cs="Times New Roman"/>
          <w:bCs/>
          <w:noProof/>
          <w:color w:val="000000"/>
          <w:sz w:val="16"/>
          <w:szCs w:val="16"/>
        </w:rPr>
      </w:pPr>
    </w:p>
    <w:p w:rsidR="00116ECD" w:rsidRPr="00116ECD" w:rsidRDefault="00116ECD" w:rsidP="00116ECD">
      <w:pPr>
        <w:spacing w:after="0" w:line="240" w:lineRule="auto"/>
        <w:ind w:left="567"/>
        <w:jc w:val="both"/>
        <w:rPr>
          <w:rFonts w:ascii="Times New Roman" w:eastAsia="Times New Roman" w:hAnsi="Times New Roman" w:cs="Times New Roman"/>
          <w:bCs/>
          <w:noProof/>
          <w:color w:val="000000"/>
          <w:sz w:val="16"/>
          <w:szCs w:val="16"/>
        </w:rPr>
      </w:pPr>
    </w:p>
    <w:p w:rsidR="00116ECD" w:rsidRPr="00116ECD" w:rsidRDefault="00116ECD" w:rsidP="00116ECD">
      <w:pPr>
        <w:spacing w:after="0" w:line="240" w:lineRule="auto"/>
        <w:ind w:left="709"/>
        <w:jc w:val="both"/>
        <w:rPr>
          <w:rFonts w:ascii="Times New Roman" w:eastAsia="Times New Roman" w:hAnsi="Times New Roman" w:cs="Times New Roman"/>
          <w:sz w:val="20"/>
          <w:szCs w:val="20"/>
        </w:rPr>
      </w:pPr>
      <w:r w:rsidRPr="00116ECD">
        <w:rPr>
          <w:rFonts w:ascii="Times New Roman" w:eastAsia="Times New Roman" w:hAnsi="Times New Roman" w:cs="Times New Roman"/>
          <w:bCs/>
          <w:noProof/>
          <w:color w:val="000000"/>
          <w:sz w:val="16"/>
          <w:szCs w:val="16"/>
        </w:rPr>
        <w:t>Филиппова Т.И.</w:t>
      </w:r>
    </w:p>
    <w:p w:rsidR="00116ECD" w:rsidRPr="00116ECD" w:rsidRDefault="00116ECD" w:rsidP="00116ECD">
      <w:pPr>
        <w:spacing w:after="0" w:line="240" w:lineRule="auto"/>
        <w:ind w:left="709"/>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8 (83538) 2-25-71</w:t>
      </w:r>
    </w:p>
    <w:p w:rsidR="00116ECD" w:rsidRPr="00116ECD" w:rsidRDefault="00116ECD" w:rsidP="00116ECD">
      <w:pPr>
        <w:keepNext/>
        <w:spacing w:after="0" w:line="240" w:lineRule="auto"/>
        <w:ind w:firstLine="5529"/>
        <w:outlineLvl w:val="1"/>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Приложение </w:t>
      </w:r>
    </w:p>
    <w:p w:rsidR="00116ECD" w:rsidRPr="00116ECD" w:rsidRDefault="00116ECD" w:rsidP="00116ECD">
      <w:pPr>
        <w:tabs>
          <w:tab w:val="left" w:pos="5529"/>
        </w:tabs>
        <w:spacing w:after="0" w:line="240" w:lineRule="auto"/>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ab/>
        <w:t>к постановлению администрации</w:t>
      </w:r>
    </w:p>
    <w:p w:rsidR="00116ECD" w:rsidRPr="00116ECD" w:rsidRDefault="00116ECD" w:rsidP="00116ECD">
      <w:pPr>
        <w:tabs>
          <w:tab w:val="left" w:pos="5529"/>
        </w:tabs>
        <w:spacing w:after="0" w:line="240" w:lineRule="auto"/>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Ибресинского района</w:t>
      </w:r>
    </w:p>
    <w:p w:rsidR="00116ECD" w:rsidRPr="00116ECD" w:rsidRDefault="00116ECD" w:rsidP="00116ECD">
      <w:pPr>
        <w:tabs>
          <w:tab w:val="left" w:pos="5529"/>
        </w:tabs>
        <w:spacing w:after="0" w:line="240" w:lineRule="auto"/>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Чувашской Республики</w:t>
      </w:r>
    </w:p>
    <w:p w:rsidR="00116ECD" w:rsidRPr="00116ECD" w:rsidRDefault="00116ECD" w:rsidP="00116ECD">
      <w:pPr>
        <w:tabs>
          <w:tab w:val="left" w:pos="5529"/>
        </w:tabs>
        <w:spacing w:after="0" w:line="240" w:lineRule="auto"/>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ab/>
        <w:t>от  20.12.2021 № 750</w:t>
      </w:r>
    </w:p>
    <w:p w:rsidR="00116ECD" w:rsidRPr="00116ECD" w:rsidRDefault="00116ECD" w:rsidP="00116ECD">
      <w:pPr>
        <w:spacing w:after="0" w:line="240" w:lineRule="auto"/>
        <w:ind w:left="567" w:firstLine="709"/>
        <w:jc w:val="right"/>
        <w:rPr>
          <w:rFonts w:ascii="Times New Roman" w:eastAsia="Times New Roman" w:hAnsi="Times New Roman" w:cs="Times New Roman"/>
          <w:bCs/>
          <w:noProof/>
          <w:color w:val="000000"/>
          <w:sz w:val="24"/>
          <w:szCs w:val="24"/>
        </w:rPr>
      </w:pPr>
    </w:p>
    <w:p w:rsidR="00116ECD" w:rsidRPr="00116ECD" w:rsidRDefault="00116ECD" w:rsidP="00116ECD">
      <w:pPr>
        <w:spacing w:after="0" w:line="240" w:lineRule="auto"/>
        <w:ind w:left="567" w:firstLine="709"/>
        <w:jc w:val="center"/>
        <w:rPr>
          <w:rFonts w:ascii="Times New Roman" w:eastAsia="Times New Roman" w:hAnsi="Times New Roman" w:cs="Times New Roman"/>
          <w:b/>
          <w:bCs/>
          <w:noProof/>
          <w:color w:val="000000"/>
          <w:sz w:val="24"/>
          <w:szCs w:val="24"/>
        </w:rPr>
      </w:pPr>
    </w:p>
    <w:p w:rsidR="00116ECD" w:rsidRPr="00116ECD" w:rsidRDefault="00116ECD" w:rsidP="00116ECD">
      <w:pPr>
        <w:spacing w:after="0" w:line="240" w:lineRule="auto"/>
        <w:ind w:left="567" w:firstLine="709"/>
        <w:jc w:val="center"/>
        <w:rPr>
          <w:rFonts w:ascii="Times New Roman" w:eastAsia="Times New Roman" w:hAnsi="Times New Roman" w:cs="Times New Roman"/>
          <w:b/>
          <w:bCs/>
          <w:noProof/>
          <w:color w:val="000000"/>
          <w:sz w:val="24"/>
          <w:szCs w:val="24"/>
        </w:rPr>
      </w:pPr>
      <w:r w:rsidRPr="00116ECD">
        <w:rPr>
          <w:rFonts w:ascii="Times New Roman" w:eastAsia="Times New Roman" w:hAnsi="Times New Roman" w:cs="Times New Roman"/>
          <w:b/>
          <w:bCs/>
          <w:noProof/>
          <w:color w:val="000000"/>
          <w:sz w:val="24"/>
          <w:szCs w:val="24"/>
        </w:rPr>
        <w:t xml:space="preserve">СОСТАВ </w:t>
      </w:r>
    </w:p>
    <w:p w:rsidR="00116ECD" w:rsidRPr="00116ECD" w:rsidRDefault="00116ECD" w:rsidP="00116ECD">
      <w:pPr>
        <w:spacing w:after="0" w:line="240" w:lineRule="auto"/>
        <w:ind w:left="567" w:firstLine="709"/>
        <w:jc w:val="center"/>
        <w:rPr>
          <w:rFonts w:ascii="Times New Roman" w:eastAsia="Times New Roman" w:hAnsi="Times New Roman" w:cs="Times New Roman"/>
          <w:b/>
          <w:sz w:val="24"/>
          <w:szCs w:val="24"/>
        </w:rPr>
      </w:pPr>
      <w:r w:rsidRPr="00116ECD">
        <w:rPr>
          <w:rFonts w:ascii="Times New Roman" w:eastAsia="Times New Roman" w:hAnsi="Times New Roman" w:cs="Times New Roman"/>
          <w:b/>
          <w:bCs/>
          <w:noProof/>
          <w:color w:val="000000"/>
          <w:sz w:val="24"/>
          <w:szCs w:val="24"/>
        </w:rPr>
        <w:t>Координационного совета по развитию малого и среднего предпринимательства при главе администрации Ибресинского района Чувашской Республики</w:t>
      </w:r>
    </w:p>
    <w:p w:rsidR="00116ECD" w:rsidRPr="00116ECD" w:rsidRDefault="00116ECD" w:rsidP="00116ECD">
      <w:pPr>
        <w:spacing w:after="0" w:line="240" w:lineRule="auto"/>
        <w:ind w:left="567" w:firstLine="709"/>
        <w:jc w:val="center"/>
        <w:rPr>
          <w:rFonts w:ascii="Times New Roman" w:eastAsia="Times New Roman" w:hAnsi="Times New Roman" w:cs="Times New Roman"/>
          <w:bCs/>
          <w:noProof/>
          <w:color w:val="000000"/>
          <w:sz w:val="24"/>
          <w:szCs w:val="24"/>
        </w:rPr>
      </w:pPr>
    </w:p>
    <w:tbl>
      <w:tblPr>
        <w:tblW w:w="5000" w:type="pct"/>
        <w:tblLook w:val="0000" w:firstRow="0" w:lastRow="0" w:firstColumn="0" w:lastColumn="0" w:noHBand="0" w:noVBand="0"/>
      </w:tblPr>
      <w:tblGrid>
        <w:gridCol w:w="2875"/>
        <w:gridCol w:w="488"/>
        <w:gridCol w:w="6202"/>
      </w:tblGrid>
      <w:tr w:rsidR="00116ECD" w:rsidRPr="00116ECD" w:rsidTr="00AD3D30">
        <w:trPr>
          <w:trHeight w:val="80"/>
        </w:trPr>
        <w:tc>
          <w:tcPr>
            <w:tcW w:w="1503" w:type="pct"/>
          </w:tcPr>
          <w:p w:rsidR="00116ECD" w:rsidRPr="00116ECD" w:rsidRDefault="00116ECD" w:rsidP="00116ECD">
            <w:pPr>
              <w:widowControl w:val="0"/>
              <w:autoSpaceDE w:val="0"/>
              <w:autoSpaceDN w:val="0"/>
              <w:adjustRightInd w:val="0"/>
              <w:spacing w:after="0" w:line="240" w:lineRule="auto"/>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Семёнов Игорь </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Геннадьевич</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Алексеева Инна</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Витальевна</w:t>
            </w:r>
          </w:p>
          <w:p w:rsid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AD3D30" w:rsidRPr="00116ECD" w:rsidRDefault="00AD3D30"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Азизова Дания</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roofErr w:type="spellStart"/>
            <w:r w:rsidRPr="00116ECD">
              <w:rPr>
                <w:rFonts w:ascii="Times New Roman" w:eastAsia="Times New Roman" w:hAnsi="Times New Roman" w:cs="Times New Roman"/>
                <w:sz w:val="24"/>
                <w:szCs w:val="24"/>
              </w:rPr>
              <w:t>Минзекиевна</w:t>
            </w:r>
            <w:proofErr w:type="spellEnd"/>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AD3D30" w:rsidRPr="00116ECD" w:rsidRDefault="00AD3D30"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Чернова Надежда</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Александровна</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Зиновьева Олимпиада Вячеславовна </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Михайлова Ирина Николаевна</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Ермошкин Михаил </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Пантелеймонович</w:t>
            </w:r>
          </w:p>
          <w:p w:rsidR="00116ECD" w:rsidRDefault="00116ECD" w:rsidP="00116ECD">
            <w:pPr>
              <w:widowControl w:val="0"/>
              <w:autoSpaceDE w:val="0"/>
              <w:autoSpaceDN w:val="0"/>
              <w:adjustRightInd w:val="0"/>
              <w:spacing w:after="0" w:line="240" w:lineRule="auto"/>
              <w:rPr>
                <w:rFonts w:ascii="Times New Roman" w:eastAsia="Times New Roman" w:hAnsi="Times New Roman" w:cs="Times New Roman"/>
                <w:sz w:val="24"/>
                <w:szCs w:val="24"/>
              </w:rPr>
            </w:pPr>
          </w:p>
          <w:p w:rsidR="00AD3D30" w:rsidRPr="00116ECD" w:rsidRDefault="00AD3D30" w:rsidP="00116ECD">
            <w:pPr>
              <w:widowControl w:val="0"/>
              <w:autoSpaceDE w:val="0"/>
              <w:autoSpaceDN w:val="0"/>
              <w:adjustRightInd w:val="0"/>
              <w:spacing w:after="0" w:line="240" w:lineRule="auto"/>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ight="-779"/>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Романова Юлия</w:t>
            </w:r>
          </w:p>
          <w:p w:rsidR="00116ECD" w:rsidRPr="00116ECD" w:rsidRDefault="00116ECD" w:rsidP="00116ECD">
            <w:pPr>
              <w:widowControl w:val="0"/>
              <w:autoSpaceDE w:val="0"/>
              <w:autoSpaceDN w:val="0"/>
              <w:adjustRightInd w:val="0"/>
              <w:spacing w:after="0" w:line="240" w:lineRule="auto"/>
              <w:ind w:left="426" w:right="-779"/>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Викторовна </w:t>
            </w:r>
          </w:p>
          <w:p w:rsid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AD3D30" w:rsidRPr="00116ECD" w:rsidRDefault="00AD3D30"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Смоляков Максим Александрович</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Терентьев Альфред </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Иванович</w:t>
            </w: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Pr>
                <w:rFonts w:ascii="Times New Roman" w:eastAsia="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left="426" w:right="-779"/>
              <w:rPr>
                <w:rFonts w:ascii="Times New Roman" w:eastAsia="Times New Roman" w:hAnsi="Times New Roman" w:cs="Times New Roman"/>
                <w:sz w:val="24"/>
                <w:szCs w:val="24"/>
              </w:rPr>
            </w:pPr>
          </w:p>
        </w:tc>
        <w:tc>
          <w:tcPr>
            <w:tcW w:w="255" w:type="pct"/>
          </w:tcPr>
          <w:p w:rsidR="00116ECD" w:rsidRPr="00116ECD" w:rsidRDefault="00116ECD" w:rsidP="00116ECD">
            <w:pPr>
              <w:autoSpaceDE w:val="0"/>
              <w:autoSpaceDN w:val="0"/>
              <w:adjustRightInd w:val="0"/>
              <w:spacing w:after="0" w:line="240" w:lineRule="auto"/>
              <w:ind w:left="426"/>
              <w:rPr>
                <w:rFonts w:ascii="Times New Roman" w:eastAsia="Times New Roman" w:hAnsi="Times New Roman" w:cs="Times New Roman"/>
                <w:sz w:val="24"/>
                <w:szCs w:val="24"/>
              </w:rPr>
            </w:pPr>
          </w:p>
        </w:tc>
        <w:tc>
          <w:tcPr>
            <w:tcW w:w="3243" w:type="pct"/>
          </w:tcPr>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глава администрации Ибресинского района Чувашской Республики (председатель совета);</w:t>
            </w:r>
          </w:p>
          <w:p w:rsidR="00116ECD" w:rsidRPr="00116ECD" w:rsidRDefault="00116ECD" w:rsidP="00116ECD">
            <w:pPr>
              <w:spacing w:after="0" w:line="240" w:lineRule="auto"/>
              <w:ind w:left="426"/>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заместитель главы администрации Ибресинского района Чувашской Республики (заместитель председателя совета);</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и.о. главного специалиста - эксперта отдела экономики и управления имуществом администрации Ибресинского района Чувашской Республики (секретарь комиссии);</w:t>
            </w:r>
          </w:p>
          <w:p w:rsidR="00116ECD" w:rsidRPr="00116ECD" w:rsidRDefault="00116ECD" w:rsidP="00116ECD">
            <w:pPr>
              <w:spacing w:after="0" w:line="240" w:lineRule="auto"/>
              <w:ind w:left="426"/>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начальник отдела экономики и управления имуществом администрации Ибресинского района Чувашской Республики;</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начальник финансового отдела администрации Ибресинского района Чувашской Республики;</w:t>
            </w:r>
          </w:p>
          <w:p w:rsidR="00116ECD" w:rsidRDefault="00116ECD" w:rsidP="00116ECD">
            <w:pPr>
              <w:spacing w:after="0" w:line="240" w:lineRule="auto"/>
              <w:ind w:left="426"/>
              <w:jc w:val="both"/>
              <w:rPr>
                <w:rFonts w:ascii="Times New Roman" w:eastAsia="Times New Roman" w:hAnsi="Times New Roman" w:cs="Times New Roman"/>
                <w:sz w:val="24"/>
                <w:szCs w:val="24"/>
              </w:rPr>
            </w:pPr>
          </w:p>
          <w:p w:rsidR="00AD3D30" w:rsidRPr="00116ECD" w:rsidRDefault="00AD3D30" w:rsidP="00116ECD">
            <w:pPr>
              <w:spacing w:after="0" w:line="240" w:lineRule="auto"/>
              <w:ind w:left="426"/>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заведующий </w:t>
            </w:r>
            <w:proofErr w:type="gramStart"/>
            <w:r w:rsidRPr="00116ECD">
              <w:rPr>
                <w:rFonts w:ascii="Times New Roman" w:eastAsia="Times New Roman" w:hAnsi="Times New Roman" w:cs="Times New Roman"/>
                <w:sz w:val="24"/>
                <w:szCs w:val="24"/>
              </w:rPr>
              <w:t>юридическим</w:t>
            </w:r>
            <w:proofErr w:type="gramEnd"/>
            <w:r w:rsidRPr="00116ECD">
              <w:rPr>
                <w:rFonts w:ascii="Times New Roman" w:eastAsia="Times New Roman" w:hAnsi="Times New Roman" w:cs="Times New Roman"/>
                <w:sz w:val="24"/>
                <w:szCs w:val="24"/>
              </w:rPr>
              <w:t xml:space="preserve"> сектором администрации Ибресинского района Чувашской Республики;</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заведующий сектором сельского хозяйства администрации Ибресинского района Чувашской Республики</w:t>
            </w:r>
          </w:p>
          <w:p w:rsidR="00116ECD" w:rsidRPr="00116ECD" w:rsidRDefault="00116ECD" w:rsidP="00116ECD">
            <w:pPr>
              <w:spacing w:after="0" w:line="240" w:lineRule="auto"/>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председатель совета руководителей (работодателей) при главе администрации Ибресинского района (по согласованию)</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p w:rsidR="00116ECD" w:rsidRPr="00116ECD" w:rsidRDefault="00116ECD" w:rsidP="00116ECD">
            <w:pPr>
              <w:spacing w:after="0" w:line="240" w:lineRule="auto"/>
              <w:ind w:left="317"/>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председатель постоянной комиссии Собрания депутатов Ибресинского района Чувашской Республики по экономической деятельности, бюджету, финансам, налогам и сборам  (по согласованию). </w:t>
            </w:r>
          </w:p>
          <w:p w:rsidR="00116ECD" w:rsidRPr="00116ECD" w:rsidRDefault="00116ECD" w:rsidP="00116ECD">
            <w:pPr>
              <w:spacing w:after="0" w:line="240" w:lineRule="auto"/>
              <w:ind w:left="270"/>
              <w:jc w:val="both"/>
              <w:rPr>
                <w:rFonts w:ascii="Times New Roman" w:eastAsia="Times New Roman" w:hAnsi="Times New Roman" w:cs="Times New Roman"/>
                <w:sz w:val="24"/>
                <w:szCs w:val="24"/>
              </w:rPr>
            </w:pPr>
          </w:p>
        </w:tc>
      </w:tr>
    </w:tbl>
    <w:p w:rsidR="00116ECD" w:rsidRDefault="00116ECD"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Default="00AD3D30" w:rsidP="00116ECD">
      <w:pPr>
        <w:spacing w:after="0" w:line="240" w:lineRule="auto"/>
        <w:rPr>
          <w:rFonts w:ascii="Times New Roman" w:eastAsia="Times New Roman" w:hAnsi="Times New Roman" w:cs="Times New Roman"/>
          <w:sz w:val="25"/>
          <w:szCs w:val="25"/>
        </w:rPr>
      </w:pPr>
    </w:p>
    <w:p w:rsidR="00AD3D30" w:rsidRPr="00CA0F91" w:rsidRDefault="00AD3D30" w:rsidP="00116EC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195"/>
        <w:gridCol w:w="1173"/>
        <w:gridCol w:w="4202"/>
      </w:tblGrid>
      <w:tr w:rsidR="00116ECD" w:rsidRPr="00AD3D30" w:rsidTr="00CA0F91">
        <w:trPr>
          <w:cantSplit/>
          <w:trHeight w:val="435"/>
        </w:trPr>
        <w:tc>
          <w:tcPr>
            <w:tcW w:w="4195" w:type="dxa"/>
          </w:tcPr>
          <w:p w:rsidR="00116ECD" w:rsidRPr="00AD3D30" w:rsidRDefault="00116ECD" w:rsidP="00116EC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AD3D30">
              <w:rPr>
                <w:rFonts w:ascii="Times New Roman" w:eastAsia="Times New Roman" w:hAnsi="Times New Roman" w:cs="Times New Roman"/>
                <w:noProof/>
                <w:sz w:val="26"/>
                <w:szCs w:val="26"/>
              </w:rPr>
              <w:lastRenderedPageBreak/>
              <w:drawing>
                <wp:anchor distT="0" distB="0" distL="114300" distR="114300" simplePos="0" relativeHeight="251691008" behindDoc="0" locked="0" layoutInCell="0" allowOverlap="1" wp14:anchorId="59DCD67C" wp14:editId="081D3F66">
                  <wp:simplePos x="0" y="0"/>
                  <wp:positionH relativeFrom="column">
                    <wp:posOffset>2602865</wp:posOffset>
                  </wp:positionH>
                  <wp:positionV relativeFrom="paragraph">
                    <wp:posOffset>-203835</wp:posOffset>
                  </wp:positionV>
                  <wp:extent cx="720090" cy="720090"/>
                  <wp:effectExtent l="19050" t="0" r="3810" b="0"/>
                  <wp:wrapNone/>
                  <wp:docPr id="16"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AD3D30">
              <w:rPr>
                <w:rFonts w:ascii="Times New Roman" w:eastAsia="Times New Roman" w:hAnsi="Times New Roman" w:cs="Times New Roman"/>
                <w:b/>
                <w:noProof/>
                <w:color w:val="000000"/>
                <w:sz w:val="26"/>
                <w:szCs w:val="26"/>
              </w:rPr>
              <w:t>ЧĂВАШ РЕСПУБЛИКИ</w:t>
            </w:r>
          </w:p>
          <w:p w:rsidR="00116ECD" w:rsidRPr="00AD3D30" w:rsidRDefault="00116ECD" w:rsidP="00116ECD">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116ECD" w:rsidRPr="00AD3D30" w:rsidRDefault="00116ECD" w:rsidP="00116ECD">
            <w:pPr>
              <w:spacing w:after="0" w:line="240" w:lineRule="auto"/>
              <w:jc w:val="center"/>
              <w:rPr>
                <w:rFonts w:ascii="Times New Roman" w:eastAsia="Times New Roman" w:hAnsi="Times New Roman" w:cs="Times New Roman"/>
                <w:sz w:val="26"/>
                <w:szCs w:val="26"/>
              </w:rPr>
            </w:pPr>
          </w:p>
        </w:tc>
        <w:tc>
          <w:tcPr>
            <w:tcW w:w="4202" w:type="dxa"/>
          </w:tcPr>
          <w:p w:rsidR="00116ECD" w:rsidRPr="00AD3D30" w:rsidRDefault="00116ECD" w:rsidP="00116ECD">
            <w:pPr>
              <w:widowControl w:val="0"/>
              <w:autoSpaceDE w:val="0"/>
              <w:autoSpaceDN w:val="0"/>
              <w:adjustRightInd w:val="0"/>
              <w:spacing w:after="0" w:line="192" w:lineRule="auto"/>
              <w:jc w:val="center"/>
              <w:rPr>
                <w:rFonts w:ascii="Times New Roman" w:eastAsia="Times New Roman" w:hAnsi="Times New Roman" w:cs="Times New Roman"/>
                <w:b/>
                <w:noProof/>
                <w:sz w:val="26"/>
                <w:szCs w:val="26"/>
              </w:rPr>
            </w:pPr>
            <w:r w:rsidRPr="00AD3D30">
              <w:rPr>
                <w:rFonts w:ascii="Times New Roman" w:eastAsia="Times New Roman" w:hAnsi="Times New Roman" w:cs="Times New Roman"/>
                <w:b/>
                <w:noProof/>
                <w:sz w:val="26"/>
                <w:szCs w:val="26"/>
              </w:rPr>
              <w:t>ЧУВАШСКАЯ РЕСПУБЛИКА</w:t>
            </w:r>
          </w:p>
          <w:p w:rsidR="00116ECD" w:rsidRPr="00AD3D30" w:rsidRDefault="00116ECD" w:rsidP="00116ECD">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116ECD" w:rsidRPr="00AD3D30" w:rsidTr="00CA0F91">
        <w:trPr>
          <w:cantSplit/>
          <w:trHeight w:val="2325"/>
        </w:trPr>
        <w:tc>
          <w:tcPr>
            <w:tcW w:w="4195" w:type="dxa"/>
          </w:tcPr>
          <w:p w:rsidR="00116ECD" w:rsidRPr="00AD3D30" w:rsidRDefault="00116ECD" w:rsidP="00116EC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D3D30">
              <w:rPr>
                <w:rFonts w:ascii="Times New Roman" w:eastAsia="Times New Roman" w:hAnsi="Times New Roman" w:cs="Times New Roman"/>
                <w:b/>
                <w:bCs/>
                <w:noProof/>
                <w:sz w:val="26"/>
                <w:szCs w:val="26"/>
              </w:rPr>
              <w:t xml:space="preserve">ЙĚПРЕÇ РАЙОНĚН </w:t>
            </w:r>
          </w:p>
          <w:p w:rsidR="00116ECD" w:rsidRPr="00AD3D30" w:rsidRDefault="00116ECD" w:rsidP="00116EC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AD3D30">
              <w:rPr>
                <w:rFonts w:ascii="Times New Roman" w:eastAsia="Times New Roman" w:hAnsi="Times New Roman" w:cs="Times New Roman"/>
                <w:b/>
                <w:bCs/>
                <w:noProof/>
                <w:sz w:val="26"/>
                <w:szCs w:val="26"/>
              </w:rPr>
              <w:t>АДМИНИСТРАЦИЙĚ</w:t>
            </w:r>
          </w:p>
          <w:p w:rsidR="00116ECD" w:rsidRPr="00AD3D30" w:rsidRDefault="00116ECD" w:rsidP="00116EC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116ECD" w:rsidRPr="00AD3D30" w:rsidRDefault="00116ECD" w:rsidP="00116EC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AD3D30">
              <w:rPr>
                <w:rFonts w:ascii="Times New Roman" w:eastAsia="Times New Roman" w:hAnsi="Times New Roman" w:cs="Times New Roman"/>
                <w:b/>
                <w:noProof/>
                <w:color w:val="000000"/>
                <w:sz w:val="26"/>
                <w:szCs w:val="26"/>
              </w:rPr>
              <w:t>ЙЫШĂНУ</w:t>
            </w:r>
          </w:p>
          <w:p w:rsidR="00116ECD" w:rsidRPr="00AD3D30" w:rsidRDefault="00116ECD" w:rsidP="00116ECD">
            <w:pPr>
              <w:spacing w:after="0" w:line="240" w:lineRule="auto"/>
              <w:rPr>
                <w:rFonts w:ascii="Times New Roman" w:eastAsia="Times New Roman" w:hAnsi="Times New Roman" w:cs="Times New Roman"/>
                <w:sz w:val="26"/>
                <w:szCs w:val="26"/>
              </w:rPr>
            </w:pPr>
          </w:p>
          <w:p w:rsidR="00116ECD" w:rsidRPr="00AD3D30" w:rsidRDefault="00116ECD" w:rsidP="00116EC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D3D30">
              <w:rPr>
                <w:rFonts w:ascii="Times New Roman" w:eastAsia="Times New Roman" w:hAnsi="Times New Roman" w:cs="Times New Roman"/>
                <w:noProof/>
                <w:color w:val="000000"/>
                <w:sz w:val="26"/>
                <w:szCs w:val="26"/>
              </w:rPr>
              <w:t xml:space="preserve">20.12.2021    751 № </w:t>
            </w:r>
          </w:p>
          <w:p w:rsidR="00116ECD" w:rsidRPr="00AD3D30" w:rsidRDefault="00116ECD" w:rsidP="00116EC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D3D30">
              <w:rPr>
                <w:rFonts w:ascii="Times New Roman" w:eastAsia="Times New Roman" w:hAnsi="Times New Roman" w:cs="Times New Roman"/>
                <w:noProof/>
                <w:color w:val="000000"/>
                <w:sz w:val="26"/>
                <w:szCs w:val="26"/>
              </w:rPr>
              <w:t>Йěпреç поселокě</w:t>
            </w:r>
          </w:p>
        </w:tc>
        <w:tc>
          <w:tcPr>
            <w:tcW w:w="1173" w:type="dxa"/>
            <w:vMerge/>
          </w:tcPr>
          <w:p w:rsidR="00116ECD" w:rsidRPr="00AD3D30" w:rsidRDefault="00116ECD" w:rsidP="00116ECD">
            <w:pPr>
              <w:spacing w:after="0" w:line="240" w:lineRule="auto"/>
              <w:jc w:val="center"/>
              <w:rPr>
                <w:rFonts w:ascii="Times New Roman" w:eastAsia="Times New Roman" w:hAnsi="Times New Roman" w:cs="Times New Roman"/>
                <w:sz w:val="26"/>
                <w:szCs w:val="26"/>
              </w:rPr>
            </w:pPr>
          </w:p>
        </w:tc>
        <w:tc>
          <w:tcPr>
            <w:tcW w:w="4202" w:type="dxa"/>
          </w:tcPr>
          <w:p w:rsidR="00116ECD" w:rsidRPr="00AD3D30" w:rsidRDefault="00116ECD" w:rsidP="00116ECD">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D3D30">
              <w:rPr>
                <w:rFonts w:ascii="Times New Roman" w:eastAsia="Times New Roman" w:hAnsi="Times New Roman" w:cs="Times New Roman"/>
                <w:b/>
                <w:bCs/>
                <w:noProof/>
                <w:color w:val="000000"/>
                <w:sz w:val="26"/>
                <w:szCs w:val="26"/>
              </w:rPr>
              <w:t>АДМИНИСТРАЦИЯ</w:t>
            </w:r>
          </w:p>
          <w:p w:rsidR="00116ECD" w:rsidRPr="00AD3D30" w:rsidRDefault="00116ECD" w:rsidP="00116ECD">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D3D30">
              <w:rPr>
                <w:rFonts w:ascii="Times New Roman" w:eastAsia="Times New Roman" w:hAnsi="Times New Roman" w:cs="Times New Roman"/>
                <w:b/>
                <w:bCs/>
                <w:noProof/>
                <w:color w:val="000000"/>
                <w:sz w:val="26"/>
                <w:szCs w:val="26"/>
              </w:rPr>
              <w:t>ИБРЕСИНСКОГО РАЙОНА</w:t>
            </w:r>
          </w:p>
          <w:p w:rsidR="00116ECD" w:rsidRPr="00AD3D30" w:rsidRDefault="00116ECD" w:rsidP="00116ECD">
            <w:pPr>
              <w:spacing w:after="0" w:line="240" w:lineRule="auto"/>
              <w:rPr>
                <w:rFonts w:ascii="Times New Roman" w:eastAsia="Times New Roman" w:hAnsi="Times New Roman" w:cs="Times New Roman"/>
                <w:sz w:val="26"/>
                <w:szCs w:val="26"/>
              </w:rPr>
            </w:pPr>
          </w:p>
          <w:p w:rsidR="00116ECD" w:rsidRPr="00AD3D30" w:rsidRDefault="00116ECD" w:rsidP="00116ECD">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AD3D30">
              <w:rPr>
                <w:rFonts w:ascii="Times New Roman" w:eastAsia="Times New Roman" w:hAnsi="Times New Roman" w:cs="Times New Roman"/>
                <w:b/>
                <w:noProof/>
                <w:color w:val="000000"/>
                <w:sz w:val="26"/>
                <w:szCs w:val="26"/>
              </w:rPr>
              <w:t>ПОСТАНОВЛЕНИЕ</w:t>
            </w:r>
          </w:p>
          <w:p w:rsidR="00116ECD" w:rsidRPr="00AD3D30" w:rsidRDefault="00116ECD" w:rsidP="00116ECD">
            <w:pPr>
              <w:spacing w:after="0" w:line="192" w:lineRule="auto"/>
              <w:rPr>
                <w:rFonts w:ascii="Times New Roman" w:eastAsia="Times New Roman" w:hAnsi="Times New Roman" w:cs="Times New Roman"/>
                <w:sz w:val="26"/>
                <w:szCs w:val="26"/>
              </w:rPr>
            </w:pPr>
          </w:p>
          <w:p w:rsidR="00116ECD" w:rsidRPr="00AD3D30" w:rsidRDefault="00116ECD" w:rsidP="00116EC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D3D30">
              <w:rPr>
                <w:rFonts w:ascii="Times New Roman" w:eastAsia="Times New Roman" w:hAnsi="Times New Roman" w:cs="Times New Roman"/>
                <w:noProof/>
                <w:color w:val="000000"/>
                <w:sz w:val="26"/>
                <w:szCs w:val="26"/>
              </w:rPr>
              <w:t>20.12.2021   № 751</w:t>
            </w:r>
          </w:p>
          <w:p w:rsidR="00116ECD" w:rsidRPr="00AD3D30" w:rsidRDefault="00116ECD" w:rsidP="00116ECD">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AD3D30">
              <w:rPr>
                <w:rFonts w:ascii="Times New Roman" w:eastAsia="Times New Roman" w:hAnsi="Times New Roman" w:cs="Times New Roman"/>
                <w:noProof/>
                <w:color w:val="000000"/>
                <w:sz w:val="26"/>
                <w:szCs w:val="26"/>
              </w:rPr>
              <w:t>поселок Ибреси</w:t>
            </w:r>
          </w:p>
        </w:tc>
      </w:tr>
    </w:tbl>
    <w:p w:rsidR="00116ECD" w:rsidRPr="00116ECD" w:rsidRDefault="00116ECD" w:rsidP="00116ECD">
      <w:pPr>
        <w:spacing w:after="0" w:line="240" w:lineRule="auto"/>
        <w:ind w:firstLine="567"/>
        <w:jc w:val="center"/>
        <w:rPr>
          <w:rFonts w:ascii="Times New Roman" w:eastAsia="Times New Roman" w:hAnsi="Times New Roman" w:cs="Times New Roman"/>
          <w:sz w:val="26"/>
          <w:szCs w:val="24"/>
        </w:rPr>
      </w:pPr>
    </w:p>
    <w:p w:rsidR="00116ECD" w:rsidRPr="00116ECD" w:rsidRDefault="00116ECD" w:rsidP="00116ECD">
      <w:pPr>
        <w:spacing w:after="0" w:line="240" w:lineRule="auto"/>
        <w:ind w:firstLine="567"/>
        <w:rPr>
          <w:rFonts w:ascii="Times New Roman" w:eastAsia="Times New Roman" w:hAnsi="Times New Roman" w:cs="Times New Roman"/>
          <w:sz w:val="24"/>
          <w:szCs w:val="24"/>
        </w:rPr>
      </w:pPr>
    </w:p>
    <w:tbl>
      <w:tblPr>
        <w:tblW w:w="0" w:type="auto"/>
        <w:tblInd w:w="77" w:type="dxa"/>
        <w:tblLayout w:type="fixed"/>
        <w:tblLook w:val="0000" w:firstRow="0" w:lastRow="0" w:firstColumn="0" w:lastColumn="0" w:noHBand="0" w:noVBand="0"/>
      </w:tblPr>
      <w:tblGrid>
        <w:gridCol w:w="4774"/>
      </w:tblGrid>
      <w:tr w:rsidR="00116ECD" w:rsidRPr="00116ECD" w:rsidTr="00CA0F91">
        <w:tc>
          <w:tcPr>
            <w:tcW w:w="4774" w:type="dxa"/>
          </w:tcPr>
          <w:p w:rsidR="00116ECD" w:rsidRPr="00AD3D30" w:rsidRDefault="00116ECD" w:rsidP="00116ECD">
            <w:pPr>
              <w:spacing w:after="0" w:line="240" w:lineRule="auto"/>
              <w:jc w:val="both"/>
              <w:rPr>
                <w:rFonts w:ascii="Times New Roman" w:eastAsia="Times New Roman" w:hAnsi="Times New Roman" w:cs="Times New Roman"/>
                <w:b/>
                <w:sz w:val="26"/>
                <w:szCs w:val="26"/>
              </w:rPr>
            </w:pPr>
            <w:r w:rsidRPr="00AD3D30">
              <w:rPr>
                <w:rFonts w:ascii="Times New Roman" w:eastAsia="Times New Roman" w:hAnsi="Times New Roman" w:cs="Times New Roman"/>
                <w:b/>
                <w:sz w:val="26"/>
                <w:szCs w:val="26"/>
              </w:rPr>
              <w:t>О внесении изменений в постановление администрации Ибресинского района от 02.03.2020 №125 "Об утверждении муниципальной программы Ибресинского района "Комплексное развитие сельских территорий"</w:t>
            </w:r>
          </w:p>
        </w:tc>
      </w:tr>
    </w:tbl>
    <w:p w:rsidR="00116ECD" w:rsidRPr="00AD3D30" w:rsidRDefault="00116ECD" w:rsidP="00AD3D30">
      <w:pPr>
        <w:autoSpaceDE w:val="0"/>
        <w:autoSpaceDN w:val="0"/>
        <w:adjustRightInd w:val="0"/>
        <w:spacing w:after="0" w:line="240" w:lineRule="auto"/>
        <w:jc w:val="both"/>
        <w:rPr>
          <w:rFonts w:ascii="Times New Roman" w:eastAsia="Times New Roman" w:hAnsi="Times New Roman" w:cs="Times New Roman"/>
          <w:sz w:val="26"/>
          <w:szCs w:val="26"/>
        </w:rPr>
      </w:pPr>
    </w:p>
    <w:p w:rsidR="00116ECD" w:rsidRPr="00AD3D30" w:rsidRDefault="00116ECD" w:rsidP="00AD3D30">
      <w:pPr>
        <w:autoSpaceDE w:val="0"/>
        <w:autoSpaceDN w:val="0"/>
        <w:adjustRightInd w:val="0"/>
        <w:spacing w:after="0" w:line="240" w:lineRule="auto"/>
        <w:jc w:val="both"/>
        <w:rPr>
          <w:rFonts w:ascii="Times New Roman" w:eastAsia="Times New Roman" w:hAnsi="Times New Roman" w:cs="Times New Roman"/>
          <w:sz w:val="26"/>
          <w:szCs w:val="26"/>
        </w:rPr>
      </w:pPr>
      <w:r w:rsidRPr="00AD3D30">
        <w:rPr>
          <w:rFonts w:ascii="Times New Roman" w:eastAsia="Times New Roman" w:hAnsi="Times New Roman" w:cs="Times New Roman"/>
          <w:sz w:val="26"/>
          <w:szCs w:val="26"/>
        </w:rPr>
        <w:t>В соответствии с Градостроительным кодексом Российской Федерации</w:t>
      </w:r>
      <w:proofErr w:type="gramStart"/>
      <w:r w:rsidRPr="00AD3D30">
        <w:rPr>
          <w:rFonts w:ascii="Times New Roman" w:eastAsia="Times New Roman" w:hAnsi="Times New Roman" w:cs="Times New Roman"/>
          <w:sz w:val="26"/>
          <w:szCs w:val="26"/>
        </w:rPr>
        <w:t xml:space="preserve"> ,</w:t>
      </w:r>
      <w:proofErr w:type="gramEnd"/>
      <w:r w:rsidRPr="00AD3D30">
        <w:rPr>
          <w:rFonts w:ascii="Times New Roman" w:eastAsia="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r w:rsidRPr="00AD3D30">
        <w:rPr>
          <w:rFonts w:ascii="Times New Roman" w:eastAsia="Times New Roman" w:hAnsi="Times New Roman" w:cs="Times New Roman"/>
          <w:b/>
          <w:sz w:val="26"/>
          <w:szCs w:val="26"/>
        </w:rPr>
        <w:t>п о с т а н о в л я е т:</w:t>
      </w:r>
    </w:p>
    <w:p w:rsidR="00116ECD" w:rsidRPr="00AD3D30" w:rsidRDefault="00116ECD" w:rsidP="00AD3D30">
      <w:pPr>
        <w:widowControl w:val="0"/>
        <w:numPr>
          <w:ilvl w:val="0"/>
          <w:numId w:val="35"/>
        </w:numPr>
        <w:autoSpaceDE w:val="0"/>
        <w:autoSpaceDN w:val="0"/>
        <w:adjustRightInd w:val="0"/>
        <w:spacing w:after="0" w:line="240" w:lineRule="auto"/>
        <w:ind w:firstLine="0"/>
        <w:contextualSpacing/>
        <w:jc w:val="both"/>
        <w:rPr>
          <w:rFonts w:ascii="Times New Roman" w:hAnsi="Times New Roman" w:cs="Times New Roman"/>
          <w:sz w:val="26"/>
          <w:szCs w:val="26"/>
        </w:rPr>
      </w:pPr>
      <w:r w:rsidRPr="00AD3D30">
        <w:rPr>
          <w:rFonts w:ascii="Times New Roman" w:hAnsi="Times New Roman" w:cs="Times New Roman"/>
          <w:sz w:val="26"/>
          <w:szCs w:val="26"/>
        </w:rPr>
        <w:t>Внести в  постановление администрации Ибресинского района от 02.03.2020 № 125 "Об утверждении муниципальной программы Ибресинского района "Комплексное развитие сельских территорий" (далее - постановление) следующие изменения: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1.1.Приложение к постановлению изложить в новой редакции согласно приложению к настоящему постановлению.</w:t>
      </w:r>
    </w:p>
    <w:p w:rsidR="00116ECD" w:rsidRPr="00AD3D30" w:rsidRDefault="00116ECD" w:rsidP="00AD3D30">
      <w:pPr>
        <w:spacing w:after="0" w:line="240" w:lineRule="auto"/>
        <w:jc w:val="both"/>
        <w:rPr>
          <w:rFonts w:ascii="Times New Roman" w:eastAsia="Times New Roman" w:hAnsi="Times New Roman" w:cs="Times New Roman"/>
          <w:b/>
          <w:color w:val="000000" w:themeColor="text1"/>
          <w:sz w:val="26"/>
          <w:szCs w:val="26"/>
        </w:rPr>
      </w:pPr>
      <w:r w:rsidRPr="00AD3D30">
        <w:rPr>
          <w:rFonts w:ascii="Times New Roman" w:eastAsia="Times New Roman" w:hAnsi="Times New Roman" w:cs="Times New Roman"/>
          <w:sz w:val="26"/>
          <w:szCs w:val="26"/>
        </w:rPr>
        <w:t xml:space="preserve">2. Настоящее постановление вступает в силу после его </w:t>
      </w:r>
      <w:hyperlink r:id="rId38" w:history="1">
        <w:r w:rsidRPr="00AD3D30">
          <w:rPr>
            <w:rFonts w:ascii="Times New Roman" w:eastAsia="Times New Roman" w:hAnsi="Times New Roman" w:cs="Times New Roman"/>
            <w:color w:val="000000" w:themeColor="text1"/>
            <w:sz w:val="26"/>
            <w:szCs w:val="26"/>
          </w:rPr>
          <w:t>официального опубликования</w:t>
        </w:r>
      </w:hyperlink>
      <w:r w:rsidRPr="00AD3D30">
        <w:rPr>
          <w:rFonts w:ascii="Times New Roman" w:eastAsia="Times New Roman" w:hAnsi="Times New Roman" w:cs="Times New Roman"/>
          <w:color w:val="000000" w:themeColor="text1"/>
          <w:sz w:val="26"/>
          <w:szCs w:val="26"/>
        </w:rPr>
        <w:t>.</w:t>
      </w:r>
    </w:p>
    <w:p w:rsidR="00116ECD" w:rsidRPr="00AD3D30" w:rsidRDefault="00116ECD" w:rsidP="00AD3D30">
      <w:pPr>
        <w:spacing w:after="0" w:line="240" w:lineRule="auto"/>
        <w:jc w:val="both"/>
        <w:rPr>
          <w:rFonts w:ascii="Times New Roman" w:eastAsia="Times New Roman" w:hAnsi="Times New Roman" w:cs="Times New Roman"/>
          <w:b/>
          <w:color w:val="000000" w:themeColor="text1"/>
          <w:sz w:val="26"/>
          <w:szCs w:val="26"/>
        </w:rPr>
      </w:pPr>
    </w:p>
    <w:p w:rsidR="00116ECD" w:rsidRPr="00AD3D30" w:rsidRDefault="00116ECD" w:rsidP="00AD3D30">
      <w:pPr>
        <w:spacing w:after="0" w:line="240" w:lineRule="auto"/>
        <w:jc w:val="both"/>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294"/>
        <w:gridCol w:w="3163"/>
      </w:tblGrid>
      <w:tr w:rsidR="00116ECD" w:rsidRPr="00AD3D30" w:rsidTr="00CA0F91">
        <w:tc>
          <w:tcPr>
            <w:tcW w:w="6666" w:type="dxa"/>
            <w:tcBorders>
              <w:top w:val="nil"/>
              <w:left w:val="nil"/>
              <w:bottom w:val="nil"/>
              <w:right w:val="nil"/>
            </w:tcBorders>
          </w:tcPr>
          <w:p w:rsidR="00116ECD" w:rsidRPr="00AD3D30" w:rsidRDefault="00116ECD" w:rsidP="00AD3D30">
            <w:pPr>
              <w:widowControl w:val="0"/>
              <w:autoSpaceDE w:val="0"/>
              <w:autoSpaceDN w:val="0"/>
              <w:adjustRightInd w:val="0"/>
              <w:spacing w:after="0" w:line="240" w:lineRule="auto"/>
              <w:rPr>
                <w:rFonts w:ascii="Times New Roman" w:hAnsi="Times New Roman" w:cs="Times New Roman"/>
                <w:sz w:val="26"/>
                <w:szCs w:val="26"/>
              </w:rPr>
            </w:pPr>
            <w:r w:rsidRPr="00AD3D30">
              <w:rPr>
                <w:rFonts w:ascii="Times New Roman" w:hAnsi="Times New Roman" w:cs="Times New Roman"/>
                <w:sz w:val="26"/>
                <w:szCs w:val="26"/>
              </w:rPr>
              <w:t>Глава администрации</w:t>
            </w:r>
            <w:r w:rsidRPr="00AD3D30">
              <w:rPr>
                <w:rFonts w:ascii="Times New Roman" w:hAnsi="Times New Roman" w:cs="Times New Roman"/>
                <w:sz w:val="26"/>
                <w:szCs w:val="26"/>
              </w:rPr>
              <w:br/>
              <w:t>Ибресинского района</w:t>
            </w:r>
          </w:p>
        </w:tc>
        <w:tc>
          <w:tcPr>
            <w:tcW w:w="3333" w:type="dxa"/>
            <w:tcBorders>
              <w:top w:val="nil"/>
              <w:left w:val="nil"/>
              <w:bottom w:val="nil"/>
              <w:right w:val="nil"/>
            </w:tcBorders>
          </w:tcPr>
          <w:p w:rsidR="00116ECD" w:rsidRPr="00AD3D30" w:rsidRDefault="00116ECD" w:rsidP="00AD3D30">
            <w:pPr>
              <w:widowControl w:val="0"/>
              <w:autoSpaceDE w:val="0"/>
              <w:autoSpaceDN w:val="0"/>
              <w:adjustRightInd w:val="0"/>
              <w:spacing w:after="0" w:line="240" w:lineRule="auto"/>
              <w:jc w:val="both"/>
              <w:rPr>
                <w:rFonts w:ascii="Times New Roman" w:hAnsi="Times New Roman" w:cs="Times New Roman"/>
                <w:sz w:val="26"/>
                <w:szCs w:val="26"/>
              </w:rPr>
            </w:pPr>
            <w:r w:rsidRPr="00AD3D30">
              <w:rPr>
                <w:rFonts w:ascii="Times New Roman" w:hAnsi="Times New Roman" w:cs="Times New Roman"/>
                <w:sz w:val="26"/>
                <w:szCs w:val="26"/>
              </w:rPr>
              <w:t>И.Г. Семенов</w:t>
            </w:r>
          </w:p>
        </w:tc>
      </w:tr>
    </w:tbl>
    <w:p w:rsidR="00116ECD" w:rsidRPr="00116ECD" w:rsidRDefault="00116ECD" w:rsidP="00116ECD">
      <w:pPr>
        <w:spacing w:after="0" w:line="240" w:lineRule="auto"/>
        <w:rPr>
          <w:rFonts w:ascii="Times New Roman" w:eastAsia="Times New Roman" w:hAnsi="Times New Roman" w:cs="Times New Roman"/>
          <w:sz w:val="24"/>
          <w:szCs w:val="24"/>
        </w:rPr>
      </w:pPr>
    </w:p>
    <w:p w:rsidR="00116ECD" w:rsidRPr="00116ECD" w:rsidRDefault="00116ECD" w:rsidP="00116ECD">
      <w:pPr>
        <w:spacing w:after="0" w:line="240" w:lineRule="auto"/>
        <w:rPr>
          <w:rFonts w:ascii="Times New Roman" w:eastAsia="Times New Roman" w:hAnsi="Times New Roman" w:cs="Times New Roman"/>
          <w:sz w:val="24"/>
          <w:szCs w:val="24"/>
        </w:rPr>
      </w:pPr>
    </w:p>
    <w:p w:rsidR="00116ECD" w:rsidRPr="00116ECD" w:rsidRDefault="00116ECD" w:rsidP="00116ECD">
      <w:pPr>
        <w:spacing w:after="0" w:line="240" w:lineRule="auto"/>
        <w:rPr>
          <w:rFonts w:ascii="Times New Roman" w:eastAsia="Times New Roman" w:hAnsi="Times New Roman" w:cs="Times New Roman"/>
          <w:i/>
          <w:sz w:val="18"/>
          <w:szCs w:val="18"/>
        </w:rPr>
      </w:pPr>
      <w:r w:rsidRPr="00116ECD">
        <w:rPr>
          <w:rFonts w:ascii="Times New Roman" w:eastAsia="Times New Roman" w:hAnsi="Times New Roman" w:cs="Times New Roman"/>
          <w:i/>
          <w:sz w:val="18"/>
          <w:szCs w:val="18"/>
        </w:rPr>
        <w:t>Исп.: Романова Ю.В</w:t>
      </w:r>
    </w:p>
    <w:p w:rsidR="00116ECD" w:rsidRPr="00116ECD" w:rsidRDefault="00116ECD" w:rsidP="00116ECD">
      <w:pPr>
        <w:spacing w:after="0" w:line="240" w:lineRule="auto"/>
        <w:rPr>
          <w:rFonts w:ascii="Times New Roman" w:eastAsia="Times New Roman" w:hAnsi="Times New Roman" w:cs="Times New Roman"/>
          <w:i/>
          <w:color w:val="000080"/>
          <w:sz w:val="18"/>
          <w:szCs w:val="24"/>
        </w:rPr>
      </w:pPr>
      <w:r w:rsidRPr="00116ECD">
        <w:rPr>
          <w:rFonts w:ascii="Times New Roman" w:eastAsia="Times New Roman" w:hAnsi="Times New Roman" w:cs="Times New Roman"/>
          <w:i/>
          <w:sz w:val="18"/>
          <w:szCs w:val="18"/>
        </w:rPr>
        <w:t xml:space="preserve">         </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b/>
          <w:bCs/>
          <w:color w:val="26282F"/>
          <w:sz w:val="24"/>
          <w:szCs w:val="24"/>
        </w:rPr>
      </w:pPr>
    </w:p>
    <w:p w:rsidR="00116ECD" w:rsidRPr="00116ECD" w:rsidRDefault="00116ECD" w:rsidP="00116ECD">
      <w:pPr>
        <w:rPr>
          <w:rFonts w:ascii="Times New Roman" w:hAnsi="Times New Roman" w:cs="Times New Roman"/>
          <w:b/>
          <w:bCs/>
          <w:color w:val="26282F"/>
          <w:sz w:val="24"/>
          <w:szCs w:val="24"/>
        </w:rPr>
      </w:pPr>
    </w:p>
    <w:p w:rsidR="00116ECD" w:rsidRPr="00116ECD" w:rsidRDefault="00116ECD" w:rsidP="00116E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bookmarkStart w:id="32" w:name="sub_110"/>
      <w:r w:rsidRPr="00116ECD">
        <w:rPr>
          <w:rFonts w:ascii="Times New Roman" w:eastAsia="Times New Roman" w:hAnsi="Times New Roman" w:cs="Times New Roman"/>
          <w:sz w:val="24"/>
          <w:szCs w:val="24"/>
        </w:rPr>
        <w:t>Приложение</w:t>
      </w:r>
    </w:p>
    <w:p w:rsidR="00116ECD" w:rsidRPr="00116ECD" w:rsidRDefault="00116ECD" w:rsidP="00116E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к постановлению администрации </w:t>
      </w:r>
    </w:p>
    <w:p w:rsidR="00116ECD" w:rsidRPr="00116ECD" w:rsidRDefault="00116ECD" w:rsidP="00116E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Ибресинского района</w:t>
      </w:r>
    </w:p>
    <w:p w:rsidR="00116ECD" w:rsidRPr="00116ECD" w:rsidRDefault="00116ECD" w:rsidP="00116E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 xml:space="preserve">                                                                               </w:t>
      </w:r>
      <w:r w:rsidRPr="00116ECD">
        <w:rPr>
          <w:rFonts w:ascii="Times New Roman" w:eastAsia="Times New Roman" w:hAnsi="Times New Roman" w:cs="Times New Roman"/>
          <w:bCs/>
          <w:sz w:val="24"/>
          <w:szCs w:val="24"/>
        </w:rPr>
        <w:t xml:space="preserve">от </w:t>
      </w:r>
      <w:r w:rsidRPr="00116ECD">
        <w:rPr>
          <w:rFonts w:ascii="Times New Roman" w:eastAsia="Times New Roman" w:hAnsi="Times New Roman" w:cs="Times New Roman"/>
          <w:sz w:val="24"/>
          <w:szCs w:val="24"/>
        </w:rPr>
        <w:t xml:space="preserve">20.12.2021 г. №  751       </w:t>
      </w: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116ECD" w:rsidRPr="00116ECD" w:rsidRDefault="00116ECD" w:rsidP="00116ECD">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Муниципальная программа</w:t>
      </w:r>
      <w:r w:rsidRPr="00116ECD">
        <w:rPr>
          <w:rFonts w:ascii="Times New Roman" w:hAnsi="Times New Roman" w:cs="Times New Roman"/>
          <w:b/>
          <w:bCs/>
          <w:color w:val="26282F"/>
          <w:sz w:val="24"/>
          <w:szCs w:val="24"/>
        </w:rPr>
        <w:br/>
        <w:t xml:space="preserve">Ибресинского района Чувашской Республики </w:t>
      </w:r>
    </w:p>
    <w:p w:rsidR="00116ECD" w:rsidRPr="00116ECD" w:rsidRDefault="00116ECD" w:rsidP="00116ECD">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"Комплексное развитие сельских территорий "</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Паспорт</w:t>
      </w:r>
      <w:r w:rsidRPr="00116ECD">
        <w:rPr>
          <w:rFonts w:ascii="Times New Roman" w:hAnsi="Times New Roman" w:cs="Times New Roman"/>
          <w:b/>
          <w:bCs/>
          <w:color w:val="26282F"/>
          <w:sz w:val="24"/>
          <w:szCs w:val="24"/>
        </w:rPr>
        <w:br/>
        <w:t>муниципальной программы Ибресинского района Чувашской Республики "Комплексное развитие сельских территорий"</w:t>
      </w:r>
    </w:p>
    <w:bookmarkEnd w:id="32"/>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6"/>
        <w:gridCol w:w="296"/>
        <w:gridCol w:w="6273"/>
      </w:tblGrid>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Ответственный исполнитель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Администрация Ибресинского района</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Соисполнители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Отдел строительства и развития общественной инфраструктуры администрации Ибресинского района</w:t>
            </w:r>
          </w:p>
          <w:p w:rsidR="00116ECD" w:rsidRPr="00116ECD" w:rsidRDefault="00116ECD" w:rsidP="00116ECD">
            <w:pPr>
              <w:widowControl w:val="0"/>
              <w:autoSpaceDE w:val="0"/>
              <w:autoSpaceDN w:val="0"/>
              <w:adjustRightInd w:val="0"/>
              <w:spacing w:after="0" w:line="240" w:lineRule="auto"/>
              <w:jc w:val="both"/>
              <w:rPr>
                <w:rFonts w:ascii="Arial" w:hAnsi="Arial" w:cs="Arial"/>
                <w:sz w:val="24"/>
                <w:szCs w:val="24"/>
              </w:rPr>
            </w:pPr>
            <w:r w:rsidRPr="00116ECD">
              <w:rPr>
                <w:rFonts w:ascii="Times New Roman" w:hAnsi="Times New Roman" w:cs="Times New Roman"/>
                <w:sz w:val="24"/>
                <w:szCs w:val="24"/>
              </w:rPr>
              <w:t>Отдел сельского хозяйства администрации Ибресинского района</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Участники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Поселения района (по согласованию)</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Подпрограммы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B452B3" w:rsidP="00116ECD">
            <w:pPr>
              <w:widowControl w:val="0"/>
              <w:autoSpaceDE w:val="0"/>
              <w:autoSpaceDN w:val="0"/>
              <w:adjustRightInd w:val="0"/>
              <w:spacing w:after="0" w:line="240" w:lineRule="auto"/>
              <w:rPr>
                <w:rFonts w:ascii="Times New Roman" w:hAnsi="Times New Roman" w:cs="Times New Roman"/>
                <w:sz w:val="24"/>
                <w:szCs w:val="24"/>
              </w:rPr>
            </w:pPr>
            <w:hyperlink w:anchor="sub_3000" w:history="1">
              <w:r w:rsidR="00116ECD" w:rsidRPr="00116ECD">
                <w:rPr>
                  <w:rFonts w:ascii="Times New Roman" w:hAnsi="Times New Roman" w:cs="Times New Roman"/>
                  <w:b/>
                  <w:sz w:val="24"/>
                  <w:szCs w:val="24"/>
                </w:rPr>
                <w:t>"Создание условий для обеспечения доступным и комфортным жильем сельского населения"</w:t>
              </w:r>
            </w:hyperlink>
            <w:r w:rsidR="00116ECD" w:rsidRPr="00116ECD">
              <w:rPr>
                <w:rFonts w:ascii="Times New Roman" w:hAnsi="Times New Roman" w:cs="Times New Roman"/>
                <w:sz w:val="24"/>
                <w:szCs w:val="24"/>
              </w:rPr>
              <w:t>;</w:t>
            </w:r>
          </w:p>
          <w:p w:rsidR="00116ECD" w:rsidRPr="00116ECD" w:rsidRDefault="00B452B3" w:rsidP="00116ECD">
            <w:pPr>
              <w:widowControl w:val="0"/>
              <w:autoSpaceDE w:val="0"/>
              <w:autoSpaceDN w:val="0"/>
              <w:adjustRightInd w:val="0"/>
              <w:spacing w:after="0" w:line="240" w:lineRule="auto"/>
              <w:rPr>
                <w:rFonts w:ascii="Times New Roman" w:hAnsi="Times New Roman" w:cs="Times New Roman"/>
                <w:sz w:val="24"/>
                <w:szCs w:val="24"/>
              </w:rPr>
            </w:pPr>
            <w:hyperlink w:anchor="sub_4000" w:history="1">
              <w:r w:rsidR="00116ECD" w:rsidRPr="00116ECD">
                <w:rPr>
                  <w:rFonts w:ascii="Times New Roman" w:hAnsi="Times New Roman" w:cs="Times New Roman"/>
                  <w:b/>
                  <w:sz w:val="24"/>
                  <w:szCs w:val="24"/>
                </w:rPr>
                <w:t>"Создание и развитие инфраструктуры на сельских территориях"</w:t>
              </w:r>
            </w:hyperlink>
            <w:r w:rsidR="00116ECD" w:rsidRPr="00116ECD">
              <w:rPr>
                <w:rFonts w:ascii="Times New Roman" w:hAnsi="Times New Roman" w:cs="Times New Roman"/>
                <w:sz w:val="24"/>
                <w:szCs w:val="24"/>
              </w:rPr>
              <w:t>;</w:t>
            </w:r>
          </w:p>
          <w:p w:rsidR="00116ECD" w:rsidRPr="00116ECD" w:rsidRDefault="00B452B3" w:rsidP="00116ECD">
            <w:pPr>
              <w:widowControl w:val="0"/>
              <w:autoSpaceDE w:val="0"/>
              <w:autoSpaceDN w:val="0"/>
              <w:adjustRightInd w:val="0"/>
              <w:spacing w:after="0" w:line="240" w:lineRule="auto"/>
              <w:rPr>
                <w:rFonts w:ascii="Times New Roman" w:hAnsi="Times New Roman" w:cs="Times New Roman"/>
                <w:sz w:val="24"/>
                <w:szCs w:val="24"/>
              </w:rPr>
            </w:pPr>
            <w:hyperlink w:anchor="sub_5000" w:history="1">
              <w:r w:rsidR="00116ECD" w:rsidRPr="00116ECD">
                <w:rPr>
                  <w:rFonts w:ascii="Times New Roman" w:hAnsi="Times New Roman" w:cs="Times New Roman"/>
                  <w:b/>
                  <w:sz w:val="24"/>
                  <w:szCs w:val="24"/>
                </w:rPr>
                <w:t>"Развитие рынка труда (кадрового потенциала) на сельских территориях"</w:t>
              </w:r>
            </w:hyperlink>
            <w:r w:rsidR="00116ECD" w:rsidRPr="00116ECD">
              <w:rPr>
                <w:rFonts w:ascii="Times New Roman" w:hAnsi="Times New Roman" w:cs="Times New Roman"/>
                <w:sz w:val="24"/>
                <w:szCs w:val="24"/>
              </w:rPr>
              <w:t>;</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качества жизни и уровня благосостояния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Задачи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удовлетворение потребности сельского населения в благоустроенном жилье;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содействие сельскохозяйственным товаропроизводителям в обеспечении квалифицированными специалистами;</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содействие в повышении уровня занятости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создание комфортных и экологически благоприятных условий проживания на сельских территориях</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Целевые показатели (индикаторы)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 2025 году предусматривается достижение следующих целевых показателей (индикаторов):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 xml:space="preserve">объем ввода (приобретения) жилья для граждан, проживающих на сельских территориях, - 0,2 тыс. кв. </w:t>
            </w:r>
            <w:r w:rsidRPr="00116ECD">
              <w:rPr>
                <w:rFonts w:ascii="Times New Roman" w:hAnsi="Times New Roman" w:cs="Times New Roman"/>
                <w:sz w:val="24"/>
                <w:szCs w:val="24"/>
              </w:rPr>
              <w:lastRenderedPageBreak/>
              <w:t>метров;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roofErr w:type="gramStart"/>
            <w:r w:rsidRPr="00116ECD">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roofErr w:type="gramEnd"/>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объем ввода жилья, предоставленного гражданам по договорам найма жилого помещения, - 0 тыс. кв. метров</w:t>
            </w:r>
          </w:p>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4"/>
                <w:szCs w:val="24"/>
              </w:rPr>
            </w:pPr>
            <w:r w:rsidRPr="00116ECD">
              <w:rPr>
                <w:rFonts w:ascii="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- 3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 xml:space="preserve">количество реализованных проектов </w:t>
            </w:r>
            <w:proofErr w:type="gramStart"/>
            <w:r w:rsidRPr="00116ECD">
              <w:rPr>
                <w:rFonts w:ascii="Times New Roman" w:hAnsi="Times New Roman" w:cs="Times New Roman"/>
                <w:sz w:val="24"/>
                <w:szCs w:val="24"/>
              </w:rPr>
              <w:t>комплексного</w:t>
            </w:r>
            <w:proofErr w:type="gramEnd"/>
            <w:r w:rsidRPr="00116ECD">
              <w:rPr>
                <w:rFonts w:ascii="Times New Roman" w:hAnsi="Times New Roman" w:cs="Times New Roman"/>
                <w:sz w:val="24"/>
                <w:szCs w:val="24"/>
              </w:rPr>
              <w:t xml:space="preserve"> развития сельских территорий или сельских агломераций: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- 1 единицы;</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количество реализованных общественно значимых проектов по благоустройству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- 5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- 25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- 22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- 22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- 22 единиц;</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- 22 единиц;</w:t>
            </w:r>
          </w:p>
          <w:p w:rsidR="00116ECD" w:rsidRPr="00116ECD" w:rsidRDefault="00116ECD" w:rsidP="00116ECD">
            <w:pPr>
              <w:widowControl w:val="0"/>
              <w:autoSpaceDE w:val="0"/>
              <w:autoSpaceDN w:val="0"/>
              <w:adjustRightInd w:val="0"/>
              <w:spacing w:after="0" w:line="240" w:lineRule="auto"/>
              <w:ind w:firstLine="720"/>
              <w:jc w:val="both"/>
              <w:rPr>
                <w:rFonts w:ascii="Arial" w:hAnsi="Arial" w:cs="Arial"/>
                <w:sz w:val="24"/>
                <w:szCs w:val="24"/>
                <w:highlight w:val="yellow"/>
              </w:rPr>
            </w:pPr>
            <w:r w:rsidRPr="00116ECD">
              <w:rPr>
                <w:rFonts w:ascii="Times New Roman" w:hAnsi="Times New Roman" w:cs="Times New Roman"/>
                <w:sz w:val="24"/>
                <w:szCs w:val="24"/>
              </w:rPr>
              <w:t>в 2025 году - 22 единиц;</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Срок реализации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2020 - 2025 годы</w:t>
            </w: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Объемы финансирования муниципальной программы с разбивкой по годам реализации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Прогнозируемые объемы бюджетных ассигнований на реализацию мероприятий муниципальной программы в 2020 - 2025 годах составляют 81370,20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- 23931,30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- 15587,61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- 10427,82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- 10474,49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- 10474,49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- 10474,49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из них средства:</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федерального бюджета - 5816,88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- 1419,96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- 3598,90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- 184,10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lastRenderedPageBreak/>
              <w:t>в 2023 году - 204,64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- 204,64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- 204,64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республиканского бюджета Чувашской Республики - 87187,08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- 18224,71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- 7167,71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- 6145,36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- 6145,57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- 6145,57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- 6145,57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местных бюджетов - 13861,49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- 2357,83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- 2315,01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- 2297,06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- 2297,20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- 2297,20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- 2297,20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внебюджетных источников - 17352,91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- 3827,34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- 3031,21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- 2608,44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- 2628,64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- 2628,64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- 2628,64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tc>
      </w:tr>
      <w:tr w:rsidR="00116ECD" w:rsidRPr="00116ECD" w:rsidTr="00AD3D30">
        <w:tc>
          <w:tcPr>
            <w:tcW w:w="1575"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Ожидаемые результаты реализации муниципальной программы</w:t>
            </w:r>
          </w:p>
        </w:tc>
        <w:tc>
          <w:tcPr>
            <w:tcW w:w="137"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3288" w:type="pc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удовлетворение потребности организаций в квалифицированных трудовых кадрах;</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качества жизни и уровня благосостояния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уровня занятости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создание комфортных и экологически благоприятных условий проживания на сельских территориях;</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снижение миграционного оттока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AD3D30" w:rsidRDefault="00116ECD" w:rsidP="00AD3D30">
      <w:pPr>
        <w:widowControl w:val="0"/>
        <w:autoSpaceDE w:val="0"/>
        <w:autoSpaceDN w:val="0"/>
        <w:adjustRightInd w:val="0"/>
        <w:spacing w:after="0" w:line="240" w:lineRule="auto"/>
        <w:contextualSpacing/>
        <w:jc w:val="center"/>
        <w:outlineLvl w:val="0"/>
        <w:rPr>
          <w:rFonts w:ascii="Times New Roman" w:hAnsi="Times New Roman" w:cs="Times New Roman"/>
          <w:b/>
          <w:bCs/>
          <w:color w:val="26282F"/>
          <w:sz w:val="26"/>
          <w:szCs w:val="26"/>
        </w:rPr>
      </w:pPr>
      <w:r w:rsidRPr="00AD3D30">
        <w:rPr>
          <w:rFonts w:ascii="Times New Roman" w:hAnsi="Times New Roman" w:cs="Times New Roman"/>
          <w:b/>
          <w:bCs/>
          <w:color w:val="26282F"/>
          <w:sz w:val="26"/>
          <w:szCs w:val="26"/>
        </w:rPr>
        <w:t>Раздел I. Приоритеты государственной политики в сфере реализации муниципальной программы, цели, задачи, описание сроков реализации муниципальной программы</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lastRenderedPageBreak/>
        <w:t xml:space="preserve">Приоритеты государственной политики в сфере комплексного развития сельских территорий определены </w:t>
      </w:r>
      <w:hyperlink r:id="rId39" w:history="1">
        <w:r w:rsidRPr="00AD3D30">
          <w:rPr>
            <w:rFonts w:ascii="Times New Roman" w:hAnsi="Times New Roman" w:cs="Times New Roman"/>
            <w:b/>
            <w:sz w:val="26"/>
            <w:szCs w:val="26"/>
          </w:rPr>
          <w:t>государственной программой</w:t>
        </w:r>
      </w:hyperlink>
      <w:r w:rsidRPr="00AD3D30">
        <w:rPr>
          <w:rFonts w:ascii="Times New Roman" w:hAnsi="Times New Roman" w:cs="Times New Roman"/>
          <w:sz w:val="26"/>
          <w:szCs w:val="26"/>
        </w:rPr>
        <w:t xml:space="preserve"> Российской Федерации "Комплексное развитие сельских территорий", утвержденной </w:t>
      </w:r>
      <w:hyperlink r:id="rId40" w:history="1">
        <w:r w:rsidRPr="00AD3D30">
          <w:rPr>
            <w:rFonts w:ascii="Times New Roman" w:hAnsi="Times New Roman" w:cs="Times New Roman"/>
            <w:b/>
            <w:sz w:val="26"/>
            <w:szCs w:val="26"/>
          </w:rPr>
          <w:t>постановлением</w:t>
        </w:r>
      </w:hyperlink>
      <w:r w:rsidRPr="00AD3D30">
        <w:rPr>
          <w:rFonts w:ascii="Times New Roman" w:hAnsi="Times New Roman" w:cs="Times New Roman"/>
          <w:sz w:val="26"/>
          <w:szCs w:val="26"/>
        </w:rPr>
        <w:t xml:space="preserve"> Правительства Российской Федерации от 31 мая 2019 г. N 696, </w:t>
      </w:r>
      <w:hyperlink r:id="rId41" w:history="1">
        <w:r w:rsidRPr="00AD3D30">
          <w:rPr>
            <w:rFonts w:ascii="Times New Roman" w:hAnsi="Times New Roman" w:cs="Times New Roman"/>
            <w:b/>
            <w:sz w:val="26"/>
            <w:szCs w:val="26"/>
          </w:rPr>
          <w:t>Стратегией</w:t>
        </w:r>
      </w:hyperlink>
      <w:r w:rsidRPr="00AD3D30">
        <w:rPr>
          <w:rFonts w:ascii="Times New Roman" w:hAnsi="Times New Roman" w:cs="Times New Roman"/>
          <w:sz w:val="26"/>
          <w:szCs w:val="26"/>
        </w:rPr>
        <w:t xml:space="preserve"> устойчивого развития сельских территорий Российской Федерации на период до 2030 года, утвержденной </w:t>
      </w:r>
      <w:hyperlink r:id="rId42" w:history="1">
        <w:r w:rsidRPr="00AD3D30">
          <w:rPr>
            <w:rFonts w:ascii="Times New Roman" w:hAnsi="Times New Roman" w:cs="Times New Roman"/>
            <w:b/>
            <w:sz w:val="26"/>
            <w:szCs w:val="26"/>
          </w:rPr>
          <w:t>распоряжением</w:t>
        </w:r>
      </w:hyperlink>
      <w:r w:rsidRPr="00AD3D30">
        <w:rPr>
          <w:rFonts w:ascii="Times New Roman" w:hAnsi="Times New Roman" w:cs="Times New Roman"/>
          <w:sz w:val="26"/>
          <w:szCs w:val="26"/>
        </w:rPr>
        <w:t xml:space="preserve"> Правительства Российской Федерации</w:t>
      </w:r>
      <w:proofErr w:type="gramEnd"/>
      <w:r w:rsidRPr="00AD3D30">
        <w:rPr>
          <w:rFonts w:ascii="Times New Roman" w:hAnsi="Times New Roman" w:cs="Times New Roman"/>
          <w:sz w:val="26"/>
          <w:szCs w:val="26"/>
        </w:rPr>
        <w:t xml:space="preserve"> </w:t>
      </w:r>
      <w:proofErr w:type="gramStart"/>
      <w:r w:rsidRPr="00AD3D30">
        <w:rPr>
          <w:rFonts w:ascii="Times New Roman" w:hAnsi="Times New Roman" w:cs="Times New Roman"/>
          <w:sz w:val="26"/>
          <w:szCs w:val="26"/>
        </w:rPr>
        <w:t xml:space="preserve">от 2 февраля 2015 г. N 151-р, </w:t>
      </w:r>
      <w:hyperlink r:id="rId43" w:history="1">
        <w:r w:rsidRPr="00AD3D30">
          <w:rPr>
            <w:rFonts w:ascii="Times New Roman" w:hAnsi="Times New Roman" w:cs="Times New Roman"/>
            <w:b/>
            <w:sz w:val="26"/>
            <w:szCs w:val="26"/>
          </w:rPr>
          <w:t>Стратегией</w:t>
        </w:r>
      </w:hyperlink>
      <w:r w:rsidRPr="00AD3D30">
        <w:rPr>
          <w:rFonts w:ascii="Times New Roman" w:hAnsi="Times New Roman" w:cs="Times New Roman"/>
          <w:sz w:val="26"/>
          <w:szCs w:val="26"/>
        </w:rPr>
        <w:t xml:space="preserve"> пространственного развития Российской Федерации до</w:t>
      </w:r>
      <w:proofErr w:type="gramEnd"/>
      <w:r w:rsidRPr="00AD3D30">
        <w:rPr>
          <w:rFonts w:ascii="Times New Roman" w:hAnsi="Times New Roman" w:cs="Times New Roman"/>
          <w:sz w:val="26"/>
          <w:szCs w:val="26"/>
        </w:rPr>
        <w:t xml:space="preserve"> </w:t>
      </w:r>
      <w:proofErr w:type="gramStart"/>
      <w:r w:rsidRPr="00AD3D30">
        <w:rPr>
          <w:rFonts w:ascii="Times New Roman" w:hAnsi="Times New Roman" w:cs="Times New Roman"/>
          <w:sz w:val="26"/>
          <w:szCs w:val="26"/>
        </w:rPr>
        <w:t xml:space="preserve">2025 года, утвержденной </w:t>
      </w:r>
      <w:hyperlink r:id="rId44" w:history="1">
        <w:r w:rsidRPr="00AD3D30">
          <w:rPr>
            <w:rFonts w:ascii="Times New Roman" w:hAnsi="Times New Roman" w:cs="Times New Roman"/>
            <w:b/>
            <w:sz w:val="26"/>
            <w:szCs w:val="26"/>
          </w:rPr>
          <w:t>распоряжением</w:t>
        </w:r>
      </w:hyperlink>
      <w:r w:rsidRPr="00AD3D30">
        <w:rPr>
          <w:rFonts w:ascii="Times New Roman" w:hAnsi="Times New Roman" w:cs="Times New Roman"/>
          <w:sz w:val="26"/>
          <w:szCs w:val="26"/>
        </w:rPr>
        <w:t xml:space="preserve"> Правительства Российской Федерации от 13 февраля 2019 г. N 207-р, </w:t>
      </w:r>
      <w:hyperlink r:id="rId45" w:history="1">
        <w:r w:rsidRPr="00AD3D30">
          <w:rPr>
            <w:rFonts w:ascii="Times New Roman" w:hAnsi="Times New Roman" w:cs="Times New Roman"/>
            <w:b/>
            <w:sz w:val="26"/>
            <w:szCs w:val="26"/>
          </w:rPr>
          <w:t>государственной программой</w:t>
        </w:r>
      </w:hyperlink>
      <w:r w:rsidRPr="00AD3D30">
        <w:rPr>
          <w:rFonts w:ascii="Times New Roman" w:hAnsi="Times New Roman" w:cs="Times New Roman"/>
          <w:sz w:val="26"/>
          <w:szCs w:val="26"/>
        </w:rPr>
        <w:t xml:space="preserve"> Чувашской Республики "Комплексное развитие сельских территорий", утвержденной </w:t>
      </w:r>
      <w:hyperlink r:id="rId46" w:history="1">
        <w:r w:rsidRPr="00AD3D30">
          <w:rPr>
            <w:rFonts w:ascii="Times New Roman" w:hAnsi="Times New Roman" w:cs="Times New Roman"/>
            <w:b/>
            <w:sz w:val="26"/>
            <w:szCs w:val="26"/>
          </w:rPr>
          <w:t>постановлением</w:t>
        </w:r>
      </w:hyperlink>
      <w:r w:rsidRPr="00AD3D30">
        <w:rPr>
          <w:rFonts w:ascii="Times New Roman" w:hAnsi="Times New Roman" w:cs="Times New Roman"/>
          <w:sz w:val="26"/>
          <w:szCs w:val="26"/>
        </w:rPr>
        <w:t xml:space="preserve"> Кабинета Министров Чувашской Республики от 26 декабря 2019 г. N 606, </w:t>
      </w:r>
      <w:hyperlink r:id="rId47" w:history="1">
        <w:r w:rsidRPr="00AD3D30">
          <w:rPr>
            <w:rFonts w:ascii="Times New Roman" w:hAnsi="Times New Roman" w:cs="Times New Roman"/>
            <w:b/>
            <w:sz w:val="26"/>
            <w:szCs w:val="26"/>
          </w:rPr>
          <w:t>Стратегией</w:t>
        </w:r>
      </w:hyperlink>
      <w:r w:rsidRPr="00AD3D30">
        <w:rPr>
          <w:rFonts w:ascii="Times New Roman" w:hAnsi="Times New Roman" w:cs="Times New Roman"/>
          <w:sz w:val="26"/>
          <w:szCs w:val="26"/>
        </w:rPr>
        <w:t xml:space="preserve"> социально-экономического развития Чувашской Республики до 2035 года, утвержденной </w:t>
      </w:r>
      <w:hyperlink r:id="rId48" w:history="1">
        <w:r w:rsidRPr="00AD3D30">
          <w:rPr>
            <w:rFonts w:ascii="Times New Roman" w:hAnsi="Times New Roman" w:cs="Times New Roman"/>
            <w:b/>
            <w:sz w:val="26"/>
            <w:szCs w:val="26"/>
          </w:rPr>
          <w:t>постановлением</w:t>
        </w:r>
      </w:hyperlink>
      <w:r w:rsidRPr="00AD3D30">
        <w:rPr>
          <w:rFonts w:ascii="Times New Roman" w:hAnsi="Times New Roman" w:cs="Times New Roman"/>
          <w:sz w:val="26"/>
          <w:szCs w:val="26"/>
        </w:rPr>
        <w:t xml:space="preserve"> Кабинета Министров Чувашской Республики от 28 июня 2018 г. N 254.</w:t>
      </w:r>
      <w:proofErr w:type="gramEnd"/>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Муниципальная программа направлена на достижение следующих основных целей: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повышение качества жизни и уровня благосостояния сельского населения;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активизация участия граждан, проживающих на сельских территориях, в решении вопросов местного значения;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сохранение доли сельского населения в общей численности населения Чувашской Республики.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Для достижения указанных целей в </w:t>
      </w:r>
      <w:proofErr w:type="gramStart"/>
      <w:r w:rsidRPr="00AD3D30">
        <w:rPr>
          <w:rFonts w:ascii="Times New Roman" w:hAnsi="Times New Roman" w:cs="Times New Roman"/>
          <w:sz w:val="26"/>
          <w:szCs w:val="26"/>
        </w:rPr>
        <w:t>рамках</w:t>
      </w:r>
      <w:proofErr w:type="gramEnd"/>
      <w:r w:rsidRPr="00AD3D30">
        <w:rPr>
          <w:rFonts w:ascii="Times New Roman" w:hAnsi="Times New Roman" w:cs="Times New Roman"/>
          <w:sz w:val="26"/>
          <w:szCs w:val="26"/>
        </w:rPr>
        <w:t xml:space="preserve"> реализации муниципальной программы предусматривается решение следующих задач:</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удовлетворение потребности сельского населения в благоустроенном жилье;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поддержка инициатив граждан, проживающих на сельских территориях, по улучшению условий жизнедеятельности;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содействие сельскохозяйственным товаропроизводителям в </w:t>
      </w:r>
      <w:proofErr w:type="gramStart"/>
      <w:r w:rsidRPr="00AD3D30">
        <w:rPr>
          <w:rFonts w:ascii="Times New Roman" w:hAnsi="Times New Roman" w:cs="Times New Roman"/>
          <w:sz w:val="26"/>
          <w:szCs w:val="26"/>
        </w:rPr>
        <w:t>обеспечении</w:t>
      </w:r>
      <w:proofErr w:type="gramEnd"/>
      <w:r w:rsidRPr="00AD3D30">
        <w:rPr>
          <w:rFonts w:ascii="Times New Roman" w:hAnsi="Times New Roman" w:cs="Times New Roman"/>
          <w:sz w:val="26"/>
          <w:szCs w:val="26"/>
        </w:rPr>
        <w:t xml:space="preserve"> квалифицированными специалистами;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содействие в </w:t>
      </w:r>
      <w:proofErr w:type="gramStart"/>
      <w:r w:rsidRPr="00AD3D30">
        <w:rPr>
          <w:rFonts w:ascii="Times New Roman" w:hAnsi="Times New Roman" w:cs="Times New Roman"/>
          <w:sz w:val="26"/>
          <w:szCs w:val="26"/>
        </w:rPr>
        <w:t>повышении</w:t>
      </w:r>
      <w:proofErr w:type="gramEnd"/>
      <w:r w:rsidRPr="00AD3D30">
        <w:rPr>
          <w:rFonts w:ascii="Times New Roman" w:hAnsi="Times New Roman" w:cs="Times New Roman"/>
          <w:sz w:val="26"/>
          <w:szCs w:val="26"/>
        </w:rPr>
        <w:t xml:space="preserve"> уровня занятости населения;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создание комфортных и экологически благоприятных условий проживания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Муниципальной программа будет реализовываться в 2020 - 2025 </w:t>
      </w:r>
      <w:proofErr w:type="gramStart"/>
      <w:r w:rsidRPr="00AD3D30">
        <w:rPr>
          <w:rFonts w:ascii="Times New Roman" w:hAnsi="Times New Roman" w:cs="Times New Roman"/>
          <w:sz w:val="26"/>
          <w:szCs w:val="26"/>
        </w:rPr>
        <w:t>годах</w:t>
      </w:r>
      <w:proofErr w:type="gramEnd"/>
      <w:r w:rsidRPr="00AD3D30">
        <w:rPr>
          <w:rFonts w:ascii="Times New Roman" w:hAnsi="Times New Roman" w:cs="Times New Roman"/>
          <w:sz w:val="26"/>
          <w:szCs w:val="26"/>
        </w:rPr>
        <w:t>. Муниципальная программа не предусматривает выделение отдельных этапов.</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К целевым показателям (индикаторам) Муниципальной программы относятся: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объем ввода (приобретения) жилья для граждан, проживающих на сельских территориях;</w:t>
      </w:r>
      <w:proofErr w:type="gramEnd"/>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lastRenderedPageBreak/>
        <w:t>объем ввода жилья, предоставленного гражданам по договорам найма жилого помещения;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ввод в действие распределительных газовых сетей;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ввод в действие локальных водопроводов;</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количество реализованных проектов </w:t>
      </w:r>
      <w:proofErr w:type="gramStart"/>
      <w:r w:rsidRPr="00AD3D30">
        <w:rPr>
          <w:rFonts w:ascii="Times New Roman" w:hAnsi="Times New Roman" w:cs="Times New Roman"/>
          <w:sz w:val="26"/>
          <w:szCs w:val="26"/>
        </w:rPr>
        <w:t>комплексного</w:t>
      </w:r>
      <w:proofErr w:type="gramEnd"/>
      <w:r w:rsidRPr="00AD3D30">
        <w:rPr>
          <w:rFonts w:ascii="Times New Roman" w:hAnsi="Times New Roman" w:cs="Times New Roman"/>
          <w:sz w:val="26"/>
          <w:szCs w:val="26"/>
        </w:rPr>
        <w:t xml:space="preserve"> развития сельских территорий или сельских агломераций;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количество реализованных проектов по обустройству объектами </w:t>
      </w:r>
      <w:proofErr w:type="gramStart"/>
      <w:r w:rsidRPr="00AD3D30">
        <w:rPr>
          <w:rFonts w:ascii="Times New Roman" w:hAnsi="Times New Roman" w:cs="Times New Roman"/>
          <w:sz w:val="26"/>
          <w:szCs w:val="26"/>
        </w:rPr>
        <w:t>инженерной</w:t>
      </w:r>
      <w:proofErr w:type="gramEnd"/>
      <w:r w:rsidRPr="00AD3D30">
        <w:rPr>
          <w:rFonts w:ascii="Times New Roman" w:hAnsi="Times New Roman" w:cs="Times New Roman"/>
          <w:sz w:val="26"/>
          <w:szCs w:val="26"/>
        </w:rPr>
        <w:t xml:space="preserve"> инфраструктуры и благоустройству площадок, расположенных на сельских территориях, под компактную жилищную застройку.</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AD3D30">
          <w:rPr>
            <w:rFonts w:ascii="Times New Roman" w:hAnsi="Times New Roman" w:cs="Times New Roman"/>
            <w:b/>
            <w:sz w:val="26"/>
            <w:szCs w:val="26"/>
          </w:rPr>
          <w:t>приложении N 1</w:t>
        </w:r>
      </w:hyperlink>
      <w:r w:rsidRPr="00AD3D30">
        <w:rPr>
          <w:rFonts w:ascii="Times New Roman" w:hAnsi="Times New Roman" w:cs="Times New Roman"/>
          <w:sz w:val="26"/>
          <w:szCs w:val="26"/>
        </w:rPr>
        <w:t xml:space="preserve"> к настоящей муниципальной программе.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Перечень целевых показателей (индикаторов) носит открытый характер и предусматривает возможность корректировки в </w:t>
      </w:r>
      <w:proofErr w:type="gramStart"/>
      <w:r w:rsidRPr="00AD3D30">
        <w:rPr>
          <w:rFonts w:ascii="Times New Roman" w:hAnsi="Times New Roman" w:cs="Times New Roman"/>
          <w:sz w:val="26"/>
          <w:szCs w:val="26"/>
        </w:rPr>
        <w:t>случае</w:t>
      </w:r>
      <w:proofErr w:type="gramEnd"/>
      <w:r w:rsidRPr="00AD3D30">
        <w:rPr>
          <w:rFonts w:ascii="Times New Roman" w:hAnsi="Times New Roman" w:cs="Times New Roman"/>
          <w:sz w:val="26"/>
          <w:szCs w:val="26"/>
        </w:rPr>
        <w:t xml:space="preserve">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16ECD" w:rsidRPr="00AD3D30" w:rsidRDefault="00116ECD" w:rsidP="00AD3D30">
      <w:pPr>
        <w:widowControl w:val="0"/>
        <w:autoSpaceDE w:val="0"/>
        <w:autoSpaceDN w:val="0"/>
        <w:adjustRightInd w:val="0"/>
        <w:spacing w:after="0" w:line="240" w:lineRule="auto"/>
        <w:contextualSpacing/>
        <w:jc w:val="center"/>
        <w:outlineLvl w:val="0"/>
        <w:rPr>
          <w:rFonts w:ascii="Times New Roman" w:hAnsi="Times New Roman" w:cs="Times New Roman"/>
          <w:b/>
          <w:bCs/>
          <w:color w:val="26282F"/>
          <w:sz w:val="26"/>
          <w:szCs w:val="26"/>
        </w:rPr>
      </w:pPr>
      <w:r w:rsidRPr="00AD3D30">
        <w:rPr>
          <w:rFonts w:ascii="Times New Roman" w:hAnsi="Times New Roman" w:cs="Times New Roman"/>
          <w:b/>
          <w:bCs/>
          <w:color w:val="26282F"/>
          <w:sz w:val="26"/>
          <w:szCs w:val="26"/>
        </w:rPr>
        <w:t>Раздел II. Обобщенная характеристика основных мероприятий подпрограмм муниципальной программы</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Достижение целей и решение задач муниципальной программы будут осуществляться в </w:t>
      </w:r>
      <w:proofErr w:type="gramStart"/>
      <w:r w:rsidRPr="00AD3D30">
        <w:rPr>
          <w:rFonts w:ascii="Times New Roman" w:hAnsi="Times New Roman" w:cs="Times New Roman"/>
          <w:sz w:val="26"/>
          <w:szCs w:val="26"/>
        </w:rPr>
        <w:t>рамках</w:t>
      </w:r>
      <w:proofErr w:type="gramEnd"/>
      <w:r w:rsidRPr="00AD3D30">
        <w:rPr>
          <w:rFonts w:ascii="Times New Roman" w:hAnsi="Times New Roman" w:cs="Times New Roman"/>
          <w:sz w:val="26"/>
          <w:szCs w:val="26"/>
        </w:rPr>
        <w:t xml:space="preserve"> реализации следующих подпрограмм муниципальной программы: </w:t>
      </w:r>
      <w:hyperlink w:anchor="sub_3000" w:history="1">
        <w:r w:rsidRPr="00AD3D30">
          <w:rPr>
            <w:rFonts w:ascii="Times New Roman" w:hAnsi="Times New Roman" w:cs="Times New Roman"/>
            <w:b/>
            <w:sz w:val="26"/>
            <w:szCs w:val="26"/>
          </w:rPr>
          <w:t>"Создание условий для обеспечения доступным и комфортным жильем сельского населения</w:t>
        </w:r>
      </w:hyperlink>
      <w:r w:rsidRPr="00AD3D30">
        <w:rPr>
          <w:rFonts w:ascii="Times New Roman" w:hAnsi="Times New Roman" w:cs="Times New Roman"/>
          <w:sz w:val="26"/>
          <w:szCs w:val="26"/>
        </w:rPr>
        <w:t xml:space="preserve">", </w:t>
      </w:r>
      <w:hyperlink w:anchor="sub_4000" w:history="1">
        <w:r w:rsidRPr="00AD3D30">
          <w:rPr>
            <w:rFonts w:ascii="Times New Roman" w:hAnsi="Times New Roman" w:cs="Times New Roman"/>
            <w:b/>
            <w:sz w:val="26"/>
            <w:szCs w:val="26"/>
          </w:rPr>
          <w:t>"Создание и развитие инфраструктуры на сельских территориях"</w:t>
        </w:r>
      </w:hyperlink>
      <w:r w:rsidRPr="00AD3D30">
        <w:rPr>
          <w:rFonts w:ascii="Times New Roman" w:hAnsi="Times New Roman" w:cs="Times New Roman"/>
          <w:sz w:val="26"/>
          <w:szCs w:val="26"/>
        </w:rPr>
        <w:t xml:space="preserve">, </w:t>
      </w:r>
      <w:hyperlink w:anchor="sub_5000" w:history="1">
        <w:r w:rsidRPr="00AD3D30">
          <w:rPr>
            <w:rFonts w:ascii="Times New Roman" w:hAnsi="Times New Roman" w:cs="Times New Roman"/>
            <w:b/>
            <w:sz w:val="26"/>
            <w:szCs w:val="26"/>
          </w:rPr>
          <w:t>"Развитие рынка труда (кадрового потенциала) на сельских территориях"</w:t>
        </w:r>
      </w:hyperlink>
      <w:r w:rsidRPr="00AD3D30">
        <w:rPr>
          <w:rFonts w:ascii="Times New Roman" w:hAnsi="Times New Roman" w:cs="Times New Roman"/>
          <w:sz w:val="26"/>
          <w:szCs w:val="26"/>
        </w:rPr>
        <w:t>.</w:t>
      </w:r>
    </w:p>
    <w:p w:rsidR="00116ECD" w:rsidRPr="00AD3D30" w:rsidRDefault="00B452B3"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hyperlink w:anchor="sub_3000" w:history="1">
        <w:r w:rsidR="00116ECD" w:rsidRPr="00AD3D30">
          <w:rPr>
            <w:rFonts w:ascii="Times New Roman" w:hAnsi="Times New Roman" w:cs="Times New Roman"/>
            <w:b/>
            <w:sz w:val="26"/>
            <w:szCs w:val="26"/>
          </w:rPr>
          <w:t>Подпрограмма</w:t>
        </w:r>
      </w:hyperlink>
      <w:r w:rsidR="00116ECD" w:rsidRPr="00AD3D30">
        <w:rPr>
          <w:rFonts w:ascii="Times New Roman" w:hAnsi="Times New Roman" w:cs="Times New Roman"/>
          <w:sz w:val="26"/>
          <w:szCs w:val="26"/>
        </w:rPr>
        <w:t xml:space="preserve"> "Создание условий для обеспечения доступным и комфортным жильем сельского населения".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Основное мероприятие 1. Улучшение жилищных условий граждан на селе.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Данное мероприятие направлено на улучшение жилищных условий населения, проживающего на сельских территориях, предусматривающее: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улучшение жилищных условий граждан, проживающих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строительство жилья, предоставляемого по договору найма жилого помещения;</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116ECD" w:rsidRPr="00AD3D30" w:rsidRDefault="00B452B3"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hyperlink w:anchor="sub_4000" w:history="1">
        <w:r w:rsidR="00116ECD" w:rsidRPr="00AD3D30">
          <w:rPr>
            <w:rFonts w:ascii="Times New Roman" w:hAnsi="Times New Roman" w:cs="Times New Roman"/>
            <w:b/>
            <w:sz w:val="26"/>
            <w:szCs w:val="26"/>
          </w:rPr>
          <w:t>Подпрограмма</w:t>
        </w:r>
      </w:hyperlink>
      <w:r w:rsidR="00116ECD" w:rsidRPr="00AD3D30">
        <w:rPr>
          <w:rFonts w:ascii="Times New Roman" w:hAnsi="Times New Roman" w:cs="Times New Roman"/>
          <w:sz w:val="26"/>
          <w:szCs w:val="26"/>
        </w:rPr>
        <w:t xml:space="preserve"> "Создание и развитие инфраструктуры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Основное мероприятие 1. Комплексное обустройство населенных пунктов, </w:t>
      </w:r>
      <w:r w:rsidRPr="00AD3D30">
        <w:rPr>
          <w:rFonts w:ascii="Times New Roman" w:hAnsi="Times New Roman" w:cs="Times New Roman"/>
          <w:sz w:val="26"/>
          <w:szCs w:val="26"/>
        </w:rPr>
        <w:lastRenderedPageBreak/>
        <w:t>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В </w:t>
      </w:r>
      <w:proofErr w:type="gramStart"/>
      <w:r w:rsidRPr="00AD3D30">
        <w:rPr>
          <w:rFonts w:ascii="Times New Roman" w:hAnsi="Times New Roman" w:cs="Times New Roman"/>
          <w:sz w:val="26"/>
          <w:szCs w:val="26"/>
        </w:rPr>
        <w:t>рамках</w:t>
      </w:r>
      <w:proofErr w:type="gramEnd"/>
      <w:r w:rsidRPr="00AD3D30">
        <w:rPr>
          <w:rFonts w:ascii="Times New Roman" w:hAnsi="Times New Roman" w:cs="Times New Roman"/>
          <w:sz w:val="26"/>
          <w:szCs w:val="26"/>
        </w:rPr>
        <w:t xml:space="preserve"> данного мероприятия предусматривается реализация следующих мероприятий: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развитие газификации в сельской местности в рамках обеспечения </w:t>
      </w:r>
      <w:proofErr w:type="gramStart"/>
      <w:r w:rsidRPr="00AD3D30">
        <w:rPr>
          <w:rFonts w:ascii="Times New Roman" w:hAnsi="Times New Roman" w:cs="Times New Roman"/>
          <w:sz w:val="26"/>
          <w:szCs w:val="26"/>
        </w:rPr>
        <w:t>комплексного</w:t>
      </w:r>
      <w:proofErr w:type="gramEnd"/>
      <w:r w:rsidRPr="00AD3D30">
        <w:rPr>
          <w:rFonts w:ascii="Times New Roman" w:hAnsi="Times New Roman" w:cs="Times New Roman"/>
          <w:sz w:val="26"/>
          <w:szCs w:val="26"/>
        </w:rPr>
        <w:t xml:space="preserve"> развития сельских территорий;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развитие водоснабжения в сельской местности в рамках обеспечения комплексного развития сельских территорий;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реализация проектов комплексного обустройства площадок под компактную жилищную застройку;</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реализация проектов </w:t>
      </w:r>
      <w:proofErr w:type="gramStart"/>
      <w:r w:rsidRPr="00AD3D30">
        <w:rPr>
          <w:rFonts w:ascii="Times New Roman" w:hAnsi="Times New Roman" w:cs="Times New Roman"/>
          <w:sz w:val="26"/>
          <w:szCs w:val="26"/>
        </w:rPr>
        <w:t>комплексного</w:t>
      </w:r>
      <w:proofErr w:type="gramEnd"/>
      <w:r w:rsidRPr="00AD3D30">
        <w:rPr>
          <w:rFonts w:ascii="Times New Roman" w:hAnsi="Times New Roman" w:cs="Times New Roman"/>
          <w:sz w:val="26"/>
          <w:szCs w:val="26"/>
        </w:rPr>
        <w:t xml:space="preserve"> развития сельских территорий или сельских агломераций;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AD3D30">
        <w:rPr>
          <w:rFonts w:ascii="Times New Roman" w:hAnsi="Times New Roman" w:cs="Times New Roman"/>
          <w:sz w:val="26"/>
          <w:szCs w:val="26"/>
        </w:rPr>
        <w:t xml:space="preserve"> переработки сельскохозяйственной продукции, в рамках развития транспортной инфраструктуры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проектирование, строительство, реконструкция автомобильных дорог общего пользования местного значения вне границ населенных пунктов в </w:t>
      </w:r>
      <w:proofErr w:type="gramStart"/>
      <w:r w:rsidRPr="00AD3D30">
        <w:rPr>
          <w:rFonts w:ascii="Times New Roman" w:hAnsi="Times New Roman" w:cs="Times New Roman"/>
          <w:sz w:val="26"/>
          <w:szCs w:val="26"/>
        </w:rPr>
        <w:t>границах</w:t>
      </w:r>
      <w:proofErr w:type="gramEnd"/>
      <w:r w:rsidRPr="00AD3D30">
        <w:rPr>
          <w:rFonts w:ascii="Times New Roman" w:hAnsi="Times New Roman" w:cs="Times New Roman"/>
          <w:sz w:val="26"/>
          <w:szCs w:val="26"/>
        </w:rPr>
        <w:t xml:space="preserve"> муниципального района и в границах населенных пунктов поселений;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реализация проектов развития общественной инфраструктуры, основанных на местных инициативах;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обустройство объектами </w:t>
      </w:r>
      <w:proofErr w:type="gramStart"/>
      <w:r w:rsidRPr="00AD3D30">
        <w:rPr>
          <w:rFonts w:ascii="Times New Roman" w:hAnsi="Times New Roman" w:cs="Times New Roman"/>
          <w:sz w:val="26"/>
          <w:szCs w:val="26"/>
        </w:rPr>
        <w:t>инженерной</w:t>
      </w:r>
      <w:proofErr w:type="gramEnd"/>
      <w:r w:rsidRPr="00AD3D30">
        <w:rPr>
          <w:rFonts w:ascii="Times New Roman" w:hAnsi="Times New Roman" w:cs="Times New Roman"/>
          <w:sz w:val="26"/>
          <w:szCs w:val="26"/>
        </w:rPr>
        <w:t xml:space="preserve"> инфраструктуры и благоустройство площадок, расположенных на сельских территориях, под компактную жилищную застройку.</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Основное мероприятие 2. Реализация мероприятий по благоустройству сельских территорий.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Данное мероприятие предусматривает благоустройство сельских территорий.</w:t>
      </w:r>
    </w:p>
    <w:p w:rsidR="00116ECD" w:rsidRPr="00AD3D30" w:rsidRDefault="00B452B3"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hyperlink w:anchor="sub_5000" w:history="1">
        <w:r w:rsidR="00116ECD" w:rsidRPr="00AD3D30">
          <w:rPr>
            <w:rFonts w:ascii="Times New Roman" w:hAnsi="Times New Roman" w:cs="Times New Roman"/>
            <w:b/>
            <w:sz w:val="26"/>
            <w:szCs w:val="26"/>
          </w:rPr>
          <w:t>Подпрограмма</w:t>
        </w:r>
      </w:hyperlink>
      <w:r w:rsidR="00116ECD" w:rsidRPr="00AD3D30">
        <w:rPr>
          <w:rFonts w:ascii="Times New Roman" w:hAnsi="Times New Roman" w:cs="Times New Roman"/>
          <w:sz w:val="26"/>
          <w:szCs w:val="26"/>
        </w:rPr>
        <w:t xml:space="preserve"> "Развитие рынка труда (кадрового потенциала) на сельских территориях".</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Основное мероприятие 1. Содействие сельскохозяйственным товаропроизводителям в </w:t>
      </w:r>
      <w:proofErr w:type="gramStart"/>
      <w:r w:rsidRPr="00AD3D30">
        <w:rPr>
          <w:rFonts w:ascii="Times New Roman" w:hAnsi="Times New Roman" w:cs="Times New Roman"/>
          <w:sz w:val="26"/>
          <w:szCs w:val="26"/>
        </w:rPr>
        <w:t>обеспечении</w:t>
      </w:r>
      <w:proofErr w:type="gramEnd"/>
      <w:r w:rsidRPr="00AD3D30">
        <w:rPr>
          <w:rFonts w:ascii="Times New Roman" w:hAnsi="Times New Roman" w:cs="Times New Roman"/>
          <w:sz w:val="26"/>
          <w:szCs w:val="26"/>
        </w:rPr>
        <w:t xml:space="preserve"> квалифицированными специалистами.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roofErr w:type="gramEnd"/>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AD3D30">
        <w:rPr>
          <w:rFonts w:ascii="Times New Roman" w:hAnsi="Times New Roman" w:cs="Times New Roman"/>
          <w:sz w:val="26"/>
          <w:szCs w:val="26"/>
        </w:rPr>
        <w:t>процентов</w:t>
      </w:r>
      <w:proofErr w:type="gramEnd"/>
      <w:r w:rsidRPr="00AD3D30">
        <w:rPr>
          <w:rFonts w:ascii="Times New Roman" w:hAnsi="Times New Roman" w:cs="Times New Roman"/>
          <w:sz w:val="26"/>
          <w:szCs w:val="26"/>
        </w:rPr>
        <w:t xml:space="preserve"> </w:t>
      </w:r>
      <w:r w:rsidRPr="00AD3D30">
        <w:rPr>
          <w:rFonts w:ascii="Times New Roman" w:hAnsi="Times New Roman" w:cs="Times New Roman"/>
          <w:sz w:val="26"/>
          <w:szCs w:val="26"/>
        </w:rPr>
        <w:lastRenderedPageBreak/>
        <w:t>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AD3D30">
        <w:rPr>
          <w:rFonts w:ascii="Times New Roman" w:hAnsi="Times New Roman" w:cs="Times New Roman"/>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AD3D30">
        <w:rPr>
          <w:rFonts w:ascii="Times New Roman" w:hAnsi="Times New Roman" w:cs="Times New Roman"/>
          <w:sz w:val="26"/>
          <w:szCs w:val="26"/>
        </w:rPr>
        <w:t xml:space="preserve"> практики.</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16ECD" w:rsidRPr="00AD3D30" w:rsidRDefault="00116ECD" w:rsidP="00AD3D30">
      <w:pPr>
        <w:widowControl w:val="0"/>
        <w:autoSpaceDE w:val="0"/>
        <w:autoSpaceDN w:val="0"/>
        <w:adjustRightInd w:val="0"/>
        <w:spacing w:after="0" w:line="240" w:lineRule="auto"/>
        <w:contextualSpacing/>
        <w:jc w:val="center"/>
        <w:outlineLvl w:val="0"/>
        <w:rPr>
          <w:rFonts w:ascii="Times New Roman" w:hAnsi="Times New Roman" w:cs="Times New Roman"/>
          <w:b/>
          <w:bCs/>
          <w:color w:val="26282F"/>
          <w:sz w:val="26"/>
          <w:szCs w:val="26"/>
        </w:rPr>
      </w:pPr>
      <w:r w:rsidRPr="00AD3D30">
        <w:rPr>
          <w:rFonts w:ascii="Times New Roman" w:hAnsi="Times New Roman" w:cs="Times New Roman"/>
          <w:b/>
          <w:bCs/>
          <w:color w:val="26282F"/>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годам реализации муниципальной программы)</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Прогнозируемые объемы бюджетных ассигнований на реализацию мероприятий муниципальной программы в 2020 - 2025 </w:t>
      </w:r>
      <w:proofErr w:type="gramStart"/>
      <w:r w:rsidRPr="00AD3D30">
        <w:rPr>
          <w:rFonts w:ascii="Times New Roman" w:hAnsi="Times New Roman" w:cs="Times New Roman"/>
          <w:sz w:val="26"/>
          <w:szCs w:val="26"/>
        </w:rPr>
        <w:t>годах</w:t>
      </w:r>
      <w:proofErr w:type="gramEnd"/>
      <w:r w:rsidRPr="00AD3D30">
        <w:rPr>
          <w:rFonts w:ascii="Times New Roman" w:hAnsi="Times New Roman" w:cs="Times New Roman"/>
          <w:sz w:val="26"/>
          <w:szCs w:val="26"/>
        </w:rPr>
        <w:t xml:space="preserve"> составляют 89960,47 тыс. рублей, в том числе: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2020 году - 25829,84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2021 году - 19067,52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2022 году - 11276,05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2023 году - 11276,05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2024 году - 11276,05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2025 году - 11276,05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из них средства:</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федерального бюджета - 5816,88 тыс. рублей, в том числе: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2020 году - 1419,96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2021 году - 3598,90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2022 году - 184,10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2023 году - 204,64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2024 году - 204,64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2025 году - 204,64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республиканского бюджета Чувашской Республики - 52224,49 тыс. рублей, в том числе: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2020 году - 18224,71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2021 году - 9417,71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2022 году - 6145,36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2023 году - 6145,57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2024 году - 6145,57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2025 году - 6145,57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местных бюджетов - 14081,65 тыс. рублей, в том числе: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2020 году - 2357,83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lastRenderedPageBreak/>
        <w:t>в 2021 году - 2535,16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2022 году - 2297,06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2023 году - 2297,20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2024 году - 2297,20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2025 году - 2297,20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внебюджетных источников - 17837,45 тыс. рублей, в том числе:</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2020 году - 3827,34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2021 году - 3515,75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2022 году - 2608,44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2023 году - 2628,64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2024 году - 2628,64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в 2025 году - 2628,64 тыс. рублей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116ECD" w:rsidRPr="00AD3D30" w:rsidRDefault="00116ECD" w:rsidP="00AD3D3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D3D30">
        <w:rPr>
          <w:rFonts w:ascii="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AD3D30">
          <w:rPr>
            <w:rFonts w:ascii="Times New Roman" w:hAnsi="Times New Roman" w:cs="Times New Roman"/>
            <w:b/>
            <w:sz w:val="26"/>
            <w:szCs w:val="26"/>
          </w:rPr>
          <w:t>приложении N 2</w:t>
        </w:r>
      </w:hyperlink>
      <w:r w:rsidRPr="00AD3D30">
        <w:rPr>
          <w:rFonts w:ascii="Times New Roman" w:hAnsi="Times New Roman" w:cs="Times New Roman"/>
          <w:sz w:val="26"/>
          <w:szCs w:val="26"/>
        </w:rPr>
        <w:t xml:space="preserve"> к муниципальной программе.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sectPr w:rsidR="00116ECD" w:rsidRPr="00116ECD" w:rsidSect="00AD3D30">
          <w:pgSz w:w="11900" w:h="16800"/>
          <w:pgMar w:top="1134" w:right="850" w:bottom="1134" w:left="1701" w:header="720" w:footer="720" w:gutter="0"/>
          <w:cols w:space="720"/>
          <w:noEndnote/>
          <w:docGrid w:linePitch="299"/>
        </w:sect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lastRenderedPageBreak/>
        <w:t>Приложение N 1</w:t>
      </w:r>
      <w:r w:rsidRPr="00116ECD">
        <w:rPr>
          <w:rFonts w:ascii="Times New Roman" w:hAnsi="Times New Roman" w:cs="Times New Roman"/>
          <w:b/>
          <w:bCs/>
          <w:color w:val="26282F"/>
          <w:sz w:val="24"/>
          <w:szCs w:val="24"/>
        </w:rPr>
        <w:br/>
        <w:t xml:space="preserve">к </w:t>
      </w:r>
      <w:hyperlink w:anchor="sub_1000" w:history="1">
        <w:r w:rsidRPr="00116ECD">
          <w:rPr>
            <w:rFonts w:ascii="Times New Roman" w:hAnsi="Times New Roman" w:cs="Times New Roman"/>
            <w:sz w:val="24"/>
            <w:szCs w:val="24"/>
          </w:rPr>
          <w:t xml:space="preserve"> муниципальной</w:t>
        </w:r>
        <w:r w:rsidRPr="00116ECD">
          <w:rPr>
            <w:rFonts w:ascii="Times New Roman" w:hAnsi="Times New Roman" w:cs="Times New Roman"/>
            <w:b/>
            <w:color w:val="106BBE"/>
            <w:sz w:val="24"/>
            <w:szCs w:val="24"/>
          </w:rPr>
          <w:t xml:space="preserve"> программе</w:t>
        </w:r>
      </w:hyperlink>
      <w:r w:rsidRPr="00116ECD">
        <w:rPr>
          <w:rFonts w:ascii="Times New Roman" w:hAnsi="Times New Roman" w:cs="Times New Roman"/>
          <w:b/>
          <w:bCs/>
          <w:color w:val="26282F"/>
          <w:sz w:val="24"/>
          <w:szCs w:val="24"/>
        </w:rPr>
        <w:br/>
        <w:t>Ибресинского района Чувашской Республики</w:t>
      </w: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sz w:val="24"/>
          <w:szCs w:val="24"/>
        </w:rPr>
      </w:pPr>
      <w:r w:rsidRPr="00116ECD">
        <w:rPr>
          <w:rFonts w:ascii="Times New Roman" w:hAnsi="Times New Roman" w:cs="Times New Roman"/>
          <w:b/>
          <w:bCs/>
          <w:color w:val="26282F"/>
          <w:sz w:val="24"/>
          <w:szCs w:val="24"/>
        </w:rPr>
        <w:t>"Комплексное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Сведения</w:t>
      </w:r>
      <w:r w:rsidRPr="00116ECD">
        <w:rPr>
          <w:rFonts w:ascii="Times New Roman" w:hAnsi="Times New Roman" w:cs="Times New Roman"/>
          <w:b/>
          <w:bCs/>
          <w:color w:val="26282F"/>
          <w:sz w:val="24"/>
          <w:szCs w:val="24"/>
        </w:rPr>
        <w:br/>
        <w:t>о целевых показателях (индикаторах) муниципальной программы Ибресинского района Чувашской Республики "Комплексное развитие сельских территорий", подпрограмм муниципальной программы Ибресинского района Чувашской Республики "Комплексное развитие сельских территорий" и их значениях</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116ECD" w:rsidRPr="00116ECD" w:rsidTr="00CA0F91">
        <w:tc>
          <w:tcPr>
            <w:tcW w:w="840" w:type="dxa"/>
            <w:vMerge w:val="restart"/>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 xml:space="preserve">N </w:t>
            </w:r>
            <w:proofErr w:type="spellStart"/>
            <w:r w:rsidRPr="00116ECD">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Значения целевых показателей (индикаторов)</w:t>
            </w:r>
          </w:p>
        </w:tc>
      </w:tr>
      <w:tr w:rsidR="00116ECD" w:rsidRPr="00116ECD" w:rsidTr="00CA0F91">
        <w:tc>
          <w:tcPr>
            <w:tcW w:w="840" w:type="dxa"/>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2025</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w:t>
            </w:r>
          </w:p>
        </w:tc>
      </w:tr>
      <w:tr w:rsidR="00116ECD" w:rsidRPr="00116ECD" w:rsidTr="00CA0F91">
        <w:tc>
          <w:tcPr>
            <w:tcW w:w="15120" w:type="dxa"/>
            <w:gridSpan w:val="10"/>
            <w:tcBorders>
              <w:top w:val="single" w:sz="4" w:space="0" w:color="auto"/>
              <w:bottom w:val="single" w:sz="4" w:space="0" w:color="auto"/>
            </w:tcBorders>
          </w:tcPr>
          <w:p w:rsidR="00116ECD" w:rsidRPr="00116ECD" w:rsidRDefault="00B452B3"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3000" w:history="1">
              <w:r w:rsidR="00116ECD" w:rsidRPr="00116ECD">
                <w:rPr>
                  <w:rFonts w:ascii="Times New Roman" w:hAnsi="Times New Roman" w:cs="Times New Roman"/>
                  <w:b/>
                  <w:color w:val="106BBE"/>
                  <w:sz w:val="20"/>
                  <w:szCs w:val="20"/>
                </w:rPr>
                <w:t>Подпрограмма</w:t>
              </w:r>
            </w:hyperlink>
            <w:r w:rsidR="00116ECD" w:rsidRPr="00116ECD">
              <w:rPr>
                <w:rFonts w:ascii="Times New Roman" w:hAnsi="Times New Roman" w:cs="Times New Roman"/>
                <w:b/>
                <w:bCs/>
                <w:color w:val="26282F"/>
                <w:sz w:val="20"/>
                <w:szCs w:val="20"/>
              </w:rPr>
              <w:t xml:space="preserve"> "Создание условий для обеспечения доступным и комфортным жильем сельского населения"</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Объем ввода (приобретения) жилья для граждан, проживающих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5,0</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3,1</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proofErr w:type="gramStart"/>
            <w:r w:rsidRPr="00116ECD">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149,80</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104</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200</w:t>
            </w:r>
          </w:p>
        </w:tc>
      </w:tr>
      <w:tr w:rsidR="00116ECD" w:rsidRPr="00116ECD" w:rsidTr="00CA0F91">
        <w:tc>
          <w:tcPr>
            <w:tcW w:w="15120" w:type="dxa"/>
            <w:gridSpan w:val="10"/>
            <w:tcBorders>
              <w:top w:val="single" w:sz="4" w:space="0" w:color="auto"/>
              <w:bottom w:val="single" w:sz="4" w:space="0" w:color="auto"/>
            </w:tcBorders>
          </w:tcPr>
          <w:p w:rsidR="00116ECD" w:rsidRPr="00116ECD" w:rsidRDefault="00B452B3"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4000" w:history="1">
              <w:r w:rsidR="00116ECD" w:rsidRPr="00116ECD">
                <w:rPr>
                  <w:rFonts w:ascii="Times New Roman" w:hAnsi="Times New Roman" w:cs="Times New Roman"/>
                  <w:b/>
                  <w:color w:val="106BBE"/>
                  <w:sz w:val="20"/>
                  <w:szCs w:val="20"/>
                </w:rPr>
                <w:t>Подпрограмма</w:t>
              </w:r>
            </w:hyperlink>
            <w:r w:rsidR="00116ECD" w:rsidRPr="00116ECD">
              <w:rPr>
                <w:rFonts w:ascii="Times New Roman" w:hAnsi="Times New Roman" w:cs="Times New Roman"/>
                <w:b/>
                <w:bCs/>
                <w:color w:val="26282F"/>
                <w:sz w:val="20"/>
                <w:szCs w:val="20"/>
              </w:rPr>
              <w:t xml:space="preserve"> "Создание и развитие инфраструктуры на сельских территориях"</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8,526</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lastRenderedPageBreak/>
              <w:t>3.</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1,91</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 xml:space="preserve">Количество реализованных проектов </w:t>
            </w:r>
            <w:proofErr w:type="gramStart"/>
            <w:r w:rsidRPr="00116ECD">
              <w:rPr>
                <w:rFonts w:ascii="Times New Roman" w:hAnsi="Times New Roman" w:cs="Times New Roman"/>
                <w:sz w:val="20"/>
                <w:szCs w:val="20"/>
              </w:rPr>
              <w:t>комплексного</w:t>
            </w:r>
            <w:proofErr w:type="gramEnd"/>
            <w:r w:rsidRPr="00116ECD">
              <w:rPr>
                <w:rFonts w:ascii="Times New Roman" w:hAnsi="Times New Roman" w:cs="Times New Roman"/>
                <w:sz w:val="20"/>
                <w:szCs w:val="20"/>
              </w:rPr>
              <w:t xml:space="preserve">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7.</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22</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both"/>
              <w:rPr>
                <w:rFonts w:ascii="Times New Roman" w:hAnsi="Times New Roman" w:cs="Times New Roman"/>
                <w:sz w:val="20"/>
                <w:szCs w:val="20"/>
              </w:rPr>
            </w:pPr>
          </w:p>
        </w:tc>
      </w:tr>
      <w:tr w:rsidR="00116ECD" w:rsidRPr="00116ECD" w:rsidTr="00CA0F91">
        <w:tc>
          <w:tcPr>
            <w:tcW w:w="15120" w:type="dxa"/>
            <w:gridSpan w:val="10"/>
            <w:tcBorders>
              <w:top w:val="single" w:sz="4" w:space="0" w:color="auto"/>
              <w:bottom w:val="single" w:sz="4" w:space="0" w:color="auto"/>
            </w:tcBorders>
          </w:tcPr>
          <w:p w:rsidR="00116ECD" w:rsidRPr="00116ECD" w:rsidRDefault="00B452B3"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5000" w:history="1">
              <w:r w:rsidR="00116ECD" w:rsidRPr="00116ECD">
                <w:rPr>
                  <w:rFonts w:ascii="Times New Roman" w:hAnsi="Times New Roman" w:cs="Times New Roman"/>
                  <w:b/>
                  <w:color w:val="106BBE"/>
                  <w:sz w:val="20"/>
                  <w:szCs w:val="20"/>
                </w:rPr>
                <w:t>Подпрограмма</w:t>
              </w:r>
            </w:hyperlink>
            <w:r w:rsidR="00116ECD" w:rsidRPr="00116ECD">
              <w:rPr>
                <w:rFonts w:ascii="Times New Roman" w:hAnsi="Times New Roman" w:cs="Times New Roman"/>
                <w:b/>
                <w:bCs/>
                <w:color w:val="26282F"/>
                <w:sz w:val="20"/>
                <w:szCs w:val="20"/>
              </w:rPr>
              <w:t xml:space="preserve"> "Развитие рынка труда (кадрового потенциала) на сельских территориях"</w:t>
            </w: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p>
        </w:tc>
      </w:tr>
      <w:tr w:rsidR="00116ECD" w:rsidRPr="00116ECD" w:rsidTr="00CA0F91">
        <w:tc>
          <w:tcPr>
            <w:tcW w:w="840" w:type="dxa"/>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w:t>
            </w:r>
            <w:r w:rsidRPr="00116ECD">
              <w:rPr>
                <w:rFonts w:ascii="Times New Roman" w:hAnsi="Times New Roman" w:cs="Times New Roman"/>
                <w:sz w:val="20"/>
                <w:szCs w:val="20"/>
              </w:rPr>
              <w:lastRenderedPageBreak/>
              <w:t>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0"/>
                <w:szCs w:val="20"/>
              </w:rPr>
            </w:pPr>
            <w:r w:rsidRPr="00116ECD">
              <w:rPr>
                <w:rFonts w:ascii="Times New Roman" w:hAnsi="Times New Roman" w:cs="Times New Roman"/>
                <w:sz w:val="20"/>
                <w:szCs w:val="20"/>
              </w:rPr>
              <w:lastRenderedPageBreak/>
              <w:t>человек</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tcBorders>
          </w:tcPr>
          <w:p w:rsidR="00116ECD" w:rsidRPr="00116ECD" w:rsidRDefault="00116ECD" w:rsidP="00116ECD">
            <w:pPr>
              <w:widowControl w:val="0"/>
              <w:autoSpaceDE w:val="0"/>
              <w:autoSpaceDN w:val="0"/>
              <w:adjustRightInd w:val="0"/>
              <w:spacing w:after="0" w:line="240" w:lineRule="auto"/>
              <w:jc w:val="center"/>
              <w:rPr>
                <w:rFonts w:ascii="Times New Roman" w:hAnsi="Times New Roman" w:cs="Times New Roman"/>
                <w:sz w:val="20"/>
                <w:szCs w:val="20"/>
              </w:rPr>
            </w:pPr>
            <w:r w:rsidRPr="00116ECD">
              <w:rPr>
                <w:rFonts w:ascii="Times New Roman" w:hAnsi="Times New Roman" w:cs="Times New Roman"/>
                <w:sz w:val="20"/>
                <w:szCs w:val="20"/>
              </w:rPr>
              <w:t>1</w:t>
            </w:r>
          </w:p>
        </w:tc>
      </w:tr>
    </w:tbl>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b/>
          <w:bCs/>
          <w:color w:val="26282F"/>
          <w:sz w:val="24"/>
          <w:szCs w:val="24"/>
        </w:r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b/>
          <w:bCs/>
          <w:color w:val="26282F"/>
          <w:sz w:val="24"/>
          <w:szCs w:val="24"/>
        </w:r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b/>
          <w:bCs/>
          <w:color w:val="26282F"/>
          <w:sz w:val="24"/>
          <w:szCs w:val="24"/>
        </w:r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sz w:val="24"/>
          <w:szCs w:val="24"/>
        </w:rPr>
      </w:pPr>
      <w:r w:rsidRPr="00116ECD">
        <w:rPr>
          <w:rFonts w:ascii="Times New Roman" w:hAnsi="Times New Roman" w:cs="Times New Roman"/>
          <w:b/>
          <w:bCs/>
          <w:color w:val="26282F"/>
          <w:sz w:val="24"/>
          <w:szCs w:val="24"/>
        </w:rPr>
        <w:t>Приложение N 2</w:t>
      </w:r>
      <w:r w:rsidRPr="00116ECD">
        <w:rPr>
          <w:rFonts w:ascii="Times New Roman" w:hAnsi="Times New Roman" w:cs="Times New Roman"/>
          <w:b/>
          <w:bCs/>
          <w:color w:val="26282F"/>
          <w:sz w:val="24"/>
          <w:szCs w:val="24"/>
        </w:rPr>
        <w:br/>
        <w:t xml:space="preserve">к </w:t>
      </w:r>
      <w:hyperlink w:anchor="sub_1000" w:history="1">
        <w:r w:rsidRPr="00116ECD">
          <w:rPr>
            <w:rFonts w:ascii="Times New Roman" w:hAnsi="Times New Roman" w:cs="Times New Roman"/>
            <w:b/>
            <w:color w:val="106BBE"/>
            <w:sz w:val="24"/>
            <w:szCs w:val="24"/>
          </w:rPr>
          <w:t>муниципальной  программе</w:t>
        </w:r>
      </w:hyperlink>
      <w:r w:rsidRPr="00116ECD">
        <w:rPr>
          <w:rFonts w:ascii="Times New Roman" w:hAnsi="Times New Roman" w:cs="Times New Roman"/>
          <w:b/>
          <w:bCs/>
          <w:color w:val="26282F"/>
          <w:sz w:val="24"/>
          <w:szCs w:val="24"/>
        </w:rPr>
        <w:br/>
        <w:t>Ибресинского района Чувашской Республики</w:t>
      </w:r>
      <w:r w:rsidRPr="00116ECD">
        <w:rPr>
          <w:rFonts w:ascii="Times New Roman" w:hAnsi="Times New Roman" w:cs="Times New Roman"/>
          <w:b/>
          <w:bCs/>
          <w:color w:val="26282F"/>
          <w:sz w:val="24"/>
          <w:szCs w:val="24"/>
        </w:rPr>
        <w:br/>
        <w:t xml:space="preserve">"Комплексное развитие сельских территорий" </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Ресурсное обеспечение</w:t>
      </w:r>
      <w:r w:rsidRPr="00116ECD">
        <w:rPr>
          <w:rFonts w:ascii="Times New Roman" w:hAnsi="Times New Roman" w:cs="Times New Roman"/>
          <w:b/>
          <w:bCs/>
          <w:color w:val="26282F"/>
          <w:sz w:val="24"/>
          <w:szCs w:val="24"/>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3762" w:type="dxa"/>
        <w:tblInd w:w="96" w:type="dxa"/>
        <w:tblLook w:val="04A0" w:firstRow="1" w:lastRow="0" w:firstColumn="1" w:lastColumn="0" w:noHBand="0" w:noVBand="1"/>
      </w:tblPr>
      <w:tblGrid>
        <w:gridCol w:w="1638"/>
        <w:gridCol w:w="1987"/>
        <w:gridCol w:w="1344"/>
        <w:gridCol w:w="1086"/>
        <w:gridCol w:w="1554"/>
        <w:gridCol w:w="1050"/>
        <w:gridCol w:w="1134"/>
        <w:gridCol w:w="992"/>
        <w:gridCol w:w="993"/>
        <w:gridCol w:w="992"/>
        <w:gridCol w:w="992"/>
      </w:tblGrid>
      <w:tr w:rsidR="00116ECD" w:rsidRPr="00116ECD" w:rsidTr="00CA0F91">
        <w:trPr>
          <w:trHeight w:val="800"/>
        </w:trPr>
        <w:tc>
          <w:tcPr>
            <w:tcW w:w="16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Статус</w:t>
            </w:r>
          </w:p>
        </w:tc>
        <w:tc>
          <w:tcPr>
            <w:tcW w:w="19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 основного мероприятия)</w:t>
            </w:r>
          </w:p>
        </w:tc>
        <w:tc>
          <w:tcPr>
            <w:tcW w:w="2430" w:type="dxa"/>
            <w:gridSpan w:val="2"/>
            <w:tcBorders>
              <w:top w:val="single" w:sz="8" w:space="0" w:color="auto"/>
              <w:left w:val="nil"/>
              <w:bottom w:val="single" w:sz="8" w:space="0" w:color="auto"/>
              <w:right w:val="single" w:sz="8" w:space="0" w:color="000000"/>
            </w:tcBorders>
            <w:shd w:val="clear" w:color="auto" w:fill="auto"/>
            <w:hideMark/>
          </w:tcPr>
          <w:p w:rsidR="00116ECD" w:rsidRPr="00116ECD" w:rsidRDefault="00B452B3" w:rsidP="00116ECD">
            <w:pPr>
              <w:spacing w:after="0" w:line="240" w:lineRule="auto"/>
              <w:jc w:val="center"/>
              <w:rPr>
                <w:rFonts w:ascii="Calibri" w:eastAsia="Times New Roman" w:hAnsi="Calibri" w:cs="Times New Roman"/>
                <w:color w:val="0000FF"/>
                <w:sz w:val="24"/>
                <w:szCs w:val="24"/>
                <w:u w:val="single"/>
              </w:rPr>
            </w:pPr>
            <w:hyperlink r:id="rId49" w:history="1">
              <w:r w:rsidR="00116ECD" w:rsidRPr="00116ECD">
                <w:rPr>
                  <w:rFonts w:ascii="Calibri" w:eastAsia="Times New Roman" w:hAnsi="Calibri" w:cs="Times New Roman"/>
                  <w:color w:val="0000FF"/>
                  <w:szCs w:val="24"/>
                  <w:u w:val="single"/>
                </w:rPr>
                <w:t>Код бюджетной классификации</w:t>
              </w:r>
            </w:hyperlink>
          </w:p>
        </w:tc>
        <w:tc>
          <w:tcPr>
            <w:tcW w:w="1554" w:type="dxa"/>
            <w:vMerge w:val="restart"/>
            <w:tcBorders>
              <w:top w:val="single" w:sz="8" w:space="0" w:color="auto"/>
              <w:left w:val="nil"/>
              <w:bottom w:val="single" w:sz="8" w:space="0" w:color="000000"/>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Источники финансирования</w:t>
            </w:r>
          </w:p>
        </w:tc>
        <w:tc>
          <w:tcPr>
            <w:tcW w:w="6153" w:type="dxa"/>
            <w:gridSpan w:val="6"/>
            <w:tcBorders>
              <w:top w:val="single" w:sz="8" w:space="0" w:color="auto"/>
              <w:left w:val="nil"/>
              <w:bottom w:val="single" w:sz="8" w:space="0" w:color="auto"/>
              <w:right w:val="single" w:sz="8" w:space="0" w:color="000000"/>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Расходы по годам, тыс. рублей</w:t>
            </w:r>
          </w:p>
        </w:tc>
      </w:tr>
      <w:tr w:rsidR="00116ECD" w:rsidRPr="00116ECD" w:rsidTr="00CA0F91">
        <w:trPr>
          <w:trHeight w:val="1212"/>
        </w:trPr>
        <w:tc>
          <w:tcPr>
            <w:tcW w:w="1638" w:type="dxa"/>
            <w:vMerge/>
            <w:tcBorders>
              <w:top w:val="single" w:sz="8" w:space="0" w:color="auto"/>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single" w:sz="8" w:space="0" w:color="auto"/>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главный распорядитель бюджетных средств</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B452B3" w:rsidP="00116ECD">
            <w:pPr>
              <w:spacing w:after="0" w:line="240" w:lineRule="auto"/>
              <w:jc w:val="center"/>
              <w:rPr>
                <w:rFonts w:ascii="Calibri" w:eastAsia="Times New Roman" w:hAnsi="Calibri" w:cs="Times New Roman"/>
                <w:color w:val="0000FF"/>
                <w:sz w:val="24"/>
                <w:szCs w:val="24"/>
                <w:u w:val="single"/>
              </w:rPr>
            </w:pPr>
            <w:hyperlink r:id="rId50" w:history="1">
              <w:r w:rsidR="00116ECD" w:rsidRPr="00116ECD">
                <w:rPr>
                  <w:rFonts w:ascii="Calibri" w:eastAsia="Times New Roman" w:hAnsi="Calibri" w:cs="Times New Roman"/>
                  <w:color w:val="0000FF"/>
                  <w:szCs w:val="24"/>
                  <w:u w:val="single"/>
                </w:rPr>
                <w:t>целевая статья расходов</w:t>
              </w:r>
            </w:hyperlink>
          </w:p>
        </w:tc>
        <w:tc>
          <w:tcPr>
            <w:tcW w:w="1554" w:type="dxa"/>
            <w:vMerge/>
            <w:tcBorders>
              <w:top w:val="single" w:sz="8" w:space="0" w:color="auto"/>
              <w:left w:val="nil"/>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2022</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2025</w:t>
            </w:r>
          </w:p>
        </w:tc>
      </w:tr>
      <w:tr w:rsidR="00116ECD" w:rsidRPr="00116ECD" w:rsidTr="00CA0F91">
        <w:trPr>
          <w:trHeight w:val="300"/>
        </w:trPr>
        <w:tc>
          <w:tcPr>
            <w:tcW w:w="1638" w:type="dxa"/>
            <w:tcBorders>
              <w:top w:val="nil"/>
              <w:left w:val="single" w:sz="8" w:space="0" w:color="auto"/>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w:t>
            </w:r>
          </w:p>
        </w:tc>
        <w:tc>
          <w:tcPr>
            <w:tcW w:w="1987"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4</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5</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11</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муниципальной программы Ибресинского района Чувашской Республики</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"Комплексное развитие сельских территорий"</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25 829,84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19 067,52</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11 234,96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11 276,05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11 276,05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11 276,05</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1 419,96</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3 598,90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184,10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204,64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204,64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204,64</w:t>
            </w:r>
          </w:p>
        </w:tc>
      </w:tr>
      <w:tr w:rsidR="00116ECD" w:rsidRPr="00116ECD" w:rsidTr="00CA0F91">
        <w:trPr>
          <w:trHeight w:val="830"/>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831, 832, 855, 857, 867, 882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18 224,71</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9 417,71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6 145,36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6 145,57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6 145,57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6 145,57</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2 357,83</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2 535,16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2 297,06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2 297,20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2 297,20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2 297,20</w:t>
            </w:r>
          </w:p>
        </w:tc>
      </w:tr>
      <w:tr w:rsidR="00116ECD" w:rsidRPr="00116ECD" w:rsidTr="00CA0F91">
        <w:trPr>
          <w:trHeight w:val="349"/>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3 827,34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3 515,75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2 608,44</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2 628,64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2 628,64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2 628,64</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B452B3" w:rsidP="00116ECD">
            <w:pPr>
              <w:spacing w:after="0" w:line="240" w:lineRule="auto"/>
              <w:rPr>
                <w:rFonts w:ascii="Calibri" w:eastAsia="Times New Roman" w:hAnsi="Calibri" w:cs="Times New Roman"/>
                <w:color w:val="0000FF"/>
                <w:sz w:val="24"/>
                <w:szCs w:val="24"/>
                <w:u w:val="single"/>
              </w:rPr>
            </w:pPr>
            <w:hyperlink r:id="rId51" w:anchor="Лист4!sub_3000" w:history="1">
              <w:r w:rsidR="00116ECD" w:rsidRPr="00116ECD">
                <w:rPr>
                  <w:rFonts w:ascii="Calibri" w:eastAsia="Times New Roman" w:hAnsi="Calibri" w:cs="Times New Roman"/>
                  <w:color w:val="0000FF"/>
                  <w:szCs w:val="24"/>
                  <w:u w:val="single"/>
                </w:rPr>
                <w:t>Подпрограмма</w:t>
              </w:r>
            </w:hyperlink>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"Создание условий для обеспечения доступным и комфортным жильем сельского населения"</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1454,8</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1463,65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188,62</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1419,96</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1428,6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184,1</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r>
      <w:tr w:rsidR="00116ECD" w:rsidRPr="00116ECD" w:rsidTr="00CA0F91">
        <w:trPr>
          <w:trHeight w:val="814"/>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14,34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14,43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20,49</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20,61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2,66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r>
      <w:tr w:rsidR="00116ECD" w:rsidRPr="00116ECD" w:rsidTr="00CA0F91">
        <w:trPr>
          <w:trHeight w:val="450"/>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1898,55</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1229,91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807,14</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Основное мероприятие 1</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"Улучшение жилищных условий граждан на селе"</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1454,8</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1463,65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188,62</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198,45</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1419,96</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1428,6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184,1</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193,7</w:t>
            </w:r>
          </w:p>
        </w:tc>
      </w:tr>
      <w:tr w:rsidR="00116ECD" w:rsidRPr="00116ECD" w:rsidTr="00CA0F91">
        <w:trPr>
          <w:trHeight w:val="85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14,34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14,43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1,96</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20,49</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20,61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2,66</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2,8</w:t>
            </w:r>
          </w:p>
        </w:tc>
      </w:tr>
      <w:tr w:rsidR="00116ECD" w:rsidRPr="00116ECD" w:rsidTr="00CA0F91">
        <w:trPr>
          <w:trHeight w:val="447"/>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1898,55</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1229,91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807,14</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801,55</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B452B3" w:rsidP="00116ECD">
            <w:pPr>
              <w:spacing w:after="0" w:line="240" w:lineRule="auto"/>
              <w:rPr>
                <w:rFonts w:ascii="Calibri" w:eastAsia="Times New Roman" w:hAnsi="Calibri" w:cs="Times New Roman"/>
                <w:color w:val="0000FF"/>
                <w:sz w:val="24"/>
                <w:szCs w:val="24"/>
                <w:u w:val="single"/>
              </w:rPr>
            </w:pPr>
            <w:hyperlink r:id="rId52" w:anchor="Лист4!sub_4000" w:history="1">
              <w:r w:rsidR="00116ECD" w:rsidRPr="00116ECD">
                <w:rPr>
                  <w:rFonts w:ascii="Calibri" w:eastAsia="Times New Roman" w:hAnsi="Calibri" w:cs="Times New Roman"/>
                  <w:color w:val="0000FF"/>
                  <w:szCs w:val="24"/>
                  <w:u w:val="single"/>
                </w:rPr>
                <w:t>Подпрограмма</w:t>
              </w:r>
            </w:hyperlink>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"Создание и развитие инфраструктуры на сельских территориях"</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22476,5</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16373,97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2170,3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86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831, 832, 855, 857, 867, 882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18210,37</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9403,28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2337,34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2514,55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r>
      <w:tr w:rsidR="00116ECD" w:rsidRPr="00116ECD" w:rsidTr="00CA0F91">
        <w:trPr>
          <w:trHeight w:val="457"/>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1928,79</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2285,84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r>
      <w:tr w:rsidR="00116ECD" w:rsidRPr="00116ECD" w:rsidTr="00CA0F91">
        <w:trPr>
          <w:trHeight w:val="917"/>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Основное мероприятие 1</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xml:space="preserve">"Комплексное обустройство населенных пунктов, расположенных в </w:t>
            </w:r>
            <w:r w:rsidRPr="00116ECD">
              <w:rPr>
                <w:rFonts w:ascii="Times New Roman" w:eastAsia="Times New Roman" w:hAnsi="Times New Roman" w:cs="Times New Roman"/>
                <w:color w:val="000000"/>
                <w:sz w:val="18"/>
                <w:szCs w:val="18"/>
              </w:rPr>
              <w:lastRenderedPageBreak/>
              <w:t>сельской местности, объектами социальной и инженерной инфраструктуры, а также строительство и реконструкция автомобильных дорог"</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lastRenderedPageBreak/>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13051,1</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10992,17</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102339,2</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10239,2</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121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832, 882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8784,97</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7131,38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6143,5</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2337,34</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2357,95</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2294,4</w:t>
            </w:r>
          </w:p>
        </w:tc>
      </w:tr>
      <w:tr w:rsidR="00116ECD" w:rsidRPr="00116ECD" w:rsidTr="00CA0F91">
        <w:trPr>
          <w:trHeight w:val="458"/>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1928,79</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1502,84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1801,3</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Основное мероприятие 2</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"Реализация мероприятий по благоустройству сельских территорий"</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3131,8</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2170,3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860"/>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21,9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156,6</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454"/>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783</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Основное мероприятие 3</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Реализация проектов, направленных на благоустройство и развитие территорий населенных пунктов Ибресинского района</w:t>
            </w:r>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1086"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9425,4</w:t>
            </w:r>
          </w:p>
        </w:tc>
        <w:tc>
          <w:tcPr>
            <w:tcW w:w="1134"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2250,0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086"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856"/>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086"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jc w:val="right"/>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9425,4</w:t>
            </w:r>
          </w:p>
        </w:tc>
        <w:tc>
          <w:tcPr>
            <w:tcW w:w="1134"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2250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086"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465"/>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086"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00"/>
                <w:sz w:val="24"/>
                <w:szCs w:val="24"/>
              </w:rPr>
            </w:pP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Calibri" w:eastAsia="Times New Roman" w:hAnsi="Calibri" w:cs="Times New Roman"/>
                <w:color w:val="000000"/>
                <w:sz w:val="24"/>
                <w:szCs w:val="24"/>
              </w:rPr>
            </w:pPr>
            <w:r w:rsidRPr="00116ECD">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r>
      <w:tr w:rsidR="00116ECD" w:rsidRPr="00116ECD" w:rsidTr="00CA0F91">
        <w:trPr>
          <w:trHeight w:val="300"/>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B452B3" w:rsidP="00116ECD">
            <w:pPr>
              <w:spacing w:after="0" w:line="240" w:lineRule="auto"/>
              <w:rPr>
                <w:rFonts w:ascii="Calibri" w:eastAsia="Times New Roman" w:hAnsi="Calibri" w:cs="Times New Roman"/>
                <w:color w:val="0000FF"/>
                <w:sz w:val="24"/>
                <w:szCs w:val="24"/>
                <w:u w:val="single"/>
              </w:rPr>
            </w:pPr>
            <w:hyperlink r:id="rId53" w:anchor="Лист4!sub_5000" w:history="1">
              <w:r w:rsidR="00116ECD" w:rsidRPr="00116ECD">
                <w:rPr>
                  <w:rFonts w:ascii="Calibri" w:eastAsia="Times New Roman" w:hAnsi="Calibri" w:cs="Times New Roman"/>
                  <w:color w:val="0000FF"/>
                  <w:szCs w:val="24"/>
                  <w:u w:val="single"/>
                </w:rPr>
                <w:t>Подпрограмма</w:t>
              </w:r>
            </w:hyperlink>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xml:space="preserve">"Развитие рынка труда (кадрового потенциала) на </w:t>
            </w:r>
            <w:r w:rsidRPr="00116ECD">
              <w:rPr>
                <w:rFonts w:ascii="Times New Roman" w:eastAsia="Times New Roman" w:hAnsi="Times New Roman" w:cs="Times New Roman"/>
                <w:color w:val="000000"/>
                <w:sz w:val="18"/>
                <w:szCs w:val="18"/>
              </w:rPr>
              <w:lastRenderedPageBreak/>
              <w:t>сельских территориях"</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lastRenderedPageBreak/>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r>
      <w:tr w:rsidR="00116ECD" w:rsidRPr="00116ECD" w:rsidTr="00CA0F91">
        <w:trPr>
          <w:trHeight w:val="838"/>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491"/>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Calibri" w:eastAsia="Times New Roman" w:hAnsi="Calibri" w:cs="Times New Roman"/>
                <w:color w:val="0000FF"/>
                <w:sz w:val="24"/>
                <w:szCs w:val="24"/>
                <w:u w:val="single"/>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r>
      <w:tr w:rsidR="00116ECD" w:rsidRPr="00116ECD" w:rsidTr="00CA0F91">
        <w:trPr>
          <w:trHeight w:val="286"/>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Основное мероприятие 1</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"Содействие сельскохозяйственным товаропроизводителям в обеспечении квалифицированными специалистами"</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36,84</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10,94</w:t>
            </w:r>
          </w:p>
        </w:tc>
      </w:tr>
      <w:tr w:rsidR="00116ECD" w:rsidRPr="00116ECD" w:rsidTr="00CA0F91">
        <w:trPr>
          <w:trHeight w:val="878"/>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0,11</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458"/>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25,79</w:t>
            </w:r>
          </w:p>
        </w:tc>
      </w:tr>
      <w:tr w:rsidR="00116ECD" w:rsidRPr="00116ECD" w:rsidTr="00CA0F91">
        <w:trPr>
          <w:trHeight w:val="281"/>
        </w:trPr>
        <w:tc>
          <w:tcPr>
            <w:tcW w:w="1638"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Подпрограмма</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"Обеспечение реализации государственной программы Чувашской Республики "Комплексное развитие сельских территорий Чувашской Республики"</w:t>
            </w: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всего</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федеральный бюджет</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874"/>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882</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республиканский бюджет Чувашской Республики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492"/>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местные бюджеты</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r w:rsidR="00116ECD" w:rsidRPr="00116ECD" w:rsidTr="00CA0F91">
        <w:trPr>
          <w:trHeight w:val="469"/>
        </w:trPr>
        <w:tc>
          <w:tcPr>
            <w:tcW w:w="1638"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987" w:type="dxa"/>
            <w:vMerge/>
            <w:tcBorders>
              <w:top w:val="nil"/>
              <w:left w:val="single" w:sz="8" w:space="0" w:color="auto"/>
              <w:bottom w:val="single" w:sz="8" w:space="0" w:color="000000"/>
              <w:right w:val="single" w:sz="8" w:space="0" w:color="auto"/>
            </w:tcBorders>
            <w:vAlign w:val="center"/>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086"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both"/>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внебюджетные источники</w:t>
            </w:r>
          </w:p>
        </w:tc>
        <w:tc>
          <w:tcPr>
            <w:tcW w:w="1050"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116ECD" w:rsidRPr="00116ECD" w:rsidRDefault="00116ECD" w:rsidP="00116ECD">
            <w:pPr>
              <w:spacing w:after="0" w:line="240" w:lineRule="auto"/>
              <w:jc w:val="center"/>
              <w:rPr>
                <w:rFonts w:ascii="Times New Roman" w:eastAsia="Times New Roman" w:hAnsi="Times New Roman" w:cs="Times New Roman"/>
                <w:color w:val="000000"/>
                <w:sz w:val="18"/>
                <w:szCs w:val="18"/>
              </w:rPr>
            </w:pPr>
            <w:r w:rsidRPr="00116ECD">
              <w:rPr>
                <w:rFonts w:ascii="Times New Roman" w:eastAsia="Times New Roman" w:hAnsi="Times New Roman" w:cs="Times New Roman"/>
                <w:color w:val="000000"/>
                <w:sz w:val="18"/>
                <w:szCs w:val="18"/>
              </w:rPr>
              <w:t>0</w:t>
            </w:r>
          </w:p>
        </w:tc>
      </w:tr>
    </w:tbl>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sectPr w:rsidR="00116ECD" w:rsidRPr="00116ECD" w:rsidSect="00CA0F91">
          <w:headerReference w:type="default" r:id="rId54"/>
          <w:footerReference w:type="default" r:id="rId55"/>
          <w:pgSz w:w="16837" w:h="11905" w:orient="landscape"/>
          <w:pgMar w:top="799" w:right="1440" w:bottom="799" w:left="1440" w:header="720" w:footer="720" w:gutter="0"/>
          <w:cols w:space="720"/>
          <w:noEndnote/>
        </w:sect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sz w:val="24"/>
          <w:szCs w:val="24"/>
        </w:rPr>
      </w:pPr>
      <w:bookmarkStart w:id="33" w:name="sub_3000"/>
      <w:r w:rsidRPr="00116ECD">
        <w:rPr>
          <w:rFonts w:ascii="Times New Roman" w:hAnsi="Times New Roman" w:cs="Times New Roman"/>
          <w:b/>
          <w:bCs/>
          <w:color w:val="26282F"/>
          <w:sz w:val="24"/>
          <w:szCs w:val="24"/>
        </w:rPr>
        <w:lastRenderedPageBreak/>
        <w:t>Приложение N 3</w:t>
      </w:r>
      <w:r w:rsidRPr="00116ECD">
        <w:rPr>
          <w:rFonts w:ascii="Times New Roman" w:hAnsi="Times New Roman" w:cs="Times New Roman"/>
          <w:b/>
          <w:bCs/>
          <w:color w:val="26282F"/>
          <w:sz w:val="24"/>
          <w:szCs w:val="24"/>
        </w:rPr>
        <w:br/>
        <w:t xml:space="preserve">к </w:t>
      </w:r>
      <w:hyperlink w:anchor="sub_1000" w:history="1">
        <w:r w:rsidRPr="00116ECD">
          <w:rPr>
            <w:rFonts w:ascii="Times New Roman" w:hAnsi="Times New Roman" w:cs="Times New Roman"/>
            <w:b/>
            <w:color w:val="106BBE"/>
            <w:sz w:val="24"/>
            <w:szCs w:val="24"/>
          </w:rPr>
          <w:t>муниципальной программе</w:t>
        </w:r>
      </w:hyperlink>
      <w:r w:rsidRPr="00116ECD">
        <w:rPr>
          <w:rFonts w:ascii="Times New Roman" w:hAnsi="Times New Roman" w:cs="Times New Roman"/>
          <w:b/>
          <w:bCs/>
          <w:color w:val="26282F"/>
          <w:sz w:val="24"/>
          <w:szCs w:val="24"/>
        </w:rPr>
        <w:br/>
        <w:t>Ибресинского района Чувашской Республики</w:t>
      </w:r>
      <w:r w:rsidRPr="00116ECD">
        <w:rPr>
          <w:rFonts w:ascii="Times New Roman" w:hAnsi="Times New Roman" w:cs="Times New Roman"/>
          <w:b/>
          <w:bCs/>
          <w:color w:val="26282F"/>
          <w:sz w:val="24"/>
          <w:szCs w:val="24"/>
        </w:rPr>
        <w:br/>
        <w:t>"Комплексное развитие сельских территорий"</w:t>
      </w:r>
    </w:p>
    <w:bookmarkEnd w:id="33"/>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Подпрограмма</w:t>
      </w:r>
      <w:r w:rsidRPr="00116ECD">
        <w:rPr>
          <w:rFonts w:ascii="Times New Roman" w:hAnsi="Times New Roman" w:cs="Times New Roman"/>
          <w:b/>
          <w:bCs/>
          <w:color w:val="26282F"/>
          <w:sz w:val="24"/>
          <w:szCs w:val="24"/>
        </w:rPr>
        <w:br/>
        <w:t>"Создание условий для обеспечения доступным и комфортным жильем сельского населения" муниципальной программы  Ибресинского района Чувашской Республики "Комплексное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Паспорт подпрограммы</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6580"/>
      </w:tblGrid>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Ответственный исполнитель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Отдел строительства и развития общественной инфраструктуры администрации Ибресинского района</w:t>
            </w: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Цель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улучшение жилищных условий населения, проживающего на сельских территориях</w:t>
            </w: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Задачи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уровня обеспечения сельского населения благоустроенным жильем;</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предоставление гражданам льготных ипотечных кредитов (займов);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Целевые показатели (индикаторы)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 2025 году предусматривается достижение следующих целевых показателей (индикаторов):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объем ввода (приобретения) жилья для граждан, проживающих на сельских территориях, - 0,2 тыс. кв. метров;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roofErr w:type="gramStart"/>
            <w:r w:rsidRPr="00116ECD">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roofErr w:type="gramEnd"/>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объем ввода жилья, предоставленного гражданам по договорам найма жилого помещения, - 0 тыс. кв. метров</w:t>
            </w: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Сроки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2020 - 2025 годы</w:t>
            </w: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Объемы финансирования реализации подпрограммы с разбивкой по годам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Прогнозируемые объемы бюджетных ассигнований на реализацию мероприятий подпрограммы в 2020 - 2025 годах составляют 3702,41 тыс. рублей, в том числе: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2020 году – 1454,80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2021 году – 1463,65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2022 году – 188,62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2023 году – 198,45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2024 году – 198,45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2025 году – 198,45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из них средства:</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федерального бюджета – 3613,76 тыс. рублей (65,5 процента), в том числе: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2020 году – 1419,96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2021 году – 1428,60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2022 году – 184,10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2023 году – 193,70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2024 году – 193,70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2025 году – 193,70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республиканского бюджета Чувашской Республики – 36,50 тыс. рублей (4,0 процента), в том числе: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2020 году – 14,34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2021 году – 14,43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2022 году – 1,86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2023 году – 1,96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2024 году – 1,96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2025 году – 1,96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местных бюджетов – 52,15 тыс. рублей (0,4 процента), в том числе: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2020 году – 20,49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2021 году – 20,61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2022 году – 2,66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2023 году – 2,80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2024 году – 2,80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2025 году – 2,80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внебюджетных источников – 6340,25 тыс. рублей (30,1 процента), в том числе:</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2020 году – 1898,55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2021 году – 1229,91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2022 году – 807,14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2023 году – 801,55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2024 году – 801,55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в 2025 году – 801,55 тыс. рублей.</w:t>
            </w:r>
          </w:p>
          <w:p w:rsidR="00116ECD" w:rsidRPr="00116ECD" w:rsidRDefault="00116ECD" w:rsidP="00116ECD">
            <w:pPr>
              <w:widowControl w:val="0"/>
              <w:autoSpaceDE w:val="0"/>
              <w:autoSpaceDN w:val="0"/>
              <w:adjustRightInd w:val="0"/>
              <w:spacing w:after="0" w:line="240" w:lineRule="auto"/>
              <w:ind w:firstLine="720"/>
              <w:jc w:val="both"/>
              <w:rPr>
                <w:rFonts w:ascii="Arial" w:hAnsi="Arial" w:cs="Arial"/>
                <w:sz w:val="24"/>
                <w:szCs w:val="24"/>
                <w:highlight w:val="yellow"/>
              </w:rPr>
            </w:pPr>
          </w:p>
        </w:tc>
      </w:tr>
      <w:tr w:rsidR="00116ECD" w:rsidRPr="00116ECD" w:rsidTr="00CA0F91">
        <w:tc>
          <w:tcPr>
            <w:tcW w:w="33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Ожидаемые результаты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5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обеспечение комфортным жильем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создание необходимой инженерной инфраструктуры и благоустройство территорий под жилищное строительство</w:t>
            </w:r>
          </w:p>
        </w:tc>
      </w:tr>
    </w:tbl>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34" w:name="sub_3001"/>
      <w:r w:rsidRPr="002E3A03">
        <w:rPr>
          <w:rFonts w:ascii="Times New Roman" w:hAnsi="Times New Roman" w:cs="Times New Roman"/>
          <w:b/>
          <w:bCs/>
          <w:color w:val="26282F"/>
          <w:sz w:val="26"/>
          <w:szCs w:val="26"/>
        </w:rPr>
        <w:t>Раздел I. Приоритеты и цель подпрограммы, общая характеристика участия органов местного самоуправления Ибресинского района в ее реализации</w:t>
      </w:r>
    </w:p>
    <w:bookmarkEnd w:id="34"/>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Государственной программы (далее - подпрограмма) является обеспечение граждан, проживающих на сельских территориях, благоустроенным жильем.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Основной целью подпрограммы является улучшение жилищных условий населения, проживающего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Достижению поставленной в подпрограмме цели способствует решение следующих задач:</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повышение уровня обеспечения сельского населения благоустроенным жильем;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lastRenderedPageBreak/>
        <w:t>предоставление гражданам льготных ипотечных кредитов (займов);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реализации мероприятий подпрограммы принимают участие органы местного самоуправления Ибресинского района Чувашской Республики.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35" w:name="sub_3002"/>
      <w:r w:rsidRPr="002E3A03">
        <w:rPr>
          <w:rFonts w:ascii="Times New Roman" w:hAnsi="Times New Roman" w:cs="Times New Roman"/>
          <w:b/>
          <w:bCs/>
          <w:color w:val="26282F"/>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35"/>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Целевыми показателями (индикаторами) подпрограммы являются: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объем ввода (приобретения) жилья для граждан, проживающих на сельских территориях;</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объем ввода жилья, предоставленного гражданам по договорам найма жилого помещения.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Реализация мероприятий подпрограммы должна обеспечить:</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объем ввода (приобретения) жилья для граждан, проживающих на сельских территориях, - 894,8 кв. метра:</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149,8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41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- 104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- 200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- 200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- 200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2,3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2,3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- 3,0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- 3,1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- 3,1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- 4,1 процента;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- 1500 ед.:</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- 5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- 5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- 10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- 10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- 10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- 0 ед.;</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объем ввода жилья, предоставленного гражданам по договорам найма жилого помещения, - 0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lastRenderedPageBreak/>
        <w:t>в 2024 году - 0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- 0 кв. метра.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36" w:name="sub_3003"/>
      <w:r w:rsidRPr="002E3A03">
        <w:rPr>
          <w:rFonts w:ascii="Times New Roman" w:hAnsi="Times New Roman" w:cs="Times New Roman"/>
          <w:b/>
          <w:bCs/>
          <w:color w:val="26282F"/>
          <w:sz w:val="26"/>
          <w:szCs w:val="26"/>
        </w:rPr>
        <w:t>Раздел III. Характеристика основных мероприятий, мероприятий подпрограммы с указанием сроков их реализации</w:t>
      </w:r>
    </w:p>
    <w:bookmarkEnd w:id="36"/>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Основные мероприятия подпрограммы направлены на реализацию поставленных цели и задач подпрограммы и Государственной программы в целом.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Основное мероприятие 1. Улучшение жилищных условий граждан на селе.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1.1. Улучшение жилищных условий граждан, проживающих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56" w:history="1">
        <w:r w:rsidRPr="002E3A03">
          <w:rPr>
            <w:rFonts w:ascii="Times New Roman" w:hAnsi="Times New Roman" w:cs="Times New Roman"/>
            <w:b/>
            <w:color w:val="106BBE"/>
            <w:sz w:val="26"/>
            <w:szCs w:val="26"/>
          </w:rPr>
          <w:t>Положением</w:t>
        </w:r>
      </w:hyperlink>
      <w:r w:rsidRPr="002E3A03">
        <w:rPr>
          <w:rFonts w:ascii="Times New Roman" w:hAnsi="Times New Roman" w:cs="Times New Roman"/>
          <w:sz w:val="26"/>
          <w:szCs w:val="26"/>
        </w:rPr>
        <w:t xml:space="preserve"> о предоставлении социальных выплат на строительство (приобретение) жилья гражданам, проживающим на сельских территориях</w:t>
      </w:r>
      <w:proofErr w:type="gramEnd"/>
      <w:r w:rsidRPr="002E3A03">
        <w:rPr>
          <w:rFonts w:ascii="Times New Roman" w:hAnsi="Times New Roman" w:cs="Times New Roman"/>
          <w:sz w:val="26"/>
          <w:szCs w:val="26"/>
        </w:rPr>
        <w:t xml:space="preserve"> (</w:t>
      </w:r>
      <w:proofErr w:type="gramStart"/>
      <w:r w:rsidRPr="002E3A03">
        <w:rPr>
          <w:rFonts w:ascii="Times New Roman" w:hAnsi="Times New Roman" w:cs="Times New Roman"/>
          <w:sz w:val="26"/>
          <w:szCs w:val="26"/>
        </w:rPr>
        <w:t xml:space="preserve">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государственной программе Российской Федерации "Комплексное развитие сельских территорий", утвержденной </w:t>
      </w:r>
      <w:hyperlink r:id="rId57" w:history="1">
        <w:r w:rsidRPr="002E3A03">
          <w:rPr>
            <w:rFonts w:ascii="Times New Roman" w:hAnsi="Times New Roman" w:cs="Times New Roman"/>
            <w:b/>
            <w:color w:val="106BBE"/>
            <w:sz w:val="26"/>
            <w:szCs w:val="26"/>
          </w:rPr>
          <w:t>постановлением</w:t>
        </w:r>
      </w:hyperlink>
      <w:r w:rsidRPr="002E3A03">
        <w:rPr>
          <w:rFonts w:ascii="Times New Roman" w:hAnsi="Times New Roman" w:cs="Times New Roman"/>
          <w:sz w:val="26"/>
          <w:szCs w:val="26"/>
        </w:rPr>
        <w:t xml:space="preserve"> Правительства Российской Федерации от 31 мая 2019 г. N 696 (далее - Государственная программа КРСТ).</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1.2. Строительство жилья, предоставляемого по договору найма жилого помещения.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2E3A03">
        <w:rPr>
          <w:rFonts w:ascii="Times New Roman" w:hAnsi="Times New Roman" w:cs="Times New Roman"/>
          <w:sz w:val="26"/>
          <w:szCs w:val="26"/>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58" w:history="1">
        <w:r w:rsidRPr="002E3A03">
          <w:rPr>
            <w:rFonts w:ascii="Times New Roman" w:hAnsi="Times New Roman" w:cs="Times New Roman"/>
            <w:b/>
            <w:color w:val="106BBE"/>
            <w:sz w:val="26"/>
            <w:szCs w:val="26"/>
          </w:rPr>
          <w:t>Положением</w:t>
        </w:r>
      </w:hyperlink>
      <w:r w:rsidRPr="002E3A03">
        <w:rPr>
          <w:rFonts w:ascii="Times New Roman" w:hAnsi="Times New Roman" w:cs="Times New Roman"/>
          <w:sz w:val="26"/>
          <w:szCs w:val="26"/>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Pr="002E3A03">
        <w:rPr>
          <w:rFonts w:ascii="Times New Roman" w:hAnsi="Times New Roman" w:cs="Times New Roman"/>
          <w:sz w:val="26"/>
          <w:szCs w:val="26"/>
        </w:rPr>
        <w:t xml:space="preserve"> </w:t>
      </w:r>
      <w:proofErr w:type="gramStart"/>
      <w:r w:rsidRPr="002E3A03">
        <w:rPr>
          <w:rFonts w:ascii="Times New Roman" w:hAnsi="Times New Roman" w:cs="Times New Roman"/>
          <w:sz w:val="26"/>
          <w:szCs w:val="26"/>
        </w:rPr>
        <w:t xml:space="preserve">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r w:rsidRPr="002E3A03">
        <w:rPr>
          <w:rFonts w:ascii="Times New Roman" w:hAnsi="Times New Roman" w:cs="Times New Roman"/>
          <w:sz w:val="26"/>
          <w:szCs w:val="26"/>
        </w:rPr>
        <w:lastRenderedPageBreak/>
        <w:t>предусмотренным приложением N 4 к Государственной программе КРСТ).</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1.3. </w:t>
      </w:r>
      <w:proofErr w:type="gramStart"/>
      <w:r w:rsidRPr="002E3A03">
        <w:rPr>
          <w:rFonts w:ascii="Times New Roman" w:hAnsi="Times New Roman" w:cs="Times New Roman"/>
          <w:sz w:val="26"/>
          <w:szCs w:val="2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Субсидии из федерального бюджета предоставляются российским кредитным организациям и акционерному обществу "ДОМ</w:t>
      </w:r>
      <w:proofErr w:type="gramStart"/>
      <w:r w:rsidRPr="002E3A03">
        <w:rPr>
          <w:rFonts w:ascii="Times New Roman" w:hAnsi="Times New Roman" w:cs="Times New Roman"/>
          <w:sz w:val="26"/>
          <w:szCs w:val="26"/>
        </w:rPr>
        <w:t>.Р</w:t>
      </w:r>
      <w:proofErr w:type="gramEnd"/>
      <w:r w:rsidRPr="002E3A03">
        <w:rPr>
          <w:rFonts w:ascii="Times New Roman" w:hAnsi="Times New Roman" w:cs="Times New Roman"/>
          <w:sz w:val="26"/>
          <w:szCs w:val="26"/>
        </w:rPr>
        <w:t>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Реализация подпрограммы осуществляется в 2020 - 2025 </w:t>
      </w:r>
      <w:proofErr w:type="gramStart"/>
      <w:r w:rsidRPr="002E3A03">
        <w:rPr>
          <w:rFonts w:ascii="Times New Roman" w:hAnsi="Times New Roman" w:cs="Times New Roman"/>
          <w:sz w:val="26"/>
          <w:szCs w:val="26"/>
        </w:rPr>
        <w:t>годах</w:t>
      </w:r>
      <w:proofErr w:type="gramEnd"/>
      <w:r w:rsidRPr="002E3A03">
        <w:rPr>
          <w:rFonts w:ascii="Times New Roman" w:hAnsi="Times New Roman" w:cs="Times New Roman"/>
          <w:sz w:val="26"/>
          <w:szCs w:val="26"/>
        </w:rPr>
        <w:t>.</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37" w:name="sub_3004"/>
      <w:r w:rsidRPr="002E3A03">
        <w:rPr>
          <w:rFonts w:ascii="Times New Roman" w:hAnsi="Times New Roman" w:cs="Times New Roman"/>
          <w:b/>
          <w:bCs/>
          <w:color w:val="26282F"/>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37"/>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w:t>
      </w:r>
      <w:proofErr w:type="gramStart"/>
      <w:r w:rsidRPr="002E3A03">
        <w:rPr>
          <w:rFonts w:ascii="Times New Roman" w:hAnsi="Times New Roman" w:cs="Times New Roman"/>
          <w:sz w:val="26"/>
          <w:szCs w:val="26"/>
        </w:rPr>
        <w:t>годах</w:t>
      </w:r>
      <w:proofErr w:type="gramEnd"/>
      <w:r w:rsidRPr="002E3A03">
        <w:rPr>
          <w:rFonts w:ascii="Times New Roman" w:hAnsi="Times New Roman" w:cs="Times New Roman"/>
          <w:sz w:val="26"/>
          <w:szCs w:val="26"/>
        </w:rPr>
        <w:t xml:space="preserve"> составляют 3702,41 тыс. рублей, в том числе:</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2020 году – 1454,80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2021 году – 1463,65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2022 году – 188,62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2023 году – 198,45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2024 году – 198,45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2025 году – 198,45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из них средства:</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федерального бюджета – 3613,76 тыс. рублей (65,5 процента), в том числе:</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2020 году – 1419,96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2021 году – 1428,60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2022 году – 184,10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2023 году – 193,70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2024 году – 193,70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2025 году – 193,70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республиканского бюджета Чувашской Республики – 36,50 тыс. рублей (4,0 процента), в том числе:</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2020 году – 14,34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2021 году – 14,43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2022 году – 1,86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2023 году – 1,96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2024 году – 1,96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2025 году – 1,96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местных бюджетов – 52,15 тыс. рублей (0,4 процента), в том числе:</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lastRenderedPageBreak/>
        <w:t>в 2020 году – 20,49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2021 году – 20,61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2022 году – 2,66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2023 году – 2,80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2024 году – 2,80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2025 году – 2,80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внебюджетных источников – 6340,25 тыс. рублей (30,1 процента), в том числе:</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2020 году – 1898,55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2021 году – 1229,91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2022 году – 807,14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2023 году – 801,55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2024 году – 801,55 тыс. рублей;</w:t>
      </w:r>
    </w:p>
    <w:p w:rsidR="00116ECD" w:rsidRPr="002E3A03" w:rsidRDefault="00116ECD" w:rsidP="002E3A03">
      <w:pPr>
        <w:widowControl w:val="0"/>
        <w:autoSpaceDE w:val="0"/>
        <w:autoSpaceDN w:val="0"/>
        <w:adjustRightInd w:val="0"/>
        <w:spacing w:after="0" w:line="240" w:lineRule="auto"/>
        <w:rPr>
          <w:rFonts w:ascii="Times New Roman" w:hAnsi="Times New Roman" w:cs="Times New Roman"/>
          <w:sz w:val="26"/>
          <w:szCs w:val="26"/>
        </w:rPr>
      </w:pPr>
      <w:r w:rsidRPr="002E3A03">
        <w:rPr>
          <w:rFonts w:ascii="Times New Roman" w:hAnsi="Times New Roman" w:cs="Times New Roman"/>
          <w:sz w:val="26"/>
          <w:szCs w:val="26"/>
        </w:rPr>
        <w:t>в 2025 году – 801,55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Ресурсное обеспечение реализации подпрограммы за счет всех источников финансирования приведено в </w:t>
      </w:r>
      <w:hyperlink w:anchor="sub_3100" w:history="1">
        <w:r w:rsidRPr="002E3A03">
          <w:rPr>
            <w:rFonts w:ascii="Times New Roman" w:hAnsi="Times New Roman" w:cs="Times New Roman"/>
            <w:b/>
            <w:color w:val="106BBE"/>
            <w:sz w:val="26"/>
            <w:szCs w:val="26"/>
          </w:rPr>
          <w:t>приложении N 1</w:t>
        </w:r>
      </w:hyperlink>
      <w:r w:rsidRPr="002E3A03">
        <w:rPr>
          <w:rFonts w:ascii="Times New Roman" w:hAnsi="Times New Roman" w:cs="Times New Roman"/>
          <w:sz w:val="26"/>
          <w:szCs w:val="26"/>
        </w:rPr>
        <w:t xml:space="preserve"> к настоящей подпрограмме.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hyperlink w:anchor="sub_3200" w:history="1">
        <w:r w:rsidRPr="002E3A03">
          <w:rPr>
            <w:rFonts w:ascii="Times New Roman" w:hAnsi="Times New Roman" w:cs="Times New Roman"/>
            <w:b/>
            <w:color w:val="106BBE"/>
            <w:sz w:val="26"/>
            <w:szCs w:val="26"/>
          </w:rPr>
          <w:t>приложении N 2</w:t>
        </w:r>
      </w:hyperlink>
      <w:r w:rsidRPr="002E3A03">
        <w:rPr>
          <w:rFonts w:ascii="Times New Roman" w:hAnsi="Times New Roman" w:cs="Times New Roman"/>
          <w:sz w:val="26"/>
          <w:szCs w:val="26"/>
        </w:rPr>
        <w:t xml:space="preserve"> к настоящей подпрограмме.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sectPr w:rsidR="00116ECD" w:rsidRPr="00116ECD">
          <w:pgSz w:w="11905" w:h="16837"/>
          <w:pgMar w:top="1440" w:right="800" w:bottom="1440" w:left="800" w:header="720" w:footer="720" w:gutter="0"/>
          <w:cols w:space="720"/>
          <w:noEndnote/>
        </w:sect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sz w:val="24"/>
          <w:szCs w:val="24"/>
        </w:rPr>
      </w:pPr>
      <w:bookmarkStart w:id="38" w:name="sub_3100"/>
      <w:r w:rsidRPr="00116ECD">
        <w:rPr>
          <w:rFonts w:ascii="Times New Roman" w:hAnsi="Times New Roman" w:cs="Times New Roman"/>
          <w:b/>
          <w:bCs/>
          <w:color w:val="26282F"/>
          <w:sz w:val="24"/>
          <w:szCs w:val="24"/>
        </w:rPr>
        <w:lastRenderedPageBreak/>
        <w:t>Приложение N 1</w:t>
      </w:r>
      <w:r w:rsidRPr="00116ECD">
        <w:rPr>
          <w:rFonts w:ascii="Times New Roman" w:hAnsi="Times New Roman" w:cs="Times New Roman"/>
          <w:b/>
          <w:bCs/>
          <w:color w:val="26282F"/>
          <w:sz w:val="24"/>
          <w:szCs w:val="24"/>
        </w:rPr>
        <w:br/>
        <w:t xml:space="preserve">к </w:t>
      </w:r>
      <w:hyperlink w:anchor="sub_3000" w:history="1">
        <w:r w:rsidRPr="00116ECD">
          <w:rPr>
            <w:rFonts w:ascii="Times New Roman" w:hAnsi="Times New Roman" w:cs="Times New Roman"/>
            <w:b/>
            <w:color w:val="106BBE"/>
            <w:sz w:val="24"/>
            <w:szCs w:val="24"/>
          </w:rPr>
          <w:t>подпрограмме</w:t>
        </w:r>
      </w:hyperlink>
      <w:r w:rsidRPr="00116ECD">
        <w:rPr>
          <w:rFonts w:ascii="Times New Roman" w:hAnsi="Times New Roman" w:cs="Times New Roman"/>
          <w:b/>
          <w:bCs/>
          <w:color w:val="26282F"/>
          <w:sz w:val="24"/>
          <w:szCs w:val="24"/>
        </w:rPr>
        <w:t xml:space="preserve"> "Создание условий для обеспечения</w:t>
      </w:r>
      <w:r w:rsidRPr="00116ECD">
        <w:rPr>
          <w:rFonts w:ascii="Times New Roman" w:hAnsi="Times New Roman" w:cs="Times New Roman"/>
          <w:b/>
          <w:bCs/>
          <w:color w:val="26282F"/>
          <w:sz w:val="24"/>
          <w:szCs w:val="24"/>
        </w:rPr>
        <w:br/>
        <w:t>доступным и комфортным жильем</w:t>
      </w:r>
      <w:r w:rsidRPr="00116ECD">
        <w:rPr>
          <w:rFonts w:ascii="Times New Roman" w:hAnsi="Times New Roman" w:cs="Times New Roman"/>
          <w:b/>
          <w:bCs/>
          <w:color w:val="26282F"/>
          <w:sz w:val="24"/>
          <w:szCs w:val="24"/>
        </w:rPr>
        <w:br/>
        <w:t>сельского населения" муниципальной  программы</w:t>
      </w:r>
      <w:r w:rsidRPr="00116ECD">
        <w:rPr>
          <w:rFonts w:ascii="Times New Roman" w:hAnsi="Times New Roman" w:cs="Times New Roman"/>
          <w:b/>
          <w:bCs/>
          <w:color w:val="26282F"/>
          <w:sz w:val="24"/>
          <w:szCs w:val="24"/>
        </w:rPr>
        <w:br/>
        <w:t>Ибресинского района Чувашской Республики</w:t>
      </w:r>
      <w:r w:rsidRPr="00116ECD">
        <w:rPr>
          <w:rFonts w:ascii="Times New Roman" w:hAnsi="Times New Roman" w:cs="Times New Roman"/>
          <w:b/>
          <w:bCs/>
          <w:color w:val="26282F"/>
          <w:sz w:val="24"/>
          <w:szCs w:val="24"/>
        </w:rPr>
        <w:br/>
        <w:t>"Комплексное развитие сельских территорий"</w:t>
      </w:r>
    </w:p>
    <w:bookmarkEnd w:id="38"/>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Ресурсное обеспечение</w:t>
      </w:r>
      <w:r w:rsidRPr="00116ECD">
        <w:rPr>
          <w:rFonts w:ascii="Times New Roman" w:hAnsi="Times New Roman" w:cs="Times New Roman"/>
          <w:b/>
          <w:bCs/>
          <w:color w:val="26282F"/>
          <w:sz w:val="24"/>
          <w:szCs w:val="24"/>
        </w:rPr>
        <w:br/>
        <w:t xml:space="preserve">реализации подпрограммы "Создание условий для обеспечения доступным и комфортным жильем сельского населения" муниципальной программы </w:t>
      </w:r>
      <w:r w:rsidRPr="00116ECD">
        <w:rPr>
          <w:rFonts w:ascii="Times New Roman" w:hAnsi="Times New Roman" w:cs="Times New Roman"/>
          <w:b/>
          <w:color w:val="26282F"/>
          <w:sz w:val="24"/>
          <w:szCs w:val="24"/>
        </w:rPr>
        <w:t>Ибресинского района</w:t>
      </w:r>
      <w:r w:rsidRPr="00116ECD">
        <w:rPr>
          <w:rFonts w:ascii="Times New Roman" w:hAnsi="Times New Roman" w:cs="Times New Roman"/>
          <w:color w:val="26282F"/>
          <w:sz w:val="24"/>
          <w:szCs w:val="24"/>
        </w:rPr>
        <w:t xml:space="preserve"> </w:t>
      </w:r>
      <w:r w:rsidRPr="00116ECD">
        <w:rPr>
          <w:rFonts w:ascii="Times New Roman" w:hAnsi="Times New Roman" w:cs="Times New Roman"/>
          <w:b/>
          <w:bCs/>
          <w:color w:val="26282F"/>
          <w:sz w:val="24"/>
          <w:szCs w:val="24"/>
        </w:rPr>
        <w:t>Чувашской Республики "Комплексное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5470" w:type="dxa"/>
        <w:tblInd w:w="93" w:type="dxa"/>
        <w:tblLayout w:type="fixed"/>
        <w:tblLook w:val="04A0" w:firstRow="1" w:lastRow="0" w:firstColumn="1" w:lastColumn="0" w:noHBand="0" w:noVBand="1"/>
      </w:tblPr>
      <w:tblGrid>
        <w:gridCol w:w="1008"/>
        <w:gridCol w:w="1418"/>
        <w:gridCol w:w="1417"/>
        <w:gridCol w:w="992"/>
        <w:gridCol w:w="992"/>
        <w:gridCol w:w="851"/>
        <w:gridCol w:w="850"/>
        <w:gridCol w:w="1134"/>
        <w:gridCol w:w="1276"/>
        <w:gridCol w:w="922"/>
        <w:gridCol w:w="922"/>
        <w:gridCol w:w="922"/>
        <w:gridCol w:w="922"/>
        <w:gridCol w:w="922"/>
        <w:gridCol w:w="922"/>
      </w:tblGrid>
      <w:tr w:rsidR="00116ECD" w:rsidRPr="002E3A03" w:rsidTr="00CA0F91">
        <w:trPr>
          <w:trHeight w:val="693"/>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ind w:right="-47"/>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Статус</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Наименование подпрограммы государственной программы Чувашской Республики (основного мероприятия, мероприятия)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Задача подпрограммы государственной программы Чувашской Республики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Ответственный исполнитель, соисполнитель</w:t>
            </w:r>
          </w:p>
        </w:tc>
        <w:tc>
          <w:tcPr>
            <w:tcW w:w="3827" w:type="dxa"/>
            <w:gridSpan w:val="4"/>
            <w:tcBorders>
              <w:top w:val="single" w:sz="8" w:space="0" w:color="auto"/>
              <w:left w:val="nil"/>
              <w:bottom w:val="single" w:sz="8" w:space="0" w:color="auto"/>
              <w:right w:val="single" w:sz="8" w:space="0" w:color="000000"/>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0"/>
                <w:szCs w:val="20"/>
                <w:u w:val="single"/>
              </w:rPr>
            </w:pPr>
            <w:hyperlink r:id="rId59" w:history="1">
              <w:r w:rsidR="00116ECD" w:rsidRPr="002E3A03">
                <w:rPr>
                  <w:rFonts w:ascii="Times New Roman" w:eastAsia="Times New Roman" w:hAnsi="Times New Roman" w:cs="Times New Roman"/>
                  <w:color w:val="0000FF"/>
                  <w:sz w:val="20"/>
                  <w:szCs w:val="20"/>
                  <w:u w:val="single"/>
                </w:rPr>
                <w:t>Код бюджетной классификации</w:t>
              </w:r>
            </w:hyperlink>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Источники финансирования</w:t>
            </w:r>
          </w:p>
        </w:tc>
        <w:tc>
          <w:tcPr>
            <w:tcW w:w="5532" w:type="dxa"/>
            <w:gridSpan w:val="6"/>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Расходы по годам, тыс. рублей</w:t>
            </w:r>
          </w:p>
        </w:tc>
      </w:tr>
      <w:tr w:rsidR="00116ECD" w:rsidRPr="002E3A03" w:rsidTr="00CA0F91">
        <w:trPr>
          <w:trHeight w:val="1815"/>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главный распорядитель бюджетных средств</w:t>
            </w:r>
          </w:p>
        </w:tc>
        <w:tc>
          <w:tcPr>
            <w:tcW w:w="851" w:type="dxa"/>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0"/>
                <w:szCs w:val="20"/>
                <w:u w:val="single"/>
              </w:rPr>
            </w:pPr>
            <w:hyperlink r:id="rId60" w:history="1">
              <w:r w:rsidR="00116ECD" w:rsidRPr="002E3A03">
                <w:rPr>
                  <w:rFonts w:ascii="Times New Roman" w:eastAsia="Times New Roman" w:hAnsi="Times New Roman" w:cs="Times New Roman"/>
                  <w:color w:val="0000FF"/>
                  <w:sz w:val="20"/>
                  <w:szCs w:val="20"/>
                  <w:u w:val="single"/>
                </w:rPr>
                <w:t>раздел, подраздел</w:t>
              </w:r>
            </w:hyperlink>
          </w:p>
        </w:tc>
        <w:tc>
          <w:tcPr>
            <w:tcW w:w="850" w:type="dxa"/>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0"/>
                <w:szCs w:val="20"/>
                <w:u w:val="single"/>
              </w:rPr>
            </w:pPr>
            <w:hyperlink r:id="rId61" w:history="1">
              <w:r w:rsidR="00116ECD" w:rsidRPr="002E3A03">
                <w:rPr>
                  <w:rFonts w:ascii="Times New Roman" w:eastAsia="Times New Roman" w:hAnsi="Times New Roman" w:cs="Times New Roman"/>
                  <w:color w:val="0000FF"/>
                  <w:sz w:val="20"/>
                  <w:szCs w:val="20"/>
                  <w:u w:val="single"/>
                </w:rPr>
                <w:t>целевая статья расходов</w:t>
              </w:r>
            </w:hyperlink>
          </w:p>
        </w:tc>
        <w:tc>
          <w:tcPr>
            <w:tcW w:w="1134" w:type="dxa"/>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0"/>
                <w:szCs w:val="20"/>
                <w:u w:val="single"/>
              </w:rPr>
            </w:pPr>
            <w:hyperlink r:id="rId62" w:history="1">
              <w:r w:rsidR="00116ECD" w:rsidRPr="002E3A03">
                <w:rPr>
                  <w:rFonts w:ascii="Times New Roman" w:eastAsia="Times New Roman" w:hAnsi="Times New Roman" w:cs="Times New Roman"/>
                  <w:color w:val="0000FF"/>
                  <w:sz w:val="20"/>
                  <w:szCs w:val="20"/>
                  <w:u w:val="single"/>
                </w:rPr>
                <w:t>группа (подгруппа) вида расходов</w:t>
              </w:r>
            </w:hyperlink>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2022</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2025</w:t>
            </w:r>
          </w:p>
        </w:tc>
      </w:tr>
      <w:tr w:rsidR="00116ECD" w:rsidRPr="002E3A03" w:rsidTr="00CA0F91">
        <w:trPr>
          <w:trHeight w:val="315"/>
        </w:trPr>
        <w:tc>
          <w:tcPr>
            <w:tcW w:w="1008" w:type="dxa"/>
            <w:tcBorders>
              <w:top w:val="nil"/>
              <w:left w:val="single" w:sz="8" w:space="0" w:color="auto"/>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w:t>
            </w:r>
          </w:p>
        </w:tc>
        <w:tc>
          <w:tcPr>
            <w:tcW w:w="1417"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6</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9</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12</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15</w:t>
            </w:r>
          </w:p>
        </w:tc>
      </w:tr>
      <w:tr w:rsidR="00116ECD" w:rsidRPr="002E3A03" w:rsidTr="00CA0F91">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Подпрограмма</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xml:space="preserve">"Создание условий для обеспечения доступным и </w:t>
            </w:r>
            <w:r w:rsidRPr="002E3A03">
              <w:rPr>
                <w:rFonts w:ascii="Times New Roman" w:eastAsia="Times New Roman" w:hAnsi="Times New Roman" w:cs="Times New Roman"/>
                <w:color w:val="000000"/>
                <w:sz w:val="20"/>
                <w:szCs w:val="20"/>
              </w:rPr>
              <w:lastRenderedPageBreak/>
              <w:t>комфортным жильем сельского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lastRenderedPageBreak/>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xml:space="preserve">ответственный исполнитель - </w:t>
            </w:r>
            <w:r w:rsidRPr="002E3A03">
              <w:rPr>
                <w:rFonts w:ascii="Times New Roman" w:eastAsia="Times New Roman" w:hAnsi="Times New Roman" w:cs="Times New Roman"/>
                <w:color w:val="000000"/>
                <w:sz w:val="20"/>
                <w:szCs w:val="20"/>
              </w:rPr>
              <w:lastRenderedPageBreak/>
              <w:t>Минсельхоз Чувашии</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lastRenderedPageBreak/>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1454,80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1463,65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188,62</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r>
      <w:tr w:rsidR="00116ECD" w:rsidRPr="002E3A03" w:rsidTr="00CA0F91">
        <w:trPr>
          <w:trHeight w:val="599"/>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1428,60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184,10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r>
      <w:tr w:rsidR="00116ECD" w:rsidRPr="002E3A03" w:rsidTr="00CA0F91">
        <w:trPr>
          <w:trHeight w:val="1388"/>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14,34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14,43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r>
      <w:tr w:rsidR="00116ECD" w:rsidRPr="002E3A03" w:rsidTr="00CA0F91">
        <w:trPr>
          <w:trHeight w:val="529"/>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20,49</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20,61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2,66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r>
      <w:tr w:rsidR="00116ECD" w:rsidRPr="002E3A03" w:rsidTr="00CA0F91">
        <w:trPr>
          <w:trHeight w:val="692"/>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1229,91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807,14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r>
      <w:tr w:rsidR="00116ECD" w:rsidRPr="002E3A03" w:rsidTr="00CA0F91">
        <w:trPr>
          <w:trHeight w:val="315"/>
        </w:trPr>
        <w:tc>
          <w:tcPr>
            <w:tcW w:w="1547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b/>
                <w:bCs/>
                <w:color w:val="26282F"/>
                <w:sz w:val="20"/>
                <w:szCs w:val="20"/>
              </w:rPr>
            </w:pPr>
            <w:r w:rsidRPr="002E3A03">
              <w:rPr>
                <w:rFonts w:ascii="Times New Roman" w:eastAsia="Times New Roman" w:hAnsi="Times New Roman" w:cs="Times New Roman"/>
                <w:b/>
                <w:bCs/>
                <w:color w:val="26282F"/>
                <w:sz w:val="20"/>
                <w:szCs w:val="20"/>
              </w:rPr>
              <w:t>Цель "Улучшение жилищных условий населения, проживающего на сельских территориях"</w:t>
            </w:r>
          </w:p>
        </w:tc>
      </w:tr>
      <w:tr w:rsidR="00116ECD" w:rsidRPr="002E3A03" w:rsidTr="00CA0F91">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Основное мероприятие 1</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Улучшение жилищных условий граждан на селе</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ответственный исполнитель - Минсельхоз Чувашии</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1454,80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1463,65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188,62</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r>
      <w:tr w:rsidR="00116ECD" w:rsidRPr="002E3A03" w:rsidTr="00CA0F91">
        <w:trPr>
          <w:trHeight w:val="556"/>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1428,60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184,10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r>
      <w:tr w:rsidR="00116ECD" w:rsidRPr="002E3A03" w:rsidTr="00CA0F91">
        <w:trPr>
          <w:trHeight w:val="1387"/>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14,34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14,43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r>
      <w:tr w:rsidR="00116ECD" w:rsidRPr="002E3A03" w:rsidTr="00CA0F91">
        <w:trPr>
          <w:trHeight w:val="529"/>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20,49</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20,61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2,66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r>
      <w:tr w:rsidR="00116ECD" w:rsidRPr="002E3A03" w:rsidTr="00CA0F91">
        <w:trPr>
          <w:trHeight w:val="848"/>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1229,91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807,14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r>
      <w:tr w:rsidR="00116ECD" w:rsidRPr="002E3A03" w:rsidTr="00CA0F91">
        <w:trPr>
          <w:trHeight w:val="547"/>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Целевые показатели (индикаторы) подпрограммы, увязанн</w:t>
            </w:r>
            <w:r w:rsidRPr="002E3A03">
              <w:rPr>
                <w:rFonts w:ascii="Times New Roman" w:eastAsia="Times New Roman" w:hAnsi="Times New Roman" w:cs="Times New Roman"/>
                <w:color w:val="000000"/>
                <w:sz w:val="20"/>
                <w:szCs w:val="20"/>
              </w:rPr>
              <w:lastRenderedPageBreak/>
              <w:t>ые с основным мероприятием 1</w:t>
            </w: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lastRenderedPageBreak/>
              <w:t>Объем ввода (приобретения) жилья для граждан, проживающих на сельских территориях, кв. м</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149,8</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41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200</w:t>
            </w:r>
          </w:p>
        </w:tc>
      </w:tr>
      <w:tr w:rsidR="00116ECD" w:rsidRPr="002E3A03" w:rsidTr="00CA0F91">
        <w:trPr>
          <w:trHeight w:val="831"/>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3,1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3,1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3,1</w:t>
            </w:r>
          </w:p>
        </w:tc>
      </w:tr>
      <w:tr w:rsidR="00116ECD" w:rsidRPr="002E3A03" w:rsidTr="00CA0F91">
        <w:trPr>
          <w:trHeight w:val="749"/>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roofErr w:type="gramStart"/>
            <w:r w:rsidRPr="002E3A03">
              <w:rPr>
                <w:rFonts w:ascii="Times New Roman" w:eastAsia="Times New Roman" w:hAnsi="Times New Roman" w:cs="Times New Roman"/>
                <w:color w:val="000000"/>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roofErr w:type="gramEnd"/>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w:t>
            </w:r>
          </w:p>
        </w:tc>
      </w:tr>
      <w:tr w:rsidR="00116ECD" w:rsidRPr="002E3A03" w:rsidTr="00CA0F91">
        <w:trPr>
          <w:trHeight w:val="600"/>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Объем ввода жилья, предоставленного гражданам по договорам найма жилого помещения, кв. м</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110</w:t>
            </w:r>
          </w:p>
        </w:tc>
      </w:tr>
      <w:tr w:rsidR="00116ECD" w:rsidRPr="002E3A03" w:rsidTr="00CA0F91">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lastRenderedPageBreak/>
              <w:t>Мероприятие 1.1</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Улучшение жилищных условий граждан, проживающих на сельских территориях</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повышение уровня обеспечения сельского населения благоустроенным жильем</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1454,80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1463,65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188,62</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198,45</w:t>
            </w:r>
          </w:p>
        </w:tc>
      </w:tr>
      <w:tr w:rsidR="00116ECD" w:rsidRPr="002E3A03" w:rsidTr="00CA0F91">
        <w:trPr>
          <w:trHeight w:val="574"/>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1428,60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184,10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193,70</w:t>
            </w:r>
          </w:p>
        </w:tc>
      </w:tr>
      <w:tr w:rsidR="00116ECD" w:rsidRPr="002E3A03" w:rsidTr="00CA0F91">
        <w:trPr>
          <w:trHeight w:val="1533"/>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14,34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14,43</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1,96</w:t>
            </w:r>
          </w:p>
        </w:tc>
      </w:tr>
      <w:tr w:rsidR="00116ECD" w:rsidRPr="002E3A03" w:rsidTr="00CA0F91">
        <w:trPr>
          <w:trHeight w:val="535"/>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20,49</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20,61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2,66</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2,80</w:t>
            </w:r>
          </w:p>
        </w:tc>
      </w:tr>
      <w:tr w:rsidR="00116ECD" w:rsidRPr="002E3A03" w:rsidTr="00CA0F91">
        <w:trPr>
          <w:trHeight w:val="684"/>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1229,91</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807,14</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801,55</w:t>
            </w:r>
          </w:p>
        </w:tc>
      </w:tr>
      <w:tr w:rsidR="00116ECD" w:rsidRPr="002E3A03" w:rsidTr="00CA0F91">
        <w:trPr>
          <w:trHeight w:val="1398"/>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Мероприятие 1.2</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Строительство жилья, предоставляемого по договору найма жилого помещения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реализация мероприятий по строительству (приобретению) жилья, предоставляемого гражданам, проживающим на сельских территориях</w:t>
            </w:r>
            <w:r w:rsidRPr="002E3A03">
              <w:rPr>
                <w:rFonts w:ascii="Times New Roman" w:eastAsia="Times New Roman" w:hAnsi="Times New Roman" w:cs="Times New Roman"/>
                <w:color w:val="000000"/>
                <w:sz w:val="20"/>
                <w:szCs w:val="20"/>
              </w:rPr>
              <w:lastRenderedPageBreak/>
              <w:t>, в том числе по договору найма жилого помещения</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lastRenderedPageBreak/>
              <w:t> </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545"/>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1420"/>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546"/>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837"/>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497"/>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Мероприятие 1.3</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roofErr w:type="gramStart"/>
            <w:r w:rsidRPr="002E3A03">
              <w:rPr>
                <w:rFonts w:ascii="Times New Roman" w:eastAsia="Times New Roman" w:hAnsi="Times New Roman" w:cs="Times New Roman"/>
                <w:color w:val="000000"/>
                <w:sz w:val="20"/>
                <w:szCs w:val="20"/>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предоставление гражданам льготных ипотечных кредитов (займов)</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547"/>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1391"/>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532"/>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r w:rsidR="00116ECD" w:rsidRPr="002E3A03" w:rsidTr="00CA0F91">
        <w:trPr>
          <w:trHeight w:val="824"/>
        </w:trPr>
        <w:tc>
          <w:tcPr>
            <w:tcW w:w="100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20"/>
                <w:szCs w:val="20"/>
              </w:rPr>
            </w:pPr>
            <w:r w:rsidRPr="002E3A03">
              <w:rPr>
                <w:rFonts w:ascii="Times New Roman" w:eastAsia="Times New Roman" w:hAnsi="Times New Roman" w:cs="Times New Roman"/>
                <w:color w:val="000000"/>
                <w:sz w:val="20"/>
                <w:szCs w:val="20"/>
              </w:rPr>
              <w:t> </w:t>
            </w:r>
          </w:p>
        </w:tc>
      </w:tr>
    </w:tbl>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sectPr w:rsidR="00116ECD" w:rsidRPr="00116ECD" w:rsidSect="00CA0F91">
          <w:headerReference w:type="default" r:id="rId63"/>
          <w:footerReference w:type="default" r:id="rId64"/>
          <w:pgSz w:w="16837" w:h="11905" w:orient="landscape"/>
          <w:pgMar w:top="1134" w:right="800" w:bottom="1440" w:left="800" w:header="720" w:footer="720" w:gutter="0"/>
          <w:cols w:space="720"/>
          <w:noEndnote/>
        </w:sectPr>
      </w:pP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b/>
          <w:color w:val="26282F"/>
          <w:sz w:val="24"/>
          <w:szCs w:val="24"/>
        </w:rPr>
      </w:pPr>
      <w:bookmarkStart w:id="39" w:name="sub_4000"/>
      <w:r w:rsidRPr="00116ECD">
        <w:rPr>
          <w:rFonts w:ascii="Times New Roman" w:hAnsi="Times New Roman" w:cs="Times New Roman"/>
          <w:b/>
          <w:color w:val="26282F"/>
          <w:sz w:val="24"/>
          <w:szCs w:val="24"/>
        </w:rPr>
        <w:t>Приложение N 4</w:t>
      </w:r>
      <w:r w:rsidRPr="00116ECD">
        <w:rPr>
          <w:rFonts w:ascii="Times New Roman" w:hAnsi="Times New Roman" w:cs="Times New Roman"/>
          <w:b/>
          <w:color w:val="26282F"/>
          <w:sz w:val="24"/>
          <w:szCs w:val="24"/>
        </w:rPr>
        <w:br/>
        <w:t xml:space="preserve">к </w:t>
      </w:r>
      <w:hyperlink w:anchor="sub_1000" w:history="1">
        <w:r w:rsidRPr="00116ECD">
          <w:rPr>
            <w:rFonts w:ascii="Times New Roman" w:hAnsi="Times New Roman" w:cs="Times New Roman"/>
            <w:b/>
            <w:color w:val="106BBE"/>
            <w:sz w:val="24"/>
            <w:szCs w:val="24"/>
          </w:rPr>
          <w:t>муниципальной программе</w:t>
        </w:r>
      </w:hyperlink>
      <w:r w:rsidRPr="00116ECD">
        <w:rPr>
          <w:rFonts w:ascii="Times New Roman" w:hAnsi="Times New Roman" w:cs="Times New Roman"/>
          <w:b/>
          <w:color w:val="26282F"/>
          <w:sz w:val="24"/>
          <w:szCs w:val="24"/>
        </w:rPr>
        <w:br/>
        <w:t>Ибресинского района Чувашской Республики</w:t>
      </w:r>
    </w:p>
    <w:p w:rsidR="00116ECD" w:rsidRPr="00116ECD" w:rsidRDefault="00116ECD" w:rsidP="00116ECD">
      <w:pPr>
        <w:widowControl w:val="0"/>
        <w:autoSpaceDE w:val="0"/>
        <w:autoSpaceDN w:val="0"/>
        <w:adjustRightInd w:val="0"/>
        <w:spacing w:after="0" w:line="240" w:lineRule="auto"/>
        <w:jc w:val="right"/>
        <w:rPr>
          <w:rFonts w:ascii="Times New Roman" w:hAnsi="Times New Roman" w:cs="Times New Roman"/>
          <w:sz w:val="24"/>
          <w:szCs w:val="24"/>
        </w:rPr>
      </w:pPr>
      <w:r w:rsidRPr="00116ECD">
        <w:rPr>
          <w:rFonts w:ascii="Times New Roman" w:hAnsi="Times New Roman" w:cs="Times New Roman"/>
          <w:b/>
          <w:color w:val="26282F"/>
          <w:sz w:val="24"/>
          <w:szCs w:val="24"/>
        </w:rPr>
        <w:t>"Комплексное развитие сельских</w:t>
      </w:r>
      <w:r w:rsidRPr="00116ECD">
        <w:rPr>
          <w:rFonts w:ascii="Times New Roman" w:hAnsi="Times New Roman" w:cs="Times New Roman"/>
          <w:b/>
          <w:color w:val="26282F"/>
          <w:sz w:val="24"/>
          <w:szCs w:val="24"/>
        </w:rPr>
        <w:br/>
        <w:t>территорий "</w:t>
      </w:r>
    </w:p>
    <w:bookmarkEnd w:id="39"/>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Подпрограмма</w:t>
      </w:r>
      <w:r w:rsidRPr="00116ECD">
        <w:rPr>
          <w:rFonts w:ascii="Times New Roman" w:hAnsi="Times New Roman" w:cs="Times New Roman"/>
          <w:b/>
          <w:bCs/>
          <w:color w:val="26282F"/>
          <w:sz w:val="24"/>
          <w:szCs w:val="24"/>
        </w:rPr>
        <w:br/>
        <w:t>"Создание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116ECD">
        <w:rPr>
          <w:rFonts w:ascii="Times New Roman" w:hAnsi="Times New Roman" w:cs="Times New Roman"/>
          <w:b/>
          <w:bCs/>
          <w:color w:val="26282F"/>
          <w:sz w:val="24"/>
          <w:szCs w:val="24"/>
        </w:rPr>
        <w:t>Паспорт подпрограммы</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Ответственный исполнитель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Отдел сельского хозяйства администрации Ибресинского района</w:t>
            </w: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Соисполнители подпрограммы</w:t>
            </w:r>
          </w:p>
        </w:tc>
        <w:tc>
          <w:tcPr>
            <w:tcW w:w="280" w:type="dxa"/>
            <w:vMerge w:val="restar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vMerge w:val="restart"/>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Отдел строительства и развития общественной инфраструктуры администрации Ибресинского района</w:t>
            </w: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обеспечение создания комфортных условий жизнедеятельности в сельской местности;</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Задачи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развитие инженерной и социальной инфраструктуры на сельских территориях;</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развитие транспортной инфраструктуры на сельских территориях;</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благоустройство сельских территорий</w:t>
            </w: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Целевые показатели (индикаторы)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 2021 году предусматривается достижение следующих целевых показателей (индикаторов):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- 16 единиц;</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 2025 году предусматривается достижение следующих целевых показателей (индикаторов):</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 xml:space="preserve">количество реализованных проектов </w:t>
            </w:r>
            <w:proofErr w:type="gramStart"/>
            <w:r w:rsidRPr="00116ECD">
              <w:rPr>
                <w:rFonts w:ascii="Times New Roman" w:hAnsi="Times New Roman" w:cs="Times New Roman"/>
                <w:sz w:val="24"/>
                <w:szCs w:val="24"/>
              </w:rPr>
              <w:t>комплексного</w:t>
            </w:r>
            <w:proofErr w:type="gramEnd"/>
            <w:r w:rsidRPr="00116ECD">
              <w:rPr>
                <w:rFonts w:ascii="Times New Roman" w:hAnsi="Times New Roman" w:cs="Times New Roman"/>
                <w:sz w:val="24"/>
                <w:szCs w:val="24"/>
              </w:rPr>
              <w:t xml:space="preserve"> развития сельских территорий или сельских агломераций - 1 единица;</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количество реализованных общественно значимых проектов по благоустройству сельских территорий - 5 единиц;</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 - 110 единиц;</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Срок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2020 - 2025 годы</w:t>
            </w: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 xml:space="preserve">Объемы финансирования </w:t>
            </w:r>
            <w:r w:rsidRPr="00116ECD">
              <w:rPr>
                <w:rFonts w:ascii="Times New Roman" w:hAnsi="Times New Roman" w:cs="Times New Roman"/>
                <w:sz w:val="24"/>
                <w:szCs w:val="24"/>
              </w:rPr>
              <w:lastRenderedPageBreak/>
              <w:t>реализации подпрограммы с разбивкой по годам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 xml:space="preserve">Прогнозируемые объемы бюджетных ассигнований на </w:t>
            </w:r>
            <w:r w:rsidRPr="00116ECD">
              <w:rPr>
                <w:rFonts w:ascii="Times New Roman" w:hAnsi="Times New Roman" w:cs="Times New Roman"/>
                <w:sz w:val="24"/>
                <w:szCs w:val="24"/>
              </w:rPr>
              <w:lastRenderedPageBreak/>
              <w:t>реализацию мероприятий подпрограммы в 2020 - 2025 годах составляют 77557,27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- 22476,5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- 14123,97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- 10239,2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- 10239,2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- 10239,2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- 10239,2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из них средства:</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федерального бюджета - 2170,3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- 2170,3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- 0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республиканского бюджета Чувашской Республики - 49937,65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- 18210,37тыс.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- 7153,28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- 6143,5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- 6143,5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- 6143,5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- 6143,5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местных бюджетов - 14029,49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- 2337,34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- 2514,5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- 2294,4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- 2294,4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- 2294,4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- 2294,4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внебюджетных источников - 11419,83 тыс. рублей, в том числе:</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2020 году - 1928,79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2021 году - 2285,8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2022 году - 1801,3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2023 году - 1801,3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2024 году - 1801,3 тыс. рублей;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6ECD">
              <w:rPr>
                <w:rFonts w:ascii="Times New Roman" w:hAnsi="Times New Roman" w:cs="Times New Roman"/>
                <w:sz w:val="24"/>
                <w:szCs w:val="24"/>
              </w:rPr>
              <w:t>в 2025 году - 1801,3 тыс. рублей.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p>
        </w:tc>
      </w:tr>
      <w:tr w:rsidR="00116ECD" w:rsidRPr="00116ECD" w:rsidTr="00CA0F91">
        <w:tc>
          <w:tcPr>
            <w:tcW w:w="30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lastRenderedPageBreak/>
              <w:t>Ожидаемые результаты реализации подпрограммы</w:t>
            </w:r>
          </w:p>
        </w:tc>
        <w:tc>
          <w:tcPr>
            <w:tcW w:w="28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w:t>
            </w:r>
          </w:p>
        </w:tc>
        <w:tc>
          <w:tcPr>
            <w:tcW w:w="6860" w:type="dxa"/>
            <w:tcBorders>
              <w:top w:val="nil"/>
              <w:left w:val="nil"/>
              <w:bottom w:val="nil"/>
              <w:right w:val="nil"/>
            </w:tcBorders>
          </w:tcPr>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уровня социально-инженерного обустройства сельских территорий;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снижение миграционного оттока сельского населения;</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преодоление оторванности жителей села от социальных учреждений, более полное удовлетворение их общественно-культурных потребностей;</w:t>
            </w:r>
          </w:p>
          <w:p w:rsidR="00116ECD" w:rsidRPr="00116ECD" w:rsidRDefault="00116ECD" w:rsidP="00116ECD">
            <w:pPr>
              <w:widowControl w:val="0"/>
              <w:autoSpaceDE w:val="0"/>
              <w:autoSpaceDN w:val="0"/>
              <w:adjustRightInd w:val="0"/>
              <w:spacing w:after="0" w:line="240" w:lineRule="auto"/>
              <w:rPr>
                <w:rFonts w:ascii="Times New Roman" w:hAnsi="Times New Roman" w:cs="Times New Roman"/>
                <w:sz w:val="24"/>
                <w:szCs w:val="24"/>
              </w:rPr>
            </w:pPr>
            <w:r w:rsidRPr="00116ECD">
              <w:rPr>
                <w:rFonts w:ascii="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40" w:name="sub_4001"/>
      <w:r w:rsidRPr="002E3A03">
        <w:rPr>
          <w:rFonts w:ascii="Times New Roman" w:hAnsi="Times New Roman" w:cs="Times New Roman"/>
          <w:b/>
          <w:bCs/>
          <w:color w:val="26282F"/>
          <w:sz w:val="26"/>
          <w:szCs w:val="26"/>
        </w:rPr>
        <w:lastRenderedPageBreak/>
        <w:t>Раздел I. Приоритеты и цели подпрограммы, общая характеристика участия органов местного самоуправления муниципальных районов и городских округов в ее реализации</w:t>
      </w:r>
    </w:p>
    <w:bookmarkEnd w:id="40"/>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реализации мероприятий подпрограммы принимают участие поселения района.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41" w:name="sub_4002"/>
      <w:r w:rsidRPr="002E3A03">
        <w:rPr>
          <w:rFonts w:ascii="Times New Roman" w:hAnsi="Times New Roman" w:cs="Times New Roman"/>
          <w:b/>
          <w:bCs/>
          <w:color w:val="26282F"/>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41"/>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Целевыми показателями (индикаторами) подпрограммы являются: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ввод в действие распределительных газовых сетей;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ввод в действие локальных водопроводов;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количество реализованных проектов </w:t>
      </w:r>
      <w:proofErr w:type="gramStart"/>
      <w:r w:rsidRPr="002E3A03">
        <w:rPr>
          <w:rFonts w:ascii="Times New Roman" w:hAnsi="Times New Roman" w:cs="Times New Roman"/>
          <w:sz w:val="26"/>
          <w:szCs w:val="26"/>
        </w:rPr>
        <w:t>комплексного</w:t>
      </w:r>
      <w:proofErr w:type="gramEnd"/>
      <w:r w:rsidRPr="002E3A03">
        <w:rPr>
          <w:rFonts w:ascii="Times New Roman" w:hAnsi="Times New Roman" w:cs="Times New Roman"/>
          <w:sz w:val="26"/>
          <w:szCs w:val="26"/>
        </w:rPr>
        <w:t xml:space="preserve"> развития сельских территорий или сельских агломераций;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количество реализованных проектов по обустройству объектами </w:t>
      </w:r>
      <w:proofErr w:type="gramStart"/>
      <w:r w:rsidRPr="002E3A03">
        <w:rPr>
          <w:rFonts w:ascii="Times New Roman" w:hAnsi="Times New Roman" w:cs="Times New Roman"/>
          <w:sz w:val="26"/>
          <w:szCs w:val="26"/>
        </w:rPr>
        <w:t>инженерной</w:t>
      </w:r>
      <w:proofErr w:type="gramEnd"/>
      <w:r w:rsidRPr="002E3A03">
        <w:rPr>
          <w:rFonts w:ascii="Times New Roman" w:hAnsi="Times New Roman" w:cs="Times New Roman"/>
          <w:sz w:val="26"/>
          <w:szCs w:val="26"/>
        </w:rPr>
        <w:t xml:space="preserve"> инфраструктуры и благоустройству площадок, расположенных на сельских территориях, под компактную жилищную застройку.</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В </w:t>
      </w:r>
      <w:proofErr w:type="gramStart"/>
      <w:r w:rsidRPr="002E3A03">
        <w:rPr>
          <w:rFonts w:ascii="Times New Roman" w:hAnsi="Times New Roman" w:cs="Times New Roman"/>
          <w:sz w:val="26"/>
          <w:szCs w:val="26"/>
        </w:rPr>
        <w:t>результате</w:t>
      </w:r>
      <w:proofErr w:type="gramEnd"/>
      <w:r w:rsidRPr="002E3A03">
        <w:rPr>
          <w:rFonts w:ascii="Times New Roman" w:hAnsi="Times New Roman" w:cs="Times New Roman"/>
          <w:sz w:val="26"/>
          <w:szCs w:val="26"/>
        </w:rPr>
        <w:t xml:space="preserve"> реализации мероприятий подпрограммы ожидается достижение к 2021 году следующих целевых показателей (индикаторов):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- 3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В </w:t>
      </w:r>
      <w:proofErr w:type="gramStart"/>
      <w:r w:rsidRPr="002E3A03">
        <w:rPr>
          <w:rFonts w:ascii="Times New Roman" w:hAnsi="Times New Roman" w:cs="Times New Roman"/>
          <w:sz w:val="26"/>
          <w:szCs w:val="26"/>
        </w:rPr>
        <w:t>результате</w:t>
      </w:r>
      <w:proofErr w:type="gramEnd"/>
      <w:r w:rsidRPr="002E3A03">
        <w:rPr>
          <w:rFonts w:ascii="Times New Roman" w:hAnsi="Times New Roman" w:cs="Times New Roman"/>
          <w:sz w:val="26"/>
          <w:szCs w:val="26"/>
        </w:rPr>
        <w:t xml:space="preserve"> реализации мероприятий подпрограммы ожидается достижение к 2022 году следующих целевых показателей (индикаторов):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В </w:t>
      </w:r>
      <w:proofErr w:type="gramStart"/>
      <w:r w:rsidRPr="002E3A03">
        <w:rPr>
          <w:rFonts w:ascii="Times New Roman" w:hAnsi="Times New Roman" w:cs="Times New Roman"/>
          <w:sz w:val="26"/>
          <w:szCs w:val="26"/>
        </w:rPr>
        <w:t>результате</w:t>
      </w:r>
      <w:proofErr w:type="gramEnd"/>
      <w:r w:rsidRPr="002E3A03">
        <w:rPr>
          <w:rFonts w:ascii="Times New Roman" w:hAnsi="Times New Roman" w:cs="Times New Roman"/>
          <w:sz w:val="26"/>
          <w:szCs w:val="26"/>
        </w:rPr>
        <w:t xml:space="preserve"> реализации мероприятий подпрограммы ожидается достижение к 2025 году следующих целевых показателей (индикаторов):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количество реализованных проектов </w:t>
      </w:r>
      <w:proofErr w:type="gramStart"/>
      <w:r w:rsidRPr="002E3A03">
        <w:rPr>
          <w:rFonts w:ascii="Times New Roman" w:hAnsi="Times New Roman" w:cs="Times New Roman"/>
          <w:sz w:val="26"/>
          <w:szCs w:val="26"/>
        </w:rPr>
        <w:t>комплексного</w:t>
      </w:r>
      <w:proofErr w:type="gramEnd"/>
      <w:r w:rsidRPr="002E3A03">
        <w:rPr>
          <w:rFonts w:ascii="Times New Roman" w:hAnsi="Times New Roman" w:cs="Times New Roman"/>
          <w:sz w:val="26"/>
          <w:szCs w:val="26"/>
        </w:rPr>
        <w:t xml:space="preserve"> развития сельских территорий или сельских агломераций: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- 1 единицы;</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lastRenderedPageBreak/>
        <w:t>количество реализованных общественно значимых проектов по благоустройству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- 5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- 25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- 22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- 22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- 22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- 22 единиц;</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- 22 единиц;</w:t>
      </w: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42" w:name="sub_4003"/>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2E3A03">
        <w:rPr>
          <w:rFonts w:ascii="Times New Roman" w:hAnsi="Times New Roman" w:cs="Times New Roman"/>
          <w:b/>
          <w:bCs/>
          <w:color w:val="26282F"/>
          <w:sz w:val="26"/>
          <w:szCs w:val="26"/>
        </w:rPr>
        <w:t>Раздел III. Характеристика основных мероприятий, мероприятий подпрограммы с указанием сроков их реализации</w:t>
      </w:r>
    </w:p>
    <w:bookmarkEnd w:id="42"/>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2E3A03">
        <w:rPr>
          <w:rFonts w:ascii="Times New Roman" w:hAnsi="Times New Roman" w:cs="Times New Roman"/>
          <w:sz w:val="26"/>
          <w:szCs w:val="26"/>
        </w:rPr>
        <w:t>целом</w:t>
      </w:r>
      <w:proofErr w:type="gramEnd"/>
      <w:r w:rsidRPr="002E3A03">
        <w:rPr>
          <w:rFonts w:ascii="Times New Roman" w:hAnsi="Times New Roman" w:cs="Times New Roman"/>
          <w:sz w:val="26"/>
          <w:szCs w:val="26"/>
        </w:rPr>
        <w:t>.</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Подпрограмма включает два основных мероприятия.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1.1. Развитие газификации в сельской местности в рамках обеспечения </w:t>
      </w:r>
      <w:proofErr w:type="gramStart"/>
      <w:r w:rsidRPr="002E3A03">
        <w:rPr>
          <w:rFonts w:ascii="Times New Roman" w:hAnsi="Times New Roman" w:cs="Times New Roman"/>
          <w:sz w:val="26"/>
          <w:szCs w:val="26"/>
        </w:rPr>
        <w:t>комплексного</w:t>
      </w:r>
      <w:proofErr w:type="gramEnd"/>
      <w:r w:rsidRPr="002E3A03">
        <w:rPr>
          <w:rFonts w:ascii="Times New Roman" w:hAnsi="Times New Roman" w:cs="Times New Roman"/>
          <w:sz w:val="26"/>
          <w:szCs w:val="26"/>
        </w:rPr>
        <w:t xml:space="preserve"> развития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Данное мероприятие направлено на повышение уровня снабжения населения сетевым газом.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Оживленные темпы жилищного строительства на сельских территориях повышают актуальность вопроса газификации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1.2. Развитие водоснабжения в сельской местности в рамках обеспечения комплексного развития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Реализация данного мероприятия позволит обеспечить сельское население питьевой водой надлежащего качества.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1.3. Реализация проектов комплексного обустройства площадок под компактную жилищную застройку.</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В </w:t>
      </w:r>
      <w:proofErr w:type="gramStart"/>
      <w:r w:rsidRPr="002E3A03">
        <w:rPr>
          <w:rFonts w:ascii="Times New Roman" w:hAnsi="Times New Roman" w:cs="Times New Roman"/>
          <w:sz w:val="26"/>
          <w:szCs w:val="26"/>
        </w:rPr>
        <w:t>рамках</w:t>
      </w:r>
      <w:proofErr w:type="gramEnd"/>
      <w:r w:rsidRPr="002E3A03">
        <w:rPr>
          <w:rFonts w:ascii="Times New Roman" w:hAnsi="Times New Roman" w:cs="Times New Roman"/>
          <w:sz w:val="26"/>
          <w:szCs w:val="26"/>
        </w:rPr>
        <w:t xml:space="preserve">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1.5. Реализация проектов </w:t>
      </w:r>
      <w:proofErr w:type="gramStart"/>
      <w:r w:rsidRPr="002E3A03">
        <w:rPr>
          <w:rFonts w:ascii="Times New Roman" w:hAnsi="Times New Roman" w:cs="Times New Roman"/>
          <w:sz w:val="26"/>
          <w:szCs w:val="26"/>
        </w:rPr>
        <w:t>комплексного</w:t>
      </w:r>
      <w:proofErr w:type="gramEnd"/>
      <w:r w:rsidRPr="002E3A03">
        <w:rPr>
          <w:rFonts w:ascii="Times New Roman" w:hAnsi="Times New Roman" w:cs="Times New Roman"/>
          <w:sz w:val="26"/>
          <w:szCs w:val="26"/>
        </w:rPr>
        <w:t xml:space="preserve"> развития сельских территорий или сельских агломераций.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Данное мероприятие предусматривает реализацию проектов </w:t>
      </w:r>
      <w:proofErr w:type="gramStart"/>
      <w:r w:rsidRPr="002E3A03">
        <w:rPr>
          <w:rFonts w:ascii="Times New Roman" w:hAnsi="Times New Roman" w:cs="Times New Roman"/>
          <w:sz w:val="26"/>
          <w:szCs w:val="26"/>
        </w:rPr>
        <w:t>комплексного</w:t>
      </w:r>
      <w:proofErr w:type="gramEnd"/>
      <w:r w:rsidRPr="002E3A03">
        <w:rPr>
          <w:rFonts w:ascii="Times New Roman" w:hAnsi="Times New Roman" w:cs="Times New Roman"/>
          <w:sz w:val="26"/>
          <w:szCs w:val="26"/>
        </w:rPr>
        <w:t xml:space="preserve"> развития сельских территорий и сельских агломераций.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1.6. </w:t>
      </w:r>
      <w:proofErr w:type="gramStart"/>
      <w:r w:rsidRPr="002E3A03">
        <w:rPr>
          <w:rFonts w:ascii="Times New Roman" w:hAnsi="Times New Roman" w:cs="Times New Roman"/>
          <w:sz w:val="26"/>
          <w:szCs w:val="26"/>
        </w:rPr>
        <w:t xml:space="preserve">Проектирование и строительство (реконструкция) автомобильных </w:t>
      </w:r>
      <w:r w:rsidRPr="002E3A03">
        <w:rPr>
          <w:rFonts w:ascii="Times New Roman" w:hAnsi="Times New Roman" w:cs="Times New Roman"/>
          <w:sz w:val="26"/>
          <w:szCs w:val="26"/>
        </w:rPr>
        <w:lastRenderedPageBreak/>
        <w:t>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2E3A03">
        <w:rPr>
          <w:rFonts w:ascii="Times New Roman" w:hAnsi="Times New Roman" w:cs="Times New Roman"/>
          <w:sz w:val="26"/>
          <w:szCs w:val="26"/>
        </w:rPr>
        <w:t xml:space="preserve"> переработки сельскохозяйственной продукции, в рамках развития транспортной инфраструктуры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1.7. Проектирование, строительство, реконструкция автомобильных дорог общего пользования местного значения вне границ населенных пунктов в </w:t>
      </w:r>
      <w:proofErr w:type="gramStart"/>
      <w:r w:rsidRPr="002E3A03">
        <w:rPr>
          <w:rFonts w:ascii="Times New Roman" w:hAnsi="Times New Roman" w:cs="Times New Roman"/>
          <w:sz w:val="26"/>
          <w:szCs w:val="26"/>
        </w:rPr>
        <w:t>границах</w:t>
      </w:r>
      <w:proofErr w:type="gramEnd"/>
      <w:r w:rsidRPr="002E3A03">
        <w:rPr>
          <w:rFonts w:ascii="Times New Roman" w:hAnsi="Times New Roman" w:cs="Times New Roman"/>
          <w:sz w:val="26"/>
          <w:szCs w:val="26"/>
        </w:rPr>
        <w:t xml:space="preserve"> муниципального района и в границах населенных пунктов поселений.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1.8. Реализация проектов развития общественной инфраструктуры, основанных на местных инициативах.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Данное мероприятие предусматривает реализацию проектов развития общественной инфраструктуры, основанных на местных инициативах.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1.9. Обустройство объектами </w:t>
      </w:r>
      <w:proofErr w:type="gramStart"/>
      <w:r w:rsidRPr="002E3A03">
        <w:rPr>
          <w:rFonts w:ascii="Times New Roman" w:hAnsi="Times New Roman" w:cs="Times New Roman"/>
          <w:sz w:val="26"/>
          <w:szCs w:val="26"/>
        </w:rPr>
        <w:t>инженерной</w:t>
      </w:r>
      <w:proofErr w:type="gramEnd"/>
      <w:r w:rsidRPr="002E3A03">
        <w:rPr>
          <w:rFonts w:ascii="Times New Roman" w:hAnsi="Times New Roman" w:cs="Times New Roman"/>
          <w:sz w:val="26"/>
          <w:szCs w:val="26"/>
        </w:rPr>
        <w:t xml:space="preserve"> инфраструктуры и благоустройство площадок, расположенных на сельских территориях, под компактную жилищную застройку.</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Основное мероприятие 2. Реализация мероприятий по благоустройству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Мероприятие 2.1. Благоустройство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Данное мероприятие предусматривает реализацию общественно значимых проектов по благоустройству сельских территорий.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Реализация подпрограммы осуществляется в 2020 - 2025 </w:t>
      </w:r>
      <w:proofErr w:type="gramStart"/>
      <w:r w:rsidRPr="002E3A03">
        <w:rPr>
          <w:rFonts w:ascii="Times New Roman" w:hAnsi="Times New Roman" w:cs="Times New Roman"/>
          <w:sz w:val="26"/>
          <w:szCs w:val="26"/>
        </w:rPr>
        <w:t>годах</w:t>
      </w:r>
      <w:proofErr w:type="gramEnd"/>
      <w:r w:rsidRPr="002E3A03">
        <w:rPr>
          <w:rFonts w:ascii="Times New Roman" w:hAnsi="Times New Roman" w:cs="Times New Roman"/>
          <w:sz w:val="26"/>
          <w:szCs w:val="26"/>
        </w:rPr>
        <w:t>.</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43" w:name="sub_4004"/>
      <w:r w:rsidRPr="002E3A03">
        <w:rPr>
          <w:rFonts w:ascii="Times New Roman" w:hAnsi="Times New Roman" w:cs="Times New Roman"/>
          <w:b/>
          <w:bCs/>
          <w:color w:val="26282F"/>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43"/>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w:t>
      </w:r>
      <w:proofErr w:type="gramStart"/>
      <w:r w:rsidRPr="002E3A03">
        <w:rPr>
          <w:rFonts w:ascii="Times New Roman" w:hAnsi="Times New Roman" w:cs="Times New Roman"/>
          <w:sz w:val="26"/>
          <w:szCs w:val="26"/>
        </w:rPr>
        <w:t>годах</w:t>
      </w:r>
      <w:proofErr w:type="gramEnd"/>
      <w:r w:rsidRPr="002E3A03">
        <w:rPr>
          <w:rFonts w:ascii="Times New Roman" w:hAnsi="Times New Roman" w:cs="Times New Roman"/>
          <w:sz w:val="26"/>
          <w:szCs w:val="26"/>
        </w:rPr>
        <w:t xml:space="preserve"> составляют 79807,27 тыс. рублей, в том числе: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- 22476,5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- 16373,97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- 10239,2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- 10239,2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- 10239,2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- 10239,2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из них средства: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федерального бюджета - 2170,3 тыс. рублей, в том числе: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- 2170,3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lastRenderedPageBreak/>
        <w:t>в 2024 году - 0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республиканского бюджета Чувашской Республики - 52187,65 тыс. рублей, в том числе: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- 18210,37тыс.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- 9403,28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- 6143,5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- 6143,5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- 6143,5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- 6143,5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местных бюджетов - 14029,49 тыс. рублей, в том числе: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- 2337,34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- 2514,5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- 2294,4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- 2294,4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- 2294,4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- 2294,4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внебюджетных источников - 11419,83 тыс. рублей, в том числе:</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2020 году - 1928,79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2021 году - 2285,8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2022 году - 1801,3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2023 году - 1801,3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2024 году - 1801,3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в 2025 году - 1801,3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Ресурсное обеспечение реализации подпрограммы за счет всех источников финансирования приведено в </w:t>
      </w:r>
      <w:hyperlink w:anchor="sub_4100" w:history="1">
        <w:r w:rsidRPr="002E3A03">
          <w:rPr>
            <w:rFonts w:ascii="Times New Roman" w:hAnsi="Times New Roman" w:cs="Times New Roman"/>
            <w:b/>
            <w:color w:val="106BBE"/>
            <w:sz w:val="26"/>
            <w:szCs w:val="26"/>
          </w:rPr>
          <w:t>приложении N 1</w:t>
        </w:r>
      </w:hyperlink>
      <w:r w:rsidRPr="002E3A03">
        <w:rPr>
          <w:rFonts w:ascii="Times New Roman" w:hAnsi="Times New Roman" w:cs="Times New Roman"/>
          <w:sz w:val="26"/>
          <w:szCs w:val="26"/>
        </w:rPr>
        <w:t xml:space="preserve"> к настоящей подпрограмме.</w:t>
      </w:r>
    </w:p>
    <w:p w:rsidR="00116ECD" w:rsidRPr="00116ECD" w:rsidRDefault="00116ECD" w:rsidP="00116ECD">
      <w:pPr>
        <w:widowControl w:val="0"/>
        <w:autoSpaceDE w:val="0"/>
        <w:autoSpaceDN w:val="0"/>
        <w:adjustRightInd w:val="0"/>
        <w:spacing w:after="0" w:line="240" w:lineRule="auto"/>
        <w:rPr>
          <w:rFonts w:ascii="Arial" w:hAnsi="Arial" w:cs="Arial"/>
          <w:sz w:val="24"/>
          <w:szCs w:val="24"/>
        </w:rPr>
        <w:sectPr w:rsidR="00116ECD" w:rsidRPr="00116ECD">
          <w:pgSz w:w="11905" w:h="16837"/>
          <w:pgMar w:top="1440" w:right="800" w:bottom="1440" w:left="1100" w:header="720" w:footer="720" w:gutter="0"/>
          <w:cols w:space="720"/>
          <w:noEndnote/>
        </w:sectPr>
      </w:pPr>
    </w:p>
    <w:p w:rsidR="00116ECD" w:rsidRPr="00116ECD" w:rsidRDefault="00116ECD" w:rsidP="00116ECD">
      <w:pPr>
        <w:widowControl w:val="0"/>
        <w:autoSpaceDE w:val="0"/>
        <w:autoSpaceDN w:val="0"/>
        <w:adjustRightInd w:val="0"/>
        <w:spacing w:after="0" w:line="240" w:lineRule="auto"/>
        <w:jc w:val="right"/>
        <w:rPr>
          <w:rFonts w:ascii="Arial" w:hAnsi="Arial" w:cs="Arial"/>
          <w:b/>
          <w:color w:val="26282F"/>
          <w:sz w:val="24"/>
          <w:szCs w:val="24"/>
        </w:rPr>
      </w:pPr>
      <w:bookmarkStart w:id="44" w:name="sub_4100"/>
      <w:r w:rsidRPr="00116ECD">
        <w:rPr>
          <w:rFonts w:ascii="Arial" w:hAnsi="Arial" w:cs="Arial"/>
          <w:b/>
          <w:color w:val="26282F"/>
          <w:sz w:val="24"/>
          <w:szCs w:val="24"/>
        </w:rPr>
        <w:lastRenderedPageBreak/>
        <w:t>Приложение N 1</w:t>
      </w:r>
      <w:r w:rsidRPr="00116ECD">
        <w:rPr>
          <w:rFonts w:ascii="Arial" w:hAnsi="Arial" w:cs="Arial"/>
          <w:b/>
          <w:color w:val="26282F"/>
          <w:sz w:val="24"/>
          <w:szCs w:val="24"/>
        </w:rPr>
        <w:br/>
        <w:t xml:space="preserve">к </w:t>
      </w:r>
      <w:hyperlink w:anchor="sub_4000" w:history="1">
        <w:r w:rsidRPr="00116ECD">
          <w:rPr>
            <w:rFonts w:ascii="Arial" w:hAnsi="Arial" w:cs="Times New Roman"/>
            <w:b/>
            <w:color w:val="106BBE"/>
            <w:sz w:val="24"/>
            <w:szCs w:val="24"/>
          </w:rPr>
          <w:t>подпрограмме</w:t>
        </w:r>
      </w:hyperlink>
      <w:r w:rsidRPr="00116ECD">
        <w:rPr>
          <w:rFonts w:ascii="Arial" w:hAnsi="Arial" w:cs="Arial"/>
          <w:b/>
          <w:color w:val="26282F"/>
          <w:sz w:val="24"/>
          <w:szCs w:val="24"/>
        </w:rPr>
        <w:t xml:space="preserve"> "Создание и развитие </w:t>
      </w:r>
    </w:p>
    <w:p w:rsidR="00116ECD" w:rsidRPr="00116ECD" w:rsidRDefault="00116ECD" w:rsidP="00116ECD">
      <w:pPr>
        <w:widowControl w:val="0"/>
        <w:autoSpaceDE w:val="0"/>
        <w:autoSpaceDN w:val="0"/>
        <w:adjustRightInd w:val="0"/>
        <w:spacing w:after="0" w:line="240" w:lineRule="auto"/>
        <w:jc w:val="right"/>
        <w:rPr>
          <w:rFonts w:ascii="Arial" w:hAnsi="Arial" w:cs="Arial"/>
          <w:b/>
          <w:color w:val="26282F"/>
          <w:sz w:val="24"/>
          <w:szCs w:val="24"/>
        </w:rPr>
      </w:pPr>
      <w:r w:rsidRPr="00116ECD">
        <w:rPr>
          <w:rFonts w:ascii="Arial" w:hAnsi="Arial" w:cs="Arial"/>
          <w:b/>
          <w:color w:val="26282F"/>
          <w:sz w:val="24"/>
          <w:szCs w:val="24"/>
        </w:rPr>
        <w:t xml:space="preserve">инфраструктуры на сельских территориях" </w:t>
      </w:r>
    </w:p>
    <w:p w:rsidR="00116ECD" w:rsidRPr="00116ECD" w:rsidRDefault="00116ECD" w:rsidP="00116ECD">
      <w:pPr>
        <w:widowControl w:val="0"/>
        <w:autoSpaceDE w:val="0"/>
        <w:autoSpaceDN w:val="0"/>
        <w:adjustRightInd w:val="0"/>
        <w:spacing w:after="0" w:line="240" w:lineRule="auto"/>
        <w:jc w:val="right"/>
        <w:rPr>
          <w:rFonts w:ascii="Arial" w:hAnsi="Arial" w:cs="Arial"/>
          <w:b/>
          <w:color w:val="26282F"/>
          <w:sz w:val="24"/>
          <w:szCs w:val="24"/>
        </w:rPr>
      </w:pPr>
      <w:r w:rsidRPr="00116ECD">
        <w:rPr>
          <w:rFonts w:ascii="Arial" w:hAnsi="Arial" w:cs="Arial"/>
          <w:b/>
          <w:color w:val="26282F"/>
          <w:sz w:val="24"/>
          <w:szCs w:val="24"/>
        </w:rPr>
        <w:t xml:space="preserve">муниципальной  программы Ибресинского </w:t>
      </w:r>
    </w:p>
    <w:p w:rsidR="00116ECD" w:rsidRPr="00116ECD" w:rsidRDefault="00116ECD" w:rsidP="00116ECD">
      <w:pPr>
        <w:widowControl w:val="0"/>
        <w:autoSpaceDE w:val="0"/>
        <w:autoSpaceDN w:val="0"/>
        <w:adjustRightInd w:val="0"/>
        <w:spacing w:after="0" w:line="240" w:lineRule="auto"/>
        <w:jc w:val="right"/>
        <w:rPr>
          <w:rFonts w:ascii="Arial" w:hAnsi="Arial" w:cs="Arial"/>
          <w:b/>
          <w:bCs/>
          <w:color w:val="26282F"/>
          <w:sz w:val="24"/>
          <w:szCs w:val="24"/>
        </w:rPr>
      </w:pPr>
      <w:r w:rsidRPr="00116ECD">
        <w:rPr>
          <w:rFonts w:ascii="Arial" w:hAnsi="Arial" w:cs="Arial"/>
          <w:b/>
          <w:color w:val="26282F"/>
          <w:sz w:val="24"/>
          <w:szCs w:val="24"/>
        </w:rPr>
        <w:t>района Чувашской Республики</w:t>
      </w:r>
      <w:r w:rsidRPr="00116ECD">
        <w:rPr>
          <w:rFonts w:ascii="Arial" w:hAnsi="Arial" w:cs="Arial"/>
          <w:b/>
          <w:color w:val="26282F"/>
          <w:sz w:val="24"/>
          <w:szCs w:val="24"/>
        </w:rPr>
        <w:br/>
        <w:t>"Комплексное развитие сельских территорий "</w:t>
      </w:r>
    </w:p>
    <w:bookmarkEnd w:id="44"/>
    <w:p w:rsidR="00116ECD" w:rsidRPr="002E3A03"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2E3A03" w:rsidRDefault="00116ECD" w:rsidP="00116EC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E3A03">
        <w:rPr>
          <w:rFonts w:ascii="Times New Roman" w:hAnsi="Times New Roman" w:cs="Times New Roman"/>
          <w:b/>
          <w:bCs/>
          <w:color w:val="26282F"/>
          <w:sz w:val="24"/>
          <w:szCs w:val="24"/>
        </w:rPr>
        <w:t>Ресурсное обеспечение</w:t>
      </w:r>
      <w:r w:rsidRPr="002E3A03">
        <w:rPr>
          <w:rFonts w:ascii="Times New Roman" w:hAnsi="Times New Roman" w:cs="Times New Roman"/>
          <w:b/>
          <w:bCs/>
          <w:color w:val="26282F"/>
          <w:sz w:val="24"/>
          <w:szCs w:val="24"/>
        </w:rPr>
        <w:br/>
        <w:t>реализации подпрограммы "Создание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116ECD" w:rsidRPr="00116ECD" w:rsidRDefault="00116ECD" w:rsidP="00116ECD">
      <w:pPr>
        <w:widowControl w:val="0"/>
        <w:autoSpaceDE w:val="0"/>
        <w:autoSpaceDN w:val="0"/>
        <w:adjustRightInd w:val="0"/>
        <w:spacing w:after="0" w:line="240" w:lineRule="auto"/>
        <w:ind w:firstLine="720"/>
        <w:jc w:val="both"/>
        <w:rPr>
          <w:rFonts w:ascii="Arial" w:hAnsi="Arial" w:cs="Arial"/>
          <w:sz w:val="24"/>
          <w:szCs w:val="24"/>
        </w:rPr>
      </w:pPr>
    </w:p>
    <w:tbl>
      <w:tblPr>
        <w:tblW w:w="5000" w:type="pct"/>
        <w:tblLook w:val="04A0" w:firstRow="1" w:lastRow="0" w:firstColumn="1" w:lastColumn="0" w:noHBand="0" w:noVBand="1"/>
      </w:tblPr>
      <w:tblGrid>
        <w:gridCol w:w="1185"/>
        <w:gridCol w:w="1615"/>
        <w:gridCol w:w="1260"/>
        <w:gridCol w:w="1260"/>
        <w:gridCol w:w="1132"/>
        <w:gridCol w:w="991"/>
        <w:gridCol w:w="908"/>
        <w:gridCol w:w="1134"/>
        <w:gridCol w:w="1303"/>
        <w:gridCol w:w="764"/>
        <w:gridCol w:w="837"/>
        <w:gridCol w:w="691"/>
        <w:gridCol w:w="691"/>
        <w:gridCol w:w="691"/>
        <w:gridCol w:w="691"/>
      </w:tblGrid>
      <w:tr w:rsidR="00116ECD" w:rsidRPr="002E3A03" w:rsidTr="002E3A03">
        <w:trPr>
          <w:trHeight w:val="2388"/>
        </w:trPr>
        <w:tc>
          <w:tcPr>
            <w:tcW w:w="39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Статус</w:t>
            </w:r>
          </w:p>
        </w:tc>
        <w:tc>
          <w:tcPr>
            <w:tcW w:w="53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41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Задача подпрограммы муниципальной  программы Ибресинского района Чувашской Республики</w:t>
            </w:r>
          </w:p>
        </w:tc>
        <w:tc>
          <w:tcPr>
            <w:tcW w:w="41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Ответственный исполнитель, соисполнитель</w:t>
            </w:r>
          </w:p>
        </w:tc>
        <w:tc>
          <w:tcPr>
            <w:tcW w:w="1388" w:type="pct"/>
            <w:gridSpan w:val="4"/>
            <w:tcBorders>
              <w:top w:val="single" w:sz="8" w:space="0" w:color="auto"/>
              <w:left w:val="nil"/>
              <w:bottom w:val="single" w:sz="8" w:space="0" w:color="auto"/>
              <w:right w:val="single" w:sz="8" w:space="0" w:color="000000"/>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4"/>
                <w:szCs w:val="24"/>
                <w:u w:val="single"/>
              </w:rPr>
            </w:pPr>
            <w:hyperlink r:id="rId65" w:history="1">
              <w:r w:rsidR="00116ECD" w:rsidRPr="002E3A03">
                <w:rPr>
                  <w:rFonts w:ascii="Times New Roman" w:eastAsia="Times New Roman" w:hAnsi="Times New Roman" w:cs="Times New Roman"/>
                  <w:color w:val="0000FF"/>
                  <w:szCs w:val="24"/>
                  <w:u w:val="single"/>
                </w:rPr>
                <w:t>Код бюджетной классификации</w:t>
              </w:r>
            </w:hyperlink>
          </w:p>
        </w:tc>
        <w:tc>
          <w:tcPr>
            <w:tcW w:w="433" w:type="pct"/>
            <w:vMerge w:val="restart"/>
            <w:tcBorders>
              <w:top w:val="single" w:sz="8" w:space="0" w:color="auto"/>
              <w:left w:val="nil"/>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Источники финансирования</w:t>
            </w:r>
          </w:p>
        </w:tc>
        <w:tc>
          <w:tcPr>
            <w:tcW w:w="1413" w:type="pct"/>
            <w:gridSpan w:val="6"/>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Расходы по годам, тыс. рублей</w:t>
            </w:r>
          </w:p>
        </w:tc>
      </w:tr>
      <w:tr w:rsidR="00116ECD" w:rsidRPr="002E3A03" w:rsidTr="002E3A03">
        <w:trPr>
          <w:trHeight w:val="1452"/>
        </w:trPr>
        <w:tc>
          <w:tcPr>
            <w:tcW w:w="392" w:type="pct"/>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главный распорядитель бюджетных средств</w:t>
            </w:r>
          </w:p>
        </w:tc>
        <w:tc>
          <w:tcPr>
            <w:tcW w:w="342" w:type="pct"/>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4"/>
                <w:szCs w:val="24"/>
                <w:u w:val="single"/>
              </w:rPr>
            </w:pPr>
            <w:hyperlink r:id="rId66" w:history="1">
              <w:r w:rsidR="00116ECD" w:rsidRPr="002E3A03">
                <w:rPr>
                  <w:rFonts w:ascii="Times New Roman" w:eastAsia="Times New Roman" w:hAnsi="Times New Roman" w:cs="Times New Roman"/>
                  <w:color w:val="0000FF"/>
                  <w:szCs w:val="24"/>
                  <w:u w:val="single"/>
                </w:rPr>
                <w:t>раздел, подраздел</w:t>
              </w:r>
            </w:hyperlink>
          </w:p>
        </w:tc>
        <w:tc>
          <w:tcPr>
            <w:tcW w:w="302" w:type="pct"/>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4"/>
                <w:szCs w:val="24"/>
                <w:u w:val="single"/>
              </w:rPr>
            </w:pPr>
            <w:hyperlink r:id="rId67" w:history="1">
              <w:r w:rsidR="00116ECD" w:rsidRPr="002E3A03">
                <w:rPr>
                  <w:rFonts w:ascii="Times New Roman" w:eastAsia="Times New Roman" w:hAnsi="Times New Roman" w:cs="Times New Roman"/>
                  <w:color w:val="0000FF"/>
                  <w:szCs w:val="24"/>
                  <w:u w:val="single"/>
                </w:rPr>
                <w:t>целевая статья расходов</w:t>
              </w:r>
            </w:hyperlink>
          </w:p>
        </w:tc>
        <w:tc>
          <w:tcPr>
            <w:tcW w:w="370" w:type="pct"/>
            <w:tcBorders>
              <w:top w:val="nil"/>
              <w:left w:val="nil"/>
              <w:bottom w:val="single" w:sz="8" w:space="0" w:color="auto"/>
              <w:right w:val="single" w:sz="8" w:space="0" w:color="auto"/>
            </w:tcBorders>
            <w:shd w:val="clear" w:color="auto" w:fill="auto"/>
            <w:hideMark/>
          </w:tcPr>
          <w:p w:rsidR="00116ECD" w:rsidRPr="002E3A03" w:rsidRDefault="00B452B3" w:rsidP="00116ECD">
            <w:pPr>
              <w:spacing w:after="0" w:line="240" w:lineRule="auto"/>
              <w:jc w:val="center"/>
              <w:rPr>
                <w:rFonts w:ascii="Times New Roman" w:eastAsia="Times New Roman" w:hAnsi="Times New Roman" w:cs="Times New Roman"/>
                <w:color w:val="0000FF"/>
                <w:sz w:val="24"/>
                <w:szCs w:val="24"/>
                <w:u w:val="single"/>
              </w:rPr>
            </w:pPr>
            <w:hyperlink r:id="rId68" w:history="1">
              <w:r w:rsidR="00116ECD" w:rsidRPr="002E3A03">
                <w:rPr>
                  <w:rFonts w:ascii="Times New Roman" w:eastAsia="Times New Roman" w:hAnsi="Times New Roman" w:cs="Times New Roman"/>
                  <w:color w:val="0000FF"/>
                  <w:szCs w:val="24"/>
                  <w:u w:val="single"/>
                </w:rPr>
                <w:t>группа (подгруппа) вида расходов</w:t>
              </w:r>
            </w:hyperlink>
          </w:p>
        </w:tc>
        <w:tc>
          <w:tcPr>
            <w:tcW w:w="433" w:type="pct"/>
            <w:vMerge/>
            <w:tcBorders>
              <w:top w:val="single" w:sz="8" w:space="0" w:color="auto"/>
              <w:left w:val="nil"/>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2020</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2025</w:t>
            </w:r>
          </w:p>
        </w:tc>
      </w:tr>
      <w:tr w:rsidR="00116ECD" w:rsidRPr="002E3A03" w:rsidTr="002E3A03">
        <w:trPr>
          <w:trHeight w:val="300"/>
        </w:trPr>
        <w:tc>
          <w:tcPr>
            <w:tcW w:w="392" w:type="pct"/>
            <w:tcBorders>
              <w:top w:val="nil"/>
              <w:left w:val="single" w:sz="8" w:space="0" w:color="auto"/>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w:t>
            </w:r>
          </w:p>
        </w:tc>
        <w:tc>
          <w:tcPr>
            <w:tcW w:w="539"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w:t>
            </w:r>
          </w:p>
        </w:tc>
        <w:tc>
          <w:tcPr>
            <w:tcW w:w="41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w:t>
            </w:r>
          </w:p>
        </w:tc>
        <w:tc>
          <w:tcPr>
            <w:tcW w:w="41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w:t>
            </w:r>
          </w:p>
        </w:tc>
      </w:tr>
      <w:tr w:rsidR="00116ECD" w:rsidRPr="002E3A03" w:rsidTr="002E3A03">
        <w:trPr>
          <w:trHeight w:val="327"/>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Подпрограмма</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"Создание и развитие инфраструктуры на сельских территориях"</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отдел сельского хозяйства, отдел строительства и развития </w:t>
            </w:r>
            <w:r w:rsidRPr="002E3A03">
              <w:rPr>
                <w:rFonts w:ascii="Times New Roman" w:eastAsia="Times New Roman" w:hAnsi="Times New Roman" w:cs="Times New Roman"/>
                <w:color w:val="000000"/>
                <w:sz w:val="18"/>
                <w:szCs w:val="18"/>
              </w:rPr>
              <w:lastRenderedPageBreak/>
              <w:t>общественной инфраструктуры</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831, 832, 855, 857, 867, 882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22476,5</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16373,965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2170,3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r>
      <w:tr w:rsidR="00116ECD" w:rsidRPr="002E3A03" w:rsidTr="002E3A03">
        <w:trPr>
          <w:trHeight w:val="831"/>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410, 520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18210,37</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9403,277</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2337,34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2514,549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r>
      <w:tr w:rsidR="00116ECD" w:rsidRPr="002E3A03" w:rsidTr="002E3A03">
        <w:trPr>
          <w:trHeight w:val="37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1928,79</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2285,839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r>
      <w:tr w:rsidR="00116ECD" w:rsidRPr="002E3A03" w:rsidTr="002E3A03">
        <w:trPr>
          <w:trHeight w:val="300"/>
        </w:trPr>
        <w:tc>
          <w:tcPr>
            <w:tcW w:w="5000" w:type="pct"/>
            <w:gridSpan w:val="15"/>
            <w:tcBorders>
              <w:top w:val="nil"/>
              <w:left w:val="single" w:sz="8" w:space="0" w:color="auto"/>
              <w:bottom w:val="single" w:sz="8" w:space="0" w:color="auto"/>
              <w:right w:val="single" w:sz="8" w:space="0" w:color="000000"/>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b/>
                <w:bCs/>
                <w:color w:val="26282F"/>
                <w:sz w:val="18"/>
                <w:szCs w:val="18"/>
              </w:rPr>
            </w:pPr>
            <w:r w:rsidRPr="002E3A03">
              <w:rPr>
                <w:rFonts w:ascii="Times New Roman" w:eastAsia="Times New Roman" w:hAnsi="Times New Roman" w:cs="Times New Roman"/>
                <w:b/>
                <w:bCs/>
                <w:color w:val="26282F"/>
                <w:sz w:val="18"/>
                <w:szCs w:val="18"/>
              </w:rPr>
              <w:t>Цель "Обеспечение создания комфортных условий жизнедеятельности на сельских территориях"</w:t>
            </w:r>
          </w:p>
        </w:tc>
      </w:tr>
      <w:tr w:rsidR="00116ECD" w:rsidRPr="002E3A03" w:rsidTr="002E3A03">
        <w:trPr>
          <w:trHeight w:val="293"/>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Основное мероприятие 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13051,1</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10992,165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w:t>
            </w:r>
          </w:p>
        </w:tc>
      </w:tr>
      <w:tr w:rsidR="00116ECD" w:rsidRPr="002E3A03" w:rsidTr="002E3A03">
        <w:trPr>
          <w:trHeight w:val="886"/>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832, 882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8784,97</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7131,377</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2337,34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2357,949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r>
      <w:tr w:rsidR="00116ECD" w:rsidRPr="002E3A03" w:rsidTr="002E3A03">
        <w:trPr>
          <w:trHeight w:val="45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1928,79</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1502,839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Целевые показатели (индикаторы) подпрограммы, увязанные с основным мероприятием 1</w:t>
            </w:r>
          </w:p>
        </w:tc>
        <w:tc>
          <w:tcPr>
            <w:tcW w:w="2763" w:type="pct"/>
            <w:gridSpan w:val="7"/>
            <w:tcBorders>
              <w:top w:val="nil"/>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Ввод в действие распределительных газовых сетей, </w:t>
            </w:r>
            <w:proofErr w:type="gramStart"/>
            <w:r w:rsidRPr="002E3A03">
              <w:rPr>
                <w:rFonts w:ascii="Times New Roman" w:eastAsia="Times New Roman" w:hAnsi="Times New Roman" w:cs="Times New Roman"/>
                <w:color w:val="000000"/>
                <w:sz w:val="18"/>
                <w:szCs w:val="18"/>
              </w:rPr>
              <w:t>км</w:t>
            </w:r>
            <w:proofErr w:type="gramEnd"/>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Ввод в действие локальных водопроводов, </w:t>
            </w:r>
            <w:proofErr w:type="gramStart"/>
            <w:r w:rsidRPr="002E3A03">
              <w:rPr>
                <w:rFonts w:ascii="Times New Roman" w:eastAsia="Times New Roman" w:hAnsi="Times New Roman" w:cs="Times New Roman"/>
                <w:color w:val="000000"/>
                <w:sz w:val="18"/>
                <w:szCs w:val="18"/>
              </w:rPr>
              <w:t>км</w:t>
            </w:r>
            <w:proofErr w:type="gramEnd"/>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8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68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59"/>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Количество реализованных проектов </w:t>
            </w:r>
            <w:proofErr w:type="gramStart"/>
            <w:r w:rsidRPr="002E3A03">
              <w:rPr>
                <w:rFonts w:ascii="Times New Roman" w:eastAsia="Times New Roman" w:hAnsi="Times New Roman" w:cs="Times New Roman"/>
                <w:color w:val="000000"/>
                <w:sz w:val="18"/>
                <w:szCs w:val="18"/>
              </w:rPr>
              <w:t>комплексного</w:t>
            </w:r>
            <w:proofErr w:type="gramEnd"/>
            <w:r w:rsidRPr="002E3A03">
              <w:rPr>
                <w:rFonts w:ascii="Times New Roman" w:eastAsia="Times New Roman" w:hAnsi="Times New Roman" w:cs="Times New Roman"/>
                <w:color w:val="000000"/>
                <w:sz w:val="18"/>
                <w:szCs w:val="18"/>
              </w:rPr>
              <w:t xml:space="preserve"> развития сельских территорий или сельских агломераций, ед.</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w:t>
            </w:r>
          </w:p>
        </w:tc>
      </w:tr>
      <w:tr w:rsidR="00116ECD" w:rsidRPr="002E3A03" w:rsidTr="002E3A03">
        <w:trPr>
          <w:trHeight w:val="68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2E3A03">
              <w:rPr>
                <w:rFonts w:ascii="Times New Roman" w:eastAsia="Times New Roman" w:hAnsi="Times New Roman" w:cs="Times New Roman"/>
                <w:color w:val="000000"/>
                <w:sz w:val="18"/>
                <w:szCs w:val="18"/>
              </w:rPr>
              <w:t>км</w:t>
            </w:r>
            <w:proofErr w:type="gramEnd"/>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5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Количество реализованных проектов развития общественной инфраструктуры, основанных на местных инициативах, ед.</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25</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w:t>
            </w:r>
          </w:p>
        </w:tc>
      </w:tr>
      <w:tr w:rsidR="00116ECD" w:rsidRPr="002E3A03" w:rsidTr="002E3A03">
        <w:trPr>
          <w:trHeight w:val="405"/>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tcBorders>
              <w:top w:val="single" w:sz="8" w:space="0" w:color="auto"/>
              <w:left w:val="nil"/>
              <w:bottom w:val="single" w:sz="8" w:space="0" w:color="auto"/>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Количество реализованных проектов по обустройству объектами </w:t>
            </w:r>
            <w:proofErr w:type="gramStart"/>
            <w:r w:rsidRPr="002E3A03">
              <w:rPr>
                <w:rFonts w:ascii="Times New Roman" w:eastAsia="Times New Roman" w:hAnsi="Times New Roman" w:cs="Times New Roman"/>
                <w:color w:val="000000"/>
                <w:sz w:val="18"/>
                <w:szCs w:val="18"/>
              </w:rPr>
              <w:t>инженерной</w:t>
            </w:r>
            <w:proofErr w:type="gramEnd"/>
            <w:r w:rsidRPr="002E3A03">
              <w:rPr>
                <w:rFonts w:ascii="Times New Roman" w:eastAsia="Times New Roman" w:hAnsi="Times New Roman" w:cs="Times New Roman"/>
                <w:color w:val="000000"/>
                <w:sz w:val="18"/>
                <w:szCs w:val="18"/>
              </w:rPr>
              <w:t xml:space="preserve"> инфраструктуры и благоустройству площадок, расположенных на сельских территориях, под компактную жилищную застройку, ед.</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Мероприятие </w:t>
            </w:r>
            <w:r w:rsidRPr="002E3A03">
              <w:rPr>
                <w:rFonts w:ascii="Times New Roman" w:eastAsia="Times New Roman" w:hAnsi="Times New Roman" w:cs="Times New Roman"/>
                <w:color w:val="000000"/>
                <w:sz w:val="18"/>
                <w:szCs w:val="18"/>
              </w:rPr>
              <w:lastRenderedPageBreak/>
              <w:t>1.1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xml:space="preserve">Развитие </w:t>
            </w:r>
            <w:r w:rsidRPr="002E3A03">
              <w:rPr>
                <w:rFonts w:ascii="Times New Roman" w:eastAsia="Times New Roman" w:hAnsi="Times New Roman" w:cs="Times New Roman"/>
                <w:color w:val="000000"/>
                <w:sz w:val="18"/>
                <w:szCs w:val="18"/>
              </w:rPr>
              <w:lastRenderedPageBreak/>
              <w:t xml:space="preserve">газификации в сельской местности в рамках обеспечения </w:t>
            </w:r>
            <w:proofErr w:type="gramStart"/>
            <w:r w:rsidRPr="002E3A03">
              <w:rPr>
                <w:rFonts w:ascii="Times New Roman" w:eastAsia="Times New Roman" w:hAnsi="Times New Roman" w:cs="Times New Roman"/>
                <w:color w:val="000000"/>
                <w:sz w:val="18"/>
                <w:szCs w:val="18"/>
              </w:rPr>
              <w:t>комплексного</w:t>
            </w:r>
            <w:proofErr w:type="gramEnd"/>
            <w:r w:rsidRPr="002E3A03">
              <w:rPr>
                <w:rFonts w:ascii="Times New Roman" w:eastAsia="Times New Roman" w:hAnsi="Times New Roman" w:cs="Times New Roman"/>
                <w:color w:val="000000"/>
                <w:sz w:val="18"/>
                <w:szCs w:val="18"/>
              </w:rPr>
              <w:t xml:space="preserve"> развития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отдел сельского </w:t>
            </w:r>
            <w:r w:rsidRPr="002E3A03">
              <w:rPr>
                <w:rFonts w:ascii="Times New Roman" w:eastAsia="Times New Roman" w:hAnsi="Times New Roman" w:cs="Times New Roman"/>
                <w:color w:val="000000"/>
                <w:sz w:val="18"/>
                <w:szCs w:val="18"/>
              </w:rPr>
              <w:lastRenderedPageBreak/>
              <w:t>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909"/>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2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59"/>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1.2</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Развитие водоснабжения в сельской местности в рамках обеспечения комплексного развития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46"/>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63"/>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1.3</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Реализация проектов комплексного обустройства площадок под компактную жилищную застройку</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84"/>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405</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84"/>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64"/>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1.4</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2807,2</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1575,5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84"/>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2638,8</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1481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168,4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5"/>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25"/>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1.4.1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Газоснабжение территории под индивидуальную усадебную застройку 1-2 этажными домами у деревни Сюрбеевка Андреевского сельского поселения Ибресинского района Чувашской 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1330,44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9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1250,6</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79,84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57"/>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31"/>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1.4.2</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Электроснабжение 49 новых жилых домов по ул. </w:t>
            </w:r>
            <w:proofErr w:type="spellStart"/>
            <w:r w:rsidRPr="002E3A03">
              <w:rPr>
                <w:rFonts w:ascii="Times New Roman" w:eastAsia="Times New Roman" w:hAnsi="Times New Roman" w:cs="Times New Roman"/>
                <w:color w:val="000000"/>
                <w:sz w:val="18"/>
                <w:szCs w:val="18"/>
              </w:rPr>
              <w:t>Канашская</w:t>
            </w:r>
            <w:proofErr w:type="spellEnd"/>
            <w:r w:rsidRPr="002E3A03">
              <w:rPr>
                <w:rFonts w:ascii="Times New Roman" w:eastAsia="Times New Roman" w:hAnsi="Times New Roman" w:cs="Times New Roman"/>
                <w:color w:val="000000"/>
                <w:sz w:val="18"/>
                <w:szCs w:val="18"/>
              </w:rPr>
              <w:t xml:space="preserve"> с. Климово Ибресинского района Чувашской </w:t>
            </w:r>
            <w:r w:rsidRPr="002E3A03">
              <w:rPr>
                <w:rFonts w:ascii="Times New Roman" w:eastAsia="Times New Roman" w:hAnsi="Times New Roman" w:cs="Times New Roman"/>
                <w:color w:val="000000"/>
                <w:sz w:val="18"/>
                <w:szCs w:val="18"/>
              </w:rPr>
              <w:lastRenderedPageBreak/>
              <w:t>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589,86</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121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554,47</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35,39</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7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1.4.3</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Водоснабжение 49 новых жилых домов по ул. </w:t>
            </w:r>
            <w:proofErr w:type="spellStart"/>
            <w:r w:rsidRPr="002E3A03">
              <w:rPr>
                <w:rFonts w:ascii="Times New Roman" w:eastAsia="Times New Roman" w:hAnsi="Times New Roman" w:cs="Times New Roman"/>
                <w:color w:val="000000"/>
                <w:sz w:val="18"/>
                <w:szCs w:val="18"/>
              </w:rPr>
              <w:t>Канашская</w:t>
            </w:r>
            <w:proofErr w:type="spellEnd"/>
            <w:r w:rsidRPr="002E3A03">
              <w:rPr>
                <w:rFonts w:ascii="Times New Roman" w:eastAsia="Times New Roman" w:hAnsi="Times New Roman" w:cs="Times New Roman"/>
                <w:color w:val="000000"/>
                <w:sz w:val="18"/>
                <w:szCs w:val="18"/>
              </w:rPr>
              <w:t xml:space="preserve"> с. Климово Ибресинского района Чувашской 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886,97</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16"/>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833,75</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53,22</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5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6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1.4.4</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Разработка проектно-сметной документации на строительство водоснабжения жилой группы на земельном участке вблизи д. Ширтаны Ибресинского района Чувашской 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1575,5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8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412</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1481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31"/>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1.5</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Реализация проектов </w:t>
            </w:r>
            <w:proofErr w:type="gramStart"/>
            <w:r w:rsidRPr="002E3A03">
              <w:rPr>
                <w:rFonts w:ascii="Times New Roman" w:eastAsia="Times New Roman" w:hAnsi="Times New Roman" w:cs="Times New Roman"/>
                <w:color w:val="000000"/>
                <w:sz w:val="18"/>
                <w:szCs w:val="18"/>
              </w:rPr>
              <w:t>комплексного</w:t>
            </w:r>
            <w:proofErr w:type="gramEnd"/>
            <w:r w:rsidRPr="002E3A03">
              <w:rPr>
                <w:rFonts w:ascii="Times New Roman" w:eastAsia="Times New Roman" w:hAnsi="Times New Roman" w:cs="Times New Roman"/>
                <w:color w:val="000000"/>
                <w:sz w:val="18"/>
                <w:szCs w:val="18"/>
              </w:rPr>
              <w:t xml:space="preserve"> развития сельских территорий или сельских агломераций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121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7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23"/>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1.6</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roofErr w:type="gramStart"/>
            <w:r w:rsidRPr="002E3A03">
              <w:rPr>
                <w:rFonts w:ascii="Times New Roman" w:eastAsia="Times New Roman" w:hAnsi="Times New Roman" w:cs="Times New Roman"/>
                <w:color w:val="000000"/>
                <w:sz w:val="18"/>
                <w:szCs w:val="18"/>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2E3A03">
              <w:rPr>
                <w:rFonts w:ascii="Times New Roman" w:eastAsia="Times New Roman" w:hAnsi="Times New Roman" w:cs="Times New Roman"/>
                <w:color w:val="000000"/>
                <w:sz w:val="18"/>
                <w:szCs w:val="18"/>
              </w:rPr>
              <w:t xml:space="preserve"> переработки сельскохозяйственной </w:t>
            </w:r>
            <w:r w:rsidRPr="002E3A03">
              <w:rPr>
                <w:rFonts w:ascii="Times New Roman" w:eastAsia="Times New Roman" w:hAnsi="Times New Roman" w:cs="Times New Roman"/>
                <w:color w:val="000000"/>
                <w:sz w:val="18"/>
                <w:szCs w:val="18"/>
              </w:rPr>
              <w:lastRenderedPageBreak/>
              <w:t>продукции, в рамках развития транспортной инфраструктуры на сельских территориях</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86"/>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831</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409</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73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22"/>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Мероприятие 1.7</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Проектирование, строительство, реконструкция автомобильных дорог общего пользования местного значения вне границ населенных пунктов в </w:t>
            </w:r>
            <w:proofErr w:type="gramStart"/>
            <w:r w:rsidRPr="002E3A03">
              <w:rPr>
                <w:rFonts w:ascii="Times New Roman" w:eastAsia="Times New Roman" w:hAnsi="Times New Roman" w:cs="Times New Roman"/>
                <w:color w:val="000000"/>
                <w:sz w:val="18"/>
                <w:szCs w:val="18"/>
              </w:rPr>
              <w:t>границах</w:t>
            </w:r>
            <w:proofErr w:type="gramEnd"/>
            <w:r w:rsidRPr="002E3A03">
              <w:rPr>
                <w:rFonts w:ascii="Times New Roman" w:eastAsia="Times New Roman" w:hAnsi="Times New Roman" w:cs="Times New Roman"/>
                <w:color w:val="000000"/>
                <w:sz w:val="18"/>
                <w:szCs w:val="18"/>
              </w:rPr>
              <w:t xml:space="preserve"> муниципального района и в границах населенных пунктов поселений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84"/>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831</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409</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410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607"/>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1.8</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10243,9</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9416,665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10239,2</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4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0409, 1403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6146,17</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5650,377</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6143,5</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2168,94</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2263,449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2294,4</w:t>
            </w:r>
          </w:p>
        </w:tc>
      </w:tr>
      <w:tr w:rsidR="00116ECD" w:rsidRPr="002E3A03" w:rsidTr="002E3A03">
        <w:trPr>
          <w:trHeight w:val="46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1928,79</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1502,839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1801,3</w:t>
            </w:r>
          </w:p>
        </w:tc>
      </w:tr>
      <w:tr w:rsidR="00116ECD" w:rsidRPr="002E3A03" w:rsidTr="002E3A03">
        <w:trPr>
          <w:trHeight w:val="406"/>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1.9</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Обустройство объектами </w:t>
            </w:r>
            <w:proofErr w:type="gramStart"/>
            <w:r w:rsidRPr="002E3A03">
              <w:rPr>
                <w:rFonts w:ascii="Times New Roman" w:eastAsia="Times New Roman" w:hAnsi="Times New Roman" w:cs="Times New Roman"/>
                <w:color w:val="000000"/>
                <w:sz w:val="18"/>
                <w:szCs w:val="18"/>
              </w:rPr>
              <w:t>инженерной</w:t>
            </w:r>
            <w:proofErr w:type="gramEnd"/>
            <w:r w:rsidRPr="002E3A03">
              <w:rPr>
                <w:rFonts w:ascii="Times New Roman" w:eastAsia="Times New Roman" w:hAnsi="Times New Roman" w:cs="Times New Roman"/>
                <w:color w:val="000000"/>
                <w:sz w:val="18"/>
                <w:szCs w:val="18"/>
              </w:rPr>
              <w:t xml:space="preserve"> инфраструктуры и благоустройство площадок, расположенных на сельских территориях, под компактную жилищную застройку</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7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505</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73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5000" w:type="pct"/>
            <w:gridSpan w:val="15"/>
            <w:tcBorders>
              <w:top w:val="nil"/>
              <w:left w:val="single" w:sz="8" w:space="0" w:color="auto"/>
              <w:bottom w:val="single" w:sz="8" w:space="0" w:color="auto"/>
              <w:right w:val="single" w:sz="8" w:space="0" w:color="000000"/>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b/>
                <w:bCs/>
                <w:color w:val="26282F"/>
                <w:sz w:val="18"/>
                <w:szCs w:val="18"/>
              </w:rPr>
            </w:pPr>
            <w:r w:rsidRPr="002E3A03">
              <w:rPr>
                <w:rFonts w:ascii="Times New Roman" w:eastAsia="Times New Roman" w:hAnsi="Times New Roman" w:cs="Times New Roman"/>
                <w:b/>
                <w:bCs/>
                <w:color w:val="26282F"/>
                <w:sz w:val="18"/>
                <w:szCs w:val="18"/>
              </w:rPr>
              <w:t>Цель "Активизация участия граждан, проживающих на сельских территориях, в решении вопросов местного значения"</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Основное мероприятие 2</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Реализация мероприятий по благоустройству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благоустройство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3131,8</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2170,3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786"/>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0409, 0503, 1403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156,6</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2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783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1676"/>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Целевой показатель (индикатор) подпрограммы, увязанный с основным мероприятием 2</w:t>
            </w:r>
          </w:p>
        </w:tc>
        <w:tc>
          <w:tcPr>
            <w:tcW w:w="2763" w:type="pct"/>
            <w:gridSpan w:val="7"/>
            <w:vMerge w:val="restart"/>
            <w:tcBorders>
              <w:top w:val="nil"/>
              <w:left w:val="single" w:sz="8" w:space="0" w:color="auto"/>
              <w:bottom w:val="single" w:sz="8" w:space="0" w:color="000000"/>
              <w:right w:val="single" w:sz="8" w:space="0" w:color="000000"/>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Количество реализованных общественно значимых проектов по благоустройству сельских территорий, ед.</w:t>
            </w:r>
          </w:p>
        </w:tc>
        <w:tc>
          <w:tcPr>
            <w:tcW w:w="433" w:type="pct"/>
            <w:vMerge w:val="restart"/>
            <w:tcBorders>
              <w:top w:val="nil"/>
              <w:left w:val="single" w:sz="8" w:space="0" w:color="000000"/>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4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w:t>
            </w:r>
          </w:p>
        </w:tc>
        <w:tc>
          <w:tcPr>
            <w:tcW w:w="223"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207"/>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63" w:type="pct"/>
            <w:gridSpan w:val="7"/>
            <w:vMerge/>
            <w:tcBorders>
              <w:top w:val="nil"/>
              <w:left w:val="single" w:sz="8" w:space="0" w:color="auto"/>
              <w:bottom w:val="single" w:sz="8" w:space="0" w:color="000000"/>
              <w:right w:val="single" w:sz="8" w:space="0" w:color="000000"/>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33" w:type="pct"/>
            <w:vMerge/>
            <w:tcBorders>
              <w:top w:val="nil"/>
              <w:left w:val="single" w:sz="8" w:space="0" w:color="000000"/>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4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73"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23"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23"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23"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223"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2.1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Благоустройство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3131,8</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2170,3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90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21,9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156,6</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1"/>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783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Мероприятие </w:t>
            </w:r>
            <w:r w:rsidRPr="002E3A03">
              <w:rPr>
                <w:rFonts w:ascii="Times New Roman" w:eastAsia="Times New Roman" w:hAnsi="Times New Roman" w:cs="Times New Roman"/>
                <w:color w:val="000000"/>
                <w:sz w:val="18"/>
                <w:szCs w:val="18"/>
              </w:rPr>
              <w:lastRenderedPageBreak/>
              <w:t>2.1.1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xml:space="preserve">Благоустройство </w:t>
            </w:r>
            <w:r w:rsidRPr="002E3A03">
              <w:rPr>
                <w:rFonts w:ascii="Times New Roman" w:eastAsia="Times New Roman" w:hAnsi="Times New Roman" w:cs="Times New Roman"/>
                <w:color w:val="000000"/>
                <w:sz w:val="18"/>
                <w:szCs w:val="18"/>
              </w:rPr>
              <w:lastRenderedPageBreak/>
              <w:t>территории по улице Московская деревни Сосновка Ибресинского района Чувашской 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отдел сельского </w:t>
            </w:r>
            <w:r w:rsidRPr="002E3A03">
              <w:rPr>
                <w:rFonts w:ascii="Times New Roman" w:eastAsia="Times New Roman" w:hAnsi="Times New Roman" w:cs="Times New Roman"/>
                <w:color w:val="000000"/>
                <w:sz w:val="18"/>
                <w:szCs w:val="18"/>
              </w:rPr>
              <w:lastRenderedPageBreak/>
              <w:t>хозяйства, отдел строительства и развития общественной инфраструктуры</w:t>
            </w:r>
          </w:p>
        </w:tc>
        <w:tc>
          <w:tcPr>
            <w:tcW w:w="374"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342"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single" w:sz="8" w:space="0" w:color="auto"/>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1565,9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1085,1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909"/>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78,3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391,5</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Мероприятие 2.1.2</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Благоустройство территории по </w:t>
            </w:r>
            <w:proofErr w:type="spellStart"/>
            <w:r w:rsidRPr="002E3A03">
              <w:rPr>
                <w:rFonts w:ascii="Times New Roman" w:eastAsia="Times New Roman" w:hAnsi="Times New Roman" w:cs="Times New Roman"/>
                <w:color w:val="000000"/>
                <w:sz w:val="18"/>
                <w:szCs w:val="18"/>
              </w:rPr>
              <w:t>улицеЧапаева</w:t>
            </w:r>
            <w:proofErr w:type="spellEnd"/>
            <w:r w:rsidRPr="002E3A03">
              <w:rPr>
                <w:rFonts w:ascii="Times New Roman" w:eastAsia="Times New Roman" w:hAnsi="Times New Roman" w:cs="Times New Roman"/>
                <w:color w:val="000000"/>
                <w:sz w:val="18"/>
                <w:szCs w:val="18"/>
              </w:rPr>
              <w:t xml:space="preserve"> деревни </w:t>
            </w:r>
            <w:proofErr w:type="spellStart"/>
            <w:r w:rsidRPr="002E3A03">
              <w:rPr>
                <w:rFonts w:ascii="Times New Roman" w:eastAsia="Times New Roman" w:hAnsi="Times New Roman" w:cs="Times New Roman"/>
                <w:color w:val="000000"/>
                <w:sz w:val="18"/>
                <w:szCs w:val="18"/>
              </w:rPr>
              <w:t>Кошмаш-Тойси</w:t>
            </w:r>
            <w:proofErr w:type="spellEnd"/>
            <w:r w:rsidRPr="002E3A03">
              <w:rPr>
                <w:rFonts w:ascii="Times New Roman" w:eastAsia="Times New Roman" w:hAnsi="Times New Roman" w:cs="Times New Roman"/>
                <w:color w:val="000000"/>
                <w:sz w:val="18"/>
                <w:szCs w:val="18"/>
              </w:rPr>
              <w:t xml:space="preserve"> Ибресинского района Чувашской Республики</w:t>
            </w:r>
          </w:p>
        </w:tc>
        <w:tc>
          <w:tcPr>
            <w:tcW w:w="418"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1565,9</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1085,1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4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11</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78,3</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57"/>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391,5</w:t>
            </w:r>
          </w:p>
        </w:tc>
        <w:tc>
          <w:tcPr>
            <w:tcW w:w="22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nil"/>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00"/>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Основное мероприятие 3</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Реализация проектов, направленных на благоустройство и развитие территорий населенных пунктов Ибресинского района</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благоустройство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9425,4</w:t>
            </w:r>
          </w:p>
        </w:tc>
        <w:tc>
          <w:tcPr>
            <w:tcW w:w="273"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2250,0</w:t>
            </w:r>
          </w:p>
        </w:tc>
        <w:tc>
          <w:tcPr>
            <w:tcW w:w="223"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single" w:sz="8" w:space="0" w:color="auto"/>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43"/>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0409, 0503, 1403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9425,4</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2250</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7"/>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831"/>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Основное мероприятие 3.1</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Реализация проектов, направленных на благоустройство и развитие территорий </w:t>
            </w:r>
            <w:r w:rsidRPr="002E3A03">
              <w:rPr>
                <w:rFonts w:ascii="Times New Roman" w:eastAsia="Times New Roman" w:hAnsi="Times New Roman" w:cs="Times New Roman"/>
                <w:color w:val="000000"/>
                <w:sz w:val="18"/>
                <w:szCs w:val="18"/>
              </w:rPr>
              <w:lastRenderedPageBreak/>
              <w:t>населенных пунктов Ибресинского района</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благоустройство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xml:space="preserve">отдел сельского хозяйства, отдел строительства и развития </w:t>
            </w:r>
            <w:r w:rsidRPr="002E3A03">
              <w:rPr>
                <w:rFonts w:ascii="Times New Roman" w:eastAsia="Times New Roman" w:hAnsi="Times New Roman" w:cs="Times New Roman"/>
                <w:color w:val="000000"/>
                <w:sz w:val="18"/>
                <w:szCs w:val="18"/>
              </w:rPr>
              <w:lastRenderedPageBreak/>
              <w:t>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lastRenderedPageBreak/>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6788,9</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909"/>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0409, 0503, 1403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6788,9</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60"/>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97"/>
        </w:trPr>
        <w:tc>
          <w:tcPr>
            <w:tcW w:w="392"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Основное мероприятие 3.2</w:t>
            </w:r>
          </w:p>
        </w:tc>
        <w:tc>
          <w:tcPr>
            <w:tcW w:w="539"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благоустройство сельских территорий</w:t>
            </w:r>
          </w:p>
        </w:tc>
        <w:tc>
          <w:tcPr>
            <w:tcW w:w="418" w:type="pct"/>
            <w:vMerge w:val="restart"/>
            <w:tcBorders>
              <w:top w:val="nil"/>
              <w:left w:val="single" w:sz="8" w:space="0" w:color="auto"/>
              <w:bottom w:val="single" w:sz="8" w:space="0" w:color="000000"/>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отдел сельского хозяйства, отдел строительства и развития общественной инфраструктуры</w:t>
            </w: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всего</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2636,5</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2250</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федеральный бюджет</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778"/>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882</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0409, 0503, 1403</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center"/>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520</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республиканский бюджет Чувашской Республики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jc w:val="right"/>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2636,5</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2250</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49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местные бюджеты</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r w:rsidR="00116ECD" w:rsidRPr="002E3A03" w:rsidTr="002E3A03">
        <w:trPr>
          <w:trHeight w:val="372"/>
        </w:trPr>
        <w:tc>
          <w:tcPr>
            <w:tcW w:w="392"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p>
        </w:tc>
        <w:tc>
          <w:tcPr>
            <w:tcW w:w="374"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4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02"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370"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jc w:val="both"/>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433" w:type="pct"/>
            <w:tcBorders>
              <w:top w:val="nil"/>
              <w:left w:val="nil"/>
              <w:bottom w:val="single" w:sz="8" w:space="0" w:color="auto"/>
              <w:right w:val="single" w:sz="8" w:space="0" w:color="auto"/>
            </w:tcBorders>
            <w:shd w:val="clear" w:color="auto" w:fill="auto"/>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внебюджетные источники</w:t>
            </w:r>
          </w:p>
        </w:tc>
        <w:tc>
          <w:tcPr>
            <w:tcW w:w="248"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7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auto"/>
            <w:noWrap/>
            <w:vAlign w:val="bottom"/>
            <w:hideMark/>
          </w:tcPr>
          <w:p w:rsidR="00116ECD" w:rsidRPr="002E3A03" w:rsidRDefault="00116ECD" w:rsidP="00116ECD">
            <w:pPr>
              <w:spacing w:after="0" w:line="240" w:lineRule="auto"/>
              <w:rPr>
                <w:rFonts w:ascii="Times New Roman" w:eastAsia="Times New Roman" w:hAnsi="Times New Roman" w:cs="Times New Roman"/>
                <w:color w:val="000000"/>
                <w:sz w:val="18"/>
                <w:szCs w:val="18"/>
              </w:rPr>
            </w:pPr>
            <w:r w:rsidRPr="002E3A03">
              <w:rPr>
                <w:rFonts w:ascii="Times New Roman" w:eastAsia="Times New Roman" w:hAnsi="Times New Roman" w:cs="Times New Roman"/>
                <w:color w:val="000000"/>
                <w:sz w:val="18"/>
                <w:szCs w:val="18"/>
              </w:rPr>
              <w:t> </w:t>
            </w:r>
          </w:p>
        </w:tc>
      </w:tr>
    </w:tbl>
    <w:p w:rsidR="00116ECD" w:rsidRPr="00116ECD" w:rsidRDefault="00116ECD" w:rsidP="00116ECD">
      <w:pPr>
        <w:widowControl w:val="0"/>
        <w:autoSpaceDE w:val="0"/>
        <w:autoSpaceDN w:val="0"/>
        <w:adjustRightInd w:val="0"/>
        <w:spacing w:after="0" w:line="240" w:lineRule="auto"/>
        <w:rPr>
          <w:rFonts w:ascii="Arial" w:hAnsi="Arial" w:cs="Arial"/>
          <w:sz w:val="24"/>
          <w:szCs w:val="24"/>
        </w:rPr>
        <w:sectPr w:rsidR="00116ECD" w:rsidRPr="00116ECD">
          <w:pgSz w:w="16837" w:h="11905" w:orient="landscape"/>
          <w:pgMar w:top="1440" w:right="800" w:bottom="1440" w:left="1100" w:header="720" w:footer="720" w:gutter="0"/>
          <w:cols w:space="720"/>
          <w:noEndnote/>
        </w:sectPr>
      </w:pPr>
    </w:p>
    <w:p w:rsidR="00116ECD" w:rsidRPr="00116ECD" w:rsidRDefault="00116ECD" w:rsidP="00116ECD">
      <w:pPr>
        <w:widowControl w:val="0"/>
        <w:autoSpaceDE w:val="0"/>
        <w:autoSpaceDN w:val="0"/>
        <w:adjustRightInd w:val="0"/>
        <w:spacing w:after="0" w:line="240" w:lineRule="auto"/>
        <w:ind w:firstLine="720"/>
        <w:jc w:val="right"/>
        <w:rPr>
          <w:rFonts w:ascii="Times New Roman" w:hAnsi="Times New Roman" w:cs="Times New Roman"/>
          <w:b/>
          <w:color w:val="26282F"/>
          <w:sz w:val="24"/>
          <w:szCs w:val="24"/>
        </w:rPr>
      </w:pPr>
      <w:r w:rsidRPr="00116ECD">
        <w:rPr>
          <w:rFonts w:ascii="Times New Roman" w:hAnsi="Times New Roman" w:cs="Times New Roman"/>
          <w:b/>
          <w:color w:val="26282F"/>
          <w:sz w:val="24"/>
          <w:szCs w:val="24"/>
        </w:rPr>
        <w:lastRenderedPageBreak/>
        <w:t>Приложение N 5</w:t>
      </w:r>
      <w:r w:rsidRPr="00116ECD">
        <w:rPr>
          <w:rFonts w:ascii="Times New Roman" w:hAnsi="Times New Roman" w:cs="Times New Roman"/>
          <w:b/>
          <w:color w:val="26282F"/>
          <w:sz w:val="24"/>
          <w:szCs w:val="24"/>
        </w:rPr>
        <w:br/>
        <w:t xml:space="preserve">к </w:t>
      </w:r>
      <w:hyperlink w:anchor="sub_1000" w:history="1">
        <w:r w:rsidRPr="00116ECD">
          <w:rPr>
            <w:rFonts w:ascii="Times New Roman" w:hAnsi="Times New Roman" w:cs="Times New Roman"/>
            <w:b/>
            <w:color w:val="106BBE"/>
            <w:sz w:val="24"/>
            <w:szCs w:val="24"/>
          </w:rPr>
          <w:t>муниципальной программе</w:t>
        </w:r>
      </w:hyperlink>
      <w:r w:rsidRPr="00116ECD">
        <w:rPr>
          <w:rFonts w:ascii="Times New Roman" w:hAnsi="Times New Roman" w:cs="Times New Roman"/>
          <w:b/>
          <w:color w:val="26282F"/>
          <w:sz w:val="24"/>
          <w:szCs w:val="24"/>
        </w:rPr>
        <w:br/>
        <w:t xml:space="preserve">Ибресинского района </w:t>
      </w:r>
    </w:p>
    <w:p w:rsidR="00116ECD" w:rsidRPr="00116ECD" w:rsidRDefault="00116ECD" w:rsidP="00116ECD">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116ECD">
        <w:rPr>
          <w:rFonts w:ascii="Times New Roman" w:hAnsi="Times New Roman" w:cs="Times New Roman"/>
          <w:b/>
          <w:color w:val="26282F"/>
          <w:sz w:val="24"/>
          <w:szCs w:val="24"/>
        </w:rPr>
        <w:t>"Комплексное развитие сельских</w:t>
      </w:r>
      <w:r w:rsidRPr="00116ECD">
        <w:rPr>
          <w:rFonts w:ascii="Times New Roman" w:hAnsi="Times New Roman" w:cs="Times New Roman"/>
          <w:b/>
          <w:color w:val="26282F"/>
          <w:sz w:val="24"/>
          <w:szCs w:val="24"/>
        </w:rPr>
        <w:br/>
        <w:t>территорий"</w:t>
      </w:r>
    </w:p>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2E3A03" w:rsidRDefault="00116ECD" w:rsidP="00116ECD">
      <w:pPr>
        <w:widowControl w:val="0"/>
        <w:autoSpaceDE w:val="0"/>
        <w:autoSpaceDN w:val="0"/>
        <w:adjustRightInd w:val="0"/>
        <w:spacing w:after="0" w:line="240" w:lineRule="auto"/>
        <w:ind w:firstLine="720"/>
        <w:jc w:val="center"/>
        <w:rPr>
          <w:rFonts w:ascii="Times New Roman" w:hAnsi="Times New Roman" w:cs="Times New Roman"/>
          <w:b/>
          <w:bCs/>
          <w:sz w:val="26"/>
          <w:szCs w:val="26"/>
        </w:rPr>
      </w:pPr>
    </w:p>
    <w:p w:rsidR="00116ECD" w:rsidRPr="002E3A03" w:rsidRDefault="00116ECD" w:rsidP="00116E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2E3A03">
        <w:rPr>
          <w:rFonts w:ascii="Times New Roman" w:hAnsi="Times New Roman" w:cs="Times New Roman"/>
          <w:b/>
          <w:bCs/>
          <w:color w:val="26282F"/>
          <w:sz w:val="26"/>
          <w:szCs w:val="26"/>
        </w:rPr>
        <w:t>Подпрограмма</w:t>
      </w:r>
    </w:p>
    <w:p w:rsidR="00116ECD" w:rsidRPr="002E3A03" w:rsidRDefault="00116ECD" w:rsidP="00116E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2E3A03">
        <w:rPr>
          <w:rFonts w:ascii="Times New Roman" w:hAnsi="Times New Roman" w:cs="Times New Roman"/>
          <w:b/>
          <w:bCs/>
          <w:color w:val="26282F"/>
          <w:sz w:val="26"/>
          <w:szCs w:val="26"/>
        </w:rPr>
        <w:t>«Развитие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p w:rsidR="00116ECD" w:rsidRPr="002E3A03" w:rsidRDefault="00116ECD" w:rsidP="00116ECD">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116ECD" w:rsidRPr="002E3A03" w:rsidRDefault="00116ECD" w:rsidP="00116ECD">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Паспорт подпрограммы</w:t>
      </w:r>
    </w:p>
    <w:p w:rsidR="00116ECD" w:rsidRPr="00116ECD" w:rsidRDefault="00116ECD" w:rsidP="00116ECD">
      <w:pPr>
        <w:widowControl w:val="0"/>
        <w:autoSpaceDE w:val="0"/>
        <w:autoSpaceDN w:val="0"/>
        <w:spacing w:after="0" w:line="240" w:lineRule="auto"/>
        <w:ind w:firstLine="709"/>
        <w:jc w:val="both"/>
        <w:rPr>
          <w:rFonts w:ascii="Times New Roman" w:eastAsia="Times New Roman" w:hAnsi="Times New Roman" w:cs="Times New Roman"/>
          <w:b/>
          <w:sz w:val="24"/>
          <w:szCs w:val="24"/>
        </w:rPr>
      </w:pPr>
    </w:p>
    <w:tbl>
      <w:tblPr>
        <w:tblW w:w="5000" w:type="pct"/>
        <w:tblCellMar>
          <w:left w:w="62" w:type="dxa"/>
          <w:right w:w="62" w:type="dxa"/>
        </w:tblCellMar>
        <w:tblLook w:val="0000" w:firstRow="0" w:lastRow="0" w:firstColumn="0" w:lastColumn="0" w:noHBand="0" w:noVBand="0"/>
      </w:tblPr>
      <w:tblGrid>
        <w:gridCol w:w="3143"/>
        <w:gridCol w:w="329"/>
        <w:gridCol w:w="5723"/>
      </w:tblGrid>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Ответственный исполни</w:t>
            </w:r>
            <w:r w:rsidRPr="002E3A03">
              <w:rPr>
                <w:rFonts w:ascii="Times New Roman" w:hAnsi="Times New Roman" w:cs="Times New Roman"/>
                <w:bCs/>
                <w:sz w:val="26"/>
                <w:szCs w:val="26"/>
              </w:rPr>
              <w:softHyphen/>
              <w:t>тель подпрограммы</w:t>
            </w: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Отдел сельского хозяйства администрации Ибресинского района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Цель подпрограммы </w:t>
            </w: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содействие занятости населения и привлечению кадров на сельские территории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Задачи подпрограммы </w:t>
            </w: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оказание содействия сельскохозяйственным товаропроизводителям в </w:t>
            </w:r>
            <w:proofErr w:type="gramStart"/>
            <w:r w:rsidRPr="002E3A03">
              <w:rPr>
                <w:rFonts w:ascii="Times New Roman" w:hAnsi="Times New Roman" w:cs="Times New Roman"/>
                <w:bCs/>
                <w:sz w:val="26"/>
                <w:szCs w:val="26"/>
              </w:rPr>
              <w:t>обеспечении</w:t>
            </w:r>
            <w:proofErr w:type="gramEnd"/>
            <w:r w:rsidRPr="002E3A03">
              <w:rPr>
                <w:rFonts w:ascii="Times New Roman" w:hAnsi="Times New Roman" w:cs="Times New Roman"/>
                <w:bCs/>
                <w:sz w:val="26"/>
                <w:szCs w:val="26"/>
              </w:rPr>
              <w:t xml:space="preserve"> квалифицированными специалистами;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создание условий для привлечения молодых специалистов для трудоустройства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Целевые показатели (индикаторы) подпрограммы</w:t>
            </w: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color w:val="000000"/>
                <w:sz w:val="26"/>
                <w:szCs w:val="26"/>
              </w:rPr>
            </w:pPr>
            <w:r w:rsidRPr="002E3A03">
              <w:rPr>
                <w:rFonts w:ascii="Times New Roman" w:hAnsi="Times New Roman" w:cs="Times New Roman"/>
                <w:bCs/>
                <w:color w:val="000000"/>
                <w:sz w:val="26"/>
                <w:szCs w:val="26"/>
              </w:rPr>
              <w:t>к 2025 году предусматривается достижение следующих целевых показателей (индикаторов):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2E3A03">
              <w:rPr>
                <w:rFonts w:ascii="Times New Roman" w:hAnsi="Times New Roman" w:cs="Times New Roman"/>
                <w:color w:val="000000"/>
                <w:sz w:val="26"/>
                <w:szCs w:val="26"/>
              </w:rPr>
              <w:t xml:space="preserve">численность работников, обучающихся в федеральных государственных образовательных организациях </w:t>
            </w:r>
            <w:proofErr w:type="gramStart"/>
            <w:r w:rsidRPr="002E3A03">
              <w:rPr>
                <w:rFonts w:ascii="Times New Roman" w:hAnsi="Times New Roman" w:cs="Times New Roman"/>
                <w:color w:val="000000"/>
                <w:sz w:val="26"/>
                <w:szCs w:val="26"/>
              </w:rPr>
              <w:t>высшего</w:t>
            </w:r>
            <w:proofErr w:type="gramEnd"/>
            <w:r w:rsidRPr="002E3A03">
              <w:rPr>
                <w:rFonts w:ascii="Times New Roman" w:hAnsi="Times New Roman" w:cs="Times New Roman"/>
                <w:color w:val="000000"/>
                <w:sz w:val="26"/>
                <w:szCs w:val="26"/>
              </w:rPr>
              <w:t xml:space="preserve"> образования, подведомственных Министерству сельского хозяйства Российской Федерации, по ученическим договорам – </w:t>
            </w:r>
            <w:r w:rsidRPr="002E3A03">
              <w:rPr>
                <w:rFonts w:ascii="Times New Roman" w:hAnsi="Times New Roman" w:cs="Times New Roman"/>
                <w:color w:val="000000"/>
                <w:sz w:val="26"/>
                <w:szCs w:val="26"/>
              </w:rPr>
              <w:br/>
              <w:t>0 человек;</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2E3A03">
              <w:rPr>
                <w:rFonts w:ascii="Times New Roman" w:hAnsi="Times New Roman" w:cs="Times New Roman"/>
                <w:color w:val="000000"/>
                <w:sz w:val="26"/>
                <w:szCs w:val="26"/>
              </w:rPr>
              <w:t xml:space="preserve">численность студентов, обучающихся в федеральных государственных образовательных </w:t>
            </w:r>
            <w:proofErr w:type="gramStart"/>
            <w:r w:rsidRPr="002E3A03">
              <w:rPr>
                <w:rFonts w:ascii="Times New Roman" w:hAnsi="Times New Roman" w:cs="Times New Roman"/>
                <w:color w:val="000000"/>
                <w:sz w:val="26"/>
                <w:szCs w:val="26"/>
              </w:rPr>
              <w:t>организациях</w:t>
            </w:r>
            <w:proofErr w:type="gramEnd"/>
            <w:r w:rsidRPr="002E3A03">
              <w:rPr>
                <w:rFonts w:ascii="Times New Roman" w:hAnsi="Times New Roman" w:cs="Times New Roman"/>
                <w:color w:val="000000"/>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 </w:t>
            </w: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Сроки реализации подпрограммы</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2020–2025 годы</w:t>
            </w: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Объемы финансирования подпрограммы с разбивкой по годам реализации </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color w:val="000000"/>
                <w:sz w:val="26"/>
                <w:szCs w:val="26"/>
              </w:rPr>
            </w:pPr>
            <w:r w:rsidRPr="002E3A03">
              <w:rPr>
                <w:rFonts w:ascii="Times New Roman" w:hAnsi="Times New Roman" w:cs="Times New Roman"/>
                <w:bCs/>
                <w:color w:val="000000"/>
                <w:sz w:val="26"/>
                <w:szCs w:val="26"/>
              </w:rPr>
              <w:t xml:space="preserve">прогнозируемые объемы бюджетных ассигнований на реализацию мероприятий подпрограммы в 2020–2025 </w:t>
            </w:r>
            <w:proofErr w:type="gramStart"/>
            <w:r w:rsidRPr="002E3A03">
              <w:rPr>
                <w:rFonts w:ascii="Times New Roman" w:hAnsi="Times New Roman" w:cs="Times New Roman"/>
                <w:bCs/>
                <w:color w:val="000000"/>
                <w:sz w:val="26"/>
                <w:szCs w:val="26"/>
              </w:rPr>
              <w:t>годах</w:t>
            </w:r>
            <w:proofErr w:type="gramEnd"/>
            <w:r w:rsidRPr="002E3A03">
              <w:rPr>
                <w:rFonts w:ascii="Times New Roman" w:hAnsi="Times New Roman" w:cs="Times New Roman"/>
                <w:bCs/>
                <w:color w:val="000000"/>
                <w:sz w:val="26"/>
                <w:szCs w:val="26"/>
              </w:rPr>
              <w:t xml:space="preserve"> составляют 110,52 тыс. рублей, в том числе:</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из них средства: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федерального бюджета – 32,82 тыс. рублей (29,7 процента), в том числе:</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республиканского бюджета Чувашской Республики – 0,33 тыс. рублей </w:t>
            </w:r>
            <w:r w:rsidRPr="002E3A03">
              <w:rPr>
                <w:rFonts w:ascii="Times New Roman" w:hAnsi="Times New Roman" w:cs="Times New Roman"/>
                <w:bCs/>
                <w:sz w:val="26"/>
                <w:szCs w:val="26"/>
              </w:rPr>
              <w:br/>
              <w:t>(0,3 процента), в том числе:</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внебюджетных источников – 77,37 тыс. рублей </w:t>
            </w:r>
            <w:proofErr w:type="gramStart"/>
            <w:r w:rsidRPr="002E3A03">
              <w:rPr>
                <w:rFonts w:ascii="Times New Roman" w:hAnsi="Times New Roman" w:cs="Times New Roman"/>
                <w:bCs/>
                <w:sz w:val="26"/>
                <w:szCs w:val="26"/>
              </w:rPr>
              <w:t xml:space="preserve">( </w:t>
            </w:r>
            <w:proofErr w:type="gramEnd"/>
            <w:r w:rsidRPr="002E3A03">
              <w:rPr>
                <w:rFonts w:ascii="Times New Roman" w:hAnsi="Times New Roman" w:cs="Times New Roman"/>
                <w:bCs/>
                <w:sz w:val="26"/>
                <w:szCs w:val="26"/>
              </w:rPr>
              <w:t>70 процентов), в том числе:</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25,79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25,79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25,79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p>
        </w:tc>
      </w:tr>
      <w:tr w:rsidR="00116ECD" w:rsidRPr="002E3A03" w:rsidTr="00CA0F91">
        <w:tc>
          <w:tcPr>
            <w:tcW w:w="170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Ожидаемые результаты реализации подпрограммы </w:t>
            </w:r>
          </w:p>
        </w:tc>
        <w:tc>
          <w:tcPr>
            <w:tcW w:w="179"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bCs/>
                <w:sz w:val="26"/>
                <w:szCs w:val="26"/>
              </w:rPr>
              <w:t>–</w:t>
            </w:r>
          </w:p>
        </w:tc>
        <w:tc>
          <w:tcPr>
            <w:tcW w:w="3112" w:type="pct"/>
          </w:tcPr>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увеличение доли квалифицированных специалистов в сельскохозяйственном </w:t>
            </w:r>
            <w:proofErr w:type="gramStart"/>
            <w:r w:rsidRPr="002E3A03">
              <w:rPr>
                <w:rFonts w:ascii="Times New Roman" w:hAnsi="Times New Roman" w:cs="Times New Roman"/>
                <w:sz w:val="26"/>
                <w:szCs w:val="26"/>
              </w:rPr>
              <w:t>производстве</w:t>
            </w:r>
            <w:proofErr w:type="gramEnd"/>
            <w:r w:rsidRPr="002E3A03">
              <w:rPr>
                <w:rFonts w:ascii="Times New Roman" w:hAnsi="Times New Roman" w:cs="Times New Roman"/>
                <w:sz w:val="26"/>
                <w:szCs w:val="26"/>
              </w:rPr>
              <w:t>;</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прохождение профессиональной подготовки, переподготовки и повышения квалификации по аграрным направлениям.</w:t>
            </w:r>
          </w:p>
        </w:tc>
      </w:tr>
    </w:tbl>
    <w:p w:rsidR="00116ECD" w:rsidRPr="00116ECD" w:rsidRDefault="00116ECD" w:rsidP="00116ECD">
      <w:pPr>
        <w:widowControl w:val="0"/>
        <w:autoSpaceDE w:val="0"/>
        <w:autoSpaceDN w:val="0"/>
        <w:spacing w:after="0" w:line="240" w:lineRule="auto"/>
        <w:jc w:val="both"/>
        <w:rPr>
          <w:rFonts w:ascii="Times New Roman" w:eastAsia="Times New Roman" w:hAnsi="Times New Roman" w:cs="Times New Roman"/>
          <w:b/>
          <w:sz w:val="24"/>
          <w:szCs w:val="24"/>
        </w:rPr>
      </w:pP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116ECD">
        <w:rPr>
          <w:rFonts w:ascii="Times New Roman" w:eastAsia="Times New Roman" w:hAnsi="Times New Roman" w:cs="Times New Roman"/>
          <w:b/>
          <w:sz w:val="24"/>
          <w:szCs w:val="24"/>
        </w:rPr>
        <w:br w:type="page"/>
      </w:r>
      <w:r w:rsidRPr="002E3A03">
        <w:rPr>
          <w:rFonts w:ascii="Times New Roman" w:eastAsia="Times New Roman" w:hAnsi="Times New Roman" w:cs="Times New Roman"/>
          <w:b/>
          <w:sz w:val="26"/>
          <w:szCs w:val="26"/>
        </w:rPr>
        <w:t xml:space="preserve">Раздел </w:t>
      </w:r>
      <w:r w:rsidRPr="002E3A03">
        <w:rPr>
          <w:rFonts w:ascii="Times New Roman" w:eastAsia="Times New Roman" w:hAnsi="Times New Roman" w:cs="Times New Roman"/>
          <w:b/>
          <w:sz w:val="26"/>
          <w:szCs w:val="26"/>
          <w:lang w:val="en-US"/>
        </w:rPr>
        <w:t>I</w:t>
      </w:r>
      <w:r w:rsidRPr="002E3A03">
        <w:rPr>
          <w:rFonts w:ascii="Times New Roman" w:eastAsia="Times New Roman" w:hAnsi="Times New Roman" w:cs="Times New Roman"/>
          <w:b/>
          <w:sz w:val="26"/>
          <w:szCs w:val="26"/>
        </w:rPr>
        <w:t xml:space="preserve">. Приоритеты и цель подпрограммы,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 xml:space="preserve">общая характеристика участия органов местного самоуправления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поселений района в ее реализации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Основной целью подпрограммы является содействие занятости населения и привлечению кадров на сельские территории.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Достижению поставленной в подпрограмме цели способствует решение следующих задач:</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оказание содействия сельскохозяйственным товаропроизводителям в </w:t>
      </w:r>
      <w:proofErr w:type="gramStart"/>
      <w:r w:rsidRPr="002E3A03">
        <w:rPr>
          <w:rFonts w:ascii="Times New Roman" w:hAnsi="Times New Roman" w:cs="Times New Roman"/>
          <w:sz w:val="26"/>
          <w:szCs w:val="26"/>
        </w:rPr>
        <w:t>обеспечении</w:t>
      </w:r>
      <w:proofErr w:type="gramEnd"/>
      <w:r w:rsidRPr="002E3A03">
        <w:rPr>
          <w:rFonts w:ascii="Times New Roman" w:hAnsi="Times New Roman" w:cs="Times New Roman"/>
          <w:sz w:val="26"/>
          <w:szCs w:val="26"/>
        </w:rPr>
        <w:t xml:space="preserve"> квалифицированными специалистами;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создание условий для привлечения молодых специалистов для трудоустройства на сельских территориях.</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 xml:space="preserve">Раздел </w:t>
      </w:r>
      <w:r w:rsidRPr="002E3A03">
        <w:rPr>
          <w:rFonts w:ascii="Times New Roman" w:eastAsia="Times New Roman" w:hAnsi="Times New Roman" w:cs="Times New Roman"/>
          <w:b/>
          <w:sz w:val="26"/>
          <w:szCs w:val="26"/>
          <w:lang w:val="en-US"/>
        </w:rPr>
        <w:t>II</w:t>
      </w:r>
      <w:r w:rsidRPr="002E3A03">
        <w:rPr>
          <w:rFonts w:ascii="Times New Roman" w:eastAsia="Times New Roman" w:hAnsi="Times New Roman" w:cs="Times New Roman"/>
          <w:b/>
          <w:sz w:val="26"/>
          <w:szCs w:val="26"/>
        </w:rPr>
        <w:t xml:space="preserve">. Перечень и сведения о целевых показателях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w:t>
      </w:r>
      <w:proofErr w:type="gramStart"/>
      <w:r w:rsidRPr="002E3A03">
        <w:rPr>
          <w:rFonts w:ascii="Times New Roman" w:eastAsia="Times New Roman" w:hAnsi="Times New Roman" w:cs="Times New Roman"/>
          <w:b/>
          <w:sz w:val="26"/>
          <w:szCs w:val="26"/>
        </w:rPr>
        <w:t>индикаторах</w:t>
      </w:r>
      <w:proofErr w:type="gramEnd"/>
      <w:r w:rsidRPr="002E3A03">
        <w:rPr>
          <w:rFonts w:ascii="Times New Roman" w:eastAsia="Times New Roman" w:hAnsi="Times New Roman" w:cs="Times New Roman"/>
          <w:b/>
          <w:sz w:val="26"/>
          <w:szCs w:val="26"/>
        </w:rPr>
        <w:t xml:space="preserve">) подпрограммы с расшифровкой плановых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значений по годам ее реализации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Целевыми показателями (индикаторами) подпрограммы являются:</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численность работников, обучающихся в федеральных государственных образовательных организациях </w:t>
      </w:r>
      <w:proofErr w:type="gramStart"/>
      <w:r w:rsidRPr="002E3A03">
        <w:rPr>
          <w:rFonts w:ascii="Times New Roman" w:hAnsi="Times New Roman" w:cs="Times New Roman"/>
          <w:sz w:val="26"/>
          <w:szCs w:val="26"/>
        </w:rPr>
        <w:t>высшего</w:t>
      </w:r>
      <w:proofErr w:type="gramEnd"/>
      <w:r w:rsidRPr="002E3A03">
        <w:rPr>
          <w:rFonts w:ascii="Times New Roman" w:hAnsi="Times New Roman" w:cs="Times New Roman"/>
          <w:sz w:val="26"/>
          <w:szCs w:val="26"/>
        </w:rPr>
        <w:t xml:space="preserve"> образования, подведомственных Министерству сельского хозяйства Российской Федерации, по ученическим договорам;</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численность студентов, обучающихся в федеральных государственных образовательных </w:t>
      </w:r>
      <w:proofErr w:type="gramStart"/>
      <w:r w:rsidRPr="002E3A03">
        <w:rPr>
          <w:rFonts w:ascii="Times New Roman" w:hAnsi="Times New Roman" w:cs="Times New Roman"/>
          <w:sz w:val="26"/>
          <w:szCs w:val="26"/>
        </w:rPr>
        <w:t>организациях</w:t>
      </w:r>
      <w:proofErr w:type="gramEnd"/>
      <w:r w:rsidRPr="002E3A03">
        <w:rPr>
          <w:rFonts w:ascii="Times New Roman" w:hAnsi="Times New Roman" w:cs="Times New Roman"/>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Реализация мероприятий подпрограммы должна обеспечить:</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численность работников, обучающихся в федеральных государственных образовательных организациях </w:t>
      </w:r>
      <w:proofErr w:type="gramStart"/>
      <w:r w:rsidRPr="002E3A03">
        <w:rPr>
          <w:rFonts w:ascii="Times New Roman" w:hAnsi="Times New Roman" w:cs="Times New Roman"/>
          <w:sz w:val="26"/>
          <w:szCs w:val="26"/>
        </w:rPr>
        <w:t>высшего</w:t>
      </w:r>
      <w:proofErr w:type="gramEnd"/>
      <w:r w:rsidRPr="002E3A03">
        <w:rPr>
          <w:rFonts w:ascii="Times New Roman" w:hAnsi="Times New Roman" w:cs="Times New Roman"/>
          <w:sz w:val="26"/>
          <w:szCs w:val="26"/>
        </w:rPr>
        <w:t xml:space="preserve"> образования, подведомственных Министерству сельского хозяйства Российской Федерации, по ученическим договорам – 0 человек:</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численность студентов, обучающихся в федеральных государственных образовательных </w:t>
      </w:r>
      <w:proofErr w:type="gramStart"/>
      <w:r w:rsidRPr="002E3A03">
        <w:rPr>
          <w:rFonts w:ascii="Times New Roman" w:hAnsi="Times New Roman" w:cs="Times New Roman"/>
          <w:sz w:val="26"/>
          <w:szCs w:val="26"/>
        </w:rPr>
        <w:t>организациях</w:t>
      </w:r>
      <w:proofErr w:type="gramEnd"/>
      <w:r w:rsidRPr="002E3A03">
        <w:rPr>
          <w:rFonts w:ascii="Times New Roman" w:hAnsi="Times New Roman" w:cs="Times New Roman"/>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2023 году – 1 человек;</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2024 году – 1 человек;</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2025 году – 1 человек.</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 xml:space="preserve">Раздел </w:t>
      </w:r>
      <w:r w:rsidRPr="002E3A03">
        <w:rPr>
          <w:rFonts w:ascii="Times New Roman" w:eastAsia="Times New Roman" w:hAnsi="Times New Roman" w:cs="Times New Roman"/>
          <w:b/>
          <w:sz w:val="26"/>
          <w:szCs w:val="26"/>
          <w:lang w:val="en-US"/>
        </w:rPr>
        <w:t>III</w:t>
      </w:r>
      <w:r w:rsidRPr="002E3A03">
        <w:rPr>
          <w:rFonts w:ascii="Times New Roman" w:eastAsia="Times New Roman" w:hAnsi="Times New Roman" w:cs="Times New Roman"/>
          <w:b/>
          <w:sz w:val="26"/>
          <w:szCs w:val="26"/>
        </w:rPr>
        <w:t xml:space="preserve">. Характеристика основных мероприятий,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мероприятий подпрограммы с указанием сроков их реализации</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Основное мероприятие 1. Содействие сельскохозяйственным товаропроизводителям в </w:t>
      </w:r>
      <w:proofErr w:type="gramStart"/>
      <w:r w:rsidRPr="002E3A03">
        <w:rPr>
          <w:rFonts w:ascii="Times New Roman" w:hAnsi="Times New Roman" w:cs="Times New Roman"/>
          <w:sz w:val="26"/>
          <w:szCs w:val="26"/>
        </w:rPr>
        <w:t>обеспечении</w:t>
      </w:r>
      <w:proofErr w:type="gramEnd"/>
      <w:r w:rsidRPr="002E3A03">
        <w:rPr>
          <w:rFonts w:ascii="Times New Roman" w:hAnsi="Times New Roman" w:cs="Times New Roman"/>
          <w:sz w:val="26"/>
          <w:szCs w:val="26"/>
        </w:rPr>
        <w:t xml:space="preserve"> квалифицированными специалистами.</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2E3A03">
        <w:rPr>
          <w:rFonts w:ascii="Times New Roman" w:hAnsi="Times New Roman" w:cs="Times New Roman"/>
          <w:sz w:val="26"/>
          <w:szCs w:val="26"/>
        </w:rPr>
        <w:t>процентов</w:t>
      </w:r>
      <w:proofErr w:type="gramEnd"/>
      <w:r w:rsidRPr="002E3A03">
        <w:rPr>
          <w:rFonts w:ascii="Times New Roman" w:hAnsi="Times New Roman" w:cs="Times New Roman"/>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sz w:val="26"/>
          <w:szCs w:val="26"/>
        </w:rPr>
      </w:pPr>
      <w:r w:rsidRPr="002E3A03">
        <w:rPr>
          <w:rFonts w:ascii="Times New Roman" w:hAnsi="Times New Roman" w:cs="Times New Roman"/>
          <w:sz w:val="26"/>
          <w:szCs w:val="26"/>
        </w:rPr>
        <w:t xml:space="preserve">Мероприятие 1.2. </w:t>
      </w:r>
      <w:proofErr w:type="gramStart"/>
      <w:r w:rsidRPr="002E3A03">
        <w:rPr>
          <w:rFonts w:ascii="Times New Roman" w:hAnsi="Times New Roman" w:cs="Times New Roman"/>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2E3A03">
        <w:rPr>
          <w:rFonts w:ascii="Times New Roman" w:hAnsi="Times New Roman" w:cs="Times New Roman"/>
          <w:sz w:val="26"/>
          <w:szCs w:val="26"/>
        </w:rPr>
        <w:t xml:space="preserve"> практики.</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 xml:space="preserve">Раздел </w:t>
      </w:r>
      <w:r w:rsidRPr="002E3A03">
        <w:rPr>
          <w:rFonts w:ascii="Times New Roman" w:eastAsia="Times New Roman" w:hAnsi="Times New Roman" w:cs="Times New Roman"/>
          <w:b/>
          <w:sz w:val="26"/>
          <w:szCs w:val="26"/>
          <w:lang w:val="en-US"/>
        </w:rPr>
        <w:t>IV</w:t>
      </w:r>
      <w:r w:rsidRPr="002E3A03">
        <w:rPr>
          <w:rFonts w:ascii="Times New Roman" w:eastAsia="Times New Roman" w:hAnsi="Times New Roman" w:cs="Times New Roman"/>
          <w:b/>
          <w:sz w:val="26"/>
          <w:szCs w:val="26"/>
        </w:rPr>
        <w:t xml:space="preserve">. Обоснование объема финансовых ресурсов, необходимых </w:t>
      </w:r>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proofErr w:type="gramStart"/>
      <w:r w:rsidRPr="002E3A03">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116ECD" w:rsidRPr="002E3A03" w:rsidRDefault="00116ECD" w:rsidP="002E3A03">
      <w:pPr>
        <w:widowControl w:val="0"/>
        <w:autoSpaceDE w:val="0"/>
        <w:autoSpaceDN w:val="0"/>
        <w:spacing w:after="0" w:line="240" w:lineRule="auto"/>
        <w:jc w:val="center"/>
        <w:rPr>
          <w:rFonts w:ascii="Times New Roman" w:eastAsia="Times New Roman" w:hAnsi="Times New Roman" w:cs="Times New Roman"/>
          <w:b/>
          <w:sz w:val="26"/>
          <w:szCs w:val="26"/>
        </w:rPr>
      </w:pPr>
      <w:r w:rsidRPr="002E3A03">
        <w:rPr>
          <w:rFonts w:ascii="Times New Roman" w:eastAsia="Times New Roman" w:hAnsi="Times New Roman" w:cs="Times New Roman"/>
          <w:b/>
          <w:sz w:val="26"/>
          <w:szCs w:val="26"/>
        </w:rPr>
        <w:t>финансирования, по годам реализации подпрограммы)</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 xml:space="preserve">Прогнозируемые объемы бюджетных ассигнований на реализацию мероприятий подпрограммы в 2020–2025 </w:t>
      </w:r>
      <w:proofErr w:type="gramStart"/>
      <w:r w:rsidRPr="002E3A03">
        <w:rPr>
          <w:rFonts w:ascii="Times New Roman" w:eastAsia="Times New Roman" w:hAnsi="Times New Roman" w:cs="Times New Roman"/>
          <w:sz w:val="26"/>
          <w:szCs w:val="26"/>
        </w:rPr>
        <w:t>годах</w:t>
      </w:r>
      <w:proofErr w:type="gramEnd"/>
      <w:r w:rsidRPr="002E3A03">
        <w:rPr>
          <w:rFonts w:ascii="Times New Roman" w:eastAsia="Times New Roman" w:hAnsi="Times New Roman" w:cs="Times New Roman"/>
          <w:sz w:val="26"/>
          <w:szCs w:val="26"/>
        </w:rPr>
        <w:t xml:space="preserve"> составляют 110,52 тыс. рублей, в том числе:</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36,84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из них средства:</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федерального бюджета – 32,82 тыс. рублей (29,7 процента), в том числе:</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10,94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республиканского бюджета Чувашской Республики – 0,33 тыс. рублей </w:t>
      </w:r>
      <w:r w:rsidRPr="002E3A03">
        <w:rPr>
          <w:rFonts w:ascii="Times New Roman" w:hAnsi="Times New Roman" w:cs="Times New Roman"/>
          <w:bCs/>
          <w:sz w:val="26"/>
          <w:szCs w:val="26"/>
        </w:rPr>
        <w:br/>
        <w:t>(0,3 процента), в том числе:</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0,11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 xml:space="preserve">внебюджетных источников – 77,37 тыс. рублей </w:t>
      </w:r>
      <w:proofErr w:type="gramStart"/>
      <w:r w:rsidRPr="002E3A03">
        <w:rPr>
          <w:rFonts w:ascii="Times New Roman" w:hAnsi="Times New Roman" w:cs="Times New Roman"/>
          <w:bCs/>
          <w:sz w:val="26"/>
          <w:szCs w:val="26"/>
        </w:rPr>
        <w:t xml:space="preserve">( </w:t>
      </w:r>
      <w:proofErr w:type="gramEnd"/>
      <w:r w:rsidRPr="002E3A03">
        <w:rPr>
          <w:rFonts w:ascii="Times New Roman" w:hAnsi="Times New Roman" w:cs="Times New Roman"/>
          <w:bCs/>
          <w:sz w:val="26"/>
          <w:szCs w:val="26"/>
        </w:rPr>
        <w:t>70 процентов), в том числе:</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2020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2021 году – 0,0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в 2022 году – 0,0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2023 году – 25,79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2024 году – 25,79 тыс. рублей;</w:t>
      </w:r>
    </w:p>
    <w:p w:rsidR="00116ECD" w:rsidRPr="002E3A03" w:rsidRDefault="00116ECD" w:rsidP="002E3A03">
      <w:pPr>
        <w:widowControl w:val="0"/>
        <w:autoSpaceDE w:val="0"/>
        <w:autoSpaceDN w:val="0"/>
        <w:adjustRightInd w:val="0"/>
        <w:spacing w:after="0" w:line="240" w:lineRule="auto"/>
        <w:jc w:val="both"/>
        <w:rPr>
          <w:rFonts w:ascii="Times New Roman" w:hAnsi="Times New Roman" w:cs="Times New Roman"/>
          <w:bCs/>
          <w:sz w:val="26"/>
          <w:szCs w:val="26"/>
        </w:rPr>
      </w:pPr>
      <w:r w:rsidRPr="002E3A03">
        <w:rPr>
          <w:rFonts w:ascii="Times New Roman" w:hAnsi="Times New Roman" w:cs="Times New Roman"/>
          <w:bCs/>
          <w:sz w:val="26"/>
          <w:szCs w:val="26"/>
        </w:rPr>
        <w:t>в 2025 году – 25,79 тыс. рублей.</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116ECD" w:rsidRPr="002E3A03" w:rsidRDefault="00116ECD" w:rsidP="002E3A03">
      <w:pPr>
        <w:widowControl w:val="0"/>
        <w:autoSpaceDE w:val="0"/>
        <w:autoSpaceDN w:val="0"/>
        <w:spacing w:after="0" w:line="240" w:lineRule="auto"/>
        <w:jc w:val="both"/>
        <w:rPr>
          <w:rFonts w:ascii="Times New Roman" w:eastAsia="Times New Roman" w:hAnsi="Times New Roman" w:cs="Times New Roman"/>
          <w:sz w:val="26"/>
          <w:szCs w:val="26"/>
        </w:rPr>
      </w:pPr>
      <w:r w:rsidRPr="002E3A03">
        <w:rPr>
          <w:rFonts w:ascii="Times New Roman" w:eastAsia="Times New Roman" w:hAnsi="Times New Roman" w:cs="Times New Roman"/>
          <w:sz w:val="26"/>
          <w:szCs w:val="26"/>
        </w:rPr>
        <w:t xml:space="preserve">Ресурсное </w:t>
      </w:r>
      <w:hyperlink r:id="rId69" w:history="1">
        <w:r w:rsidRPr="002E3A03">
          <w:rPr>
            <w:rFonts w:ascii="Times New Roman" w:eastAsia="Times New Roman" w:hAnsi="Times New Roman" w:cs="Times New Roman"/>
            <w:sz w:val="26"/>
            <w:szCs w:val="26"/>
          </w:rPr>
          <w:t>обеспечение</w:t>
        </w:r>
      </w:hyperlink>
      <w:r w:rsidRPr="002E3A03">
        <w:rPr>
          <w:rFonts w:ascii="Times New Roman" w:eastAsia="Times New Roman" w:hAnsi="Times New Roman" w:cs="Times New Roman"/>
          <w:sz w:val="26"/>
          <w:szCs w:val="26"/>
        </w:rPr>
        <w:t xml:space="preserve"> реализации подпрограммы за счет всех источников финансирования приведено в приложении к настоящей подпрограмме.</w:t>
      </w:r>
    </w:p>
    <w:p w:rsidR="00116ECD" w:rsidRDefault="00116ECD" w:rsidP="00116ECD">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2E3A03" w:rsidRPr="00116ECD" w:rsidRDefault="002E3A03" w:rsidP="00116ECD">
      <w:pPr>
        <w:widowControl w:val="0"/>
        <w:autoSpaceDE w:val="0"/>
        <w:autoSpaceDN w:val="0"/>
        <w:spacing w:after="0" w:line="240" w:lineRule="auto"/>
        <w:ind w:firstLine="709"/>
        <w:jc w:val="right"/>
        <w:rPr>
          <w:rFonts w:ascii="Times New Roman" w:eastAsia="Times New Roman" w:hAnsi="Times New Roman" w:cs="Times New Roman"/>
          <w:sz w:val="24"/>
          <w:szCs w:val="24"/>
        </w:rPr>
        <w:sectPr w:rsidR="002E3A03" w:rsidRPr="00116ECD" w:rsidSect="00CA0F91">
          <w:headerReference w:type="even" r:id="rId70"/>
          <w:headerReference w:type="default" r:id="rId71"/>
          <w:pgSz w:w="11905" w:h="16838"/>
          <w:pgMar w:top="1134" w:right="850" w:bottom="1134" w:left="1984" w:header="709" w:footer="709" w:gutter="0"/>
          <w:cols w:space="708"/>
          <w:titlePg/>
          <w:docGrid w:linePitch="360"/>
        </w:sectPr>
      </w:pPr>
    </w:p>
    <w:p w:rsidR="00116ECD" w:rsidRPr="00116ECD" w:rsidRDefault="00116ECD" w:rsidP="00116ECD">
      <w:pPr>
        <w:widowControl w:val="0"/>
        <w:autoSpaceDE w:val="0"/>
        <w:autoSpaceDN w:val="0"/>
        <w:spacing w:after="0" w:line="240" w:lineRule="auto"/>
        <w:ind w:left="10010"/>
        <w:jc w:val="center"/>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Приложение</w:t>
      </w:r>
    </w:p>
    <w:p w:rsidR="00116ECD" w:rsidRPr="00116ECD" w:rsidRDefault="00116ECD" w:rsidP="00116ECD">
      <w:pPr>
        <w:widowControl w:val="0"/>
        <w:autoSpaceDE w:val="0"/>
        <w:autoSpaceDN w:val="0"/>
        <w:spacing w:after="0" w:line="240" w:lineRule="auto"/>
        <w:ind w:left="10010"/>
        <w:jc w:val="both"/>
        <w:rPr>
          <w:rFonts w:ascii="Times New Roman" w:eastAsia="Times New Roman" w:hAnsi="Times New Roman" w:cs="Times New Roman"/>
          <w:sz w:val="24"/>
          <w:szCs w:val="24"/>
        </w:rPr>
      </w:pPr>
      <w:r w:rsidRPr="00116ECD">
        <w:rPr>
          <w:rFonts w:ascii="Times New Roman" w:eastAsia="Times New Roman" w:hAnsi="Times New Roman" w:cs="Times New Roman"/>
          <w:sz w:val="24"/>
          <w:szCs w:val="24"/>
        </w:rPr>
        <w:t>к подпрограмме «Развитие рынка труда (кадрового потенциала) на сельских территориях» муниципальной програм</w:t>
      </w:r>
      <w:r w:rsidRPr="00116ECD">
        <w:rPr>
          <w:rFonts w:ascii="Times New Roman" w:eastAsia="Times New Roman" w:hAnsi="Times New Roman" w:cs="Times New Roman"/>
          <w:sz w:val="24"/>
          <w:szCs w:val="24"/>
        </w:rPr>
        <w:softHyphen/>
        <w:t xml:space="preserve">мы Ибресинского района Чувашской Республики  «Комплексное развитие сельских территорий» </w:t>
      </w:r>
    </w:p>
    <w:p w:rsidR="00116ECD" w:rsidRPr="00116ECD" w:rsidRDefault="00116ECD" w:rsidP="00116ECD">
      <w:pPr>
        <w:widowControl w:val="0"/>
        <w:autoSpaceDE w:val="0"/>
        <w:autoSpaceDN w:val="0"/>
        <w:spacing w:after="0" w:line="240" w:lineRule="auto"/>
        <w:rPr>
          <w:rFonts w:ascii="Times New Roman" w:eastAsia="Times New Roman" w:hAnsi="Times New Roman" w:cs="Times New Roman"/>
          <w:sz w:val="24"/>
          <w:szCs w:val="24"/>
        </w:rPr>
      </w:pPr>
    </w:p>
    <w:p w:rsidR="00116ECD" w:rsidRPr="00116ECD" w:rsidRDefault="00116ECD" w:rsidP="00116ECD">
      <w:pPr>
        <w:widowControl w:val="0"/>
        <w:autoSpaceDE w:val="0"/>
        <w:autoSpaceDN w:val="0"/>
        <w:spacing w:after="0" w:line="240" w:lineRule="auto"/>
        <w:jc w:val="center"/>
        <w:rPr>
          <w:rFonts w:ascii="Times New Roman" w:eastAsia="Times New Roman" w:hAnsi="Times New Roman" w:cs="Times New Roman"/>
          <w:b/>
          <w:sz w:val="24"/>
          <w:szCs w:val="24"/>
        </w:rPr>
      </w:pPr>
      <w:r w:rsidRPr="00116ECD">
        <w:rPr>
          <w:rFonts w:ascii="Times New Roman" w:eastAsia="Times New Roman" w:hAnsi="Times New Roman" w:cs="Times New Roman"/>
          <w:b/>
          <w:sz w:val="24"/>
          <w:szCs w:val="24"/>
        </w:rPr>
        <w:t xml:space="preserve">РЕСУРСНОЕ ОБЕСПЕЧЕНИЕ </w:t>
      </w:r>
    </w:p>
    <w:p w:rsidR="00116ECD" w:rsidRPr="00116ECD" w:rsidRDefault="00116ECD" w:rsidP="00116ECD">
      <w:pPr>
        <w:widowControl w:val="0"/>
        <w:autoSpaceDE w:val="0"/>
        <w:autoSpaceDN w:val="0"/>
        <w:spacing w:after="0" w:line="240" w:lineRule="auto"/>
        <w:jc w:val="center"/>
        <w:rPr>
          <w:rFonts w:ascii="Times New Roman" w:eastAsia="Times New Roman" w:hAnsi="Times New Roman" w:cs="Times New Roman"/>
          <w:bCs/>
          <w:sz w:val="24"/>
          <w:szCs w:val="24"/>
        </w:rPr>
      </w:pPr>
      <w:r w:rsidRPr="00116ECD">
        <w:rPr>
          <w:rFonts w:ascii="Times New Roman" w:eastAsia="Times New Roman" w:hAnsi="Times New Roman" w:cs="Times New Roman"/>
          <w:b/>
          <w:sz w:val="24"/>
          <w:szCs w:val="24"/>
        </w:rPr>
        <w:t>реализации подпрограммы «Развитие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tbl>
      <w:tblPr>
        <w:tblW w:w="4996"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565"/>
        <w:gridCol w:w="1550"/>
        <w:gridCol w:w="887"/>
        <w:gridCol w:w="819"/>
        <w:gridCol w:w="591"/>
        <w:gridCol w:w="719"/>
        <w:gridCol w:w="684"/>
        <w:gridCol w:w="1434"/>
        <w:gridCol w:w="631"/>
        <w:gridCol w:w="737"/>
        <w:gridCol w:w="737"/>
        <w:gridCol w:w="737"/>
        <w:gridCol w:w="737"/>
        <w:gridCol w:w="744"/>
      </w:tblGrid>
      <w:tr w:rsidR="00116ECD" w:rsidRPr="00116ECD" w:rsidTr="00CA0F91">
        <w:tc>
          <w:tcPr>
            <w:tcW w:w="336" w:type="pct"/>
            <w:vMerge w:val="restar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Статус</w:t>
            </w:r>
          </w:p>
        </w:tc>
        <w:tc>
          <w:tcPr>
            <w:tcW w:w="1141" w:type="pct"/>
            <w:vMerge w:val="restar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Наименование подпрограммы </w:t>
            </w:r>
          </w:p>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муниципальной программы Ибресинского района Чувашской Республики (основного мероприятия, мероприятия)</w:t>
            </w:r>
          </w:p>
        </w:tc>
        <w:tc>
          <w:tcPr>
            <w:tcW w:w="496" w:type="pct"/>
            <w:vMerge w:val="restar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Задача подпрограммы муниципальной программы Ибресинского района Чувашской Республики</w:t>
            </w:r>
          </w:p>
        </w:tc>
        <w:tc>
          <w:tcPr>
            <w:tcW w:w="284" w:type="pct"/>
            <w:vMerge w:val="restar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Ответственный исполнитель, соисполнитель</w:t>
            </w:r>
          </w:p>
        </w:tc>
        <w:tc>
          <w:tcPr>
            <w:tcW w:w="900" w:type="pct"/>
            <w:gridSpan w:val="4"/>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Код бюджетной классификации</w:t>
            </w:r>
          </w:p>
        </w:tc>
        <w:tc>
          <w:tcPr>
            <w:tcW w:w="459" w:type="pct"/>
            <w:vMerge w:val="restar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Источники финансирования</w:t>
            </w:r>
          </w:p>
        </w:tc>
        <w:tc>
          <w:tcPr>
            <w:tcW w:w="1384" w:type="pct"/>
            <w:gridSpan w:val="6"/>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Расходы по годам, тыс. рублей</w:t>
            </w:r>
          </w:p>
        </w:tc>
      </w:tr>
      <w:tr w:rsidR="00116ECD" w:rsidRPr="00116ECD" w:rsidTr="00CA0F91">
        <w:tc>
          <w:tcPr>
            <w:tcW w:w="336" w:type="pct"/>
            <w:vMerge/>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главный распорядитель бюджетных средств</w:t>
            </w:r>
          </w:p>
        </w:tc>
        <w:tc>
          <w:tcPr>
            <w:tcW w:w="189"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раздел, подраздел</w:t>
            </w:r>
          </w:p>
        </w:tc>
        <w:tc>
          <w:tcPr>
            <w:tcW w:w="230"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целевая статья расходов</w:t>
            </w:r>
          </w:p>
        </w:tc>
        <w:tc>
          <w:tcPr>
            <w:tcW w:w="219"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группа (подгруппа) вида расходов</w:t>
            </w:r>
          </w:p>
        </w:tc>
        <w:tc>
          <w:tcPr>
            <w:tcW w:w="459" w:type="pct"/>
            <w:vMerge/>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02"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2020</w:t>
            </w:r>
          </w:p>
        </w:tc>
        <w:tc>
          <w:tcPr>
            <w:tcW w:w="236"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2021</w:t>
            </w:r>
          </w:p>
        </w:tc>
        <w:tc>
          <w:tcPr>
            <w:tcW w:w="236"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2022</w:t>
            </w:r>
          </w:p>
        </w:tc>
        <w:tc>
          <w:tcPr>
            <w:tcW w:w="236"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2023</w:t>
            </w:r>
          </w:p>
        </w:tc>
        <w:tc>
          <w:tcPr>
            <w:tcW w:w="236"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2024</w:t>
            </w:r>
          </w:p>
        </w:tc>
        <w:tc>
          <w:tcPr>
            <w:tcW w:w="238" w:type="pct"/>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2025</w:t>
            </w:r>
          </w:p>
        </w:tc>
      </w:tr>
    </w:tbl>
    <w:p w:rsidR="00116ECD" w:rsidRPr="00116ECD" w:rsidRDefault="00116ECD" w:rsidP="00116ECD">
      <w:pPr>
        <w:widowControl w:val="0"/>
        <w:suppressAutoHyphens/>
        <w:autoSpaceDE w:val="0"/>
        <w:autoSpaceDN w:val="0"/>
        <w:adjustRightInd w:val="0"/>
        <w:spacing w:after="0" w:line="20" w:lineRule="exact"/>
        <w:ind w:firstLine="28"/>
        <w:jc w:val="both"/>
        <w:rPr>
          <w:rFonts w:ascii="Times New Roman" w:hAnsi="Times New Roman" w:cs="Times New Roman"/>
          <w:sz w:val="20"/>
          <w:szCs w:val="20"/>
        </w:rPr>
      </w:pPr>
    </w:p>
    <w:tbl>
      <w:tblPr>
        <w:tblW w:w="4996" w:type="pct"/>
        <w:tblLayout w:type="fixed"/>
        <w:tblLook w:val="04A0" w:firstRow="1" w:lastRow="0" w:firstColumn="1" w:lastColumn="0" w:noHBand="0" w:noVBand="1"/>
      </w:tblPr>
      <w:tblGrid>
        <w:gridCol w:w="1051"/>
        <w:gridCol w:w="3565"/>
        <w:gridCol w:w="1550"/>
        <w:gridCol w:w="887"/>
        <w:gridCol w:w="819"/>
        <w:gridCol w:w="591"/>
        <w:gridCol w:w="719"/>
        <w:gridCol w:w="684"/>
        <w:gridCol w:w="1434"/>
        <w:gridCol w:w="631"/>
        <w:gridCol w:w="737"/>
        <w:gridCol w:w="737"/>
        <w:gridCol w:w="737"/>
        <w:gridCol w:w="737"/>
        <w:gridCol w:w="744"/>
      </w:tblGrid>
      <w:tr w:rsidR="00116ECD" w:rsidRPr="00116ECD" w:rsidTr="00CA0F91">
        <w:trPr>
          <w:tblHeader/>
        </w:trPr>
        <w:tc>
          <w:tcPr>
            <w:tcW w:w="336" w:type="pct"/>
            <w:tcBorders>
              <w:top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w:t>
            </w:r>
          </w:p>
        </w:tc>
        <w:tc>
          <w:tcPr>
            <w:tcW w:w="1141"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w:t>
            </w:r>
          </w:p>
        </w:tc>
        <w:tc>
          <w:tcPr>
            <w:tcW w:w="496"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w:t>
            </w:r>
          </w:p>
        </w:tc>
        <w:tc>
          <w:tcPr>
            <w:tcW w:w="284"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4</w:t>
            </w: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5</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6</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7</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8</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9</w:t>
            </w:r>
          </w:p>
        </w:tc>
        <w:tc>
          <w:tcPr>
            <w:tcW w:w="20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w:t>
            </w:r>
          </w:p>
        </w:tc>
        <w:tc>
          <w:tcPr>
            <w:tcW w:w="236"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11</w:t>
            </w:r>
          </w:p>
        </w:tc>
        <w:tc>
          <w:tcPr>
            <w:tcW w:w="236"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12</w:t>
            </w:r>
          </w:p>
        </w:tc>
        <w:tc>
          <w:tcPr>
            <w:tcW w:w="236"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13</w:t>
            </w:r>
          </w:p>
        </w:tc>
        <w:tc>
          <w:tcPr>
            <w:tcW w:w="236"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14</w:t>
            </w:r>
          </w:p>
        </w:tc>
        <w:tc>
          <w:tcPr>
            <w:tcW w:w="238" w:type="pct"/>
            <w:tcBorders>
              <w:top w:val="single" w:sz="4" w:space="0" w:color="auto"/>
              <w:left w:val="nil"/>
              <w:bottom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15</w:t>
            </w:r>
          </w:p>
        </w:tc>
      </w:tr>
      <w:tr w:rsidR="00116ECD" w:rsidRPr="00116ECD" w:rsidTr="00CA0F91">
        <w:tc>
          <w:tcPr>
            <w:tcW w:w="336" w:type="pct"/>
            <w:vMerge w:val="restart"/>
            <w:tcBorders>
              <w:top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Подпрограмма</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«Развитие рынка труда (кадрового потенциала) на сельских территориях»</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firstLine="28"/>
              <w:jc w:val="center"/>
              <w:rPr>
                <w:rFonts w:ascii="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firstLine="28"/>
              <w:jc w:val="center"/>
              <w:rPr>
                <w:rFonts w:ascii="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firstLine="28"/>
              <w:jc w:val="center"/>
              <w:rPr>
                <w:rFonts w:ascii="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r>
      <w:tr w:rsidR="00116ECD" w:rsidRPr="00116ECD" w:rsidTr="00CA0F91">
        <w:tc>
          <w:tcPr>
            <w:tcW w:w="5000" w:type="pct"/>
            <w:gridSpan w:val="15"/>
            <w:tcBorders>
              <w:top w:val="single" w:sz="4" w:space="0" w:color="auto"/>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b/>
                <w:sz w:val="20"/>
                <w:szCs w:val="20"/>
              </w:rPr>
            </w:pPr>
          </w:p>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b/>
                <w:sz w:val="20"/>
                <w:szCs w:val="20"/>
              </w:rPr>
            </w:pPr>
            <w:r w:rsidRPr="00116ECD">
              <w:rPr>
                <w:rFonts w:ascii="Times New Roman" w:eastAsia="Times New Roman" w:hAnsi="Times New Roman" w:cs="Times New Roman"/>
                <w:b/>
                <w:sz w:val="20"/>
                <w:szCs w:val="20"/>
              </w:rPr>
              <w:t>Цель «Содействие занятости населения и привлечению кадров на сельские территории»</w:t>
            </w:r>
          </w:p>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b/>
                <w:sz w:val="20"/>
                <w:szCs w:val="20"/>
              </w:rPr>
            </w:pPr>
          </w:p>
        </w:tc>
      </w:tr>
      <w:tr w:rsidR="00116ECD" w:rsidRPr="00116ECD" w:rsidTr="00CA0F91">
        <w:tc>
          <w:tcPr>
            <w:tcW w:w="336" w:type="pct"/>
            <w:vMerge w:val="restart"/>
            <w:tcBorders>
              <w:top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Основное мероприятие 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r>
      <w:tr w:rsidR="00116ECD" w:rsidRPr="00116ECD" w:rsidTr="00CA0F91">
        <w:tc>
          <w:tcPr>
            <w:tcW w:w="336" w:type="pct"/>
            <w:vMerge w:val="restart"/>
            <w:tcBorders>
              <w:top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Целевые показатели (индикаторы) подпрограммы, увязанные с основным мероприятием 1</w:t>
            </w:r>
          </w:p>
        </w:tc>
        <w:tc>
          <w:tcPr>
            <w:tcW w:w="2821" w:type="pct"/>
            <w:gridSpan w:val="7"/>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21" w:type="pct"/>
            <w:gridSpan w:val="7"/>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w:t>
            </w:r>
          </w:p>
        </w:tc>
      </w:tr>
      <w:tr w:rsidR="00116ECD" w:rsidRPr="00116ECD" w:rsidTr="00CA0F91">
        <w:tc>
          <w:tcPr>
            <w:tcW w:w="336" w:type="pct"/>
            <w:vMerge w:val="restart"/>
            <w:tcBorders>
              <w:top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Меропри</w:t>
            </w:r>
            <w:r w:rsidRPr="00116ECD">
              <w:rPr>
                <w:rFonts w:ascii="Times New Roman" w:eastAsia="Times New Roman" w:hAnsi="Times New Roman" w:cs="Times New Roman"/>
                <w:sz w:val="20"/>
                <w:szCs w:val="20"/>
              </w:rPr>
              <w:softHyphen/>
              <w:t>ятие 1.1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116ECD">
              <w:rPr>
                <w:rFonts w:ascii="Times New Roman" w:eastAsia="Times New Roman" w:hAnsi="Times New Roman" w:cs="Times New Roman"/>
                <w:sz w:val="20"/>
                <w:szCs w:val="20"/>
              </w:rPr>
              <w:t>процентов</w:t>
            </w:r>
            <w:proofErr w:type="gramEnd"/>
            <w:r w:rsidRPr="00116ECD">
              <w:rPr>
                <w:rFonts w:ascii="Times New Roman" w:eastAsia="Times New Roman" w:hAnsi="Times New Roman" w:cs="Times New Roman"/>
                <w:sz w:val="20"/>
                <w:szCs w:val="20"/>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val="restart"/>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Меропри</w:t>
            </w:r>
            <w:r w:rsidRPr="00116ECD">
              <w:rPr>
                <w:rFonts w:ascii="Times New Roman" w:eastAsia="Times New Roman" w:hAnsi="Times New Roman" w:cs="Times New Roman"/>
                <w:sz w:val="20"/>
                <w:szCs w:val="20"/>
              </w:rPr>
              <w:softHyphen/>
              <w:t>ятие 1.2.</w:t>
            </w:r>
          </w:p>
        </w:tc>
        <w:tc>
          <w:tcPr>
            <w:tcW w:w="1141" w:type="pct"/>
            <w:vMerge w:val="restar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roofErr w:type="gramStart"/>
            <w:r w:rsidRPr="00116ECD">
              <w:rPr>
                <w:rFonts w:ascii="Times New Roman" w:eastAsia="Times New Roman" w:hAnsi="Times New Roman" w:cs="Times New Roman"/>
                <w:sz w:val="20"/>
                <w:szCs w:val="20"/>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116ECD">
              <w:rPr>
                <w:rFonts w:ascii="Times New Roman" w:eastAsia="Times New Roman" w:hAnsi="Times New Roman" w:cs="Times New Roman"/>
                <w:sz w:val="20"/>
                <w:szCs w:val="20"/>
              </w:rPr>
              <w:t xml:space="preserve"> практики</w:t>
            </w:r>
          </w:p>
        </w:tc>
        <w:tc>
          <w:tcPr>
            <w:tcW w:w="496"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36,84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10,94</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0,11</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r>
      <w:tr w:rsidR="00116ECD" w:rsidRPr="00116ECD" w:rsidTr="00CA0F91">
        <w:tc>
          <w:tcPr>
            <w:tcW w:w="336" w:type="pct"/>
            <w:vMerge/>
            <w:tcBorders>
              <w:top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720"/>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116ECD" w:rsidRPr="00116ECD" w:rsidRDefault="00116ECD" w:rsidP="00116ECD">
            <w:pPr>
              <w:widowControl w:val="0"/>
              <w:autoSpaceDE w:val="0"/>
              <w:autoSpaceDN w:val="0"/>
              <w:adjustRightInd w:val="0"/>
              <w:spacing w:after="0" w:line="240" w:lineRule="auto"/>
              <w:ind w:left="-28" w:right="-28" w:firstLine="28"/>
              <w:jc w:val="both"/>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116ECD" w:rsidRPr="00116ECD" w:rsidRDefault="00116ECD" w:rsidP="00116ECD">
            <w:pPr>
              <w:widowControl w:val="0"/>
              <w:autoSpaceDE w:val="0"/>
              <w:autoSpaceDN w:val="0"/>
              <w:adjustRightInd w:val="0"/>
              <w:spacing w:after="0" w:line="240" w:lineRule="auto"/>
              <w:ind w:left="-28" w:right="-28" w:firstLine="28"/>
              <w:jc w:val="center"/>
              <w:rPr>
                <w:rFonts w:ascii="Times New Roman" w:eastAsia="Times New Roman" w:hAnsi="Times New Roman" w:cs="Times New Roman"/>
                <w:sz w:val="20"/>
                <w:szCs w:val="20"/>
              </w:rPr>
            </w:pPr>
            <w:r w:rsidRPr="00116ECD">
              <w:rPr>
                <w:rFonts w:ascii="Times New Roman" w:eastAsia="Times New Roman" w:hAnsi="Times New Roman" w:cs="Times New Roman"/>
                <w:sz w:val="20"/>
                <w:szCs w:val="20"/>
              </w:rPr>
              <w:t>25,79</w:t>
            </w:r>
          </w:p>
        </w:tc>
      </w:tr>
    </w:tbl>
    <w:p w:rsidR="00116ECD" w:rsidRPr="00116ECD" w:rsidRDefault="00116ECD" w:rsidP="00116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16ECD" w:rsidRPr="00116ECD" w:rsidRDefault="00116ECD" w:rsidP="00116ECD">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116ECD">
        <w:rPr>
          <w:rFonts w:ascii="Times New Roman" w:hAnsi="Times New Roman" w:cs="Times New Roman"/>
          <w:sz w:val="24"/>
          <w:szCs w:val="24"/>
        </w:rPr>
        <w:t>_____________</w:t>
      </w:r>
    </w:p>
    <w:p w:rsidR="00116ECD" w:rsidRPr="00116ECD" w:rsidRDefault="00116ECD" w:rsidP="00116ECD">
      <w:pPr>
        <w:widowControl w:val="0"/>
        <w:autoSpaceDE w:val="0"/>
        <w:autoSpaceDN w:val="0"/>
        <w:spacing w:after="0" w:line="240" w:lineRule="auto"/>
        <w:ind w:firstLine="709"/>
        <w:rPr>
          <w:rFonts w:ascii="Times New Roman" w:eastAsia="Times New Roman" w:hAnsi="Times New Roman" w:cs="Times New Roman"/>
          <w:sz w:val="24"/>
          <w:szCs w:val="24"/>
        </w:rPr>
      </w:pPr>
    </w:p>
    <w:p w:rsidR="002E3A03" w:rsidRDefault="002E3A03" w:rsidP="00116ECD">
      <w:pPr>
        <w:widowControl w:val="0"/>
        <w:autoSpaceDE w:val="0"/>
        <w:autoSpaceDN w:val="0"/>
        <w:adjustRightInd w:val="0"/>
        <w:spacing w:after="0" w:line="240" w:lineRule="auto"/>
        <w:ind w:firstLine="720"/>
        <w:jc w:val="both"/>
        <w:rPr>
          <w:rFonts w:ascii="Times New Roman" w:hAnsi="Times New Roman" w:cs="Times New Roman"/>
          <w:sz w:val="24"/>
          <w:szCs w:val="24"/>
          <w:lang w:val="en-US"/>
        </w:rPr>
        <w:sectPr w:rsidR="002E3A03" w:rsidSect="002E3A03">
          <w:pgSz w:w="16838" w:h="11906" w:orient="landscape"/>
          <w:pgMar w:top="1418" w:right="851" w:bottom="851" w:left="567" w:header="709" w:footer="709" w:gutter="0"/>
          <w:cols w:space="708"/>
          <w:docGrid w:linePitch="360"/>
        </w:sectPr>
      </w:pPr>
    </w:p>
    <w:p w:rsidR="00116ECD" w:rsidRPr="00116ECD" w:rsidRDefault="00116ECD" w:rsidP="00116ECD">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Cs/>
          <w:noProof/>
          <w:color w:val="000080"/>
          <w:sz w:val="24"/>
          <w:szCs w:val="24"/>
        </w:rPr>
        <w:drawing>
          <wp:anchor distT="0" distB="0" distL="114300" distR="114300" simplePos="0" relativeHeight="251693056" behindDoc="0" locked="0" layoutInCell="1" allowOverlap="1" wp14:anchorId="06CA689F" wp14:editId="1E1C55AF">
            <wp:simplePos x="0" y="0"/>
            <wp:positionH relativeFrom="column">
              <wp:posOffset>2628900</wp:posOffset>
            </wp:positionH>
            <wp:positionV relativeFrom="paragraph">
              <wp:posOffset>0</wp:posOffset>
            </wp:positionV>
            <wp:extent cx="720090" cy="720090"/>
            <wp:effectExtent l="0" t="0" r="0" b="0"/>
            <wp:wrapNone/>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116ECD" w:rsidRPr="002E3A03" w:rsidTr="00CA0F91">
        <w:trPr>
          <w:cantSplit/>
          <w:trHeight w:val="435"/>
        </w:trPr>
        <w:tc>
          <w:tcPr>
            <w:tcW w:w="4195" w:type="dxa"/>
          </w:tcPr>
          <w:p w:rsidR="00116ECD" w:rsidRPr="002E3A03" w:rsidRDefault="00116ECD" w:rsidP="002E3A03">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ЧĂВАШ РЕСПУБЛИКИ</w:t>
            </w:r>
          </w:p>
          <w:p w:rsidR="00116ECD" w:rsidRPr="002E3A03" w:rsidRDefault="00116ECD" w:rsidP="002E3A03">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tc>
        <w:tc>
          <w:tcPr>
            <w:tcW w:w="1173" w:type="dxa"/>
            <w:vMerge w:val="restart"/>
          </w:tcPr>
          <w:p w:rsidR="00116ECD" w:rsidRPr="002E3A03" w:rsidRDefault="00116ECD" w:rsidP="002E3A03">
            <w:pPr>
              <w:spacing w:after="0" w:line="240" w:lineRule="auto"/>
              <w:jc w:val="center"/>
              <w:rPr>
                <w:rFonts w:ascii="Times New Roman" w:eastAsia="Times New Roman" w:hAnsi="Times New Roman" w:cs="Times New Roman"/>
                <w:sz w:val="26"/>
                <w:szCs w:val="26"/>
                <w:lang w:eastAsia="en-US"/>
              </w:rPr>
            </w:pPr>
          </w:p>
        </w:tc>
        <w:tc>
          <w:tcPr>
            <w:tcW w:w="4202" w:type="dxa"/>
          </w:tcPr>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2E3A03">
              <w:rPr>
                <w:rFonts w:ascii="Times New Roman" w:eastAsia="Times New Roman" w:hAnsi="Times New Roman" w:cs="Times New Roman"/>
                <w:b/>
                <w:bCs/>
                <w:noProof/>
                <w:sz w:val="26"/>
                <w:szCs w:val="26"/>
              </w:rPr>
              <w:t>ЧУВАШСКАЯ РЕСПУБЛИКА</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sz w:val="26"/>
                <w:szCs w:val="26"/>
              </w:rPr>
            </w:pPr>
          </w:p>
        </w:tc>
      </w:tr>
      <w:tr w:rsidR="00116ECD" w:rsidRPr="002E3A03" w:rsidTr="00CA0F91">
        <w:trPr>
          <w:cantSplit/>
          <w:trHeight w:val="2112"/>
        </w:trPr>
        <w:tc>
          <w:tcPr>
            <w:tcW w:w="4195" w:type="dxa"/>
          </w:tcPr>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 xml:space="preserve">ЙЕПРЕС РАЙОНЕН </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 xml:space="preserve">АДМИНИСТРАЦИЙЕ </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ЙЫШАНУ</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 xml:space="preserve">               </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22.12.2021</w:t>
            </w:r>
            <w:r w:rsidRPr="002E3A03">
              <w:rPr>
                <w:rFonts w:ascii="Times New Roman" w:eastAsia="Times New Roman" w:hAnsi="Times New Roman" w:cs="Times New Roman"/>
                <w:b/>
                <w:bCs/>
                <w:sz w:val="26"/>
                <w:szCs w:val="26"/>
                <w:lang w:eastAsia="en-US"/>
              </w:rPr>
              <w:t>ç</w:t>
            </w:r>
            <w:r w:rsidRPr="002E3A03">
              <w:rPr>
                <w:rFonts w:ascii="Times New Roman" w:eastAsia="Times New Roman" w:hAnsi="Times New Roman" w:cs="Times New Roman"/>
                <w:b/>
                <w:bCs/>
                <w:noProof/>
                <w:color w:val="000000"/>
                <w:sz w:val="26"/>
                <w:szCs w:val="26"/>
              </w:rPr>
              <w:t xml:space="preserve">.      753№ </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roofErr w:type="gramStart"/>
            <w:r w:rsidRPr="002E3A03">
              <w:rPr>
                <w:rFonts w:ascii="Times New Roman" w:eastAsia="Times New Roman" w:hAnsi="Times New Roman" w:cs="Times New Roman"/>
                <w:bCs/>
                <w:sz w:val="26"/>
                <w:szCs w:val="26"/>
                <w:lang w:eastAsia="en-US"/>
              </w:rPr>
              <w:t>хула</w:t>
            </w:r>
            <w:proofErr w:type="gramEnd"/>
            <w:r w:rsidRPr="002E3A03">
              <w:rPr>
                <w:rFonts w:ascii="Times New Roman" w:eastAsia="Times New Roman" w:hAnsi="Times New Roman" w:cs="Times New Roman"/>
                <w:bCs/>
                <w:sz w:val="26"/>
                <w:szCs w:val="26"/>
                <w:lang w:eastAsia="en-US"/>
              </w:rPr>
              <w:t xml:space="preserve"> </w:t>
            </w:r>
            <w:proofErr w:type="spellStart"/>
            <w:r w:rsidRPr="002E3A03">
              <w:rPr>
                <w:rFonts w:ascii="Times New Roman" w:eastAsia="Times New Roman" w:hAnsi="Times New Roman" w:cs="Times New Roman"/>
                <w:bCs/>
                <w:sz w:val="26"/>
                <w:szCs w:val="26"/>
                <w:lang w:eastAsia="en-US"/>
              </w:rPr>
              <w:t>евěрлě</w:t>
            </w:r>
            <w:proofErr w:type="spellEnd"/>
            <w:r w:rsidRPr="002E3A03">
              <w:rPr>
                <w:rFonts w:ascii="Times New Roman" w:eastAsia="Times New Roman" w:hAnsi="Times New Roman" w:cs="Times New Roman"/>
                <w:bCs/>
                <w:sz w:val="26"/>
                <w:szCs w:val="26"/>
                <w:lang w:eastAsia="en-US"/>
              </w:rPr>
              <w:t xml:space="preserve"> Йěпреç поселок</w:t>
            </w:r>
          </w:p>
        </w:tc>
        <w:tc>
          <w:tcPr>
            <w:tcW w:w="1173" w:type="dxa"/>
            <w:vMerge/>
          </w:tcPr>
          <w:p w:rsidR="00116ECD" w:rsidRPr="002E3A03" w:rsidRDefault="00116ECD" w:rsidP="002E3A03">
            <w:pPr>
              <w:spacing w:after="0" w:line="240" w:lineRule="auto"/>
              <w:jc w:val="center"/>
              <w:rPr>
                <w:rFonts w:ascii="Times New Roman" w:eastAsia="Times New Roman" w:hAnsi="Times New Roman" w:cs="Times New Roman"/>
                <w:sz w:val="26"/>
                <w:szCs w:val="26"/>
                <w:lang w:eastAsia="en-US"/>
              </w:rPr>
            </w:pPr>
          </w:p>
        </w:tc>
        <w:tc>
          <w:tcPr>
            <w:tcW w:w="4202" w:type="dxa"/>
          </w:tcPr>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АДМИНИСТРАЦИЯ</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 xml:space="preserve">ИБРЕСИНСКОГО РАЙОНА </w:t>
            </w: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116ECD" w:rsidRPr="002E3A03" w:rsidRDefault="00116ECD" w:rsidP="002E3A0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ПОСТАНОВЛЕНИЕ</w:t>
            </w:r>
          </w:p>
          <w:p w:rsidR="00116ECD" w:rsidRPr="002E3A03" w:rsidRDefault="00116ECD" w:rsidP="002E3A03">
            <w:pPr>
              <w:spacing w:after="0" w:line="240" w:lineRule="auto"/>
              <w:jc w:val="center"/>
              <w:rPr>
                <w:rFonts w:ascii="Times New Roman" w:eastAsia="Times New Roman" w:hAnsi="Times New Roman" w:cs="Times New Roman"/>
                <w:b/>
                <w:bCs/>
                <w:noProof/>
                <w:color w:val="000000"/>
                <w:sz w:val="26"/>
                <w:szCs w:val="26"/>
              </w:rPr>
            </w:pPr>
          </w:p>
          <w:p w:rsidR="00116ECD" w:rsidRPr="002E3A03" w:rsidRDefault="00116ECD" w:rsidP="002E3A03">
            <w:pPr>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
                <w:bCs/>
                <w:noProof/>
                <w:color w:val="000000"/>
                <w:sz w:val="26"/>
                <w:szCs w:val="26"/>
              </w:rPr>
              <w:t>22.12.2021 г.      № 753</w:t>
            </w:r>
          </w:p>
          <w:p w:rsidR="00116ECD" w:rsidRPr="002E3A03" w:rsidRDefault="00116ECD" w:rsidP="002E3A03">
            <w:pPr>
              <w:spacing w:after="0" w:line="240" w:lineRule="auto"/>
              <w:jc w:val="center"/>
              <w:rPr>
                <w:rFonts w:ascii="Times New Roman" w:eastAsia="Times New Roman" w:hAnsi="Times New Roman" w:cs="Times New Roman"/>
                <w:b/>
                <w:bCs/>
                <w:noProof/>
                <w:color w:val="000000"/>
                <w:sz w:val="26"/>
                <w:szCs w:val="26"/>
              </w:rPr>
            </w:pPr>
            <w:r w:rsidRPr="002E3A03">
              <w:rPr>
                <w:rFonts w:ascii="Times New Roman" w:eastAsia="Times New Roman" w:hAnsi="Times New Roman" w:cs="Times New Roman"/>
                <w:bCs/>
                <w:sz w:val="26"/>
                <w:szCs w:val="26"/>
                <w:lang w:eastAsia="en-US"/>
              </w:rPr>
              <w:t>поселок городского типа Ибреси</w:t>
            </w:r>
          </w:p>
        </w:tc>
      </w:tr>
    </w:tbl>
    <w:p w:rsidR="00116ECD" w:rsidRPr="00116ECD" w:rsidRDefault="00116ECD" w:rsidP="00116ECD">
      <w:pPr>
        <w:widowControl w:val="0"/>
        <w:tabs>
          <w:tab w:val="left" w:pos="6240"/>
        </w:tabs>
        <w:autoSpaceDE w:val="0"/>
        <w:autoSpaceDN w:val="0"/>
        <w:adjustRightInd w:val="0"/>
        <w:spacing w:after="0" w:line="240" w:lineRule="auto"/>
        <w:ind w:right="4819"/>
        <w:outlineLvl w:val="0"/>
        <w:rPr>
          <w:rFonts w:ascii="Times New Roman" w:eastAsia="Times New Roman" w:hAnsi="Times New Roman" w:cs="Times New Roman"/>
          <w:b/>
          <w:bCs/>
          <w:sz w:val="24"/>
          <w:szCs w:val="24"/>
        </w:rPr>
      </w:pPr>
    </w:p>
    <w:p w:rsidR="00116ECD" w:rsidRPr="002E3A03" w:rsidRDefault="00116ECD" w:rsidP="002E3A03">
      <w:pPr>
        <w:widowControl w:val="0"/>
        <w:tabs>
          <w:tab w:val="left" w:pos="6240"/>
        </w:tabs>
        <w:autoSpaceDE w:val="0"/>
        <w:autoSpaceDN w:val="0"/>
        <w:adjustRightInd w:val="0"/>
        <w:spacing w:after="0" w:line="240" w:lineRule="auto"/>
        <w:ind w:right="4534"/>
        <w:jc w:val="both"/>
        <w:outlineLvl w:val="0"/>
        <w:rPr>
          <w:rFonts w:ascii="Times New Roman" w:eastAsia="Times New Roman" w:hAnsi="Times New Roman" w:cs="Times New Roman"/>
          <w:b/>
          <w:bCs/>
          <w:sz w:val="26"/>
          <w:szCs w:val="26"/>
        </w:rPr>
      </w:pPr>
      <w:r w:rsidRPr="002E3A03">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09 декабря 2020 г. № 5/3 «О бюджете Ибресинского района Чувашской Республики на 2021 год и на плановый период 2022 и 2023 годов»</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2E3A03">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района Чувашской Республики от 21 декабря 2021 г. № 16/1 «О внесении изменений в решение Собрания депутатов Ибресинского района от 09 декабря 2020 г. № 5/3 «О  бюджете Ибресинского района Чувашской Республики на 2021 год и на плановый период 2022 и 2023 годов» администрация Ибресинского района Чувашской Республики   </w:t>
      </w:r>
      <w:proofErr w:type="gramEnd"/>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п о с т а н о в л я е т:</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1.  </w:t>
      </w:r>
      <w:proofErr w:type="gramStart"/>
      <w:r w:rsidRPr="002E3A03">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2021 год и на плановый период 2022 и 2023 годов с учетом изменений, внесенных решением Собрания депутатов Ибресинского района Чувашской Республики от 21 декабря 2021 г.       № 16/1 «О внесении изменений в решение Собрания депутатов Ибресинского района от 09 декабря 2020 г. 5/3 «О бюджете Ибресинского района Чувашской Республики на</w:t>
      </w:r>
      <w:proofErr w:type="gramEnd"/>
      <w:r w:rsidRPr="002E3A03">
        <w:rPr>
          <w:rFonts w:ascii="Times New Roman" w:eastAsia="Times New Roman" w:hAnsi="Times New Roman" w:cs="Times New Roman"/>
          <w:bCs/>
          <w:sz w:val="26"/>
          <w:szCs w:val="26"/>
          <w:lang w:eastAsia="en-US"/>
        </w:rPr>
        <w:t xml:space="preserve"> 2021 год и на плановый период 2022 и 2023 годов».</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2. </w:t>
      </w:r>
      <w:proofErr w:type="gramStart"/>
      <w:r w:rsidRPr="002E3A03">
        <w:rPr>
          <w:rFonts w:ascii="Times New Roman" w:eastAsia="Times New Roman" w:hAnsi="Times New Roman" w:cs="Times New Roman"/>
          <w:bCs/>
          <w:sz w:val="26"/>
          <w:szCs w:val="26"/>
          <w:lang w:eastAsia="en-US"/>
        </w:rPr>
        <w:t xml:space="preserve">Утвердить прилагаемый </w:t>
      </w:r>
      <w:hyperlink r:id="rId72" w:history="1">
        <w:r w:rsidRPr="002E3A03">
          <w:rPr>
            <w:rFonts w:ascii="Times New Roman" w:eastAsia="Times New Roman" w:hAnsi="Times New Roman" w:cs="Times New Roman"/>
            <w:bCs/>
            <w:sz w:val="26"/>
            <w:szCs w:val="26"/>
            <w:lang w:eastAsia="en-US"/>
          </w:rPr>
          <w:t>перечень</w:t>
        </w:r>
      </w:hyperlink>
      <w:r w:rsidRPr="002E3A03">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от 21 декабря 2021 г. № 16/1 «О внесении изменений в решение Собрания депутатов Ибресинского района от 09 декабря 2020 г. № 5/3 «О бюджете Ибресинского района Чувашской Республики на 2021 год и на плановый период 2022 и 2023 годов».</w:t>
      </w:r>
      <w:proofErr w:type="gramEnd"/>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116ECD"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2E3A03" w:rsidRPr="002E3A03" w:rsidRDefault="002E3A03"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Глава администрации</w:t>
      </w:r>
    </w:p>
    <w:p w:rsidR="00116ECD" w:rsidRPr="002E3A03" w:rsidRDefault="00116ECD" w:rsidP="002E3A03">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E3A03">
        <w:rPr>
          <w:rFonts w:ascii="Times New Roman" w:eastAsia="Times New Roman" w:hAnsi="Times New Roman" w:cs="Times New Roman"/>
          <w:bCs/>
          <w:sz w:val="26"/>
          <w:szCs w:val="26"/>
          <w:lang w:eastAsia="en-US"/>
        </w:rPr>
        <w:t xml:space="preserve">Ибресинского района                                       </w:t>
      </w:r>
      <w:r w:rsidRPr="002E3A03">
        <w:rPr>
          <w:rFonts w:ascii="Times New Roman" w:eastAsia="Times New Roman" w:hAnsi="Times New Roman" w:cs="Times New Roman"/>
          <w:bCs/>
          <w:sz w:val="26"/>
          <w:szCs w:val="26"/>
          <w:lang w:eastAsia="en-US"/>
        </w:rPr>
        <w:tab/>
      </w:r>
      <w:r w:rsidRPr="002E3A03">
        <w:rPr>
          <w:rFonts w:ascii="Times New Roman" w:eastAsia="Times New Roman" w:hAnsi="Times New Roman" w:cs="Times New Roman"/>
          <w:bCs/>
          <w:sz w:val="26"/>
          <w:szCs w:val="26"/>
          <w:lang w:eastAsia="en-US"/>
        </w:rPr>
        <w:tab/>
      </w:r>
      <w:r w:rsidRPr="002E3A03">
        <w:rPr>
          <w:rFonts w:ascii="Times New Roman" w:eastAsia="Times New Roman" w:hAnsi="Times New Roman" w:cs="Times New Roman"/>
          <w:bCs/>
          <w:sz w:val="26"/>
          <w:szCs w:val="26"/>
          <w:lang w:eastAsia="en-US"/>
        </w:rPr>
        <w:tab/>
        <w:t xml:space="preserve">     </w:t>
      </w:r>
      <w:r w:rsidRPr="002E3A03">
        <w:rPr>
          <w:rFonts w:ascii="Times New Roman" w:eastAsia="Times New Roman" w:hAnsi="Times New Roman" w:cs="Times New Roman"/>
          <w:bCs/>
          <w:sz w:val="26"/>
          <w:szCs w:val="26"/>
          <w:lang w:eastAsia="en-US"/>
        </w:rPr>
        <w:tab/>
        <w:t xml:space="preserve">               И. Г. Семенов</w:t>
      </w:r>
    </w:p>
    <w:p w:rsidR="00116ECD" w:rsidRDefault="00116ECD" w:rsidP="002E3A03">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2E3A03" w:rsidRPr="002E3A03" w:rsidRDefault="002E3A03" w:rsidP="002E3A03">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16ECD">
        <w:rPr>
          <w:rFonts w:ascii="Times New Roman" w:eastAsia="Times New Roman" w:hAnsi="Times New Roman" w:cs="Times New Roman"/>
          <w:sz w:val="18"/>
          <w:szCs w:val="18"/>
          <w:lang w:eastAsia="en-US"/>
        </w:rPr>
        <w:t>Исп. Зиновьева О.В.  (2-11-61)</w:t>
      </w:r>
    </w:p>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sz w:val="18"/>
          <w:szCs w:val="18"/>
          <w:lang w:eastAsia="en-US"/>
        </w:rPr>
        <w:sectPr w:rsidR="00116ECD" w:rsidRPr="00116ECD" w:rsidSect="002E3A03">
          <w:pgSz w:w="11906" w:h="16838"/>
          <w:pgMar w:top="851" w:right="851" w:bottom="567" w:left="1418" w:header="709" w:footer="709" w:gutter="0"/>
          <w:cols w:space="708"/>
          <w:docGrid w:linePitch="360"/>
        </w:sectPr>
      </w:pPr>
    </w:p>
    <w:p w:rsidR="00116ECD" w:rsidRPr="00116ECD" w:rsidRDefault="00116ECD" w:rsidP="00116ECD">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УТВЕРЖДЕН</w:t>
      </w:r>
    </w:p>
    <w:p w:rsidR="00116ECD" w:rsidRPr="00116ECD" w:rsidRDefault="00116ECD" w:rsidP="00116ECD">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 xml:space="preserve">постановлением администрации </w:t>
      </w:r>
    </w:p>
    <w:p w:rsidR="00116ECD" w:rsidRPr="00116ECD" w:rsidRDefault="00116ECD" w:rsidP="00116ECD">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Ибресинского района</w:t>
      </w:r>
    </w:p>
    <w:p w:rsidR="00116ECD" w:rsidRPr="00116ECD" w:rsidRDefault="00116ECD" w:rsidP="00116ECD">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Чувашской Республики</w:t>
      </w:r>
    </w:p>
    <w:p w:rsidR="00116ECD" w:rsidRPr="00116ECD" w:rsidRDefault="00116ECD" w:rsidP="00116ECD">
      <w:pPr>
        <w:widowControl w:val="0"/>
        <w:autoSpaceDE w:val="0"/>
        <w:autoSpaceDN w:val="0"/>
        <w:adjustRightInd w:val="0"/>
        <w:spacing w:after="0" w:line="240" w:lineRule="auto"/>
        <w:ind w:left="10203"/>
        <w:jc w:val="both"/>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 xml:space="preserve"> </w:t>
      </w:r>
      <w:r w:rsidRPr="00116ECD">
        <w:rPr>
          <w:rFonts w:ascii="Times New Roman" w:eastAsia="Times New Roman" w:hAnsi="Times New Roman" w:cs="Times New Roman"/>
          <w:sz w:val="26"/>
          <w:szCs w:val="26"/>
        </w:rPr>
        <w:tab/>
        <w:t xml:space="preserve">        от  22.12.2021 г.   № 753</w:t>
      </w:r>
    </w:p>
    <w:p w:rsidR="00116ECD" w:rsidRPr="00116ECD" w:rsidRDefault="00116ECD" w:rsidP="00116EC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116ECD">
        <w:rPr>
          <w:rFonts w:ascii="Times New Roman" w:eastAsia="Times New Roman" w:hAnsi="Times New Roman" w:cs="Times New Roman"/>
          <w:b/>
          <w:sz w:val="26"/>
          <w:szCs w:val="26"/>
        </w:rPr>
        <w:t>П</w:t>
      </w:r>
      <w:proofErr w:type="gramEnd"/>
      <w:r w:rsidRPr="00116ECD">
        <w:rPr>
          <w:rFonts w:ascii="Times New Roman" w:eastAsia="Times New Roman" w:hAnsi="Times New Roman" w:cs="Times New Roman"/>
          <w:b/>
          <w:sz w:val="26"/>
          <w:szCs w:val="26"/>
        </w:rPr>
        <w:t xml:space="preserve"> Е Р Е Ч Е Н Ь</w:t>
      </w:r>
    </w:p>
    <w:p w:rsidR="00116ECD" w:rsidRPr="00116ECD" w:rsidRDefault="00116ECD" w:rsidP="00116ECD">
      <w:pPr>
        <w:widowControl w:val="0"/>
        <w:spacing w:after="0" w:line="240" w:lineRule="auto"/>
        <w:jc w:val="center"/>
        <w:rPr>
          <w:rFonts w:ascii="Times New Roman" w:eastAsia="Times New Roman" w:hAnsi="Times New Roman" w:cs="Times New Roman"/>
          <w:b/>
          <w:sz w:val="26"/>
          <w:szCs w:val="26"/>
        </w:rPr>
      </w:pPr>
      <w:r w:rsidRPr="00116ECD">
        <w:rPr>
          <w:rFonts w:ascii="Times New Roman" w:eastAsia="Times New Roman" w:hAnsi="Times New Roman" w:cs="Times New Roman"/>
          <w:b/>
          <w:sz w:val="26"/>
          <w:szCs w:val="26"/>
        </w:rPr>
        <w:t xml:space="preserve">мероприятий по реализации решения Собрания депутатов Ибресинского района Чувашской Республики </w:t>
      </w:r>
    </w:p>
    <w:p w:rsidR="00116ECD" w:rsidRPr="00116ECD" w:rsidRDefault="00116ECD" w:rsidP="00116ECD">
      <w:pPr>
        <w:widowControl w:val="0"/>
        <w:spacing w:after="0" w:line="240" w:lineRule="auto"/>
        <w:jc w:val="center"/>
        <w:rPr>
          <w:rFonts w:ascii="Times New Roman" w:eastAsia="Times New Roman" w:hAnsi="Times New Roman" w:cs="Times New Roman"/>
          <w:b/>
          <w:sz w:val="26"/>
          <w:szCs w:val="26"/>
        </w:rPr>
      </w:pPr>
      <w:r w:rsidRPr="00116ECD">
        <w:rPr>
          <w:rFonts w:ascii="Times New Roman" w:eastAsia="Times New Roman" w:hAnsi="Times New Roman" w:cs="Times New Roman"/>
          <w:b/>
          <w:sz w:val="26"/>
          <w:szCs w:val="26"/>
        </w:rPr>
        <w:t xml:space="preserve">от 21 декабря 2021 г. № 16/1 «О внесении изменений в Решение Собрания депутатов Ибресинского района от 09 декабря 2020г.  № 5/3 «О бюджете Ибресинского района Чувашской Республики на 2021 год и на плановый период 2022 и 2023 годов» </w:t>
      </w:r>
    </w:p>
    <w:p w:rsidR="00116ECD" w:rsidRPr="00116ECD" w:rsidRDefault="00116ECD" w:rsidP="00116ECD">
      <w:pPr>
        <w:widowControl w:val="0"/>
        <w:spacing w:after="0" w:line="240" w:lineRule="auto"/>
        <w:jc w:val="both"/>
        <w:rPr>
          <w:rFonts w:ascii="Times New Roman" w:eastAsia="Times New Roman" w:hAnsi="Times New Roman" w:cs="Times New Roman"/>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gridCol w:w="2693"/>
        <w:gridCol w:w="3118"/>
      </w:tblGrid>
      <w:tr w:rsidR="00116ECD" w:rsidRPr="00116ECD" w:rsidTr="00CA0F91">
        <w:tc>
          <w:tcPr>
            <w:tcW w:w="534"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 xml:space="preserve">№ </w:t>
            </w:r>
            <w:proofErr w:type="spellStart"/>
            <w:r w:rsidRPr="00116ECD">
              <w:rPr>
                <w:rFonts w:ascii="Times New Roman" w:eastAsia="Times New Roman" w:hAnsi="Times New Roman" w:cs="Times New Roman"/>
                <w:sz w:val="26"/>
                <w:szCs w:val="26"/>
              </w:rPr>
              <w:t>пп</w:t>
            </w:r>
            <w:proofErr w:type="spellEnd"/>
          </w:p>
        </w:tc>
        <w:tc>
          <w:tcPr>
            <w:tcW w:w="9072"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Наименование мероприятия</w:t>
            </w:r>
          </w:p>
        </w:tc>
        <w:tc>
          <w:tcPr>
            <w:tcW w:w="2693"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Сроки реализации</w:t>
            </w:r>
          </w:p>
        </w:tc>
        <w:tc>
          <w:tcPr>
            <w:tcW w:w="3118"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Ответственный</w:t>
            </w:r>
          </w:p>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исполнитель</w:t>
            </w:r>
          </w:p>
        </w:tc>
      </w:tr>
    </w:tbl>
    <w:p w:rsidR="00116ECD" w:rsidRPr="00116ECD" w:rsidRDefault="00116ECD" w:rsidP="00116ECD">
      <w:pPr>
        <w:widowControl w:val="0"/>
        <w:spacing w:after="0" w:line="240" w:lineRule="auto"/>
        <w:jc w:val="both"/>
        <w:rPr>
          <w:rFonts w:ascii="Times New Roman" w:eastAsia="Times New Roman" w:hAnsi="Times New Roman" w:cs="Times New Roman"/>
          <w:b/>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4"/>
        <w:gridCol w:w="9080"/>
        <w:gridCol w:w="2685"/>
        <w:gridCol w:w="3118"/>
      </w:tblGrid>
      <w:tr w:rsidR="00116ECD" w:rsidRPr="00116ECD" w:rsidTr="00CA0F91">
        <w:trPr>
          <w:trHeight w:val="271"/>
          <w:tblHeader/>
        </w:trPr>
        <w:tc>
          <w:tcPr>
            <w:tcW w:w="534"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1</w:t>
            </w:r>
          </w:p>
        </w:tc>
        <w:tc>
          <w:tcPr>
            <w:tcW w:w="9080"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2</w:t>
            </w:r>
          </w:p>
        </w:tc>
        <w:tc>
          <w:tcPr>
            <w:tcW w:w="2685"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3</w:t>
            </w:r>
          </w:p>
        </w:tc>
        <w:tc>
          <w:tcPr>
            <w:tcW w:w="3118"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4</w:t>
            </w:r>
          </w:p>
        </w:tc>
      </w:tr>
      <w:tr w:rsidR="00116ECD" w:rsidRPr="00116ECD" w:rsidTr="00CA0F91">
        <w:trPr>
          <w:trHeight w:val="1140"/>
        </w:trPr>
        <w:tc>
          <w:tcPr>
            <w:tcW w:w="534"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1.</w:t>
            </w:r>
          </w:p>
        </w:tc>
        <w:tc>
          <w:tcPr>
            <w:tcW w:w="9080" w:type="dxa"/>
          </w:tcPr>
          <w:p w:rsidR="00116ECD" w:rsidRPr="00116ECD" w:rsidRDefault="00116ECD" w:rsidP="00116ECD">
            <w:pPr>
              <w:widowControl w:val="0"/>
              <w:spacing w:after="0" w:line="240" w:lineRule="auto"/>
              <w:ind w:left="-57" w:right="-57"/>
              <w:jc w:val="both"/>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Внесение изменений в сводную бюджетную роспись бюджета Ибресинского района Чувашской Республики на 2021 год и на плановый период 2022 и 2023 годов</w:t>
            </w:r>
          </w:p>
        </w:tc>
        <w:tc>
          <w:tcPr>
            <w:tcW w:w="2685" w:type="dxa"/>
          </w:tcPr>
          <w:p w:rsidR="00116ECD" w:rsidRPr="00116ECD" w:rsidRDefault="00116ECD" w:rsidP="00116ECD">
            <w:pPr>
              <w:widowControl w:val="0"/>
              <w:spacing w:after="0" w:line="240" w:lineRule="auto"/>
              <w:ind w:left="-57" w:right="-57"/>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декабрь 2021 г</w:t>
            </w:r>
          </w:p>
        </w:tc>
        <w:tc>
          <w:tcPr>
            <w:tcW w:w="3118" w:type="dxa"/>
          </w:tcPr>
          <w:p w:rsidR="00116ECD" w:rsidRPr="00116ECD" w:rsidRDefault="00116ECD" w:rsidP="00116ECD">
            <w:pPr>
              <w:widowControl w:val="0"/>
              <w:spacing w:after="0" w:line="240" w:lineRule="auto"/>
              <w:ind w:left="-57" w:right="-57"/>
              <w:jc w:val="both"/>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r w:rsidR="00116ECD" w:rsidRPr="00116ECD" w:rsidTr="00CA0F91">
        <w:trPr>
          <w:trHeight w:val="1517"/>
        </w:trPr>
        <w:tc>
          <w:tcPr>
            <w:tcW w:w="534"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2.</w:t>
            </w:r>
          </w:p>
        </w:tc>
        <w:tc>
          <w:tcPr>
            <w:tcW w:w="9080" w:type="dxa"/>
          </w:tcPr>
          <w:p w:rsidR="00116ECD" w:rsidRPr="00116ECD" w:rsidRDefault="00116ECD" w:rsidP="00116ECD">
            <w:pPr>
              <w:widowControl w:val="0"/>
              <w:autoSpaceDE w:val="0"/>
              <w:autoSpaceDN w:val="0"/>
              <w:adjustRightInd w:val="0"/>
              <w:spacing w:after="0" w:line="240" w:lineRule="auto"/>
              <w:ind w:left="-57" w:right="-57"/>
              <w:jc w:val="both"/>
              <w:rPr>
                <w:rFonts w:ascii="Times New Roman" w:eastAsia="Times New Roman" w:hAnsi="Times New Roman" w:cs="Times New Roman"/>
                <w:bCs/>
                <w:sz w:val="26"/>
                <w:szCs w:val="26"/>
              </w:rPr>
            </w:pPr>
            <w:r w:rsidRPr="00116ECD">
              <w:rPr>
                <w:rFonts w:ascii="Times New Roman" w:eastAsia="Times New Roman" w:hAnsi="Times New Roman" w:cs="Times New Roman"/>
                <w:bCs/>
                <w:sz w:val="26"/>
                <w:szCs w:val="26"/>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2021 год и на плановый период 2022 и 2023 годов</w:t>
            </w:r>
          </w:p>
        </w:tc>
        <w:tc>
          <w:tcPr>
            <w:tcW w:w="2685" w:type="dxa"/>
          </w:tcPr>
          <w:p w:rsidR="00116ECD" w:rsidRPr="00116ECD" w:rsidRDefault="00116ECD" w:rsidP="00116ECD">
            <w:pPr>
              <w:widowControl w:val="0"/>
              <w:spacing w:after="0" w:line="240" w:lineRule="auto"/>
              <w:ind w:left="-57" w:right="-57"/>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 xml:space="preserve"> декабрь 2021 г.</w:t>
            </w:r>
          </w:p>
        </w:tc>
        <w:tc>
          <w:tcPr>
            <w:tcW w:w="3118" w:type="dxa"/>
          </w:tcPr>
          <w:p w:rsidR="00116ECD" w:rsidRPr="00116ECD" w:rsidRDefault="00116ECD" w:rsidP="00116ECD">
            <w:pPr>
              <w:widowControl w:val="0"/>
              <w:spacing w:after="0" w:line="240" w:lineRule="auto"/>
              <w:ind w:left="-57" w:right="-57"/>
              <w:jc w:val="both"/>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главные распорядители и получатели средств бюджета Ибресинского района Чувашской Республики</w:t>
            </w:r>
          </w:p>
        </w:tc>
      </w:tr>
      <w:tr w:rsidR="00116ECD" w:rsidRPr="00116ECD" w:rsidTr="00CA0F91">
        <w:trPr>
          <w:trHeight w:val="2815"/>
        </w:trPr>
        <w:tc>
          <w:tcPr>
            <w:tcW w:w="534" w:type="dxa"/>
          </w:tcPr>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p>
          <w:p w:rsidR="00116ECD" w:rsidRPr="00116ECD" w:rsidRDefault="00116ECD" w:rsidP="00116ECD">
            <w:pPr>
              <w:widowControl w:val="0"/>
              <w:spacing w:after="0" w:line="240" w:lineRule="auto"/>
              <w:jc w:val="center"/>
              <w:rPr>
                <w:rFonts w:ascii="Times New Roman" w:eastAsia="Times New Roman" w:hAnsi="Times New Roman" w:cs="Times New Roman"/>
                <w:sz w:val="26"/>
                <w:szCs w:val="26"/>
              </w:rPr>
            </w:pPr>
            <w:r w:rsidRPr="00116ECD">
              <w:rPr>
                <w:rFonts w:ascii="Times New Roman" w:eastAsia="Times New Roman" w:hAnsi="Times New Roman" w:cs="Times New Roman"/>
                <w:sz w:val="26"/>
                <w:szCs w:val="26"/>
              </w:rPr>
              <w:t>3.</w:t>
            </w:r>
          </w:p>
          <w:p w:rsidR="00116ECD" w:rsidRPr="00116ECD" w:rsidRDefault="00116ECD" w:rsidP="00116ECD">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rPr>
                <w:rFonts w:ascii="Times New Roman" w:eastAsia="Times New Roman" w:hAnsi="Times New Roman" w:cs="Times New Roman"/>
                <w:sz w:val="26"/>
                <w:szCs w:val="26"/>
              </w:rPr>
            </w:pPr>
          </w:p>
          <w:p w:rsidR="00116ECD" w:rsidRPr="00116ECD" w:rsidRDefault="00116ECD" w:rsidP="00116ECD">
            <w:pPr>
              <w:spacing w:after="0" w:line="240" w:lineRule="auto"/>
              <w:rPr>
                <w:rFonts w:ascii="Times New Roman" w:eastAsia="Times New Roman" w:hAnsi="Times New Roman" w:cs="Times New Roman"/>
                <w:sz w:val="26"/>
                <w:szCs w:val="26"/>
              </w:rPr>
            </w:pPr>
          </w:p>
        </w:tc>
        <w:tc>
          <w:tcPr>
            <w:tcW w:w="9080" w:type="dxa"/>
          </w:tcPr>
          <w:p w:rsidR="00116ECD" w:rsidRPr="00116ECD" w:rsidRDefault="00116ECD" w:rsidP="00116ECD">
            <w:pPr>
              <w:spacing w:after="0" w:line="240" w:lineRule="auto"/>
              <w:jc w:val="both"/>
              <w:rPr>
                <w:rFonts w:ascii="Times New Roman" w:eastAsia="Times New Roman" w:hAnsi="Times New Roman" w:cs="Times New Roman"/>
                <w:bCs/>
                <w:sz w:val="26"/>
                <w:szCs w:val="26"/>
              </w:rPr>
            </w:pPr>
          </w:p>
          <w:p w:rsidR="00116ECD" w:rsidRPr="00116ECD" w:rsidRDefault="00116ECD" w:rsidP="00116ECD">
            <w:pPr>
              <w:spacing w:after="0" w:line="240" w:lineRule="auto"/>
              <w:jc w:val="both"/>
              <w:rPr>
                <w:rFonts w:ascii="Times New Roman" w:eastAsia="Times New Roman" w:hAnsi="Times New Roman" w:cs="Times New Roman"/>
                <w:bCs/>
                <w:sz w:val="26"/>
                <w:szCs w:val="26"/>
              </w:rPr>
            </w:pPr>
            <w:proofErr w:type="gramStart"/>
            <w:r w:rsidRPr="00116ECD">
              <w:rPr>
                <w:rFonts w:ascii="Times New Roman" w:eastAsia="Times New Roman" w:hAnsi="Times New Roman" w:cs="Times New Roman"/>
                <w:bCs/>
                <w:sz w:val="26"/>
                <w:szCs w:val="26"/>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21 декабря 2021 года № 16/1 «О внесении изменений в решение Собрания депутатов Ибресинского района Чувашской Республики «О бюджете Ибресинского района Чувашской Республики на 2021 год и на плановый период 2022 и 2023 годов»  </w:t>
            </w:r>
            <w:proofErr w:type="gramEnd"/>
          </w:p>
        </w:tc>
        <w:tc>
          <w:tcPr>
            <w:tcW w:w="2685" w:type="dxa"/>
          </w:tcPr>
          <w:p w:rsidR="00116ECD" w:rsidRPr="00116ECD" w:rsidRDefault="00116ECD" w:rsidP="00116ECD">
            <w:pPr>
              <w:widowControl w:val="0"/>
              <w:spacing w:after="0" w:line="240" w:lineRule="auto"/>
              <w:jc w:val="center"/>
              <w:rPr>
                <w:rFonts w:ascii="Times New Roman" w:eastAsia="Times New Roman" w:hAnsi="Times New Roman" w:cs="Times New Roman"/>
                <w:bCs/>
                <w:sz w:val="26"/>
                <w:szCs w:val="26"/>
              </w:rPr>
            </w:pPr>
          </w:p>
          <w:p w:rsidR="00116ECD" w:rsidRPr="00116ECD" w:rsidRDefault="00116ECD" w:rsidP="00116ECD">
            <w:pPr>
              <w:widowControl w:val="0"/>
              <w:spacing w:after="0" w:line="240" w:lineRule="auto"/>
              <w:jc w:val="center"/>
              <w:rPr>
                <w:rFonts w:ascii="Times New Roman" w:eastAsia="Times New Roman" w:hAnsi="Times New Roman" w:cs="Times New Roman"/>
                <w:bCs/>
                <w:sz w:val="26"/>
                <w:szCs w:val="26"/>
              </w:rPr>
            </w:pPr>
            <w:r w:rsidRPr="00116ECD">
              <w:rPr>
                <w:rFonts w:ascii="Times New Roman" w:eastAsia="Times New Roman" w:hAnsi="Times New Roman" w:cs="Times New Roman"/>
                <w:bCs/>
                <w:sz w:val="26"/>
                <w:szCs w:val="26"/>
              </w:rPr>
              <w:t xml:space="preserve">В течение трех месяцев со дня вступления в силу Решения о бюджете </w:t>
            </w:r>
          </w:p>
        </w:tc>
        <w:tc>
          <w:tcPr>
            <w:tcW w:w="3118" w:type="dxa"/>
          </w:tcPr>
          <w:p w:rsidR="00116ECD" w:rsidRPr="00116ECD" w:rsidRDefault="00116ECD" w:rsidP="00116ECD">
            <w:pPr>
              <w:widowControl w:val="0"/>
              <w:spacing w:after="0" w:line="240" w:lineRule="auto"/>
              <w:jc w:val="both"/>
              <w:rPr>
                <w:rFonts w:ascii="Times New Roman" w:eastAsia="Times New Roman" w:hAnsi="Times New Roman" w:cs="Times New Roman"/>
                <w:bCs/>
                <w:sz w:val="26"/>
                <w:szCs w:val="26"/>
              </w:rPr>
            </w:pPr>
          </w:p>
          <w:p w:rsidR="00116ECD" w:rsidRPr="00116ECD" w:rsidRDefault="00116ECD" w:rsidP="00116ECD">
            <w:pPr>
              <w:widowControl w:val="0"/>
              <w:spacing w:after="0" w:line="240" w:lineRule="auto"/>
              <w:jc w:val="both"/>
              <w:rPr>
                <w:rFonts w:ascii="Times New Roman" w:eastAsia="Times New Roman" w:hAnsi="Times New Roman" w:cs="Times New Roman"/>
                <w:bCs/>
                <w:sz w:val="26"/>
                <w:szCs w:val="26"/>
              </w:rPr>
            </w:pPr>
            <w:r w:rsidRPr="00116ECD">
              <w:rPr>
                <w:rFonts w:ascii="Times New Roman" w:eastAsia="Times New Roman" w:hAnsi="Times New Roman" w:cs="Times New Roman"/>
                <w:sz w:val="26"/>
                <w:szCs w:val="26"/>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bl>
    <w:p w:rsidR="00116ECD" w:rsidRPr="00116ECD" w:rsidRDefault="00116ECD" w:rsidP="00116ECD">
      <w:pPr>
        <w:autoSpaceDE w:val="0"/>
        <w:autoSpaceDN w:val="0"/>
        <w:adjustRightInd w:val="0"/>
        <w:spacing w:after="0" w:line="240" w:lineRule="auto"/>
        <w:jc w:val="both"/>
        <w:rPr>
          <w:rFonts w:ascii="Times New Roman" w:eastAsia="Times New Roman" w:hAnsi="Times New Roman" w:cs="Times New Roman"/>
          <w:sz w:val="18"/>
          <w:szCs w:val="18"/>
          <w:lang w:eastAsia="en-US"/>
        </w:rPr>
      </w:pPr>
    </w:p>
    <w:p w:rsidR="00116ECD" w:rsidRDefault="00116ECD" w:rsidP="001A034A">
      <w:pPr>
        <w:spacing w:line="240" w:lineRule="auto"/>
        <w:rPr>
          <w:rFonts w:ascii="Times New Roman" w:hAnsi="Times New Roman" w:cs="Times New Roman"/>
          <w:sz w:val="24"/>
          <w:szCs w:val="24"/>
        </w:rPr>
      </w:pPr>
    </w:p>
    <w:p w:rsidR="00116ECD" w:rsidRDefault="00116ECD" w:rsidP="001A034A">
      <w:pPr>
        <w:spacing w:line="240" w:lineRule="auto"/>
        <w:rPr>
          <w:rFonts w:ascii="Times New Roman" w:hAnsi="Times New Roman" w:cs="Times New Roman"/>
          <w:sz w:val="24"/>
          <w:szCs w:val="24"/>
        </w:rPr>
      </w:pPr>
    </w:p>
    <w:p w:rsidR="00A64425" w:rsidRDefault="00A64425" w:rsidP="001A034A">
      <w:pPr>
        <w:spacing w:line="240" w:lineRule="auto"/>
        <w:rPr>
          <w:rFonts w:ascii="Times New Roman" w:hAnsi="Times New Roman" w:cs="Times New Roman"/>
          <w:sz w:val="24"/>
          <w:szCs w:val="24"/>
        </w:rPr>
        <w:sectPr w:rsidR="00A64425" w:rsidSect="00116ECD">
          <w:pgSz w:w="16838" w:h="11906" w:orient="landscape" w:code="9"/>
          <w:pgMar w:top="1701" w:right="1134" w:bottom="850" w:left="1134" w:header="709" w:footer="709" w:gutter="0"/>
          <w:cols w:space="708"/>
          <w:docGrid w:linePitch="360"/>
        </w:sectPr>
      </w:pPr>
    </w:p>
    <w:p w:rsidR="00A64425" w:rsidRPr="00A64425" w:rsidRDefault="00A64425" w:rsidP="00A644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4"/>
        </w:rPr>
        <w:lastRenderedPageBreak/>
        <w:drawing>
          <wp:anchor distT="0" distB="0" distL="114300" distR="114300" simplePos="0" relativeHeight="251695104" behindDoc="0" locked="0" layoutInCell="1" allowOverlap="1">
            <wp:simplePos x="0" y="0"/>
            <wp:positionH relativeFrom="column">
              <wp:posOffset>2602865</wp:posOffset>
            </wp:positionH>
            <wp:positionV relativeFrom="paragraph">
              <wp:posOffset>137160</wp:posOffset>
            </wp:positionV>
            <wp:extent cx="720090" cy="720090"/>
            <wp:effectExtent l="0" t="0" r="0" b="0"/>
            <wp:wrapNone/>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A64425" w:rsidRPr="00A64425" w:rsidTr="00CA0F91">
        <w:trPr>
          <w:cantSplit/>
          <w:trHeight w:val="435"/>
        </w:trPr>
        <w:tc>
          <w:tcPr>
            <w:tcW w:w="4195" w:type="dxa"/>
          </w:tcPr>
          <w:p w:rsidR="00A64425" w:rsidRPr="00A64425" w:rsidRDefault="00A64425" w:rsidP="00A6442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A64425">
              <w:rPr>
                <w:rFonts w:ascii="Times New Roman" w:eastAsia="Times New Roman" w:hAnsi="Times New Roman" w:cs="Times New Roman"/>
                <w:b/>
                <w:bCs/>
                <w:noProof/>
                <w:color w:val="000000"/>
                <w:szCs w:val="20"/>
              </w:rPr>
              <w:t>ЧĂВАШ РЕСПУБЛИКИ</w:t>
            </w:r>
          </w:p>
          <w:p w:rsidR="00A64425" w:rsidRPr="00A64425" w:rsidRDefault="00A64425" w:rsidP="00A64425">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A64425" w:rsidRPr="00A64425" w:rsidRDefault="00A64425" w:rsidP="00A64425">
            <w:pPr>
              <w:spacing w:after="0" w:line="240" w:lineRule="auto"/>
              <w:jc w:val="center"/>
              <w:rPr>
                <w:rFonts w:ascii="Times New Roman" w:eastAsia="Times New Roman" w:hAnsi="Times New Roman" w:cs="Times New Roman"/>
                <w:sz w:val="26"/>
                <w:szCs w:val="24"/>
              </w:rPr>
            </w:pPr>
          </w:p>
        </w:tc>
        <w:tc>
          <w:tcPr>
            <w:tcW w:w="4202" w:type="dxa"/>
          </w:tcPr>
          <w:p w:rsidR="00A64425" w:rsidRPr="00A64425" w:rsidRDefault="00A64425" w:rsidP="00A64425">
            <w:pPr>
              <w:autoSpaceDE w:val="0"/>
              <w:autoSpaceDN w:val="0"/>
              <w:adjustRightInd w:val="0"/>
              <w:spacing w:after="0" w:line="192" w:lineRule="auto"/>
              <w:jc w:val="center"/>
              <w:rPr>
                <w:rFonts w:ascii="Times New Roman" w:eastAsia="Times New Roman" w:hAnsi="Times New Roman" w:cs="Times New Roman"/>
                <w:b/>
                <w:bCs/>
                <w:noProof/>
                <w:szCs w:val="20"/>
              </w:rPr>
            </w:pPr>
            <w:r w:rsidRPr="00A64425">
              <w:rPr>
                <w:rFonts w:ascii="Times New Roman" w:eastAsia="Times New Roman" w:hAnsi="Times New Roman" w:cs="Times New Roman"/>
                <w:b/>
                <w:bCs/>
                <w:noProof/>
                <w:szCs w:val="20"/>
              </w:rPr>
              <w:t>ЧУВАШСКАЯ РЕСПУБЛИКА</w:t>
            </w:r>
          </w:p>
          <w:p w:rsidR="00A64425" w:rsidRPr="00A64425" w:rsidRDefault="00A64425" w:rsidP="00A64425">
            <w:pPr>
              <w:autoSpaceDE w:val="0"/>
              <w:autoSpaceDN w:val="0"/>
              <w:adjustRightInd w:val="0"/>
              <w:spacing w:after="0" w:line="192" w:lineRule="auto"/>
              <w:jc w:val="center"/>
              <w:rPr>
                <w:rFonts w:ascii="Courier New" w:eastAsia="Times New Roman" w:hAnsi="Courier New" w:cs="Courier New"/>
                <w:sz w:val="26"/>
                <w:szCs w:val="20"/>
              </w:rPr>
            </w:pPr>
          </w:p>
        </w:tc>
      </w:tr>
      <w:tr w:rsidR="00A64425" w:rsidRPr="00A64425" w:rsidTr="00CA0F91">
        <w:trPr>
          <w:cantSplit/>
          <w:trHeight w:val="2325"/>
        </w:trPr>
        <w:tc>
          <w:tcPr>
            <w:tcW w:w="4195" w:type="dxa"/>
          </w:tcPr>
          <w:p w:rsidR="00A64425" w:rsidRPr="00A64425" w:rsidRDefault="00A64425" w:rsidP="00A6442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A64425">
              <w:rPr>
                <w:rFonts w:ascii="Times New Roman" w:eastAsia="Times New Roman" w:hAnsi="Times New Roman" w:cs="Times New Roman"/>
                <w:b/>
                <w:bCs/>
                <w:noProof/>
                <w:szCs w:val="20"/>
              </w:rPr>
              <w:t xml:space="preserve">ЙĚПРЕÇ РАЙОНĚН </w:t>
            </w:r>
          </w:p>
          <w:p w:rsidR="00A64425" w:rsidRPr="00A64425" w:rsidRDefault="00A64425" w:rsidP="00A64425">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A64425">
              <w:rPr>
                <w:rFonts w:ascii="Times New Roman" w:eastAsia="Times New Roman" w:hAnsi="Times New Roman" w:cs="Times New Roman"/>
                <w:b/>
                <w:bCs/>
                <w:noProof/>
                <w:szCs w:val="20"/>
              </w:rPr>
              <w:t>АДМИНИСТРАЦИИ</w:t>
            </w:r>
          </w:p>
          <w:p w:rsidR="00A64425" w:rsidRPr="00A64425" w:rsidRDefault="00A64425" w:rsidP="00A6442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A64425" w:rsidRPr="00A64425" w:rsidRDefault="00A64425" w:rsidP="00A6442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64425">
              <w:rPr>
                <w:rFonts w:ascii="Times New Roman" w:eastAsia="Times New Roman" w:hAnsi="Times New Roman" w:cs="Times New Roman"/>
                <w:b/>
                <w:bCs/>
                <w:noProof/>
                <w:color w:val="000000"/>
                <w:sz w:val="26"/>
                <w:szCs w:val="20"/>
              </w:rPr>
              <w:t>ЙЫШĂНУ</w:t>
            </w:r>
          </w:p>
          <w:p w:rsidR="00A64425" w:rsidRPr="00A64425" w:rsidRDefault="00A64425" w:rsidP="00A64425">
            <w:pPr>
              <w:spacing w:after="0" w:line="240" w:lineRule="auto"/>
              <w:rPr>
                <w:rFonts w:ascii="Times New Roman" w:eastAsia="Times New Roman" w:hAnsi="Times New Roman" w:cs="Times New Roman"/>
                <w:sz w:val="24"/>
                <w:szCs w:val="24"/>
              </w:rPr>
            </w:pPr>
          </w:p>
          <w:p w:rsidR="00A64425" w:rsidRPr="00A64425" w:rsidRDefault="00A64425" w:rsidP="00A64425">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64425">
              <w:rPr>
                <w:rFonts w:ascii="Times New Roman" w:eastAsia="Times New Roman" w:hAnsi="Times New Roman" w:cs="Times New Roman"/>
                <w:noProof/>
                <w:color w:val="000000"/>
                <w:sz w:val="26"/>
                <w:szCs w:val="20"/>
              </w:rPr>
              <w:t xml:space="preserve">22.12.2021г.  754 №  </w:t>
            </w:r>
          </w:p>
          <w:p w:rsidR="00A64425" w:rsidRPr="00A64425" w:rsidRDefault="00A64425" w:rsidP="00A64425">
            <w:pPr>
              <w:spacing w:after="0" w:line="360" w:lineRule="auto"/>
              <w:jc w:val="center"/>
              <w:rPr>
                <w:rFonts w:ascii="Times New Roman" w:eastAsia="Times New Roman" w:hAnsi="Times New Roman" w:cs="Times New Roman"/>
                <w:noProof/>
                <w:color w:val="000000"/>
                <w:sz w:val="20"/>
                <w:szCs w:val="20"/>
              </w:rPr>
            </w:pPr>
            <w:proofErr w:type="gramStart"/>
            <w:r w:rsidRPr="00A64425">
              <w:rPr>
                <w:rFonts w:ascii="Times New Roman" w:eastAsia="Times New Roman" w:hAnsi="Times New Roman" w:cs="Times New Roman"/>
                <w:bCs/>
                <w:sz w:val="20"/>
                <w:szCs w:val="20"/>
                <w:lang w:eastAsia="en-US"/>
              </w:rPr>
              <w:t>хула</w:t>
            </w:r>
            <w:proofErr w:type="gramEnd"/>
            <w:r w:rsidRPr="00A64425">
              <w:rPr>
                <w:rFonts w:ascii="Times New Roman" w:eastAsia="Times New Roman" w:hAnsi="Times New Roman" w:cs="Times New Roman"/>
                <w:bCs/>
                <w:sz w:val="20"/>
                <w:szCs w:val="20"/>
                <w:lang w:eastAsia="en-US"/>
              </w:rPr>
              <w:t xml:space="preserve"> </w:t>
            </w:r>
            <w:proofErr w:type="spellStart"/>
            <w:r w:rsidRPr="00A64425">
              <w:rPr>
                <w:rFonts w:ascii="Times New Roman" w:eastAsia="Times New Roman" w:hAnsi="Times New Roman" w:cs="Times New Roman"/>
                <w:bCs/>
                <w:sz w:val="20"/>
                <w:szCs w:val="20"/>
                <w:lang w:eastAsia="en-US"/>
              </w:rPr>
              <w:t>евěрлě</w:t>
            </w:r>
            <w:proofErr w:type="spellEnd"/>
            <w:r w:rsidRPr="00A64425">
              <w:rPr>
                <w:rFonts w:ascii="Times New Roman" w:eastAsia="Times New Roman" w:hAnsi="Times New Roman" w:cs="Times New Roman"/>
                <w:bCs/>
                <w:sz w:val="20"/>
                <w:szCs w:val="20"/>
                <w:lang w:eastAsia="en-US"/>
              </w:rPr>
              <w:t xml:space="preserve"> Йěпреç поселок</w:t>
            </w:r>
          </w:p>
        </w:tc>
        <w:tc>
          <w:tcPr>
            <w:tcW w:w="1173" w:type="dxa"/>
            <w:vMerge/>
          </w:tcPr>
          <w:p w:rsidR="00A64425" w:rsidRPr="00A64425" w:rsidRDefault="00A64425" w:rsidP="00A64425">
            <w:pPr>
              <w:spacing w:after="0" w:line="240" w:lineRule="auto"/>
              <w:jc w:val="center"/>
              <w:rPr>
                <w:rFonts w:ascii="Times New Roman" w:eastAsia="Times New Roman" w:hAnsi="Times New Roman" w:cs="Times New Roman"/>
                <w:sz w:val="26"/>
                <w:szCs w:val="24"/>
              </w:rPr>
            </w:pPr>
          </w:p>
        </w:tc>
        <w:tc>
          <w:tcPr>
            <w:tcW w:w="4202" w:type="dxa"/>
          </w:tcPr>
          <w:p w:rsidR="00A64425" w:rsidRPr="00A64425" w:rsidRDefault="00A64425" w:rsidP="00A64425">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A64425">
              <w:rPr>
                <w:rFonts w:ascii="Times New Roman" w:eastAsia="Times New Roman" w:hAnsi="Times New Roman" w:cs="Times New Roman"/>
                <w:b/>
                <w:bCs/>
                <w:noProof/>
                <w:color w:val="000000"/>
                <w:szCs w:val="20"/>
              </w:rPr>
              <w:t>АДМИНИСТРАЦИЯ</w:t>
            </w:r>
          </w:p>
          <w:p w:rsidR="00A64425" w:rsidRPr="00A64425" w:rsidRDefault="00A64425" w:rsidP="00A64425">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A64425">
              <w:rPr>
                <w:rFonts w:ascii="Times New Roman" w:eastAsia="Times New Roman" w:hAnsi="Times New Roman" w:cs="Times New Roman"/>
                <w:b/>
                <w:bCs/>
                <w:noProof/>
                <w:color w:val="000000"/>
                <w:szCs w:val="20"/>
              </w:rPr>
              <w:t>ИБРЕСИНСКОГО РАЙОНА</w:t>
            </w:r>
            <w:r w:rsidRPr="00A64425">
              <w:rPr>
                <w:rFonts w:ascii="Times New Roman" w:eastAsia="Times New Roman" w:hAnsi="Times New Roman" w:cs="Times New Roman"/>
                <w:noProof/>
                <w:color w:val="000000"/>
                <w:szCs w:val="20"/>
              </w:rPr>
              <w:t xml:space="preserve"> </w:t>
            </w:r>
          </w:p>
          <w:p w:rsidR="00A64425" w:rsidRPr="00A64425" w:rsidRDefault="00A64425" w:rsidP="00A64425">
            <w:pPr>
              <w:spacing w:after="0" w:line="240" w:lineRule="auto"/>
              <w:rPr>
                <w:rFonts w:ascii="Times New Roman" w:eastAsia="Times New Roman" w:hAnsi="Times New Roman" w:cs="Times New Roman"/>
                <w:sz w:val="24"/>
                <w:szCs w:val="24"/>
              </w:rPr>
            </w:pPr>
          </w:p>
          <w:p w:rsidR="00A64425" w:rsidRPr="00A64425" w:rsidRDefault="00A64425" w:rsidP="00A64425">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64425">
              <w:rPr>
                <w:rFonts w:ascii="Times New Roman" w:eastAsia="Times New Roman" w:hAnsi="Times New Roman" w:cs="Times New Roman"/>
                <w:b/>
                <w:bCs/>
                <w:noProof/>
                <w:color w:val="000000"/>
                <w:sz w:val="26"/>
                <w:szCs w:val="20"/>
              </w:rPr>
              <w:t>ПОСТАНОВЛЕНИЕ</w:t>
            </w:r>
          </w:p>
          <w:p w:rsidR="00A64425" w:rsidRPr="00A64425" w:rsidRDefault="00A64425" w:rsidP="00A64425">
            <w:pPr>
              <w:spacing w:after="0" w:line="192" w:lineRule="auto"/>
              <w:rPr>
                <w:rFonts w:ascii="Times New Roman" w:eastAsia="Times New Roman" w:hAnsi="Times New Roman" w:cs="Times New Roman"/>
                <w:sz w:val="24"/>
                <w:szCs w:val="24"/>
              </w:rPr>
            </w:pPr>
          </w:p>
          <w:p w:rsidR="00A64425" w:rsidRPr="00A64425" w:rsidRDefault="00A64425" w:rsidP="00A64425">
            <w:pPr>
              <w:autoSpaceDE w:val="0"/>
              <w:autoSpaceDN w:val="0"/>
              <w:adjustRightInd w:val="0"/>
              <w:spacing w:after="0" w:line="360" w:lineRule="auto"/>
              <w:jc w:val="center"/>
              <w:rPr>
                <w:rFonts w:ascii="Times New Roman" w:eastAsia="Times New Roman" w:hAnsi="Times New Roman" w:cs="Times New Roman"/>
                <w:sz w:val="26"/>
                <w:szCs w:val="20"/>
              </w:rPr>
            </w:pPr>
            <w:r w:rsidRPr="00A64425">
              <w:rPr>
                <w:rFonts w:ascii="Times New Roman" w:eastAsia="Times New Roman" w:hAnsi="Times New Roman" w:cs="Times New Roman"/>
                <w:noProof/>
                <w:sz w:val="26"/>
                <w:szCs w:val="20"/>
              </w:rPr>
              <w:t>22.12.2021г.     № 754</w:t>
            </w:r>
          </w:p>
          <w:p w:rsidR="00A64425" w:rsidRPr="00A64425" w:rsidRDefault="00A64425" w:rsidP="00A64425">
            <w:pPr>
              <w:spacing w:after="0" w:line="240" w:lineRule="auto"/>
              <w:jc w:val="center"/>
              <w:rPr>
                <w:rFonts w:ascii="Times New Roman" w:eastAsia="Times New Roman" w:hAnsi="Times New Roman" w:cs="Times New Roman"/>
                <w:noProof/>
                <w:sz w:val="26"/>
                <w:szCs w:val="24"/>
              </w:rPr>
            </w:pPr>
            <w:r w:rsidRPr="00A64425">
              <w:rPr>
                <w:rFonts w:ascii="Times New Roman" w:eastAsia="Times New Roman" w:hAnsi="Times New Roman" w:cs="Times New Roman"/>
                <w:bCs/>
                <w:sz w:val="20"/>
                <w:szCs w:val="20"/>
              </w:rPr>
              <w:t>поселок городского типа Ибреси</w:t>
            </w:r>
          </w:p>
        </w:tc>
      </w:tr>
    </w:tbl>
    <w:p w:rsidR="00A64425" w:rsidRPr="00A64425" w:rsidRDefault="00A64425" w:rsidP="00A64425">
      <w:pPr>
        <w:tabs>
          <w:tab w:val="left" w:pos="3600"/>
        </w:tabs>
        <w:spacing w:after="0" w:line="240" w:lineRule="auto"/>
        <w:ind w:firstLine="709"/>
        <w:jc w:val="both"/>
        <w:rPr>
          <w:rFonts w:ascii="Times New Roman" w:eastAsia="Times New Roman" w:hAnsi="Times New Roman" w:cs="Times New Roman"/>
          <w:b/>
          <w:color w:val="000000"/>
          <w:sz w:val="26"/>
          <w:szCs w:val="26"/>
        </w:rPr>
      </w:pPr>
    </w:p>
    <w:p w:rsidR="00A64425" w:rsidRPr="00A64425" w:rsidRDefault="00A64425" w:rsidP="00A64425">
      <w:pPr>
        <w:tabs>
          <w:tab w:val="left" w:pos="3600"/>
        </w:tabs>
        <w:spacing w:after="0" w:line="240" w:lineRule="auto"/>
        <w:ind w:right="4968"/>
        <w:jc w:val="both"/>
        <w:rPr>
          <w:rFonts w:ascii="Times New Roman" w:eastAsia="Times New Roman" w:hAnsi="Times New Roman" w:cs="Times New Roman"/>
          <w:b/>
          <w:color w:val="000000"/>
          <w:sz w:val="26"/>
          <w:szCs w:val="26"/>
        </w:rPr>
      </w:pPr>
      <w:r w:rsidRPr="00A64425">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 №651 от 17.12.2020 года «Об утверждении фонда оплаты труда работников бюджетных учреждений Ибресинского района Чувашской Республики на 2021 год и на плановый период 2022 и 2023 годов»</w:t>
      </w:r>
    </w:p>
    <w:p w:rsidR="00A64425" w:rsidRPr="00A64425" w:rsidRDefault="00A64425" w:rsidP="00A64425">
      <w:pPr>
        <w:tabs>
          <w:tab w:val="left" w:pos="3600"/>
        </w:tabs>
        <w:spacing w:after="0" w:line="240" w:lineRule="auto"/>
        <w:ind w:right="4968"/>
        <w:jc w:val="both"/>
        <w:rPr>
          <w:rFonts w:ascii="Times New Roman" w:eastAsia="Times New Roman" w:hAnsi="Times New Roman" w:cs="Times New Roman"/>
          <w:b/>
          <w:color w:val="000000"/>
          <w:sz w:val="26"/>
          <w:szCs w:val="26"/>
        </w:rPr>
      </w:pPr>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 xml:space="preserve">В </w:t>
      </w:r>
      <w:proofErr w:type="gramStart"/>
      <w:r w:rsidRPr="002E3A03">
        <w:rPr>
          <w:rFonts w:ascii="Times New Roman" w:eastAsia="Times New Roman" w:hAnsi="Times New Roman" w:cs="Times New Roman"/>
          <w:color w:val="000000"/>
          <w:sz w:val="26"/>
          <w:szCs w:val="26"/>
        </w:rPr>
        <w:t>целях</w:t>
      </w:r>
      <w:proofErr w:type="gramEnd"/>
      <w:r w:rsidRPr="002E3A03">
        <w:rPr>
          <w:rFonts w:ascii="Times New Roman" w:eastAsia="Times New Roman" w:hAnsi="Times New Roman" w:cs="Times New Roman"/>
          <w:color w:val="000000"/>
          <w:sz w:val="26"/>
          <w:szCs w:val="26"/>
        </w:rPr>
        <w:t xml:space="preserve"> реализации Решения Собрания депутатов Ибресинского района от             21 декабря 2021 г. № 16/1 «О внесении изменений в решение Собрания депутатов Ибресинского района № 5/3 от 09.12.2020г. «О бюджете Ибресинского района Чувашской Республики на 2021 год и на плановый период 2022 и 2023 годов» </w:t>
      </w:r>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 xml:space="preserve"> администрация Ибресинского района постановляет:</w:t>
      </w:r>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 xml:space="preserve">1. Внести в приложение №1 «Фонд оплаты труда с начислениями работников муниципальных казенных учреждений Ибресинского района в </w:t>
      </w:r>
      <w:proofErr w:type="gramStart"/>
      <w:r w:rsidRPr="002E3A03">
        <w:rPr>
          <w:rFonts w:ascii="Times New Roman" w:eastAsia="Times New Roman" w:hAnsi="Times New Roman" w:cs="Times New Roman"/>
          <w:color w:val="000000"/>
          <w:sz w:val="26"/>
          <w:szCs w:val="26"/>
        </w:rPr>
        <w:t>разрезе</w:t>
      </w:r>
      <w:proofErr w:type="gramEnd"/>
      <w:r w:rsidRPr="002E3A03">
        <w:rPr>
          <w:rFonts w:ascii="Times New Roman" w:eastAsia="Times New Roman" w:hAnsi="Times New Roman" w:cs="Times New Roman"/>
          <w:color w:val="000000"/>
          <w:sz w:val="26"/>
          <w:szCs w:val="26"/>
        </w:rPr>
        <w:t xml:space="preserve"> главных распорядителей средств бюджета Ибресинского района на 2021 год и плановый период 2022 и 2023 годов» согласно приложению №1 к настоящему постановлению.</w:t>
      </w:r>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 xml:space="preserve">2. </w:t>
      </w:r>
      <w:proofErr w:type="gramStart"/>
      <w:r w:rsidRPr="002E3A03">
        <w:rPr>
          <w:rFonts w:ascii="Times New Roman" w:eastAsia="Times New Roman" w:hAnsi="Times New Roman" w:cs="Times New Roman"/>
          <w:color w:val="000000"/>
          <w:sz w:val="26"/>
          <w:szCs w:val="26"/>
        </w:rPr>
        <w:t>Внести в приложение №2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2021 год и на плановый период 2022 и 2023 годов» согласно приложению №2 к настоящему постановлению.</w:t>
      </w:r>
      <w:proofErr w:type="gramEnd"/>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A64425" w:rsidRPr="002E3A03" w:rsidRDefault="00A64425" w:rsidP="002E3A03">
      <w:pPr>
        <w:spacing w:after="0" w:line="240" w:lineRule="auto"/>
        <w:jc w:val="both"/>
        <w:rPr>
          <w:rFonts w:ascii="Times New Roman" w:eastAsia="Times New Roman" w:hAnsi="Times New Roman" w:cs="Times New Roman"/>
          <w:color w:val="000000"/>
          <w:sz w:val="26"/>
          <w:szCs w:val="26"/>
        </w:rPr>
      </w:pPr>
    </w:p>
    <w:p w:rsidR="00A64425" w:rsidRPr="002E3A03" w:rsidRDefault="00A64425" w:rsidP="002E3A03">
      <w:pPr>
        <w:tabs>
          <w:tab w:val="left" w:pos="6855"/>
        </w:tabs>
        <w:spacing w:after="0" w:line="240" w:lineRule="auto"/>
        <w:jc w:val="both"/>
        <w:rPr>
          <w:rFonts w:ascii="Times New Roman" w:eastAsia="Times New Roman" w:hAnsi="Times New Roman" w:cs="Times New Roman"/>
          <w:color w:val="000000"/>
          <w:sz w:val="26"/>
          <w:szCs w:val="26"/>
        </w:rPr>
      </w:pPr>
    </w:p>
    <w:p w:rsidR="00A64425" w:rsidRPr="002E3A03" w:rsidRDefault="00A64425" w:rsidP="002E3A03">
      <w:pPr>
        <w:tabs>
          <w:tab w:val="left" w:pos="6855"/>
        </w:tabs>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Глава администрации</w:t>
      </w:r>
    </w:p>
    <w:p w:rsidR="00A64425" w:rsidRPr="002E3A03" w:rsidRDefault="00A64425" w:rsidP="002E3A03">
      <w:pPr>
        <w:tabs>
          <w:tab w:val="left" w:pos="6855"/>
        </w:tabs>
        <w:spacing w:after="0" w:line="240" w:lineRule="auto"/>
        <w:jc w:val="both"/>
        <w:rPr>
          <w:rFonts w:ascii="Times New Roman" w:eastAsia="Times New Roman" w:hAnsi="Times New Roman" w:cs="Times New Roman"/>
          <w:color w:val="000000"/>
          <w:sz w:val="26"/>
          <w:szCs w:val="26"/>
        </w:rPr>
      </w:pPr>
      <w:r w:rsidRPr="002E3A03">
        <w:rPr>
          <w:rFonts w:ascii="Times New Roman" w:eastAsia="Times New Roman" w:hAnsi="Times New Roman" w:cs="Times New Roman"/>
          <w:color w:val="000000"/>
          <w:sz w:val="26"/>
          <w:szCs w:val="26"/>
        </w:rPr>
        <w:t>Ибресинского района</w:t>
      </w:r>
      <w:r w:rsidRPr="002E3A03">
        <w:rPr>
          <w:rFonts w:ascii="Times New Roman" w:eastAsia="Times New Roman" w:hAnsi="Times New Roman" w:cs="Times New Roman"/>
          <w:color w:val="000000"/>
          <w:sz w:val="26"/>
          <w:szCs w:val="26"/>
        </w:rPr>
        <w:tab/>
        <w:t>И. Г. Семёнов</w:t>
      </w:r>
    </w:p>
    <w:p w:rsidR="00A64425" w:rsidRDefault="00A64425" w:rsidP="00A64425">
      <w:pPr>
        <w:spacing w:after="0" w:line="240" w:lineRule="auto"/>
        <w:ind w:firstLine="4800"/>
        <w:jc w:val="center"/>
        <w:rPr>
          <w:rFonts w:ascii="Times New Roman" w:eastAsia="Times New Roman" w:hAnsi="Times New Roman" w:cs="Times New Roman"/>
          <w:caps/>
          <w:color w:val="000000"/>
          <w:sz w:val="26"/>
          <w:szCs w:val="26"/>
        </w:rPr>
      </w:pPr>
    </w:p>
    <w:p w:rsidR="00A64425" w:rsidRPr="00A64425" w:rsidRDefault="00A64425" w:rsidP="00A64425">
      <w:pPr>
        <w:spacing w:after="0" w:line="240" w:lineRule="auto"/>
        <w:jc w:val="both"/>
        <w:rPr>
          <w:rFonts w:ascii="Times New Roman" w:eastAsia="Times New Roman" w:hAnsi="Times New Roman" w:cs="Times New Roman"/>
          <w:caps/>
          <w:color w:val="000000"/>
          <w:sz w:val="26"/>
          <w:szCs w:val="26"/>
        </w:rPr>
      </w:pPr>
    </w:p>
    <w:p w:rsidR="00A64425" w:rsidRPr="00A64425" w:rsidRDefault="00A64425" w:rsidP="00A64425">
      <w:pPr>
        <w:spacing w:after="0" w:line="240" w:lineRule="auto"/>
        <w:jc w:val="both"/>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Исп. Зиновьева О. В. (2-11-45)</w:t>
      </w:r>
    </w:p>
    <w:p w:rsidR="00A64425" w:rsidRPr="00A64425" w:rsidRDefault="00A64425" w:rsidP="00A64425">
      <w:pPr>
        <w:spacing w:after="0" w:line="240" w:lineRule="auto"/>
        <w:ind w:firstLine="4800"/>
        <w:jc w:val="right"/>
        <w:rPr>
          <w:rFonts w:ascii="Times New Roman" w:eastAsia="Times New Roman" w:hAnsi="Times New Roman" w:cs="Times New Roman"/>
          <w:caps/>
          <w:color w:val="000000"/>
          <w:sz w:val="26"/>
          <w:szCs w:val="26"/>
        </w:rPr>
      </w:pPr>
    </w:p>
    <w:p w:rsidR="002E3A03" w:rsidRDefault="002E3A03" w:rsidP="00A64425">
      <w:pPr>
        <w:spacing w:after="0" w:line="240" w:lineRule="auto"/>
        <w:ind w:firstLine="4800"/>
        <w:jc w:val="right"/>
        <w:rPr>
          <w:rFonts w:ascii="Times New Roman" w:eastAsia="Times New Roman" w:hAnsi="Times New Roman" w:cs="Times New Roman"/>
          <w:caps/>
          <w:color w:val="000000"/>
          <w:sz w:val="26"/>
          <w:szCs w:val="26"/>
        </w:rPr>
        <w:sectPr w:rsidR="002E3A03" w:rsidSect="002E25D2">
          <w:pgSz w:w="11906" w:h="16838" w:code="9"/>
          <w:pgMar w:top="1134" w:right="850" w:bottom="1134" w:left="1701" w:header="709" w:footer="709" w:gutter="0"/>
          <w:cols w:space="708"/>
          <w:docGrid w:linePitch="360"/>
        </w:sectPr>
      </w:pPr>
    </w:p>
    <w:p w:rsidR="00A64425" w:rsidRPr="00A64425" w:rsidRDefault="00A64425" w:rsidP="00A64425">
      <w:pPr>
        <w:spacing w:after="0" w:line="240" w:lineRule="auto"/>
        <w:ind w:firstLine="4800"/>
        <w:jc w:val="right"/>
        <w:rPr>
          <w:rFonts w:ascii="Times New Roman" w:eastAsia="Times New Roman" w:hAnsi="Times New Roman" w:cs="Times New Roman"/>
          <w:caps/>
          <w:color w:val="000000"/>
          <w:sz w:val="26"/>
          <w:szCs w:val="26"/>
        </w:rPr>
      </w:pPr>
      <w:r w:rsidRPr="00A64425">
        <w:rPr>
          <w:rFonts w:ascii="Times New Roman" w:eastAsia="Times New Roman" w:hAnsi="Times New Roman" w:cs="Times New Roman"/>
          <w:caps/>
          <w:color w:val="000000"/>
          <w:sz w:val="26"/>
          <w:szCs w:val="26"/>
        </w:rPr>
        <w:t>Приложение №1</w:t>
      </w:r>
    </w:p>
    <w:p w:rsidR="00A64425" w:rsidRPr="00A64425" w:rsidRDefault="00A64425" w:rsidP="00A64425">
      <w:pPr>
        <w:spacing w:after="0" w:line="240" w:lineRule="auto"/>
        <w:ind w:firstLine="4800"/>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 xml:space="preserve">к постановлению администрации </w:t>
      </w:r>
    </w:p>
    <w:p w:rsidR="00A64425" w:rsidRPr="00A64425" w:rsidRDefault="00A64425" w:rsidP="00A64425">
      <w:pPr>
        <w:spacing w:after="0" w:line="240" w:lineRule="auto"/>
        <w:ind w:firstLine="4800"/>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Ибресинского района</w:t>
      </w:r>
    </w:p>
    <w:p w:rsidR="00A64425" w:rsidRPr="00A64425" w:rsidRDefault="00A64425" w:rsidP="00A64425">
      <w:pPr>
        <w:spacing w:after="0" w:line="240" w:lineRule="auto"/>
        <w:ind w:firstLine="4800"/>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 754  от  22.12.2021г.</w:t>
      </w:r>
    </w:p>
    <w:p w:rsidR="00A64425" w:rsidRPr="00A64425" w:rsidRDefault="00A64425" w:rsidP="00A64425">
      <w:pPr>
        <w:spacing w:after="0" w:line="240" w:lineRule="auto"/>
        <w:ind w:firstLine="4800"/>
        <w:jc w:val="center"/>
        <w:rPr>
          <w:rFonts w:ascii="Times New Roman" w:eastAsia="Times New Roman" w:hAnsi="Times New Roman" w:cs="Times New Roman"/>
          <w:caps/>
          <w:color w:val="000000"/>
          <w:sz w:val="26"/>
          <w:szCs w:val="26"/>
        </w:rPr>
      </w:pPr>
    </w:p>
    <w:p w:rsidR="00A64425" w:rsidRPr="00454D17" w:rsidRDefault="00A64425" w:rsidP="00A64425">
      <w:pPr>
        <w:spacing w:after="0" w:line="240" w:lineRule="auto"/>
        <w:jc w:val="center"/>
        <w:rPr>
          <w:rFonts w:ascii="Times New Roman" w:eastAsia="Times New Roman" w:hAnsi="Times New Roman" w:cs="Times New Roman"/>
          <w:b/>
          <w:bCs/>
          <w:color w:val="000000"/>
          <w:sz w:val="26"/>
          <w:szCs w:val="26"/>
        </w:rPr>
      </w:pPr>
      <w:r w:rsidRPr="00454D17">
        <w:rPr>
          <w:rFonts w:ascii="Times New Roman" w:eastAsia="Times New Roman" w:hAnsi="Times New Roman" w:cs="Times New Roman"/>
          <w:b/>
          <w:bCs/>
          <w:color w:val="000000"/>
          <w:sz w:val="26"/>
          <w:szCs w:val="26"/>
        </w:rPr>
        <w:t>ИЗМЕНЕНИЯ, ВНОСИМЫЕ В ФОНД ОПЛАТЫ ТРУДА С НАЧИСЛЕНИЯМИ</w:t>
      </w:r>
    </w:p>
    <w:p w:rsidR="00A64425" w:rsidRPr="00454D17" w:rsidRDefault="00A64425" w:rsidP="00A64425">
      <w:pPr>
        <w:spacing w:after="0" w:line="240" w:lineRule="auto"/>
        <w:jc w:val="center"/>
        <w:rPr>
          <w:rFonts w:ascii="Times New Roman" w:eastAsia="Times New Roman" w:hAnsi="Times New Roman" w:cs="Times New Roman"/>
          <w:caps/>
          <w:color w:val="000000"/>
          <w:sz w:val="26"/>
          <w:szCs w:val="26"/>
        </w:rPr>
      </w:pPr>
      <w:r w:rsidRPr="00454D17">
        <w:rPr>
          <w:rFonts w:ascii="Times New Roman" w:eastAsia="Times New Roman" w:hAnsi="Times New Roman" w:cs="Times New Roman"/>
          <w:b/>
          <w:bCs/>
          <w:color w:val="000000"/>
          <w:sz w:val="26"/>
          <w:szCs w:val="26"/>
        </w:rPr>
        <w:t xml:space="preserve">работников муниципальных казенных учреждений Ибресинского района в </w:t>
      </w:r>
      <w:proofErr w:type="gramStart"/>
      <w:r w:rsidRPr="00454D17">
        <w:rPr>
          <w:rFonts w:ascii="Times New Roman" w:eastAsia="Times New Roman" w:hAnsi="Times New Roman" w:cs="Times New Roman"/>
          <w:b/>
          <w:bCs/>
          <w:color w:val="000000"/>
          <w:sz w:val="26"/>
          <w:szCs w:val="26"/>
        </w:rPr>
        <w:t>разрезе</w:t>
      </w:r>
      <w:proofErr w:type="gramEnd"/>
      <w:r w:rsidRPr="00454D17">
        <w:rPr>
          <w:rFonts w:ascii="Times New Roman" w:eastAsia="Times New Roman" w:hAnsi="Times New Roman" w:cs="Times New Roman"/>
          <w:b/>
          <w:bCs/>
          <w:color w:val="000000"/>
          <w:sz w:val="26"/>
          <w:szCs w:val="26"/>
        </w:rPr>
        <w:t xml:space="preserve"> главных распорядителей средств бюджета Ибресинского района на 2021 год и на плановый период 2022 и 2023 годов</w:t>
      </w:r>
    </w:p>
    <w:tbl>
      <w:tblPr>
        <w:tblW w:w="15310" w:type="dxa"/>
        <w:tblInd w:w="-318" w:type="dxa"/>
        <w:tblLayout w:type="fixed"/>
        <w:tblLook w:val="04A0" w:firstRow="1" w:lastRow="0" w:firstColumn="1" w:lastColumn="0" w:noHBand="0" w:noVBand="1"/>
      </w:tblPr>
      <w:tblGrid>
        <w:gridCol w:w="426"/>
        <w:gridCol w:w="5529"/>
        <w:gridCol w:w="1984"/>
        <w:gridCol w:w="1134"/>
        <w:gridCol w:w="1843"/>
        <w:gridCol w:w="1134"/>
        <w:gridCol w:w="1984"/>
        <w:gridCol w:w="1276"/>
      </w:tblGrid>
      <w:tr w:rsidR="00A64425" w:rsidRPr="00A64425" w:rsidTr="00454D17">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 п/п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Наименование разделов, органов местного самоуправления Ибресинского района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2021 год</w:t>
            </w:r>
          </w:p>
        </w:tc>
        <w:tc>
          <w:tcPr>
            <w:tcW w:w="2977" w:type="dxa"/>
            <w:gridSpan w:val="2"/>
            <w:tcBorders>
              <w:top w:val="single" w:sz="4" w:space="0" w:color="auto"/>
              <w:left w:val="nil"/>
              <w:bottom w:val="single" w:sz="4" w:space="0" w:color="auto"/>
              <w:right w:val="single" w:sz="4" w:space="0" w:color="auto"/>
            </w:tcBorders>
            <w:vAlign w:val="bottom"/>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2022 год</w:t>
            </w:r>
          </w:p>
        </w:tc>
        <w:tc>
          <w:tcPr>
            <w:tcW w:w="3260" w:type="dxa"/>
            <w:gridSpan w:val="2"/>
            <w:tcBorders>
              <w:top w:val="single" w:sz="4" w:space="0" w:color="auto"/>
              <w:left w:val="nil"/>
              <w:bottom w:val="single" w:sz="4" w:space="0" w:color="auto"/>
              <w:right w:val="single" w:sz="4" w:space="0" w:color="auto"/>
            </w:tcBorders>
            <w:vAlign w:val="bottom"/>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2023 год</w:t>
            </w:r>
          </w:p>
        </w:tc>
      </w:tr>
      <w:tr w:rsidR="00A64425" w:rsidRPr="00A64425" w:rsidTr="00454D17">
        <w:trPr>
          <w:trHeight w:val="19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1134" w:type="dxa"/>
            <w:tcBorders>
              <w:top w:val="nil"/>
              <w:left w:val="nil"/>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 за счет субвенций и субсидий (тыс. рублей)</w:t>
            </w:r>
          </w:p>
        </w:tc>
        <w:tc>
          <w:tcPr>
            <w:tcW w:w="1843" w:type="dxa"/>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1134" w:type="dxa"/>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 за счет субвенций и субсидий (тыс. рублей)</w:t>
            </w:r>
          </w:p>
        </w:tc>
        <w:tc>
          <w:tcPr>
            <w:tcW w:w="1984" w:type="dxa"/>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1276" w:type="dxa"/>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 за счет субвенций и субсидий (тыс. рублей)</w:t>
            </w:r>
          </w:p>
        </w:tc>
      </w:tr>
      <w:tr w:rsidR="00A64425" w:rsidRPr="00A64425" w:rsidTr="00454D17">
        <w:trPr>
          <w:trHeight w:val="246"/>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jc w:val="right"/>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1</w:t>
            </w:r>
          </w:p>
        </w:tc>
        <w:tc>
          <w:tcPr>
            <w:tcW w:w="5529" w:type="dxa"/>
            <w:tcBorders>
              <w:top w:val="nil"/>
              <w:left w:val="nil"/>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ОБЩЕГОСУДАРСТВЕННЫЕ ВОПРОСЫ - всего</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+1 165,548</w:t>
            </w:r>
          </w:p>
        </w:tc>
        <w:tc>
          <w:tcPr>
            <w:tcW w:w="1134" w:type="dxa"/>
            <w:tcBorders>
              <w:top w:val="nil"/>
              <w:left w:val="nil"/>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843"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13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276"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r>
      <w:tr w:rsidR="00A64425" w:rsidRPr="00A64425" w:rsidTr="00454D1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r>
      <w:tr w:rsidR="00A64425" w:rsidRPr="00A64425" w:rsidTr="00454D17">
        <w:trPr>
          <w:trHeight w:val="3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Администрация Ибресинского района Чувашской Республики</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+1 165,548</w:t>
            </w:r>
          </w:p>
        </w:tc>
        <w:tc>
          <w:tcPr>
            <w:tcW w:w="1134"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r>
      <w:tr w:rsidR="00A64425" w:rsidRPr="00A64425" w:rsidTr="00454D17">
        <w:trPr>
          <w:trHeight w:val="573"/>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jc w:val="right"/>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2</w:t>
            </w:r>
          </w:p>
        </w:tc>
        <w:tc>
          <w:tcPr>
            <w:tcW w:w="5529" w:type="dxa"/>
            <w:tcBorders>
              <w:top w:val="nil"/>
              <w:left w:val="nil"/>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 всего</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0,00</w:t>
            </w:r>
          </w:p>
        </w:tc>
        <w:tc>
          <w:tcPr>
            <w:tcW w:w="1134" w:type="dxa"/>
            <w:tcBorders>
              <w:top w:val="nil"/>
              <w:left w:val="nil"/>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843"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13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276"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r>
      <w:tr w:rsidR="00A64425" w:rsidRPr="00A64425" w:rsidTr="00454D1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r>
      <w:tr w:rsidR="00A64425" w:rsidRPr="00A64425" w:rsidTr="00454D17">
        <w:trPr>
          <w:trHeight w:val="347"/>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Администрация Ибресинского района Чувашской Республики</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r>
      <w:tr w:rsidR="00A64425" w:rsidRPr="00A64425" w:rsidTr="00454D17">
        <w:trPr>
          <w:trHeight w:val="114"/>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jc w:val="right"/>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3</w:t>
            </w:r>
          </w:p>
        </w:tc>
        <w:tc>
          <w:tcPr>
            <w:tcW w:w="5529" w:type="dxa"/>
            <w:tcBorders>
              <w:top w:val="nil"/>
              <w:left w:val="nil"/>
              <w:bottom w:val="single" w:sz="4" w:space="0" w:color="auto"/>
              <w:right w:val="single" w:sz="4" w:space="0" w:color="auto"/>
            </w:tcBorders>
            <w:shd w:val="clear" w:color="auto" w:fill="92D050"/>
            <w:vAlign w:val="bottom"/>
            <w:hideMark/>
          </w:tcPr>
          <w:p w:rsidR="00A64425" w:rsidRPr="00A64425" w:rsidRDefault="00A64425" w:rsidP="00454D17">
            <w:pPr>
              <w:spacing w:after="0" w:line="240" w:lineRule="auto"/>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 xml:space="preserve">ОБРАЗОВАНИЕ - </w:t>
            </w:r>
            <w:r w:rsidRPr="00A64425">
              <w:rPr>
                <w:rFonts w:ascii="Times New Roman" w:eastAsia="Times New Roman" w:hAnsi="Times New Roman" w:cs="Times New Roman"/>
                <w:b/>
                <w:bCs/>
                <w:color w:val="000000"/>
              </w:rPr>
              <w:lastRenderedPageBreak/>
              <w:t>всего</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lastRenderedPageBreak/>
              <w:t>+191,30</w:t>
            </w:r>
          </w:p>
        </w:tc>
        <w:tc>
          <w:tcPr>
            <w:tcW w:w="113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843"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13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984"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c>
          <w:tcPr>
            <w:tcW w:w="1276" w:type="dxa"/>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rPr>
            </w:pPr>
            <w:r w:rsidRPr="00A64425">
              <w:rPr>
                <w:rFonts w:ascii="Times New Roman" w:eastAsia="Times New Roman" w:hAnsi="Times New Roman" w:cs="Times New Roman"/>
                <w:b/>
                <w:color w:val="000000"/>
              </w:rPr>
              <w:t>0,0</w:t>
            </w:r>
          </w:p>
        </w:tc>
      </w:tr>
      <w:tr w:rsidR="00A64425" w:rsidRPr="00A64425" w:rsidTr="00454D1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lastRenderedPageBreak/>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center"/>
              <w:rPr>
                <w:rFonts w:ascii="Times New Roman" w:eastAsia="Times New Roman" w:hAnsi="Times New Roman" w:cs="Times New Roman"/>
                <w:color w:val="000000"/>
              </w:rPr>
            </w:pPr>
            <w:r w:rsidRPr="00A64425">
              <w:rPr>
                <w:rFonts w:ascii="Times New Roman" w:eastAsia="Times New Roman" w:hAnsi="Times New Roman" w:cs="Times New Roman"/>
                <w:color w:val="000000"/>
              </w:rPr>
              <w:t>в том числе</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rPr>
                <w:rFonts w:ascii="Times New Roman" w:eastAsia="Times New Roman" w:hAnsi="Times New Roman" w:cs="Times New Roman"/>
                <w:color w:val="000000"/>
              </w:rPr>
            </w:pPr>
          </w:p>
        </w:tc>
      </w:tr>
      <w:tr w:rsidR="00A64425" w:rsidRPr="00A64425" w:rsidTr="00454D17">
        <w:trPr>
          <w:trHeight w:val="77"/>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 </w:t>
            </w:r>
          </w:p>
        </w:tc>
        <w:tc>
          <w:tcPr>
            <w:tcW w:w="5529" w:type="dxa"/>
            <w:tcBorders>
              <w:top w:val="nil"/>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rPr>
            </w:pPr>
            <w:r w:rsidRPr="00A64425">
              <w:rPr>
                <w:rFonts w:ascii="Times New Roman" w:eastAsia="Times New Roman" w:hAnsi="Times New Roman" w:cs="Times New Roman"/>
                <w:color w:val="000000"/>
              </w:rPr>
              <w:t>Отдел образования администрации Ибресинского района Чувашской Республики</w:t>
            </w:r>
          </w:p>
        </w:tc>
        <w:tc>
          <w:tcPr>
            <w:tcW w:w="198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+191,30</w:t>
            </w:r>
          </w:p>
        </w:tc>
        <w:tc>
          <w:tcPr>
            <w:tcW w:w="1134" w:type="dxa"/>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843"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rPr>
            </w:pPr>
            <w:r w:rsidRPr="00A64425">
              <w:rPr>
                <w:rFonts w:ascii="Times New Roman" w:eastAsia="Times New Roman" w:hAnsi="Times New Roman" w:cs="Times New Roman"/>
                <w:color w:val="000000"/>
              </w:rPr>
              <w:t>0,0</w:t>
            </w:r>
          </w:p>
        </w:tc>
      </w:tr>
    </w:tbl>
    <w:p w:rsidR="00A64425" w:rsidRPr="00A64425" w:rsidRDefault="00A64425" w:rsidP="00A64425">
      <w:pPr>
        <w:spacing w:after="0" w:line="240" w:lineRule="auto"/>
        <w:ind w:firstLine="4800"/>
        <w:jc w:val="center"/>
        <w:rPr>
          <w:rFonts w:ascii="Times New Roman" w:eastAsia="Times New Roman" w:hAnsi="Times New Roman" w:cs="Times New Roman"/>
          <w:caps/>
          <w:color w:val="000000"/>
          <w:sz w:val="26"/>
          <w:szCs w:val="26"/>
        </w:rPr>
      </w:pPr>
    </w:p>
    <w:p w:rsidR="00A64425" w:rsidRPr="00A64425" w:rsidRDefault="00A64425" w:rsidP="00A64425">
      <w:pPr>
        <w:spacing w:after="0" w:line="240" w:lineRule="auto"/>
        <w:ind w:firstLine="4800"/>
        <w:jc w:val="right"/>
        <w:rPr>
          <w:rFonts w:ascii="Times New Roman" w:eastAsia="Times New Roman" w:hAnsi="Times New Roman" w:cs="Times New Roman"/>
          <w:caps/>
          <w:color w:val="000000"/>
          <w:sz w:val="26"/>
          <w:szCs w:val="26"/>
        </w:rPr>
      </w:pPr>
      <w:r w:rsidRPr="00A64425">
        <w:rPr>
          <w:rFonts w:ascii="Times New Roman" w:eastAsia="Times New Roman" w:hAnsi="Times New Roman" w:cs="Times New Roman"/>
          <w:caps/>
          <w:color w:val="000000"/>
          <w:sz w:val="26"/>
          <w:szCs w:val="26"/>
        </w:rPr>
        <w:t>Приложение №2</w:t>
      </w:r>
    </w:p>
    <w:p w:rsidR="00A64425" w:rsidRPr="00A64425" w:rsidRDefault="00A64425" w:rsidP="00A64425">
      <w:pPr>
        <w:spacing w:after="0" w:line="240" w:lineRule="auto"/>
        <w:ind w:firstLine="4800"/>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 xml:space="preserve">к постановлению администрации </w:t>
      </w:r>
    </w:p>
    <w:p w:rsidR="00A64425" w:rsidRPr="00A64425" w:rsidRDefault="00A64425" w:rsidP="00A64425">
      <w:pPr>
        <w:spacing w:after="0" w:line="240" w:lineRule="auto"/>
        <w:ind w:firstLine="4800"/>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Ибресинского района</w:t>
      </w:r>
    </w:p>
    <w:p w:rsidR="00A64425" w:rsidRPr="00A64425" w:rsidRDefault="00A64425" w:rsidP="00A64425">
      <w:pPr>
        <w:spacing w:after="0" w:line="240" w:lineRule="auto"/>
        <w:jc w:val="right"/>
        <w:rPr>
          <w:rFonts w:ascii="Times New Roman" w:eastAsia="Times New Roman" w:hAnsi="Times New Roman" w:cs="Times New Roman"/>
          <w:bCs/>
          <w:color w:val="000000"/>
        </w:rPr>
      </w:pPr>
      <w:r w:rsidRPr="00A64425">
        <w:rPr>
          <w:rFonts w:ascii="Times New Roman" w:eastAsia="Times New Roman" w:hAnsi="Times New Roman" w:cs="Times New Roman"/>
          <w:bCs/>
          <w:color w:val="000000"/>
        </w:rPr>
        <w:t>№ 754  от  22.12.2021г</w:t>
      </w:r>
    </w:p>
    <w:p w:rsidR="00A64425" w:rsidRPr="00A64425" w:rsidRDefault="00A64425" w:rsidP="00A64425">
      <w:pPr>
        <w:spacing w:after="0" w:line="240" w:lineRule="auto"/>
        <w:jc w:val="right"/>
        <w:rPr>
          <w:rFonts w:ascii="Times New Roman" w:eastAsia="Times New Roman" w:hAnsi="Times New Roman" w:cs="Times New Roman"/>
          <w:bCs/>
          <w:color w:val="000000"/>
        </w:rPr>
      </w:pPr>
    </w:p>
    <w:p w:rsidR="00A64425" w:rsidRPr="00A64425" w:rsidRDefault="00A64425" w:rsidP="00A64425">
      <w:pPr>
        <w:spacing w:after="0" w:line="240" w:lineRule="auto"/>
        <w:jc w:val="right"/>
        <w:rPr>
          <w:rFonts w:ascii="Calibri" w:eastAsia="Times New Roman" w:hAnsi="Calibri" w:cs="Times New Roman"/>
          <w:b/>
          <w:bCs/>
          <w:color w:val="000000"/>
        </w:rPr>
      </w:pPr>
    </w:p>
    <w:p w:rsidR="00A64425" w:rsidRPr="00A64425" w:rsidRDefault="00A64425" w:rsidP="00A64425">
      <w:pPr>
        <w:spacing w:after="0" w:line="240" w:lineRule="auto"/>
        <w:jc w:val="center"/>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ИЗМЕНЕНИЯ, ВНОСИМЫЕ В ФОНД ОПЛАТЫ ТРУДА С НАЧИСЛЕНИЯМИ</w:t>
      </w:r>
    </w:p>
    <w:p w:rsidR="00A64425" w:rsidRPr="00A64425" w:rsidRDefault="00A64425" w:rsidP="00A64425">
      <w:pPr>
        <w:spacing w:after="0" w:line="240" w:lineRule="auto"/>
        <w:jc w:val="center"/>
        <w:rPr>
          <w:rFonts w:ascii="Times New Roman" w:eastAsia="Times New Roman" w:hAnsi="Times New Roman" w:cs="Times New Roman"/>
          <w:b/>
          <w:bCs/>
          <w:color w:val="000000"/>
        </w:rPr>
      </w:pPr>
      <w:r w:rsidRPr="00A64425">
        <w:rPr>
          <w:rFonts w:ascii="Times New Roman" w:eastAsia="Times New Roman" w:hAnsi="Times New Roman" w:cs="Times New Roman"/>
          <w:b/>
          <w:bCs/>
          <w:color w:val="000000"/>
        </w:rPr>
        <w:t>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2021 год и на плановый период 2022 и 2023 годов</w:t>
      </w:r>
    </w:p>
    <w:tbl>
      <w:tblPr>
        <w:tblW w:w="5000" w:type="pct"/>
        <w:tblLook w:val="04A0" w:firstRow="1" w:lastRow="0" w:firstColumn="1" w:lastColumn="0" w:noHBand="0" w:noVBand="1"/>
      </w:tblPr>
      <w:tblGrid>
        <w:gridCol w:w="960"/>
        <w:gridCol w:w="1726"/>
        <w:gridCol w:w="1532"/>
        <w:gridCol w:w="1544"/>
        <w:gridCol w:w="727"/>
        <w:gridCol w:w="1002"/>
        <w:gridCol w:w="384"/>
        <w:gridCol w:w="2298"/>
        <w:gridCol w:w="1159"/>
        <w:gridCol w:w="2336"/>
        <w:gridCol w:w="1118"/>
      </w:tblGrid>
      <w:tr w:rsidR="00A64425" w:rsidRPr="00A64425" w:rsidTr="00454D17">
        <w:trPr>
          <w:gridAfter w:val="5"/>
          <w:wAfter w:w="2466" w:type="pct"/>
          <w:trHeight w:val="300"/>
        </w:trPr>
        <w:tc>
          <w:tcPr>
            <w:tcW w:w="325" w:type="pct"/>
            <w:tcBorders>
              <w:top w:val="nil"/>
              <w:left w:val="nil"/>
              <w:bottom w:val="nil"/>
              <w:right w:val="nil"/>
            </w:tcBorders>
            <w:shd w:val="clear" w:color="auto" w:fill="auto"/>
            <w:vAlign w:val="bottom"/>
            <w:hideMark/>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584" w:type="pct"/>
            <w:tcBorders>
              <w:top w:val="nil"/>
              <w:left w:val="nil"/>
              <w:bottom w:val="nil"/>
              <w:right w:val="nil"/>
            </w:tcBorders>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522" w:type="pct"/>
            <w:tcBorders>
              <w:top w:val="nil"/>
              <w:left w:val="nil"/>
              <w:bottom w:val="nil"/>
              <w:right w:val="nil"/>
            </w:tcBorders>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585" w:type="pct"/>
            <w:gridSpan w:val="2"/>
            <w:tcBorders>
              <w:top w:val="nil"/>
              <w:left w:val="nil"/>
              <w:bottom w:val="nil"/>
              <w:right w:val="nil"/>
            </w:tcBorders>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r>
      <w:tr w:rsidR="00A64425" w:rsidRPr="00A64425" w:rsidTr="00454D17">
        <w:trPr>
          <w:trHeight w:val="300"/>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 п/п</w:t>
            </w:r>
          </w:p>
        </w:tc>
        <w:tc>
          <w:tcPr>
            <w:tcW w:w="11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Наименование разделов, органов местного самоуправления Ибресинского района</w:t>
            </w:r>
          </w:p>
        </w:tc>
        <w:tc>
          <w:tcPr>
            <w:tcW w:w="1236" w:type="pct"/>
            <w:gridSpan w:val="4"/>
            <w:tcBorders>
              <w:top w:val="single" w:sz="4" w:space="0" w:color="auto"/>
              <w:left w:val="nil"/>
              <w:bottom w:val="single" w:sz="4" w:space="0" w:color="auto"/>
              <w:right w:val="single" w:sz="4" w:space="0" w:color="auto"/>
            </w:tcBorders>
            <w:shd w:val="clear" w:color="auto" w:fill="auto"/>
            <w:vAlign w:val="bottom"/>
            <w:hideMark/>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2021 год</w:t>
            </w:r>
          </w:p>
        </w:tc>
        <w:tc>
          <w:tcPr>
            <w:tcW w:w="1169" w:type="pct"/>
            <w:gridSpan w:val="2"/>
            <w:tcBorders>
              <w:top w:val="single" w:sz="4" w:space="0" w:color="auto"/>
              <w:left w:val="nil"/>
              <w:bottom w:val="single" w:sz="4" w:space="0" w:color="auto"/>
              <w:right w:val="single" w:sz="4" w:space="0" w:color="auto"/>
            </w:tcBorders>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2022 год</w:t>
            </w:r>
          </w:p>
        </w:tc>
        <w:tc>
          <w:tcPr>
            <w:tcW w:w="1168" w:type="pct"/>
            <w:gridSpan w:val="2"/>
            <w:tcBorders>
              <w:top w:val="single" w:sz="4" w:space="0" w:color="auto"/>
              <w:left w:val="nil"/>
              <w:bottom w:val="single" w:sz="4" w:space="0" w:color="auto"/>
              <w:right w:val="single" w:sz="4" w:space="0" w:color="auto"/>
            </w:tcBorders>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Увеличение, уменьшение</w:t>
            </w:r>
            <w:proofErr w:type="gramStart"/>
            <w:r w:rsidRPr="00A64425">
              <w:rPr>
                <w:rFonts w:ascii="Times New Roman" w:eastAsia="Times New Roman" w:hAnsi="Times New Roman" w:cs="Times New Roman"/>
                <w:color w:val="000000"/>
                <w:sz w:val="20"/>
                <w:szCs w:val="20"/>
              </w:rPr>
              <w:t xml:space="preserve"> (+,-) </w:t>
            </w:r>
            <w:proofErr w:type="gramEnd"/>
            <w:r w:rsidRPr="00A64425">
              <w:rPr>
                <w:rFonts w:ascii="Times New Roman" w:eastAsia="Times New Roman" w:hAnsi="Times New Roman" w:cs="Times New Roman"/>
                <w:color w:val="000000"/>
                <w:sz w:val="20"/>
                <w:szCs w:val="20"/>
              </w:rPr>
              <w:t>на 2023 год</w:t>
            </w:r>
          </w:p>
        </w:tc>
      </w:tr>
      <w:tr w:rsidR="00A64425" w:rsidRPr="00A64425" w:rsidTr="00454D17">
        <w:trPr>
          <w:trHeight w:val="3000"/>
        </w:trPr>
        <w:tc>
          <w:tcPr>
            <w:tcW w:w="325" w:type="pct"/>
            <w:vMerge/>
            <w:tcBorders>
              <w:top w:val="single" w:sz="4" w:space="0" w:color="auto"/>
              <w:left w:val="single" w:sz="4" w:space="0" w:color="auto"/>
              <w:bottom w:val="single" w:sz="4" w:space="0" w:color="auto"/>
              <w:right w:val="single" w:sz="4" w:space="0" w:color="auto"/>
            </w:tcBorders>
            <w:vAlign w:val="center"/>
            <w:hideMark/>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768" w:type="pct"/>
            <w:gridSpan w:val="2"/>
            <w:tcBorders>
              <w:top w:val="nil"/>
              <w:left w:val="nil"/>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469" w:type="pct"/>
            <w:gridSpan w:val="2"/>
            <w:tcBorders>
              <w:top w:val="nil"/>
              <w:left w:val="nil"/>
              <w:bottom w:val="single" w:sz="4" w:space="0" w:color="auto"/>
              <w:right w:val="single" w:sz="4" w:space="0" w:color="auto"/>
            </w:tcBorders>
            <w:shd w:val="clear" w:color="auto" w:fill="auto"/>
            <w:vAlign w:val="center"/>
            <w:hideMark/>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 за счет субвенций и субсидий (тыс. рублей)</w:t>
            </w:r>
          </w:p>
        </w:tc>
        <w:tc>
          <w:tcPr>
            <w:tcW w:w="777" w:type="pct"/>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392" w:type="pct"/>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 за счет субвенций и субсидий (тыс. рублей)</w:t>
            </w:r>
          </w:p>
        </w:tc>
        <w:tc>
          <w:tcPr>
            <w:tcW w:w="790" w:type="pct"/>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378" w:type="pct"/>
            <w:tcBorders>
              <w:top w:val="nil"/>
              <w:left w:val="nil"/>
              <w:bottom w:val="single" w:sz="4" w:space="0" w:color="auto"/>
              <w:right w:val="single" w:sz="4" w:space="0" w:color="auto"/>
            </w:tcBorders>
            <w:vAlign w:val="center"/>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 за счет субвенций и субсидий (тыс. рублей)</w:t>
            </w:r>
          </w:p>
        </w:tc>
      </w:tr>
      <w:tr w:rsidR="00A64425" w:rsidRPr="00A64425" w:rsidTr="00454D17">
        <w:trPr>
          <w:trHeight w:val="645"/>
        </w:trPr>
        <w:tc>
          <w:tcPr>
            <w:tcW w:w="325" w:type="pct"/>
            <w:tcBorders>
              <w:top w:val="nil"/>
              <w:left w:val="single" w:sz="4" w:space="0" w:color="auto"/>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1</w:t>
            </w:r>
          </w:p>
        </w:tc>
        <w:tc>
          <w:tcPr>
            <w:tcW w:w="1102"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ОБЩЕГОСУДАРСТВЕННЫЕ ВОПРОСЫ - всего</w:t>
            </w:r>
          </w:p>
        </w:tc>
        <w:tc>
          <w:tcPr>
            <w:tcW w:w="768"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0,0</w:t>
            </w:r>
          </w:p>
        </w:tc>
        <w:tc>
          <w:tcPr>
            <w:tcW w:w="469"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0,0</w:t>
            </w:r>
          </w:p>
        </w:tc>
        <w:tc>
          <w:tcPr>
            <w:tcW w:w="777"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r w:rsidR="00A64425" w:rsidRPr="00A64425" w:rsidTr="00454D17">
        <w:trPr>
          <w:trHeight w:val="239"/>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777"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392"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790"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378"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r>
      <w:tr w:rsidR="00A64425" w:rsidRPr="00A64425" w:rsidTr="00454D17">
        <w:trPr>
          <w:trHeight w:val="645"/>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0,0</w:t>
            </w: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0,0</w:t>
            </w:r>
          </w:p>
        </w:tc>
        <w:tc>
          <w:tcPr>
            <w:tcW w:w="777"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r w:rsidR="00A64425" w:rsidRPr="00A64425" w:rsidTr="00454D17">
        <w:trPr>
          <w:trHeight w:val="578"/>
        </w:trPr>
        <w:tc>
          <w:tcPr>
            <w:tcW w:w="325" w:type="pct"/>
            <w:tcBorders>
              <w:top w:val="nil"/>
              <w:left w:val="single" w:sz="4" w:space="0" w:color="auto"/>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2</w:t>
            </w:r>
          </w:p>
        </w:tc>
        <w:tc>
          <w:tcPr>
            <w:tcW w:w="1102"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ОБРАЗОВАНИЕ - всего</w:t>
            </w:r>
          </w:p>
        </w:tc>
        <w:tc>
          <w:tcPr>
            <w:tcW w:w="768"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+19 667,88</w:t>
            </w:r>
          </w:p>
        </w:tc>
        <w:tc>
          <w:tcPr>
            <w:tcW w:w="469"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+23 091,38</w:t>
            </w:r>
          </w:p>
        </w:tc>
        <w:tc>
          <w:tcPr>
            <w:tcW w:w="777"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r w:rsidR="00A64425" w:rsidRPr="00A64425" w:rsidTr="00454D17">
        <w:trPr>
          <w:trHeight w:val="205"/>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 </w:t>
            </w: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777"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392"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790"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c>
          <w:tcPr>
            <w:tcW w:w="378"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p>
        </w:tc>
      </w:tr>
      <w:tr w:rsidR="00A64425" w:rsidRPr="00A64425" w:rsidTr="00454D17">
        <w:trPr>
          <w:trHeight w:val="645"/>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 </w:t>
            </w: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Отдел образования администрации Ибресинского района Чувашской Республики</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+19 667,88</w:t>
            </w: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+23 091,38</w:t>
            </w:r>
          </w:p>
        </w:tc>
        <w:tc>
          <w:tcPr>
            <w:tcW w:w="777"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r w:rsidR="00A64425" w:rsidRPr="00A64425" w:rsidTr="00454D17">
        <w:trPr>
          <w:trHeight w:val="307"/>
        </w:trPr>
        <w:tc>
          <w:tcPr>
            <w:tcW w:w="325" w:type="pct"/>
            <w:tcBorders>
              <w:top w:val="nil"/>
              <w:left w:val="single" w:sz="4" w:space="0" w:color="auto"/>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3</w:t>
            </w:r>
          </w:p>
        </w:tc>
        <w:tc>
          <w:tcPr>
            <w:tcW w:w="1102"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rPr>
                <w:rFonts w:ascii="Times New Roman" w:eastAsia="Times New Roman" w:hAnsi="Times New Roman" w:cs="Times New Roman"/>
                <w:b/>
                <w:bCs/>
                <w:color w:val="000000"/>
                <w:sz w:val="20"/>
                <w:szCs w:val="20"/>
              </w:rPr>
            </w:pPr>
            <w:r w:rsidRPr="00A64425">
              <w:rPr>
                <w:rFonts w:ascii="Times New Roman" w:eastAsia="Times New Roman" w:hAnsi="Times New Roman" w:cs="Times New Roman"/>
                <w:b/>
                <w:bCs/>
                <w:color w:val="000000"/>
                <w:sz w:val="20"/>
                <w:szCs w:val="20"/>
              </w:rPr>
              <w:t>КУЛЬТУРА - всего</w:t>
            </w:r>
          </w:p>
        </w:tc>
        <w:tc>
          <w:tcPr>
            <w:tcW w:w="768"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+3 728,67</w:t>
            </w:r>
          </w:p>
        </w:tc>
        <w:tc>
          <w:tcPr>
            <w:tcW w:w="469" w:type="pct"/>
            <w:gridSpan w:val="2"/>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+12 316,9</w:t>
            </w:r>
          </w:p>
        </w:tc>
        <w:tc>
          <w:tcPr>
            <w:tcW w:w="777"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shd w:val="clear" w:color="auto" w:fill="92D050"/>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r w:rsidR="00A64425" w:rsidRPr="00A64425" w:rsidTr="00454D17">
        <w:trPr>
          <w:trHeight w:val="300"/>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 </w:t>
            </w: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center"/>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в том числе</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p>
        </w:tc>
        <w:tc>
          <w:tcPr>
            <w:tcW w:w="777"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p>
        </w:tc>
        <w:tc>
          <w:tcPr>
            <w:tcW w:w="392"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p>
        </w:tc>
        <w:tc>
          <w:tcPr>
            <w:tcW w:w="790"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p>
        </w:tc>
        <w:tc>
          <w:tcPr>
            <w:tcW w:w="378"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color w:val="000000"/>
                <w:sz w:val="20"/>
                <w:szCs w:val="20"/>
              </w:rPr>
            </w:pPr>
          </w:p>
        </w:tc>
      </w:tr>
      <w:tr w:rsidR="00A64425" w:rsidRPr="00A64425" w:rsidTr="00454D17">
        <w:trPr>
          <w:trHeight w:val="600"/>
        </w:trPr>
        <w:tc>
          <w:tcPr>
            <w:tcW w:w="325" w:type="pct"/>
            <w:tcBorders>
              <w:top w:val="nil"/>
              <w:left w:val="single" w:sz="4" w:space="0" w:color="auto"/>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lastRenderedPageBreak/>
              <w:t> </w:t>
            </w:r>
          </w:p>
        </w:tc>
        <w:tc>
          <w:tcPr>
            <w:tcW w:w="1102"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rPr>
                <w:rFonts w:ascii="Times New Roman" w:eastAsia="Times New Roman" w:hAnsi="Times New Roman" w:cs="Times New Roman"/>
                <w:color w:val="000000"/>
                <w:sz w:val="20"/>
                <w:szCs w:val="20"/>
              </w:rPr>
            </w:pPr>
            <w:r w:rsidRPr="00A64425">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768"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+3 728,67</w:t>
            </w:r>
          </w:p>
        </w:tc>
        <w:tc>
          <w:tcPr>
            <w:tcW w:w="469" w:type="pct"/>
            <w:gridSpan w:val="2"/>
            <w:tcBorders>
              <w:top w:val="nil"/>
              <w:left w:val="nil"/>
              <w:bottom w:val="single" w:sz="4" w:space="0" w:color="auto"/>
              <w:right w:val="single" w:sz="4" w:space="0" w:color="auto"/>
            </w:tcBorders>
            <w:shd w:val="clear" w:color="auto" w:fill="auto"/>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+12 316,9</w:t>
            </w:r>
          </w:p>
        </w:tc>
        <w:tc>
          <w:tcPr>
            <w:tcW w:w="777"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92"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790"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c>
          <w:tcPr>
            <w:tcW w:w="378" w:type="pct"/>
            <w:tcBorders>
              <w:top w:val="nil"/>
              <w:left w:val="nil"/>
              <w:bottom w:val="single" w:sz="4" w:space="0" w:color="auto"/>
              <w:right w:val="single" w:sz="4" w:space="0" w:color="auto"/>
            </w:tcBorders>
            <w:vAlign w:val="bottom"/>
          </w:tcPr>
          <w:p w:rsidR="00A64425" w:rsidRPr="00A64425" w:rsidRDefault="00A64425" w:rsidP="00454D17">
            <w:pPr>
              <w:spacing w:after="0" w:line="240" w:lineRule="auto"/>
              <w:jc w:val="right"/>
              <w:rPr>
                <w:rFonts w:ascii="Times New Roman" w:eastAsia="Times New Roman" w:hAnsi="Times New Roman" w:cs="Times New Roman"/>
                <w:b/>
                <w:color w:val="000000"/>
                <w:sz w:val="20"/>
                <w:szCs w:val="20"/>
              </w:rPr>
            </w:pPr>
            <w:r w:rsidRPr="00A64425">
              <w:rPr>
                <w:rFonts w:ascii="Times New Roman" w:eastAsia="Times New Roman" w:hAnsi="Times New Roman" w:cs="Times New Roman"/>
                <w:b/>
                <w:color w:val="000000"/>
                <w:sz w:val="20"/>
                <w:szCs w:val="20"/>
              </w:rPr>
              <w:t>0,0</w:t>
            </w:r>
          </w:p>
        </w:tc>
      </w:tr>
    </w:tbl>
    <w:p w:rsidR="00A64425" w:rsidRPr="00A64425" w:rsidRDefault="00A64425" w:rsidP="00A64425">
      <w:pPr>
        <w:spacing w:after="0" w:line="240" w:lineRule="auto"/>
        <w:ind w:firstLine="4800"/>
        <w:jc w:val="right"/>
        <w:rPr>
          <w:rFonts w:ascii="Times New Roman" w:eastAsia="Times New Roman" w:hAnsi="Times New Roman" w:cs="Times New Roman"/>
          <w:caps/>
          <w:color w:val="000000"/>
          <w:sz w:val="20"/>
          <w:szCs w:val="20"/>
        </w:rPr>
      </w:pPr>
    </w:p>
    <w:p w:rsidR="00454D17" w:rsidRDefault="00454D17" w:rsidP="001A034A">
      <w:pPr>
        <w:spacing w:line="240" w:lineRule="auto"/>
        <w:rPr>
          <w:rFonts w:ascii="Times New Roman" w:hAnsi="Times New Roman" w:cs="Times New Roman"/>
          <w:sz w:val="24"/>
          <w:szCs w:val="24"/>
        </w:rPr>
        <w:sectPr w:rsidR="00454D17" w:rsidSect="002E3A03">
          <w:pgSz w:w="16838" w:h="11906" w:orient="landscape" w:code="9"/>
          <w:pgMar w:top="1701" w:right="1134" w:bottom="850" w:left="1134" w:header="709" w:footer="709" w:gutter="0"/>
          <w:cols w:space="708"/>
          <w:docGrid w:linePitch="360"/>
        </w:sectPr>
      </w:pPr>
    </w:p>
    <w:p w:rsidR="00A64425" w:rsidRPr="00A64425" w:rsidRDefault="00A64425" w:rsidP="00A64425">
      <w:pPr>
        <w:keepNext/>
        <w:suppressLineNumbers/>
        <w:suppressAutoHyphens/>
        <w:spacing w:after="0" w:line="240" w:lineRule="auto"/>
        <w:jc w:val="center"/>
        <w:rPr>
          <w:rFonts w:ascii="Times New Roman" w:eastAsia="Times New Roman" w:hAnsi="Times New Roman" w:cs="Times New Roman"/>
          <w:b/>
          <w:sz w:val="26"/>
          <w:szCs w:val="26"/>
        </w:rPr>
      </w:pPr>
      <w:r w:rsidRPr="00A64425">
        <w:rPr>
          <w:rFonts w:ascii="Times New Roman" w:eastAsia="Times New Roman" w:hAnsi="Times New Roman" w:cs="Times New Roman"/>
          <w:b/>
          <w:sz w:val="26"/>
          <w:szCs w:val="26"/>
        </w:rPr>
        <w:t>Извещение о проведении торгов по открытой форме подачи заявок и предложений на право заключения договора аренды и договора купли-продажи земельных участков из земель сельскохозяйственного назначения расположенного на территории Ибресинского района</w:t>
      </w:r>
    </w:p>
    <w:p w:rsidR="00A64425" w:rsidRPr="00A64425" w:rsidRDefault="00A64425" w:rsidP="00A64425">
      <w:pPr>
        <w:keepNext/>
        <w:suppressLineNumbers/>
        <w:suppressAutoHyphens/>
        <w:spacing w:after="0" w:line="240" w:lineRule="auto"/>
        <w:jc w:val="center"/>
        <w:rPr>
          <w:rFonts w:ascii="Times New Roman" w:eastAsia="Times New Roman" w:hAnsi="Times New Roman" w:cs="Times New Roman"/>
          <w:b/>
          <w:sz w:val="26"/>
          <w:szCs w:val="26"/>
        </w:rPr>
      </w:pPr>
    </w:p>
    <w:p w:rsidR="00A64425" w:rsidRPr="00A64425" w:rsidRDefault="00A64425" w:rsidP="00657329">
      <w:pPr>
        <w:keepNext/>
        <w:suppressLineNumbers/>
        <w:suppressAutoHyphens/>
        <w:spacing w:after="0" w:line="240" w:lineRule="auto"/>
        <w:jc w:val="both"/>
        <w:rPr>
          <w:rFonts w:ascii="Times New Roman" w:eastAsia="Times New Roman" w:hAnsi="Times New Roman" w:cs="Times New Roman"/>
          <w:sz w:val="26"/>
          <w:szCs w:val="26"/>
        </w:rPr>
      </w:pPr>
      <w:r w:rsidRPr="00A64425">
        <w:rPr>
          <w:rFonts w:ascii="Times New Roman" w:eastAsia="Times New Roman" w:hAnsi="Times New Roman" w:cs="Times New Roman"/>
          <w:sz w:val="26"/>
          <w:szCs w:val="26"/>
        </w:rPr>
        <w:t xml:space="preserve">Администрация Ибресинского района  извещает о проведении </w:t>
      </w:r>
      <w:r w:rsidRPr="00A64425">
        <w:rPr>
          <w:rFonts w:ascii="Times New Roman" w:eastAsia="Times New Roman" w:hAnsi="Times New Roman" w:cs="Times New Roman"/>
          <w:b/>
          <w:sz w:val="26"/>
          <w:szCs w:val="26"/>
        </w:rPr>
        <w:t>25.01.2022</w:t>
      </w:r>
      <w:r w:rsidRPr="00A64425">
        <w:rPr>
          <w:rFonts w:ascii="Times New Roman" w:eastAsia="Times New Roman" w:hAnsi="Times New Roman" w:cs="Times New Roman"/>
          <w:sz w:val="26"/>
          <w:szCs w:val="26"/>
        </w:rPr>
        <w:t xml:space="preserve"> года в </w:t>
      </w:r>
      <w:r w:rsidRPr="00A64425">
        <w:rPr>
          <w:rFonts w:ascii="Times New Roman" w:eastAsia="Times New Roman" w:hAnsi="Times New Roman" w:cs="Times New Roman"/>
          <w:b/>
          <w:sz w:val="26"/>
          <w:szCs w:val="26"/>
        </w:rPr>
        <w:t>14 часов 00 минут</w:t>
      </w:r>
      <w:r w:rsidRPr="00A64425">
        <w:rPr>
          <w:rFonts w:ascii="Times New Roman" w:eastAsia="Times New Roman" w:hAnsi="Times New Roman" w:cs="Times New Roman"/>
          <w:sz w:val="26"/>
          <w:szCs w:val="26"/>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и договора купли-продажи земельных участков из земель сельскохозяйственного назначения государственная собственность,  на которые не разграничена.</w:t>
      </w:r>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64425">
        <w:rPr>
          <w:rFonts w:ascii="Times New Roman" w:eastAsia="Times New Roman" w:hAnsi="Times New Roman" w:cs="Times New Roman"/>
          <w:b/>
          <w:color w:val="000000"/>
          <w:sz w:val="26"/>
          <w:szCs w:val="26"/>
        </w:rPr>
        <w:t>Лот 1.</w:t>
      </w:r>
      <w:r w:rsidRPr="00A64425">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Андреевское сельское поселение. Кадастровый номер Участка - 21:10:142401:298. Категория </w:t>
      </w:r>
      <w:r w:rsidRPr="00A64425">
        <w:rPr>
          <w:rFonts w:ascii="Times New Roman" w:eastAsia="Times New Roman" w:hAnsi="Times New Roman" w:cs="Times New Roman"/>
          <w:sz w:val="26"/>
          <w:szCs w:val="26"/>
        </w:rPr>
        <w:t xml:space="preserve">земель – </w:t>
      </w:r>
      <w:r w:rsidRPr="00A64425">
        <w:rPr>
          <w:rFonts w:ascii="Times New Roman" w:eastAsia="Times New Roman" w:hAnsi="Times New Roman" w:cs="Times New Roman"/>
          <w:color w:val="000000"/>
          <w:sz w:val="26"/>
          <w:szCs w:val="26"/>
        </w:rPr>
        <w:t xml:space="preserve">земли сельскохозяйственного назначения. </w:t>
      </w:r>
      <w:r w:rsidRPr="00A64425">
        <w:rPr>
          <w:rFonts w:ascii="Times New Roman" w:eastAsia="Times New Roman" w:hAnsi="Times New Roman" w:cs="Times New Roman"/>
          <w:sz w:val="26"/>
          <w:szCs w:val="26"/>
        </w:rPr>
        <w:t>Вид разрешенного использования Участка –</w:t>
      </w:r>
      <w:r w:rsidRPr="00A644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 8211 </w:t>
      </w:r>
      <w:proofErr w:type="spellStart"/>
      <w:r w:rsidRPr="00A64425">
        <w:rPr>
          <w:rFonts w:ascii="Times New Roman" w:eastAsia="Times New Roman" w:hAnsi="Times New Roman" w:cs="Times New Roman"/>
          <w:color w:val="000000"/>
          <w:sz w:val="26"/>
          <w:szCs w:val="26"/>
        </w:rPr>
        <w:t>кв.м</w:t>
      </w:r>
      <w:proofErr w:type="spellEnd"/>
      <w:r w:rsidRPr="00A64425">
        <w:rPr>
          <w:rFonts w:ascii="Times New Roman" w:eastAsia="Times New Roman" w:hAnsi="Times New Roman" w:cs="Times New Roman"/>
          <w:color w:val="000000"/>
          <w:sz w:val="26"/>
          <w:szCs w:val="26"/>
        </w:rPr>
        <w:t>. Вид права – собственность. Обременения: Ограничение прав на земельный участок, предусмотренные статьями 56, 56.1 Земельного кодекса Российской Федерации; срок действия: с 22.11.2021.</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Начальный размер продажи земельного участка: 24058 (двадцать четыре тысячи пятьдесят восемь) рублей 23 копейки. Размер задатка на участие в аукционе устанавливается в сумме: 24058 (двадцать четыре тысячи пятьдесят восемь) рублей 23 копейки (100 % от начального размера продажи земельного участка). Величина повышения начальной цены (шаг аукциона) – 721 (семьсот двадцать один) рубль 75 копеек (3 % от начального размера продажи земельного участка) и не изменяется в течение всего аукциона.</w:t>
      </w:r>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64425">
        <w:rPr>
          <w:rFonts w:ascii="Times New Roman" w:eastAsia="Times New Roman" w:hAnsi="Times New Roman" w:cs="Times New Roman"/>
          <w:b/>
          <w:color w:val="000000"/>
          <w:sz w:val="26"/>
          <w:szCs w:val="26"/>
        </w:rPr>
        <w:t xml:space="preserve">Лот 2. </w:t>
      </w:r>
      <w:r w:rsidRPr="00A64425">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Хормалинское сельское поселение. Кадастровый номер Участка - 21:10:000000:6949. Категория </w:t>
      </w:r>
      <w:r w:rsidRPr="00A64425">
        <w:rPr>
          <w:rFonts w:ascii="Times New Roman" w:eastAsia="Times New Roman" w:hAnsi="Times New Roman" w:cs="Times New Roman"/>
          <w:sz w:val="26"/>
          <w:szCs w:val="26"/>
        </w:rPr>
        <w:t xml:space="preserve">земель – </w:t>
      </w:r>
      <w:r w:rsidRPr="00A64425">
        <w:rPr>
          <w:rFonts w:ascii="Times New Roman" w:eastAsia="Times New Roman" w:hAnsi="Times New Roman" w:cs="Times New Roman"/>
          <w:color w:val="000000"/>
          <w:sz w:val="26"/>
          <w:szCs w:val="26"/>
        </w:rPr>
        <w:t xml:space="preserve">земли сельскохозяйственного назначения. </w:t>
      </w:r>
      <w:r w:rsidRPr="00A64425">
        <w:rPr>
          <w:rFonts w:ascii="Times New Roman" w:eastAsia="Times New Roman" w:hAnsi="Times New Roman" w:cs="Times New Roman"/>
          <w:sz w:val="26"/>
          <w:szCs w:val="26"/>
        </w:rPr>
        <w:t>Вид разрешенного использования Участка –</w:t>
      </w:r>
      <w:r w:rsidRPr="00A644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  232901 </w:t>
      </w:r>
      <w:proofErr w:type="spellStart"/>
      <w:r w:rsidRPr="00A64425">
        <w:rPr>
          <w:rFonts w:ascii="Times New Roman" w:eastAsia="Times New Roman" w:hAnsi="Times New Roman" w:cs="Times New Roman"/>
          <w:color w:val="000000"/>
          <w:sz w:val="26"/>
          <w:szCs w:val="26"/>
        </w:rPr>
        <w:t>кв.м</w:t>
      </w:r>
      <w:proofErr w:type="spellEnd"/>
      <w:r w:rsidRPr="00A64425">
        <w:rPr>
          <w:rFonts w:ascii="Times New Roman" w:eastAsia="Times New Roman" w:hAnsi="Times New Roman" w:cs="Times New Roman"/>
          <w:color w:val="000000"/>
          <w:sz w:val="26"/>
          <w:szCs w:val="26"/>
        </w:rPr>
        <w:t>. Вид права –    аренда, сроком на 49 (сорок девять) лет.   Обременения:  Ограничение прав на земельный участок, предусмотренные статьями 56, 56.1 Земельного кодекса Российской Федерации; срок действия: с 09.12.2021.</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xml:space="preserve">Начальный размер аренды земельного участка: 10235 (десять тысяч двести тридцать пять) рублей 99 копеек. Размер задатка на участие в аукционе устанавливается в сумме: 10235 (десять тысяч двести тридцать пять) рублей 99 копеек (100 % от начального размера аренды земельного участка). Величина повышения начальной цены (шаг аукциона) – 307 (триста семь) рублей 08 копеек </w:t>
      </w:r>
      <w:r w:rsidRPr="00A64425">
        <w:rPr>
          <w:rFonts w:ascii="Times New Roman" w:eastAsia="Calibri" w:hAnsi="Times New Roman" w:cs="Times New Roman"/>
          <w:sz w:val="26"/>
          <w:szCs w:val="26"/>
          <w:lang w:eastAsia="en-US"/>
        </w:rPr>
        <w:lastRenderedPageBreak/>
        <w:t>(3 % от начального размера аренды земельного участка) и не изменяется в течение всего аукциона.</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b/>
          <w:sz w:val="26"/>
          <w:szCs w:val="26"/>
          <w:lang w:eastAsia="en-US"/>
        </w:rPr>
        <w:t xml:space="preserve">Лот 3. </w:t>
      </w:r>
      <w:r w:rsidRPr="00A64425">
        <w:rPr>
          <w:rFonts w:ascii="Times New Roman" w:eastAsia="Calibri" w:hAnsi="Times New Roman" w:cs="Times New Roman"/>
          <w:sz w:val="26"/>
          <w:szCs w:val="26"/>
          <w:lang w:eastAsia="en-US"/>
        </w:rPr>
        <w:t xml:space="preserve">Адрес (местонахождение) Участка:  Чувашская Республика, Ибресинский район,  Малокармалинское сельское поселение. Кадастровый номер Участка - 21:10:170101:732.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6318  </w:t>
      </w:r>
      <w:proofErr w:type="spellStart"/>
      <w:r w:rsidRPr="00A64425">
        <w:rPr>
          <w:rFonts w:ascii="Times New Roman" w:eastAsia="Calibri" w:hAnsi="Times New Roman" w:cs="Times New Roman"/>
          <w:sz w:val="26"/>
          <w:szCs w:val="26"/>
          <w:lang w:eastAsia="en-US"/>
        </w:rPr>
        <w:t>кв.м</w:t>
      </w:r>
      <w:proofErr w:type="spellEnd"/>
      <w:r w:rsidRPr="00A64425">
        <w:rPr>
          <w:rFonts w:ascii="Times New Roman" w:eastAsia="Calibri" w:hAnsi="Times New Roman" w:cs="Times New Roman"/>
          <w:sz w:val="26"/>
          <w:szCs w:val="26"/>
          <w:lang w:eastAsia="en-US"/>
        </w:rPr>
        <w:t>. Вид права –    аренда, сроком на 49 (сорок девять) лет. Обременения:  отсутствуют.</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Начальный размер аренды земельного участка: 277 (двести семьдесят семь) рублей 67 копеек. Размер задатка на участие в аукционе устанавливается в сумме: 277 (двести семьдесят семь) рублей 67 копеек (100 % от начального размера аренды земельного участка). Величина повышения начальной цены (шаг аукциона) – 8 (восемь) рублей 33 копейки (3 % от начального размера аренды земельного участка) и не изменяется в течение всего аукциона.</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b/>
          <w:sz w:val="26"/>
          <w:szCs w:val="26"/>
          <w:lang w:eastAsia="en-US"/>
        </w:rPr>
        <w:t xml:space="preserve">Лот 4. </w:t>
      </w:r>
      <w:r w:rsidRPr="00A64425">
        <w:rPr>
          <w:rFonts w:ascii="Times New Roman" w:eastAsia="Calibri" w:hAnsi="Times New Roman" w:cs="Times New Roman"/>
          <w:sz w:val="26"/>
          <w:szCs w:val="26"/>
          <w:lang w:eastAsia="en-US"/>
        </w:rPr>
        <w:t>Адрес (местонахождение) Участка:  Чувашская Республика, Ибресинский район,   Хормалинское сельское поселение. Кадастровый номер Участка - 21:10:100101:1344.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69999кв.м. Вид права –    аренда, сроком на 49 (сорок девять) лет. Обременения:  отсутствуют.</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Начальный размер аренды земельного участка: 3779 (три тысячи семьсот семьдесят девять) рублей 95 копеек. Размер задатка на участие в аукционе устанавливается в сумме: 3779 (три тысячи семьсот семьдесят девять) рублей 95 копеек (100 % от начального размера аренды земельного участка). Величина повышения начальной цены (шаг аукциона) – 113 (сто тринадцать) рублей 40 копеек (3 % от начального размера аренды земельного участка) и не изменяется в течение всего аукциона.</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xml:space="preserve">Для участия в аукционе претенденты должны представить в срок по </w:t>
      </w:r>
      <w:r w:rsidRPr="00A64425">
        <w:rPr>
          <w:rFonts w:ascii="Times New Roman" w:eastAsia="Calibri" w:hAnsi="Times New Roman" w:cs="Times New Roman"/>
          <w:b/>
          <w:sz w:val="26"/>
          <w:szCs w:val="26"/>
          <w:lang w:eastAsia="en-US"/>
        </w:rPr>
        <w:t>19.01.2022</w:t>
      </w:r>
      <w:r w:rsidRPr="00A64425">
        <w:rPr>
          <w:rFonts w:ascii="Times New Roman" w:eastAsia="Calibri" w:hAnsi="Times New Roman" w:cs="Times New Roman"/>
          <w:sz w:val="26"/>
          <w:szCs w:val="26"/>
          <w:lang w:eastAsia="en-US"/>
        </w:rPr>
        <w:t xml:space="preserve"> года (включительно) следующие документы:</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заявку на участие в аукционе, по установленной форме с указанием реквизитов счета для возврата задатка;</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копию документа удостоверяющего личность (паспорт) -  для физических лиц;</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документы, подтверждающие внесение задатка.</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proofErr w:type="gramStart"/>
      <w:r w:rsidRPr="00A64425">
        <w:rPr>
          <w:rFonts w:ascii="Times New Roman" w:eastAsia="Calibri" w:hAnsi="Times New Roman" w:cs="Times New Roman"/>
          <w:sz w:val="26"/>
          <w:szCs w:val="26"/>
          <w:lang w:eastAsia="en-US"/>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A64425">
        <w:rPr>
          <w:rFonts w:ascii="Times New Roman" w:eastAsia="Calibri" w:hAnsi="Times New Roman" w:cs="Times New Roman"/>
          <w:sz w:val="26"/>
          <w:szCs w:val="26"/>
          <w:lang w:eastAsia="en-US"/>
        </w:rPr>
        <w:t xml:space="preserve"> данного решения. Организатор аукциона в течение трех дней со дня </w:t>
      </w:r>
      <w:r w:rsidRPr="00A64425">
        <w:rPr>
          <w:rFonts w:ascii="Times New Roman" w:eastAsia="Calibri" w:hAnsi="Times New Roman" w:cs="Times New Roman"/>
          <w:sz w:val="26"/>
          <w:szCs w:val="26"/>
          <w:lang w:eastAsia="en-US"/>
        </w:rPr>
        <w:lastRenderedPageBreak/>
        <w:t>принятия решения об отказе в проведен</w:t>
      </w:r>
      <w:proofErr w:type="gramStart"/>
      <w:r w:rsidRPr="00A64425">
        <w:rPr>
          <w:rFonts w:ascii="Times New Roman" w:eastAsia="Calibri" w:hAnsi="Times New Roman" w:cs="Times New Roman"/>
          <w:sz w:val="26"/>
          <w:szCs w:val="26"/>
          <w:lang w:eastAsia="en-US"/>
        </w:rPr>
        <w:t>ии ау</w:t>
      </w:r>
      <w:proofErr w:type="gramEnd"/>
      <w:r w:rsidRPr="00A64425">
        <w:rPr>
          <w:rFonts w:ascii="Times New Roman" w:eastAsia="Calibri" w:hAnsi="Times New Roman" w:cs="Times New Roman"/>
          <w:sz w:val="26"/>
          <w:szCs w:val="26"/>
          <w:lang w:eastAsia="en-US"/>
        </w:rPr>
        <w:t>кциона извещает участников аукциона об отказе в проведении аукциона и возвращает участникам внесенные задатки.</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 xml:space="preserve">Дата начала приема заявок </w:t>
      </w:r>
      <w:r w:rsidRPr="00A64425">
        <w:rPr>
          <w:rFonts w:ascii="Times New Roman" w:eastAsia="Calibri" w:hAnsi="Times New Roman" w:cs="Times New Roman"/>
          <w:b/>
          <w:sz w:val="26"/>
          <w:szCs w:val="26"/>
          <w:lang w:eastAsia="en-US"/>
        </w:rPr>
        <w:t>24.12.2021</w:t>
      </w:r>
      <w:r w:rsidRPr="00A64425">
        <w:rPr>
          <w:rFonts w:ascii="Times New Roman" w:eastAsia="Calibri" w:hAnsi="Times New Roman" w:cs="Times New Roman"/>
          <w:sz w:val="26"/>
          <w:szCs w:val="26"/>
          <w:lang w:eastAsia="en-US"/>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A64425" w:rsidRPr="00A64425" w:rsidRDefault="00A64425" w:rsidP="00657329">
      <w:pPr>
        <w:shd w:val="clear" w:color="auto" w:fill="FFFFFF"/>
        <w:spacing w:after="0" w:line="240" w:lineRule="auto"/>
        <w:contextualSpacing/>
        <w:jc w:val="both"/>
        <w:rPr>
          <w:rFonts w:ascii="Times New Roman" w:eastAsia="Calibri" w:hAnsi="Times New Roman" w:cs="Times New Roman"/>
          <w:sz w:val="26"/>
          <w:szCs w:val="26"/>
          <w:lang w:eastAsia="en-US"/>
        </w:rPr>
      </w:pPr>
      <w:r w:rsidRPr="00A64425">
        <w:rPr>
          <w:rFonts w:ascii="Times New Roman" w:eastAsia="Calibri" w:hAnsi="Times New Roman" w:cs="Times New Roman"/>
          <w:sz w:val="26"/>
          <w:szCs w:val="26"/>
          <w:lang w:eastAsia="en-US"/>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64425" w:rsidRPr="00A64425" w:rsidRDefault="00A64425" w:rsidP="00657329">
      <w:pPr>
        <w:shd w:val="clear" w:color="auto" w:fill="FFFFFF"/>
        <w:spacing w:after="0" w:line="240" w:lineRule="auto"/>
        <w:contextualSpacing/>
        <w:jc w:val="both"/>
        <w:rPr>
          <w:rFonts w:ascii="Calibri" w:eastAsia="Calibri" w:hAnsi="Calibri" w:cs="Times New Roman"/>
          <w:sz w:val="26"/>
          <w:szCs w:val="26"/>
          <w:lang w:eastAsia="en-US"/>
        </w:rPr>
      </w:pPr>
      <w:r w:rsidRPr="00A64425">
        <w:rPr>
          <w:rFonts w:ascii="Times New Roman" w:eastAsia="Calibri" w:hAnsi="Times New Roman" w:cs="Times New Roman"/>
          <w:sz w:val="26"/>
          <w:szCs w:val="26"/>
          <w:lang w:eastAsia="en-US"/>
        </w:rPr>
        <w:t>Исполнение обязанности по внесению суммы задатка третьими лицами не допускается.</w:t>
      </w:r>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64425">
        <w:rPr>
          <w:rFonts w:ascii="Times New Roman" w:eastAsia="Times New Roman" w:hAnsi="Times New Roman" w:cs="Times New Roman"/>
          <w:color w:val="000000"/>
          <w:sz w:val="26"/>
          <w:szCs w:val="26"/>
        </w:rPr>
        <w:t>Задаток перечисляется на счет: УФК по Чувашской Республике (администрация Ибресинского района Чувашской Республики), Отделение-НБ Чувашская Республика Банка  России//УФК по Чувашской Республике г. Чебоксары № счета получателя платежа 03232643976130001500, КПП 210501001, ИНН 2105002182 , БИК  019706900,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64425">
        <w:rPr>
          <w:rFonts w:ascii="Times New Roman" w:eastAsia="Times New Roman" w:hAnsi="Times New Roman" w:cs="Times New Roman"/>
          <w:color w:val="000000"/>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64425">
        <w:rPr>
          <w:rFonts w:ascii="Times New Roman" w:eastAsia="Times New Roman" w:hAnsi="Times New Roman" w:cs="Times New Roman"/>
          <w:color w:val="000000"/>
          <w:sz w:val="26"/>
          <w:szCs w:val="26"/>
        </w:rPr>
        <w:t>Извещение о проведении аукциона на право заключения договора аренды и договора купли-продажи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roofErr w:type="gramEnd"/>
    </w:p>
    <w:p w:rsidR="00A64425" w:rsidRPr="00A64425" w:rsidRDefault="00A64425" w:rsidP="00657329">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64425">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договора купли-продажи, осмотр земельных участков на местности (с предварительным согласованием с претендентами) осуществляются в рабочие дни с </w:t>
      </w:r>
      <w:r w:rsidRPr="00A64425">
        <w:rPr>
          <w:rFonts w:ascii="Times New Roman" w:eastAsia="Times New Roman" w:hAnsi="Times New Roman" w:cs="Times New Roman"/>
          <w:b/>
          <w:color w:val="000000"/>
          <w:sz w:val="26"/>
          <w:szCs w:val="26"/>
        </w:rPr>
        <w:t>24.12.2021</w:t>
      </w:r>
      <w:r w:rsidRPr="00A64425">
        <w:rPr>
          <w:rFonts w:ascii="Times New Roman" w:eastAsia="Times New Roman" w:hAnsi="Times New Roman" w:cs="Times New Roman"/>
          <w:color w:val="000000"/>
          <w:sz w:val="26"/>
          <w:szCs w:val="26"/>
        </w:rPr>
        <w:t xml:space="preserve"> года по </w:t>
      </w:r>
      <w:r w:rsidRPr="00A64425">
        <w:rPr>
          <w:rFonts w:ascii="Times New Roman" w:eastAsia="Times New Roman" w:hAnsi="Times New Roman" w:cs="Times New Roman"/>
          <w:b/>
          <w:color w:val="000000"/>
          <w:sz w:val="26"/>
          <w:szCs w:val="26"/>
        </w:rPr>
        <w:t>19.01.2022</w:t>
      </w:r>
      <w:r w:rsidRPr="00A64425">
        <w:rPr>
          <w:rFonts w:ascii="Times New Roman" w:eastAsia="Times New Roman" w:hAnsi="Times New Roman" w:cs="Times New Roman"/>
          <w:color w:val="000000"/>
          <w:sz w:val="26"/>
          <w:szCs w:val="26"/>
        </w:rPr>
        <w:t xml:space="preserve"> года в </w:t>
      </w:r>
      <w:proofErr w:type="spellStart"/>
      <w:r w:rsidRPr="00A64425">
        <w:rPr>
          <w:rFonts w:ascii="Times New Roman" w:eastAsia="Times New Roman" w:hAnsi="Times New Roman" w:cs="Times New Roman"/>
          <w:color w:val="000000"/>
          <w:sz w:val="26"/>
          <w:szCs w:val="26"/>
        </w:rPr>
        <w:t>каб</w:t>
      </w:r>
      <w:proofErr w:type="spellEnd"/>
      <w:r w:rsidRPr="00A64425">
        <w:rPr>
          <w:rFonts w:ascii="Times New Roman" w:eastAsia="Times New Roman" w:hAnsi="Times New Roman" w:cs="Times New Roman"/>
          <w:color w:val="000000"/>
          <w:sz w:val="26"/>
          <w:szCs w:val="26"/>
        </w:rPr>
        <w:t>. 304 по адресу: п. Ибреси, ул. Маресьева, дом № 49.</w:t>
      </w:r>
    </w:p>
    <w:p w:rsidR="00A64425" w:rsidRPr="00A64425" w:rsidRDefault="00A64425" w:rsidP="00657329">
      <w:pPr>
        <w:spacing w:after="0" w:line="240" w:lineRule="auto"/>
        <w:jc w:val="both"/>
        <w:rPr>
          <w:rFonts w:ascii="Calibri" w:eastAsia="Calibri" w:hAnsi="Calibri" w:cs="Times New Roman"/>
        </w:rPr>
      </w:pPr>
    </w:p>
    <w:p w:rsidR="00A64425" w:rsidRPr="00A64425" w:rsidRDefault="00A64425" w:rsidP="00A64425">
      <w:pPr>
        <w:tabs>
          <w:tab w:val="left" w:pos="7719"/>
        </w:tabs>
        <w:rPr>
          <w:rFonts w:ascii="Calibri" w:eastAsia="Calibri" w:hAnsi="Calibri" w:cs="Times New Roman"/>
        </w:rPr>
      </w:pPr>
      <w:r w:rsidRPr="00A64425">
        <w:rPr>
          <w:rFonts w:ascii="Calibri" w:eastAsia="Calibri" w:hAnsi="Calibri" w:cs="Times New Roman"/>
        </w:rPr>
        <w:tab/>
      </w:r>
    </w:p>
    <w:p w:rsidR="00A64425" w:rsidRPr="001A034A" w:rsidRDefault="00A64425" w:rsidP="001A034A">
      <w:pPr>
        <w:spacing w:line="240" w:lineRule="auto"/>
        <w:rPr>
          <w:rFonts w:ascii="Times New Roman" w:hAnsi="Times New Roman" w:cs="Times New Roman"/>
          <w:sz w:val="24"/>
          <w:szCs w:val="24"/>
        </w:rPr>
      </w:pPr>
    </w:p>
    <w:tbl>
      <w:tblPr>
        <w:tblpPr w:leftFromText="180" w:rightFromText="180" w:vertAnchor="text" w:horzAnchor="margin" w:tblpXSpec="center" w:tblpY="133"/>
        <w:tblW w:w="0" w:type="auto"/>
        <w:tblLook w:val="0000" w:firstRow="0" w:lastRow="0" w:firstColumn="0" w:lastColumn="0" w:noHBand="0" w:noVBand="0"/>
      </w:tblPr>
      <w:tblGrid>
        <w:gridCol w:w="4184"/>
        <w:gridCol w:w="1166"/>
        <w:gridCol w:w="4220"/>
      </w:tblGrid>
      <w:tr w:rsidR="001A034A" w:rsidRPr="001A034A" w:rsidTr="00AD2967">
        <w:trPr>
          <w:cantSplit/>
          <w:trHeight w:val="420"/>
        </w:trPr>
        <w:tc>
          <w:tcPr>
            <w:tcW w:w="4184" w:type="dxa"/>
          </w:tcPr>
          <w:p w:rsidR="001A034A" w:rsidRPr="001A034A" w:rsidRDefault="001A034A" w:rsidP="001A034A">
            <w:pPr>
              <w:pStyle w:val="a3"/>
              <w:tabs>
                <w:tab w:val="left" w:pos="4285"/>
              </w:tabs>
              <w:jc w:val="center"/>
              <w:rPr>
                <w:rFonts w:ascii="Times New Roman" w:hAnsi="Times New Roman" w:cs="Times New Roman"/>
                <w:b/>
                <w:bCs/>
                <w:noProof/>
                <w:color w:val="000000"/>
                <w:sz w:val="24"/>
                <w:szCs w:val="24"/>
              </w:rPr>
            </w:pPr>
            <w:r w:rsidRPr="001A034A">
              <w:rPr>
                <w:rFonts w:ascii="Times New Roman" w:hAnsi="Times New Roman" w:cs="Times New Roman"/>
                <w:noProof/>
                <w:sz w:val="24"/>
                <w:szCs w:val="24"/>
              </w:rPr>
              <w:drawing>
                <wp:anchor distT="0" distB="0" distL="114300" distR="114300" simplePos="0" relativeHeight="251660288" behindDoc="0" locked="0" layoutInCell="1" allowOverlap="1" wp14:anchorId="26BD43AE" wp14:editId="45DA2FE5">
                  <wp:simplePos x="0" y="0"/>
                  <wp:positionH relativeFrom="column">
                    <wp:posOffset>2575560</wp:posOffset>
                  </wp:positionH>
                  <wp:positionV relativeFrom="paragraph">
                    <wp:posOffset>-288925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1A034A">
              <w:rPr>
                <w:rFonts w:ascii="Times New Roman" w:hAnsi="Times New Roman" w:cs="Times New Roman"/>
                <w:b/>
                <w:bCs/>
                <w:noProof/>
                <w:color w:val="000000"/>
                <w:sz w:val="24"/>
                <w:szCs w:val="24"/>
              </w:rPr>
              <w:t>ЧĂВАШ РЕСПУБЛИКИ</w:t>
            </w:r>
          </w:p>
          <w:p w:rsidR="001A034A" w:rsidRPr="001A034A" w:rsidRDefault="001A034A" w:rsidP="001A034A">
            <w:pPr>
              <w:pStyle w:val="a3"/>
              <w:tabs>
                <w:tab w:val="left" w:pos="4285"/>
              </w:tabs>
              <w:jc w:val="center"/>
              <w:rPr>
                <w:rFonts w:ascii="Times New Roman" w:hAnsi="Times New Roman" w:cs="Times New Roman"/>
                <w:sz w:val="24"/>
                <w:szCs w:val="24"/>
              </w:rPr>
            </w:pPr>
          </w:p>
        </w:tc>
        <w:tc>
          <w:tcPr>
            <w:tcW w:w="1166" w:type="dxa"/>
            <w:vMerge w:val="restart"/>
          </w:tcPr>
          <w:p w:rsidR="001A034A" w:rsidRPr="001A034A" w:rsidRDefault="001A034A" w:rsidP="001A034A">
            <w:pPr>
              <w:spacing w:line="240" w:lineRule="auto"/>
              <w:jc w:val="center"/>
              <w:rPr>
                <w:rFonts w:ascii="Times New Roman" w:hAnsi="Times New Roman" w:cs="Times New Roman"/>
                <w:sz w:val="24"/>
                <w:szCs w:val="24"/>
              </w:rPr>
            </w:pPr>
          </w:p>
        </w:tc>
        <w:tc>
          <w:tcPr>
            <w:tcW w:w="4220" w:type="dxa"/>
          </w:tcPr>
          <w:p w:rsidR="001A034A" w:rsidRPr="001A034A" w:rsidRDefault="001A034A" w:rsidP="001A034A">
            <w:pPr>
              <w:pStyle w:val="a3"/>
              <w:jc w:val="center"/>
              <w:rPr>
                <w:rFonts w:ascii="Times New Roman" w:hAnsi="Times New Roman" w:cs="Times New Roman"/>
                <w:b/>
                <w:bCs/>
                <w:noProof/>
                <w:sz w:val="24"/>
                <w:szCs w:val="24"/>
              </w:rPr>
            </w:pPr>
            <w:r w:rsidRPr="001A034A">
              <w:rPr>
                <w:rFonts w:ascii="Times New Roman" w:hAnsi="Times New Roman" w:cs="Times New Roman"/>
                <w:b/>
                <w:bCs/>
                <w:noProof/>
                <w:sz w:val="24"/>
                <w:szCs w:val="24"/>
              </w:rPr>
              <w:t>ЧУВАШСКАЯ РЕСПУБЛИКА</w:t>
            </w:r>
          </w:p>
          <w:p w:rsidR="001A034A" w:rsidRPr="001A034A" w:rsidRDefault="001A034A" w:rsidP="001A034A">
            <w:pPr>
              <w:pStyle w:val="a3"/>
              <w:jc w:val="center"/>
              <w:rPr>
                <w:rFonts w:ascii="Times New Roman" w:hAnsi="Times New Roman" w:cs="Times New Roman"/>
                <w:sz w:val="24"/>
                <w:szCs w:val="24"/>
              </w:rPr>
            </w:pPr>
          </w:p>
        </w:tc>
      </w:tr>
      <w:tr w:rsidR="001A034A" w:rsidRPr="001A034A" w:rsidTr="00AD2967">
        <w:trPr>
          <w:cantSplit/>
          <w:trHeight w:val="2355"/>
        </w:trPr>
        <w:tc>
          <w:tcPr>
            <w:tcW w:w="4184" w:type="dxa"/>
          </w:tcPr>
          <w:p w:rsidR="001A034A" w:rsidRPr="001A034A" w:rsidRDefault="001A034A" w:rsidP="001A034A">
            <w:pPr>
              <w:pStyle w:val="a3"/>
              <w:tabs>
                <w:tab w:val="left" w:pos="4285"/>
              </w:tabs>
              <w:spacing w:before="80"/>
              <w:jc w:val="center"/>
              <w:rPr>
                <w:rFonts w:ascii="Times New Roman" w:hAnsi="Times New Roman" w:cs="Times New Roman"/>
                <w:b/>
                <w:bCs/>
                <w:noProof/>
                <w:color w:val="000000"/>
                <w:sz w:val="24"/>
                <w:szCs w:val="24"/>
              </w:rPr>
            </w:pPr>
            <w:r w:rsidRPr="001A034A">
              <w:rPr>
                <w:rFonts w:ascii="Times New Roman" w:hAnsi="Times New Roman" w:cs="Times New Roman"/>
                <w:b/>
                <w:bCs/>
                <w:noProof/>
                <w:color w:val="000000"/>
                <w:sz w:val="24"/>
                <w:szCs w:val="24"/>
              </w:rPr>
              <w:lastRenderedPageBreak/>
              <w:t>ЙĚПРЕÇ РАЙОНĚН</w:t>
            </w:r>
          </w:p>
          <w:p w:rsidR="001A034A" w:rsidRPr="001A034A" w:rsidRDefault="001A034A" w:rsidP="001A034A">
            <w:pPr>
              <w:pStyle w:val="a3"/>
              <w:tabs>
                <w:tab w:val="left" w:pos="4285"/>
              </w:tabs>
              <w:jc w:val="center"/>
              <w:rPr>
                <w:rFonts w:ascii="Times New Roman" w:hAnsi="Times New Roman" w:cs="Times New Roman"/>
                <w:noProof/>
                <w:color w:val="000000"/>
                <w:sz w:val="24"/>
                <w:szCs w:val="24"/>
              </w:rPr>
            </w:pPr>
            <w:r w:rsidRPr="001A034A">
              <w:rPr>
                <w:rFonts w:ascii="Times New Roman" w:hAnsi="Times New Roman" w:cs="Times New Roman"/>
                <w:b/>
                <w:bCs/>
                <w:noProof/>
                <w:color w:val="000000"/>
                <w:sz w:val="24"/>
                <w:szCs w:val="24"/>
              </w:rPr>
              <w:t>ДЕПУТАТСЕН ПУХĂВĚ</w:t>
            </w:r>
          </w:p>
          <w:p w:rsidR="001A034A" w:rsidRPr="001A034A" w:rsidRDefault="001A034A" w:rsidP="001A034A">
            <w:pPr>
              <w:spacing w:line="240" w:lineRule="auto"/>
              <w:rPr>
                <w:rFonts w:ascii="Times New Roman" w:hAnsi="Times New Roman" w:cs="Times New Roman"/>
                <w:sz w:val="24"/>
                <w:szCs w:val="24"/>
              </w:rPr>
            </w:pPr>
          </w:p>
          <w:p w:rsidR="001A034A" w:rsidRPr="001A034A" w:rsidRDefault="001A034A" w:rsidP="001A034A">
            <w:pPr>
              <w:pStyle w:val="a3"/>
              <w:ind w:right="-35"/>
              <w:jc w:val="center"/>
              <w:rPr>
                <w:rFonts w:ascii="Times New Roman" w:hAnsi="Times New Roman" w:cs="Times New Roman"/>
                <w:b/>
                <w:bCs/>
                <w:noProof/>
                <w:color w:val="000000"/>
                <w:sz w:val="24"/>
                <w:szCs w:val="24"/>
              </w:rPr>
            </w:pPr>
            <w:r w:rsidRPr="001A034A">
              <w:rPr>
                <w:rFonts w:ascii="Times New Roman" w:hAnsi="Times New Roman" w:cs="Times New Roman"/>
                <w:b/>
                <w:bCs/>
                <w:noProof/>
                <w:color w:val="000000"/>
                <w:sz w:val="24"/>
                <w:szCs w:val="24"/>
              </w:rPr>
              <w:t>ЙЫШĂНУ</w:t>
            </w:r>
          </w:p>
          <w:p w:rsidR="001A034A" w:rsidRPr="001A034A" w:rsidRDefault="001A034A" w:rsidP="001A034A">
            <w:pPr>
              <w:pStyle w:val="a3"/>
              <w:tabs>
                <w:tab w:val="left" w:pos="4285"/>
              </w:tabs>
              <w:jc w:val="center"/>
              <w:rPr>
                <w:rStyle w:val="a4"/>
                <w:rFonts w:ascii="Times New Roman" w:hAnsi="Times New Roman" w:cs="Times New Roman"/>
                <w:noProof/>
                <w:color w:val="000000"/>
                <w:sz w:val="24"/>
                <w:szCs w:val="24"/>
              </w:rPr>
            </w:pPr>
          </w:p>
          <w:p w:rsidR="001A034A" w:rsidRPr="001A034A" w:rsidRDefault="001A034A" w:rsidP="001A034A">
            <w:pPr>
              <w:pStyle w:val="a3"/>
              <w:ind w:right="-35"/>
              <w:jc w:val="center"/>
              <w:rPr>
                <w:rFonts w:ascii="Times New Roman" w:hAnsi="Times New Roman" w:cs="Times New Roman"/>
                <w:noProof/>
                <w:color w:val="000000"/>
                <w:sz w:val="24"/>
                <w:szCs w:val="24"/>
              </w:rPr>
            </w:pPr>
            <w:r w:rsidRPr="001A034A">
              <w:rPr>
                <w:rFonts w:ascii="Times New Roman" w:hAnsi="Times New Roman" w:cs="Times New Roman"/>
                <w:noProof/>
                <w:color w:val="000000"/>
                <w:sz w:val="24"/>
                <w:szCs w:val="24"/>
              </w:rPr>
              <w:t>21.12.2021       16/1 №</w:t>
            </w:r>
          </w:p>
          <w:p w:rsidR="001A034A" w:rsidRPr="001A034A" w:rsidRDefault="001A034A" w:rsidP="001A034A">
            <w:pPr>
              <w:spacing w:line="240" w:lineRule="auto"/>
              <w:jc w:val="center"/>
              <w:rPr>
                <w:rFonts w:ascii="Times New Roman" w:hAnsi="Times New Roman" w:cs="Times New Roman"/>
                <w:noProof/>
                <w:color w:val="000000"/>
                <w:sz w:val="24"/>
                <w:szCs w:val="24"/>
              </w:rPr>
            </w:pPr>
            <w:r w:rsidRPr="001A034A">
              <w:rPr>
                <w:rFonts w:ascii="Times New Roman" w:hAnsi="Times New Roman" w:cs="Times New Roman"/>
                <w:noProof/>
                <w:color w:val="000000"/>
                <w:sz w:val="24"/>
                <w:szCs w:val="24"/>
              </w:rPr>
              <w:t>Йěпреç поселокě</w:t>
            </w:r>
          </w:p>
        </w:tc>
        <w:tc>
          <w:tcPr>
            <w:tcW w:w="1166" w:type="dxa"/>
            <w:vMerge/>
          </w:tcPr>
          <w:p w:rsidR="001A034A" w:rsidRPr="001A034A" w:rsidRDefault="001A034A" w:rsidP="001A034A">
            <w:pPr>
              <w:spacing w:line="240" w:lineRule="auto"/>
              <w:jc w:val="center"/>
              <w:rPr>
                <w:rFonts w:ascii="Times New Roman" w:hAnsi="Times New Roman" w:cs="Times New Roman"/>
                <w:sz w:val="24"/>
                <w:szCs w:val="24"/>
              </w:rPr>
            </w:pPr>
          </w:p>
        </w:tc>
        <w:tc>
          <w:tcPr>
            <w:tcW w:w="4220" w:type="dxa"/>
          </w:tcPr>
          <w:p w:rsidR="001A034A" w:rsidRPr="001A034A" w:rsidRDefault="001A034A" w:rsidP="001A034A">
            <w:pPr>
              <w:pStyle w:val="a3"/>
              <w:spacing w:before="80"/>
              <w:jc w:val="center"/>
              <w:rPr>
                <w:rFonts w:ascii="Times New Roman" w:hAnsi="Times New Roman" w:cs="Times New Roman"/>
                <w:b/>
                <w:bCs/>
                <w:noProof/>
                <w:sz w:val="24"/>
                <w:szCs w:val="24"/>
              </w:rPr>
            </w:pPr>
            <w:r w:rsidRPr="001A034A">
              <w:rPr>
                <w:rFonts w:ascii="Times New Roman" w:hAnsi="Times New Roman" w:cs="Times New Roman"/>
                <w:b/>
                <w:bCs/>
                <w:noProof/>
                <w:sz w:val="24"/>
                <w:szCs w:val="24"/>
              </w:rPr>
              <w:t>СОБРАНИЕ ДЕПУТАТОВ</w:t>
            </w:r>
          </w:p>
          <w:p w:rsidR="001A034A" w:rsidRPr="001A034A" w:rsidRDefault="001A034A" w:rsidP="001A034A">
            <w:pPr>
              <w:pStyle w:val="a3"/>
              <w:jc w:val="center"/>
              <w:rPr>
                <w:rStyle w:val="a4"/>
                <w:rFonts w:ascii="Times New Roman" w:hAnsi="Times New Roman" w:cs="Times New Roman"/>
                <w:noProof/>
                <w:color w:val="000000"/>
                <w:sz w:val="24"/>
                <w:szCs w:val="24"/>
              </w:rPr>
            </w:pPr>
            <w:r w:rsidRPr="001A034A">
              <w:rPr>
                <w:rFonts w:ascii="Times New Roman" w:hAnsi="Times New Roman" w:cs="Times New Roman"/>
                <w:b/>
                <w:bCs/>
                <w:noProof/>
                <w:color w:val="000000"/>
                <w:sz w:val="24"/>
                <w:szCs w:val="24"/>
              </w:rPr>
              <w:t>ИБРЕСИНСКОГО РАЙОНА</w:t>
            </w:r>
            <w:r w:rsidRPr="001A034A">
              <w:rPr>
                <w:rFonts w:ascii="Times New Roman" w:hAnsi="Times New Roman" w:cs="Times New Roman"/>
                <w:noProof/>
                <w:color w:val="000000"/>
                <w:sz w:val="24"/>
                <w:szCs w:val="24"/>
              </w:rPr>
              <w:t xml:space="preserve"> </w:t>
            </w:r>
          </w:p>
          <w:p w:rsidR="001A034A" w:rsidRPr="001A034A" w:rsidRDefault="001A034A" w:rsidP="001A034A">
            <w:pPr>
              <w:pStyle w:val="a3"/>
              <w:jc w:val="center"/>
              <w:rPr>
                <w:rStyle w:val="a4"/>
                <w:rFonts w:ascii="Times New Roman" w:hAnsi="Times New Roman" w:cs="Times New Roman"/>
                <w:noProof/>
                <w:color w:val="000000"/>
                <w:sz w:val="24"/>
                <w:szCs w:val="24"/>
              </w:rPr>
            </w:pPr>
            <w:r w:rsidRPr="001A034A">
              <w:rPr>
                <w:rStyle w:val="a4"/>
                <w:rFonts w:ascii="Times New Roman" w:hAnsi="Times New Roman" w:cs="Times New Roman"/>
                <w:noProof/>
                <w:color w:val="000000"/>
                <w:sz w:val="24"/>
                <w:szCs w:val="24"/>
              </w:rPr>
              <w:t>РЕШЕНИЕ</w:t>
            </w:r>
          </w:p>
          <w:p w:rsidR="001A034A" w:rsidRPr="001A034A" w:rsidRDefault="001A034A" w:rsidP="001A034A">
            <w:pPr>
              <w:spacing w:line="240" w:lineRule="auto"/>
              <w:rPr>
                <w:rFonts w:ascii="Times New Roman" w:hAnsi="Times New Roman" w:cs="Times New Roman"/>
                <w:sz w:val="24"/>
                <w:szCs w:val="24"/>
              </w:rPr>
            </w:pPr>
          </w:p>
          <w:p w:rsidR="001A034A" w:rsidRPr="001A034A" w:rsidRDefault="001A034A" w:rsidP="001A034A">
            <w:pPr>
              <w:pStyle w:val="a3"/>
              <w:ind w:left="171"/>
              <w:jc w:val="center"/>
              <w:rPr>
                <w:rFonts w:ascii="Times New Roman" w:hAnsi="Times New Roman" w:cs="Times New Roman"/>
                <w:noProof/>
                <w:color w:val="000000"/>
                <w:sz w:val="24"/>
                <w:szCs w:val="24"/>
              </w:rPr>
            </w:pPr>
            <w:r w:rsidRPr="001A034A">
              <w:rPr>
                <w:rFonts w:ascii="Times New Roman" w:hAnsi="Times New Roman" w:cs="Times New Roman"/>
                <w:noProof/>
                <w:color w:val="000000"/>
                <w:sz w:val="24"/>
                <w:szCs w:val="24"/>
              </w:rPr>
              <w:t>21.12.2021     № 16/1</w:t>
            </w:r>
          </w:p>
          <w:p w:rsidR="001A034A" w:rsidRPr="001A034A" w:rsidRDefault="001A034A" w:rsidP="001A034A">
            <w:pPr>
              <w:spacing w:line="240" w:lineRule="auto"/>
              <w:ind w:left="148"/>
              <w:jc w:val="center"/>
              <w:rPr>
                <w:rFonts w:ascii="Times New Roman" w:hAnsi="Times New Roman" w:cs="Times New Roman"/>
                <w:noProof/>
                <w:sz w:val="24"/>
                <w:szCs w:val="24"/>
              </w:rPr>
            </w:pPr>
            <w:r w:rsidRPr="001A034A">
              <w:rPr>
                <w:rFonts w:ascii="Times New Roman" w:hAnsi="Times New Roman" w:cs="Times New Roman"/>
                <w:noProof/>
                <w:color w:val="000000"/>
                <w:sz w:val="24"/>
                <w:szCs w:val="24"/>
              </w:rPr>
              <w:t>поселок Ибреси</w:t>
            </w:r>
          </w:p>
        </w:tc>
      </w:tr>
    </w:tbl>
    <w:p w:rsidR="00454D17" w:rsidRDefault="00454D17" w:rsidP="00A37896">
      <w:pPr>
        <w:tabs>
          <w:tab w:val="left" w:pos="6960"/>
        </w:tabs>
        <w:spacing w:after="0" w:line="240" w:lineRule="auto"/>
        <w:jc w:val="both"/>
        <w:rPr>
          <w:rFonts w:ascii="Times New Roman" w:hAnsi="Times New Roman" w:cs="Times New Roman"/>
          <w:b/>
          <w:bCs/>
          <w:sz w:val="26"/>
          <w:szCs w:val="26"/>
        </w:rPr>
      </w:pPr>
    </w:p>
    <w:p w:rsidR="001A034A" w:rsidRPr="00A37896" w:rsidRDefault="001A034A" w:rsidP="00A37896">
      <w:pPr>
        <w:tabs>
          <w:tab w:val="left" w:pos="6960"/>
        </w:tabs>
        <w:spacing w:after="0" w:line="240" w:lineRule="auto"/>
        <w:jc w:val="both"/>
        <w:rPr>
          <w:rFonts w:ascii="Times New Roman" w:hAnsi="Times New Roman" w:cs="Times New Roman"/>
          <w:b/>
          <w:bCs/>
          <w:sz w:val="26"/>
          <w:szCs w:val="26"/>
        </w:rPr>
      </w:pPr>
      <w:r w:rsidRPr="00A37896">
        <w:rPr>
          <w:rFonts w:ascii="Times New Roman" w:hAnsi="Times New Roman" w:cs="Times New Roman"/>
          <w:b/>
          <w:bCs/>
          <w:sz w:val="26"/>
          <w:szCs w:val="26"/>
        </w:rPr>
        <w:t xml:space="preserve">«О внесении изменений в Решение </w:t>
      </w:r>
    </w:p>
    <w:p w:rsidR="001A034A" w:rsidRPr="00A37896" w:rsidRDefault="001A034A" w:rsidP="00A37896">
      <w:pPr>
        <w:tabs>
          <w:tab w:val="left" w:pos="7695"/>
        </w:tabs>
        <w:spacing w:after="0" w:line="240" w:lineRule="auto"/>
        <w:jc w:val="both"/>
        <w:rPr>
          <w:rFonts w:ascii="Times New Roman" w:hAnsi="Times New Roman" w:cs="Times New Roman"/>
          <w:b/>
          <w:bCs/>
          <w:sz w:val="26"/>
          <w:szCs w:val="26"/>
        </w:rPr>
      </w:pPr>
      <w:r w:rsidRPr="00A37896">
        <w:rPr>
          <w:rFonts w:ascii="Times New Roman" w:hAnsi="Times New Roman" w:cs="Times New Roman"/>
          <w:b/>
          <w:bCs/>
          <w:sz w:val="26"/>
          <w:szCs w:val="26"/>
        </w:rPr>
        <w:t xml:space="preserve">Собрания депутатов Ибресинского </w:t>
      </w:r>
      <w:r w:rsidRPr="00A37896">
        <w:rPr>
          <w:rFonts w:ascii="Times New Roman" w:hAnsi="Times New Roman" w:cs="Times New Roman"/>
          <w:b/>
          <w:bCs/>
          <w:sz w:val="26"/>
          <w:szCs w:val="26"/>
        </w:rPr>
        <w:tab/>
      </w:r>
    </w:p>
    <w:p w:rsidR="001A034A" w:rsidRPr="00A37896" w:rsidRDefault="001A034A" w:rsidP="00A37896">
      <w:pPr>
        <w:tabs>
          <w:tab w:val="left" w:pos="7080"/>
          <w:tab w:val="left" w:pos="7695"/>
        </w:tabs>
        <w:spacing w:after="0" w:line="240" w:lineRule="auto"/>
        <w:jc w:val="both"/>
        <w:rPr>
          <w:rFonts w:ascii="Times New Roman" w:hAnsi="Times New Roman" w:cs="Times New Roman"/>
          <w:b/>
          <w:bCs/>
          <w:sz w:val="26"/>
          <w:szCs w:val="26"/>
        </w:rPr>
      </w:pPr>
      <w:r w:rsidRPr="00A37896">
        <w:rPr>
          <w:rFonts w:ascii="Times New Roman" w:hAnsi="Times New Roman" w:cs="Times New Roman"/>
          <w:b/>
          <w:bCs/>
          <w:sz w:val="26"/>
          <w:szCs w:val="26"/>
        </w:rPr>
        <w:t>района от 09 декабря 2020 г. № 5/3</w:t>
      </w:r>
      <w:r w:rsidRPr="00A37896">
        <w:rPr>
          <w:rFonts w:ascii="Times New Roman" w:hAnsi="Times New Roman" w:cs="Times New Roman"/>
          <w:b/>
          <w:bCs/>
          <w:sz w:val="26"/>
          <w:szCs w:val="26"/>
        </w:rPr>
        <w:tab/>
      </w:r>
    </w:p>
    <w:p w:rsidR="001A034A" w:rsidRPr="00A37896" w:rsidRDefault="001A034A" w:rsidP="00A37896">
      <w:pPr>
        <w:tabs>
          <w:tab w:val="left" w:pos="6960"/>
          <w:tab w:val="left" w:pos="7695"/>
        </w:tabs>
        <w:spacing w:after="0" w:line="240" w:lineRule="auto"/>
        <w:jc w:val="both"/>
        <w:rPr>
          <w:rFonts w:ascii="Times New Roman" w:hAnsi="Times New Roman" w:cs="Times New Roman"/>
          <w:b/>
          <w:bCs/>
          <w:sz w:val="26"/>
          <w:szCs w:val="26"/>
        </w:rPr>
      </w:pPr>
      <w:r w:rsidRPr="00A37896">
        <w:rPr>
          <w:rFonts w:ascii="Times New Roman" w:hAnsi="Times New Roman" w:cs="Times New Roman"/>
          <w:b/>
          <w:bCs/>
          <w:sz w:val="26"/>
          <w:szCs w:val="26"/>
        </w:rPr>
        <w:t>«О бюджете Ибресинского района</w:t>
      </w:r>
      <w:r w:rsidRPr="00A37896">
        <w:rPr>
          <w:rFonts w:ascii="Times New Roman" w:hAnsi="Times New Roman" w:cs="Times New Roman"/>
          <w:b/>
          <w:bCs/>
          <w:sz w:val="26"/>
          <w:szCs w:val="26"/>
        </w:rPr>
        <w:tab/>
      </w:r>
    </w:p>
    <w:p w:rsidR="001A034A" w:rsidRPr="00A37896" w:rsidRDefault="001A034A" w:rsidP="00A37896">
      <w:pPr>
        <w:tabs>
          <w:tab w:val="left" w:pos="8085"/>
        </w:tabs>
        <w:spacing w:after="0" w:line="240" w:lineRule="auto"/>
        <w:jc w:val="both"/>
        <w:rPr>
          <w:rFonts w:ascii="Times New Roman" w:hAnsi="Times New Roman" w:cs="Times New Roman"/>
          <w:b/>
          <w:bCs/>
          <w:sz w:val="26"/>
          <w:szCs w:val="26"/>
        </w:rPr>
      </w:pPr>
      <w:r w:rsidRPr="00A37896">
        <w:rPr>
          <w:rFonts w:ascii="Times New Roman" w:hAnsi="Times New Roman" w:cs="Times New Roman"/>
          <w:b/>
          <w:bCs/>
          <w:sz w:val="26"/>
          <w:szCs w:val="26"/>
        </w:rPr>
        <w:t xml:space="preserve"> Чувашской Республики на 2021 год </w:t>
      </w:r>
      <w:r w:rsidRPr="00A37896">
        <w:rPr>
          <w:rFonts w:ascii="Times New Roman" w:hAnsi="Times New Roman" w:cs="Times New Roman"/>
          <w:b/>
          <w:bCs/>
          <w:sz w:val="26"/>
          <w:szCs w:val="26"/>
        </w:rPr>
        <w:tab/>
      </w:r>
    </w:p>
    <w:p w:rsidR="001A034A" w:rsidRPr="00A37896" w:rsidRDefault="001A034A" w:rsidP="00A37896">
      <w:pPr>
        <w:tabs>
          <w:tab w:val="left" w:pos="6600"/>
        </w:tabs>
        <w:spacing w:after="0" w:line="240" w:lineRule="auto"/>
        <w:jc w:val="both"/>
        <w:rPr>
          <w:rFonts w:ascii="Times New Roman" w:hAnsi="Times New Roman" w:cs="Times New Roman"/>
          <w:sz w:val="26"/>
          <w:szCs w:val="26"/>
          <w:u w:val="single"/>
        </w:rPr>
      </w:pPr>
      <w:r w:rsidRPr="00A37896">
        <w:rPr>
          <w:rFonts w:ascii="Times New Roman" w:hAnsi="Times New Roman" w:cs="Times New Roman"/>
          <w:b/>
          <w:bCs/>
          <w:sz w:val="26"/>
          <w:szCs w:val="26"/>
        </w:rPr>
        <w:t>и на плановый период 2022 и 2023 годов»</w:t>
      </w:r>
    </w:p>
    <w:p w:rsidR="001A034A" w:rsidRPr="001A034A" w:rsidRDefault="001A034A" w:rsidP="00A37896">
      <w:pPr>
        <w:spacing w:after="0" w:line="240" w:lineRule="auto"/>
        <w:jc w:val="both"/>
        <w:rPr>
          <w:rFonts w:ascii="Times New Roman" w:hAnsi="Times New Roman" w:cs="Times New Roman"/>
          <w:sz w:val="24"/>
          <w:szCs w:val="24"/>
        </w:rPr>
      </w:pPr>
    </w:p>
    <w:p w:rsidR="001A034A" w:rsidRPr="00A37896" w:rsidRDefault="001A034A" w:rsidP="00A37896">
      <w:pPr>
        <w:spacing w:after="0" w:line="240" w:lineRule="auto"/>
        <w:jc w:val="both"/>
        <w:rPr>
          <w:rFonts w:ascii="Times New Roman" w:hAnsi="Times New Roman" w:cs="Times New Roman"/>
          <w:sz w:val="26"/>
          <w:szCs w:val="26"/>
        </w:rPr>
      </w:pPr>
      <w:r w:rsidRPr="00A37896">
        <w:rPr>
          <w:rFonts w:ascii="Times New Roman" w:hAnsi="Times New Roman" w:cs="Times New Roman"/>
          <w:b/>
          <w:sz w:val="26"/>
          <w:szCs w:val="26"/>
        </w:rPr>
        <w:t>Статья 1.</w:t>
      </w:r>
      <w:r w:rsidRPr="00A37896">
        <w:rPr>
          <w:rFonts w:ascii="Times New Roman" w:hAnsi="Times New Roman" w:cs="Times New Roman"/>
          <w:b/>
          <w:bCs/>
          <w:sz w:val="26"/>
          <w:szCs w:val="26"/>
        </w:rPr>
        <w:t xml:space="preserve"> </w:t>
      </w:r>
      <w:r w:rsidRPr="00A37896">
        <w:rPr>
          <w:rFonts w:ascii="Times New Roman" w:hAnsi="Times New Roman" w:cs="Times New Roman"/>
          <w:sz w:val="26"/>
          <w:szCs w:val="26"/>
        </w:rPr>
        <w:t>Внести в Решение Собрания депутатов Ибресинского района от 09 декабря 2020 года № 5/3 «О бюджете Ибресинского района Чувашской Республики на 2021 год и на плановый период 2022 и 2023 годов» следующие изменения:</w:t>
      </w:r>
    </w:p>
    <w:p w:rsidR="001A034A" w:rsidRPr="00A37896" w:rsidRDefault="001A034A" w:rsidP="00A37896">
      <w:pPr>
        <w:numPr>
          <w:ilvl w:val="0"/>
          <w:numId w:val="3"/>
        </w:numPr>
        <w:tabs>
          <w:tab w:val="num" w:pos="0"/>
        </w:tabs>
        <w:spacing w:after="0" w:line="240" w:lineRule="auto"/>
        <w:ind w:left="0" w:firstLine="0"/>
        <w:jc w:val="both"/>
        <w:rPr>
          <w:rFonts w:ascii="Times New Roman" w:hAnsi="Times New Roman" w:cs="Times New Roman"/>
          <w:sz w:val="26"/>
          <w:szCs w:val="26"/>
        </w:rPr>
      </w:pPr>
      <w:r w:rsidRPr="00A37896">
        <w:rPr>
          <w:rFonts w:ascii="Times New Roman" w:hAnsi="Times New Roman" w:cs="Times New Roman"/>
          <w:sz w:val="26"/>
          <w:szCs w:val="26"/>
        </w:rPr>
        <w:t>Пункт 1 статьи 1 изложить в следующей редакции:</w:t>
      </w:r>
    </w:p>
    <w:p w:rsidR="001A034A" w:rsidRPr="00A37896" w:rsidRDefault="001A034A" w:rsidP="00A37896">
      <w:pPr>
        <w:pStyle w:val="31"/>
        <w:ind w:firstLine="0"/>
        <w:rPr>
          <w:sz w:val="26"/>
          <w:szCs w:val="26"/>
        </w:rPr>
      </w:pPr>
      <w:r w:rsidRPr="00A37896">
        <w:rPr>
          <w:sz w:val="26"/>
          <w:szCs w:val="26"/>
        </w:rPr>
        <w:t>«1.</w:t>
      </w:r>
      <w:r w:rsidRPr="00A37896">
        <w:rPr>
          <w:sz w:val="26"/>
          <w:szCs w:val="26"/>
          <w:lang w:val="en-US"/>
        </w:rPr>
        <w:t> </w:t>
      </w:r>
      <w:r w:rsidRPr="00A37896">
        <w:rPr>
          <w:sz w:val="26"/>
          <w:szCs w:val="26"/>
        </w:rPr>
        <w:t>Утвердить основные характеристики бюджета Ибресинского района Чувашской Республики на 2021 год:</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общий объем доходов бюджета Ибресинского района Чувашской Республики в сумме 680 200,355 тыс. рублей, в том числе объем безвозмездных поступлений в сумме 662 179,439 тыс. рублей, из них объем межбюджетных трансфертов, получаемых из республиканского бюджета Чувашской Республики в сумме 654 040,809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общий объем расходов бюджета Ибресинского района Чувашской Республики в сумме 746 838,369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предельный объем муниципального долга Ибресинского района Чувашской Республики в сумме 0,00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2022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объем расходов на обслуживание муниципального долга в сумме 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дефицит бюджета Ибресинского района Чувашской Республики в сумме 66 638,014 тыс. рублей.</w:t>
      </w:r>
    </w:p>
    <w:p w:rsidR="001A034A" w:rsidRPr="00A37896" w:rsidRDefault="001A034A" w:rsidP="00A37896">
      <w:pPr>
        <w:pStyle w:val="31"/>
        <w:ind w:firstLine="0"/>
        <w:rPr>
          <w:sz w:val="26"/>
          <w:szCs w:val="26"/>
        </w:rPr>
      </w:pPr>
      <w:r w:rsidRPr="00A37896">
        <w:rPr>
          <w:sz w:val="26"/>
          <w:szCs w:val="26"/>
        </w:rPr>
        <w:t>2. Утвердить основные характеристики бюджета Ибресинского района Чувашской Республики на 2022 год:</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общий объем доходов бюджета Ибресинского района Чувашской Республики в сумме 444 011,83 тыс. рублей, в том числе объем безвозмездных поступлений в сумме 368 536,43 тыс. рублей, из них объем межбюджетных трансфертов, получаемых из республиканского бюджета Чувашской Республики в сумме 361 084,9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общий объем расходов бюджета Ибресинского района Чувашской Республики в сумме 444 011,83 тыс. рублей, в том числе условно утвержденные расходы в сумме 2 502,0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lastRenderedPageBreak/>
        <w:t>предельный объем муниципального долга Ибресинского района Чувашской Республики в сумме 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2023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1A034A" w:rsidRPr="00A37896" w:rsidRDefault="001A034A" w:rsidP="00A37896">
      <w:pPr>
        <w:pStyle w:val="31"/>
        <w:ind w:firstLine="0"/>
        <w:rPr>
          <w:sz w:val="26"/>
          <w:szCs w:val="26"/>
        </w:rPr>
      </w:pPr>
      <w:r w:rsidRPr="00A37896">
        <w:rPr>
          <w:sz w:val="26"/>
          <w:szCs w:val="26"/>
        </w:rPr>
        <w:t>3. Утвердить основные характеристики бюджета Ибресинского района Чувашской Республики на 2023 год:</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общий объем доходов бюджета Ибресинского района Чувашской Республики в сумме 449 855,03 тыс. рублей, в том числе объем безвозмездных поступлений в сумме 372 020,43 тыс. рублей, из них объем межбюджетных трансфертов, получаемых из республиканского бюджета Чувашской Республики в сумме 364 568,9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общий объем расходов бюджета Ибресинского района Чувашской Республики в сумме 449 855,03 тыс. рублей, в том числе условно утвержденные расходы в сумме 4 925,0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предельный объем муниципального долга Ибресинского района Чувашской Республики в сумме 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2024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A034A" w:rsidRPr="00A37896" w:rsidRDefault="001A034A" w:rsidP="00A37896">
      <w:pPr>
        <w:autoSpaceDE w:val="0"/>
        <w:autoSpaceDN w:val="0"/>
        <w:adjustRightInd w:val="0"/>
        <w:spacing w:after="0" w:line="240" w:lineRule="auto"/>
        <w:jc w:val="both"/>
        <w:rPr>
          <w:rFonts w:ascii="Times New Roman" w:hAnsi="Times New Roman" w:cs="Times New Roman"/>
          <w:sz w:val="26"/>
          <w:szCs w:val="26"/>
        </w:rPr>
      </w:pPr>
      <w:r w:rsidRPr="00A37896">
        <w:rPr>
          <w:rFonts w:ascii="Times New Roman" w:hAnsi="Times New Roman" w:cs="Times New Roman"/>
          <w:sz w:val="26"/>
          <w:szCs w:val="26"/>
        </w:rPr>
        <w:t>прогнозируемый дефицит бюджета Ибресинского района Чувашской Республики в сумме 0,000 тыс. рублей</w:t>
      </w:r>
      <w:proofErr w:type="gramStart"/>
      <w:r w:rsidRPr="00A37896">
        <w:rPr>
          <w:rFonts w:ascii="Times New Roman" w:hAnsi="Times New Roman" w:cs="Times New Roman"/>
          <w:sz w:val="26"/>
          <w:szCs w:val="26"/>
        </w:rPr>
        <w:t>.»</w:t>
      </w:r>
      <w:proofErr w:type="gramEnd"/>
    </w:p>
    <w:p w:rsidR="001A034A" w:rsidRPr="00A37896" w:rsidRDefault="001A034A" w:rsidP="00A37896">
      <w:pPr>
        <w:numPr>
          <w:ilvl w:val="0"/>
          <w:numId w:val="3"/>
        </w:numPr>
        <w:spacing w:after="0" w:line="240" w:lineRule="auto"/>
        <w:ind w:left="0" w:firstLine="0"/>
        <w:jc w:val="both"/>
        <w:rPr>
          <w:rFonts w:ascii="Times New Roman" w:hAnsi="Times New Roman" w:cs="Times New Roman"/>
          <w:sz w:val="26"/>
          <w:szCs w:val="26"/>
        </w:rPr>
      </w:pPr>
      <w:r w:rsidRPr="00A37896">
        <w:rPr>
          <w:rFonts w:ascii="Times New Roman" w:hAnsi="Times New Roman" w:cs="Times New Roman"/>
          <w:sz w:val="26"/>
          <w:szCs w:val="26"/>
        </w:rPr>
        <w:t>в приложение 4 «Прогнозируемые объемы поступлений доходов в бюджет Ибресинского района Чувашской Республики на 2021 год» внести следующие изменения:</w:t>
      </w:r>
    </w:p>
    <w:p w:rsidR="001A034A" w:rsidRPr="00A37896" w:rsidRDefault="001A034A" w:rsidP="00A37896">
      <w:pPr>
        <w:spacing w:after="0" w:line="240" w:lineRule="auto"/>
        <w:jc w:val="both"/>
        <w:rPr>
          <w:rFonts w:ascii="Times New Roman" w:hAnsi="Times New Roman" w:cs="Times New Roman"/>
          <w:sz w:val="26"/>
          <w:szCs w:val="26"/>
        </w:rPr>
      </w:pPr>
    </w:p>
    <w:tbl>
      <w:tblPr>
        <w:tblW w:w="9938" w:type="dxa"/>
        <w:tblInd w:w="93" w:type="dxa"/>
        <w:tblLook w:val="04A0" w:firstRow="1" w:lastRow="0" w:firstColumn="1" w:lastColumn="0" w:noHBand="0" w:noVBand="1"/>
      </w:tblPr>
      <w:tblGrid>
        <w:gridCol w:w="2780"/>
        <w:gridCol w:w="5280"/>
        <w:gridCol w:w="1878"/>
      </w:tblGrid>
      <w:tr w:rsidR="001A034A" w:rsidRPr="00A37896" w:rsidTr="00AD2967">
        <w:trPr>
          <w:trHeight w:val="357"/>
        </w:trPr>
        <w:tc>
          <w:tcPr>
            <w:tcW w:w="9938" w:type="dxa"/>
            <w:gridSpan w:val="3"/>
            <w:tcBorders>
              <w:top w:val="nil"/>
              <w:left w:val="nil"/>
              <w:bottom w:val="nil"/>
              <w:right w:val="nil"/>
            </w:tcBorders>
            <w:shd w:val="clear" w:color="auto" w:fill="auto"/>
            <w:vAlign w:val="bottom"/>
            <w:hideMark/>
          </w:tcPr>
          <w:p w:rsidR="001A034A" w:rsidRPr="00A37896" w:rsidRDefault="001A034A" w:rsidP="00A37896">
            <w:pPr>
              <w:spacing w:after="0" w:line="240" w:lineRule="auto"/>
              <w:jc w:val="center"/>
              <w:rPr>
                <w:rFonts w:ascii="Times New Roman" w:hAnsi="Times New Roman" w:cs="Times New Roman"/>
                <w:sz w:val="26"/>
                <w:szCs w:val="26"/>
              </w:rPr>
            </w:pPr>
            <w:r w:rsidRPr="00A37896">
              <w:rPr>
                <w:rFonts w:ascii="Times New Roman" w:hAnsi="Times New Roman" w:cs="Times New Roman"/>
                <w:b/>
                <w:bCs/>
                <w:sz w:val="26"/>
                <w:szCs w:val="26"/>
              </w:rPr>
              <w:t>Прогнозируемые объемы поступлений доходов в бюджет Ибресинского района Чувашской Республики на 2021 год</w:t>
            </w:r>
          </w:p>
        </w:tc>
      </w:tr>
      <w:tr w:rsidR="001A034A" w:rsidRPr="001A034A" w:rsidTr="00AD2967">
        <w:trPr>
          <w:trHeight w:val="315"/>
        </w:trPr>
        <w:tc>
          <w:tcPr>
            <w:tcW w:w="2780"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p>
        </w:tc>
        <w:tc>
          <w:tcPr>
            <w:tcW w:w="5280"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p>
        </w:tc>
        <w:tc>
          <w:tcPr>
            <w:tcW w:w="1878"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p>
        </w:tc>
      </w:tr>
      <w:tr w:rsidR="001A034A" w:rsidRPr="001A034A" w:rsidTr="00AD2967">
        <w:trPr>
          <w:trHeight w:val="12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Код бюджетной классификации Российской Федерации</w:t>
            </w:r>
          </w:p>
        </w:tc>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Наименование доходов</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Увеличение, уменьшение</w:t>
            </w:r>
            <w:proofErr w:type="gramStart"/>
            <w:r w:rsidRPr="001A034A">
              <w:rPr>
                <w:rFonts w:ascii="Times New Roman" w:hAnsi="Times New Roman" w:cs="Times New Roman"/>
                <w:b/>
                <w:bCs/>
                <w:sz w:val="24"/>
                <w:szCs w:val="24"/>
              </w:rPr>
              <w:t xml:space="preserve"> (+,-)  (</w:t>
            </w:r>
            <w:proofErr w:type="gramEnd"/>
            <w:r w:rsidRPr="001A034A">
              <w:rPr>
                <w:rFonts w:ascii="Times New Roman" w:hAnsi="Times New Roman" w:cs="Times New Roman"/>
                <w:b/>
                <w:bCs/>
                <w:sz w:val="24"/>
                <w:szCs w:val="24"/>
              </w:rPr>
              <w:t>тыс. рублей)</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000 1 00 00000 00 0000 000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 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000 1 01 000000 00 0000 000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НАЛОГИ НА ПРИБЫЛЬ, 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335,000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000 1 01 02000 01 0000 110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на доходы физических лиц</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335,000</w:t>
            </w:r>
          </w:p>
        </w:tc>
      </w:tr>
      <w:tr w:rsidR="001A034A" w:rsidRPr="001A034A" w:rsidTr="00AD2967">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000 1 01 02020 01 0000 110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 лиц</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335,000</w:t>
            </w:r>
          </w:p>
        </w:tc>
      </w:tr>
      <w:tr w:rsidR="001A034A" w:rsidRPr="001A034A" w:rsidTr="00AD2967">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182 1 01 02010 01 1000 110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335,000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000 1 03 00000 00 0000 000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100 1 03 02000 01 0000 110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-388,640</w:t>
            </w:r>
          </w:p>
        </w:tc>
      </w:tr>
      <w:tr w:rsidR="001A034A" w:rsidRPr="001A034A" w:rsidTr="00AD2967">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100 1 03 02251 01 0000 110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-605,240</w:t>
            </w:r>
          </w:p>
        </w:tc>
      </w:tr>
      <w:tr w:rsidR="001A034A" w:rsidRPr="001A034A" w:rsidTr="00AD2967">
        <w:trPr>
          <w:trHeight w:val="998"/>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100 1 03 02231 01 0000 110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w:t>
            </w:r>
            <w:proofErr w:type="spellStart"/>
            <w:r w:rsidRPr="001A034A">
              <w:rPr>
                <w:rFonts w:ascii="Times New Roman" w:hAnsi="Times New Roman" w:cs="Times New Roman"/>
                <w:sz w:val="24"/>
                <w:szCs w:val="24"/>
              </w:rPr>
              <w:t>дифференциорованных</w:t>
            </w:r>
            <w:proofErr w:type="spellEnd"/>
            <w:r w:rsidRPr="001A034A">
              <w:rPr>
                <w:rFonts w:ascii="Times New Roman" w:hAnsi="Times New Roman" w:cs="Times New Roman"/>
                <w:sz w:val="24"/>
                <w:szCs w:val="24"/>
              </w:rPr>
              <w:t xml:space="preserve"> нормативов отчислений в местные бюджеты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216,600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000 1 05 00000 00 0000 000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Налоги на совокупный доход</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825,800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000 1 05 01 00000 0000 110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взимаемый в связи с применением упрощенной системы налогообложения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725,800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182 1 05 01 01101 1000 110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1 271,800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182 1 05 01 02101 1000 110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-546,000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000 1 05 0402002 0000 110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взимаемый в связи с применением патентной системы налогообложения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100,000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182 1 05 04020 02 1000 110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100,000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000 1 07 00000 00 0000 000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НАЛОГИ, СБОРЫ И РЕГУЛЯРНЫЕ  ПЛАТЕЖИ ЗА ПОЛЬЗОВАНИЕ ПРИРОДНЫМИ РЕСУРСАМИ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-455,650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182 1 07 0102001 1000 110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Налог на добычу общераспространенных полезных ископаемых</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-455,650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000 1 08 00000 00 0000 000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ГОСУДАРСТВЕННАЯ ПОШЛИНА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-423,700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000 1 08 03010 01 0000 110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РФ)</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-423,700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000 1 08 03010 01 1000 110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РФ)</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-423,700</w:t>
            </w:r>
          </w:p>
        </w:tc>
      </w:tr>
      <w:tr w:rsidR="001A034A" w:rsidRPr="001A034A" w:rsidTr="00AD2967">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182 1 08 0301001 1000 110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РФ)</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-423,700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000 1 11 00000 00 0000 000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ДОХОДЫ ОТ ИСПОЛЬЗОВАНИЯ ИМУЩЕСТВА, НАХОДЯЩЕГОСЯ В ГОСУДАРСТВЕННОЙ СОБСТВЕННОСТИ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40,400</w:t>
            </w:r>
          </w:p>
        </w:tc>
      </w:tr>
      <w:tr w:rsidR="001A034A" w:rsidRPr="001A034A" w:rsidTr="00AD2967">
        <w:trPr>
          <w:trHeight w:val="141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xml:space="preserve"> 000 1 11 05013 00 0000 120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w:t>
            </w:r>
            <w:proofErr w:type="gramStart"/>
            <w:r w:rsidRPr="001A034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40,400</w:t>
            </w:r>
          </w:p>
        </w:tc>
      </w:tr>
      <w:tr w:rsidR="001A034A" w:rsidRPr="001A034A" w:rsidTr="00AD2967">
        <w:trPr>
          <w:trHeight w:val="15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903 1 11 05013 05 0000 120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w:t>
            </w:r>
            <w:proofErr w:type="gramStart"/>
            <w:r w:rsidRPr="001A034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290,400</w:t>
            </w:r>
          </w:p>
        </w:tc>
      </w:tr>
      <w:tr w:rsidR="001A034A" w:rsidRPr="001A034A" w:rsidTr="00AD2967">
        <w:trPr>
          <w:trHeight w:val="130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993 1 11 05013 13 0000 120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Доходы, получаемые в </w:t>
            </w:r>
            <w:proofErr w:type="gramStart"/>
            <w:r w:rsidRPr="001A034A">
              <w:rPr>
                <w:rFonts w:ascii="Times New Roman" w:hAnsi="Times New Roman" w:cs="Times New Roman"/>
                <w:sz w:val="24"/>
                <w:szCs w:val="24"/>
              </w:rPr>
              <w:t>виде</w:t>
            </w:r>
            <w:proofErr w:type="gramEnd"/>
            <w:r w:rsidRPr="001A034A">
              <w:rPr>
                <w:rFonts w:ascii="Times New Roman" w:hAnsi="Times New Roman" w:cs="Times New Roman"/>
                <w:sz w:val="24"/>
                <w:szCs w:val="24"/>
              </w:rPr>
              <w:t xml:space="preserve">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000 1 12 00000 00 0000 000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ПЛАТЕЖИ ЗА ПОЛЬЗОВАНИЕ ПРИРОДНЫМИ РЕСУРСАМИ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375,000</w:t>
            </w:r>
          </w:p>
        </w:tc>
      </w:tr>
      <w:tr w:rsidR="001A034A" w:rsidRPr="001A034A" w:rsidTr="00AD2967">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xml:space="preserve"> 000 1 12 01000 01 0000 120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Плата за иные виды негативного воздействия на окружающую среду</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375,000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048 1 12 01042 01 6000 120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Плата за размещение твердых коммунальных отходов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048 1 12 01041 01 6000 120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Плата за размещение отходов производства и потребления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125,000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000 1 13 00000 00 0000 000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ДОХОДЫ ОТ ОКАЗАНИЯ ПЛАТНЫХ УСЛУГ И КОМПЕНСАЦИЯ ЗАТРАТ ГОСУДАРСТВА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90,000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000 1 13 02995 00 0000 130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Прочие доходы от компенсации затрат бюджетов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90,000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903 1 13 02995 05 0000 130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Прочие доходы от компенсации затрат бюджетов муниципальных районов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90,000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000 1 14 00000 00 0000 000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ДОХОДЫ ОТ ПРОДАЖИ МАТЕРИАЛЬНЫХ И НЕМАТЕРИАЛЬНЫХ АКТИВОВ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-786,850</w:t>
            </w:r>
          </w:p>
        </w:tc>
      </w:tr>
      <w:tr w:rsidR="001A034A" w:rsidRPr="001A034A" w:rsidTr="00AD2967">
        <w:trPr>
          <w:trHeight w:val="11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000 1 14 02000 00 0000 000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-86,850</w:t>
            </w:r>
          </w:p>
        </w:tc>
      </w:tr>
      <w:tr w:rsidR="001A034A" w:rsidRPr="001A034A" w:rsidTr="00AD2967">
        <w:trPr>
          <w:trHeight w:val="121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903 1 14 02053 05 0000 410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-86,850</w:t>
            </w:r>
          </w:p>
        </w:tc>
      </w:tr>
      <w:tr w:rsidR="001A034A" w:rsidRPr="001A034A" w:rsidTr="00AD2967">
        <w:trPr>
          <w:trHeight w:val="66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000 1 14 06000 00 0000 430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w:t>
            </w:r>
            <w:r w:rsidRPr="001A034A">
              <w:rPr>
                <w:rFonts w:ascii="Times New Roman" w:hAnsi="Times New Roman" w:cs="Times New Roman"/>
                <w:sz w:val="24"/>
                <w:szCs w:val="24"/>
              </w:rPr>
              <w:lastRenderedPageBreak/>
              <w:t>учреждений)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lastRenderedPageBreak/>
              <w:t>-700,000</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000 1 14 06010 00 0000 430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-550,000</w:t>
            </w:r>
          </w:p>
        </w:tc>
      </w:tr>
      <w:tr w:rsidR="001A034A" w:rsidRPr="001A034A" w:rsidTr="00AD2967">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xml:space="preserve"> 000 1 14 06013 00 0000 430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1A034A">
              <w:rPr>
                <w:rFonts w:ascii="Times New Roman" w:hAnsi="Times New Roman" w:cs="Times New Roman"/>
                <w:sz w:val="24"/>
                <w:szCs w:val="24"/>
              </w:rPr>
              <w:t>границах</w:t>
            </w:r>
            <w:proofErr w:type="gramEnd"/>
            <w:r w:rsidRPr="001A034A">
              <w:rPr>
                <w:rFonts w:ascii="Times New Roman" w:hAnsi="Times New Roman" w:cs="Times New Roman"/>
                <w:sz w:val="24"/>
                <w:szCs w:val="24"/>
              </w:rPr>
              <w:t xml:space="preserve"> муниципальных образований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-550,000</w:t>
            </w:r>
          </w:p>
        </w:tc>
      </w:tr>
      <w:tr w:rsidR="001A034A" w:rsidRPr="001A034A" w:rsidTr="00AD2967">
        <w:trPr>
          <w:trHeight w:val="10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903 1 14 06013 05 0000 430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1A034A">
              <w:rPr>
                <w:rFonts w:ascii="Times New Roman" w:hAnsi="Times New Roman" w:cs="Times New Roman"/>
                <w:sz w:val="24"/>
                <w:szCs w:val="24"/>
              </w:rPr>
              <w:t>границах</w:t>
            </w:r>
            <w:proofErr w:type="gramEnd"/>
            <w:r w:rsidRPr="001A034A">
              <w:rPr>
                <w:rFonts w:ascii="Times New Roman" w:hAnsi="Times New Roman" w:cs="Times New Roman"/>
                <w:sz w:val="24"/>
                <w:szCs w:val="24"/>
              </w:rPr>
              <w:t xml:space="preserve"> сельских поселений и межселенных территорий муниципальных районов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150,000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993 1 14 06013 13 0000 430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1A034A">
              <w:rPr>
                <w:rFonts w:ascii="Times New Roman" w:hAnsi="Times New Roman" w:cs="Times New Roman"/>
                <w:sz w:val="24"/>
                <w:szCs w:val="24"/>
              </w:rPr>
              <w:t>границах</w:t>
            </w:r>
            <w:proofErr w:type="gramEnd"/>
            <w:r w:rsidRPr="001A034A">
              <w:rPr>
                <w:rFonts w:ascii="Times New Roman" w:hAnsi="Times New Roman" w:cs="Times New Roman"/>
                <w:sz w:val="24"/>
                <w:szCs w:val="24"/>
              </w:rPr>
              <w:t xml:space="preserve"> городских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-700,000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000 1 14 06020 00 0000 430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-150,000</w:t>
            </w:r>
          </w:p>
        </w:tc>
      </w:tr>
      <w:tr w:rsidR="001A034A" w:rsidRPr="001A034A" w:rsidTr="00AD2967">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903 1 14 06025 05 0000 430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-150,000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000 1 16 00000 00 0000 000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ШТРАФНЫЕ САНКЦИИ, ВОЗМЕЩЕНИЕ УЩЕРБА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235,640</w:t>
            </w:r>
          </w:p>
        </w:tc>
      </w:tr>
      <w:tr w:rsidR="001A034A" w:rsidRPr="001A034A" w:rsidTr="00AD2967">
        <w:trPr>
          <w:trHeight w:val="102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903 1 16 10032 05 0000 140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-676,500</w:t>
            </w:r>
          </w:p>
        </w:tc>
      </w:tr>
      <w:tr w:rsidR="001A034A" w:rsidRPr="001A034A" w:rsidTr="00AD2967">
        <w:trPr>
          <w:trHeight w:val="128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818 1 16 01203 01 9000 140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226,500</w:t>
            </w:r>
          </w:p>
        </w:tc>
      </w:tr>
      <w:tr w:rsidR="001A034A" w:rsidRPr="001A034A" w:rsidTr="00AD2967">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903 1 16 07090 05 0000 140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350,000</w:t>
            </w:r>
          </w:p>
        </w:tc>
      </w:tr>
      <w:tr w:rsidR="001A034A" w:rsidRPr="001A034A" w:rsidTr="00AD2967">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974 1 16 07010 05 1000 140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235,640</w:t>
            </w:r>
          </w:p>
        </w:tc>
      </w:tr>
      <w:tr w:rsidR="001A034A" w:rsidRPr="001A034A" w:rsidTr="00AD2967">
        <w:trPr>
          <w:trHeight w:val="151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850 1 16 11050 01 0000 140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100,000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ИТОГО НАЛОГОВЫХ, НЕНАЛОГОВЫХ ДОХОДОВ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-153,000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000 2 00 00000 00 0000 000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БЕЗВОЗМЕЗДНЫЕ ПЕРЕЧИСЛЕНИЯ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48 348,558</w:t>
            </w:r>
          </w:p>
        </w:tc>
      </w:tr>
      <w:tr w:rsidR="001A034A" w:rsidRPr="001A034A" w:rsidTr="00AD2967">
        <w:trPr>
          <w:trHeight w:val="31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000 2 02 00000 00 0000 000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48 348,558</w:t>
            </w:r>
          </w:p>
        </w:tc>
      </w:tr>
      <w:tr w:rsidR="001A034A" w:rsidRPr="001A034A" w:rsidTr="00AD2967">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000 2 02 20000 00 0000 150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Субсидии бюджетам бюджетной системы Российской Федерации (межбюджетные субсидии)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28 927,987</w:t>
            </w:r>
          </w:p>
        </w:tc>
      </w:tr>
      <w:tr w:rsidR="001A034A" w:rsidRPr="001A034A" w:rsidTr="00AD2967">
        <w:trPr>
          <w:trHeight w:val="57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000 2 02 25497 00 0000 150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 бюджетам муниципальных районов на реализацию мероприятий по обеспечению жильем молодых семей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-63,724</w:t>
            </w:r>
          </w:p>
        </w:tc>
      </w:tr>
      <w:tr w:rsidR="001A034A" w:rsidRPr="001A034A" w:rsidTr="00AD2967">
        <w:trPr>
          <w:trHeight w:val="43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903 2 02 25497 05 0000 150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 бюджетам муниципальных районов на реализацию мероприятий по обеспечению жильем молодых семей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-63,724</w:t>
            </w:r>
          </w:p>
        </w:tc>
      </w:tr>
      <w:tr w:rsidR="001A034A" w:rsidRPr="001A034A" w:rsidTr="00AD2967">
        <w:trPr>
          <w:trHeight w:val="13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000 2 02 20216 00 0000 150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976,688</w:t>
            </w:r>
          </w:p>
        </w:tc>
      </w:tr>
      <w:tr w:rsidR="001A034A" w:rsidRPr="001A034A" w:rsidTr="00AD2967">
        <w:trPr>
          <w:trHeight w:val="158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903 2 02 20216 05 0000 150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1A034A">
              <w:rPr>
                <w:rFonts w:ascii="Times New Roman" w:hAnsi="Times New Roman" w:cs="Times New Roman"/>
                <w:sz w:val="24"/>
                <w:szCs w:val="24"/>
              </w:rPr>
              <w:t>кап ремонт</w:t>
            </w:r>
            <w:proofErr w:type="gramEnd"/>
            <w:r w:rsidRPr="001A034A">
              <w:rPr>
                <w:rFonts w:ascii="Times New Roman" w:hAnsi="Times New Roman" w:cs="Times New Roman"/>
                <w:sz w:val="24"/>
                <w:szCs w:val="24"/>
              </w:rPr>
              <w:t xml:space="preserve"> и ремонт дороги в поселениях)</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976,688</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000 2 02 25576 00 0000 150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Субсидии бюджетам на обеспечение </w:t>
            </w:r>
            <w:proofErr w:type="gramStart"/>
            <w:r w:rsidRPr="001A034A">
              <w:rPr>
                <w:rFonts w:ascii="Times New Roman" w:hAnsi="Times New Roman" w:cs="Times New Roman"/>
                <w:sz w:val="24"/>
                <w:szCs w:val="24"/>
              </w:rPr>
              <w:t>комплексного</w:t>
            </w:r>
            <w:proofErr w:type="gramEnd"/>
            <w:r w:rsidRPr="001A034A">
              <w:rPr>
                <w:rFonts w:ascii="Times New Roman" w:hAnsi="Times New Roman" w:cs="Times New Roman"/>
                <w:sz w:val="24"/>
                <w:szCs w:val="24"/>
              </w:rPr>
              <w:t xml:space="preserve"> развития сельских территорий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-199,049</w:t>
            </w:r>
          </w:p>
        </w:tc>
      </w:tr>
      <w:tr w:rsidR="001A034A" w:rsidRPr="001A034A" w:rsidTr="00AD2967">
        <w:trPr>
          <w:trHeight w:val="42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903 2 02 25576 05 0000 150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Субсидии бюджетам муниципальных районов на обеспечение </w:t>
            </w:r>
            <w:proofErr w:type="gramStart"/>
            <w:r w:rsidRPr="001A034A">
              <w:rPr>
                <w:rFonts w:ascii="Times New Roman" w:hAnsi="Times New Roman" w:cs="Times New Roman"/>
                <w:sz w:val="24"/>
                <w:szCs w:val="24"/>
              </w:rPr>
              <w:t>комплексного</w:t>
            </w:r>
            <w:proofErr w:type="gramEnd"/>
            <w:r w:rsidRPr="001A034A">
              <w:rPr>
                <w:rFonts w:ascii="Times New Roman" w:hAnsi="Times New Roman" w:cs="Times New Roman"/>
                <w:sz w:val="24"/>
                <w:szCs w:val="24"/>
              </w:rPr>
              <w:t xml:space="preserve"> развития сельских территорий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-199,049</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Прочие субсидии бюджетам муниципальных районов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28 214,072</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мероприятия по борьбе с распространением борщевика Сосновского</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AD2967">
        <w:trPr>
          <w:trHeight w:val="105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AD2967">
        <w:trPr>
          <w:trHeight w:val="58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укрепление материально-технической базы муниципальных учреждений в сфере физической культуры и спорта (ремонт фока)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-492,000</w:t>
            </w:r>
          </w:p>
        </w:tc>
      </w:tr>
      <w:tr w:rsidR="001A034A" w:rsidRPr="001A034A" w:rsidTr="00AD2967">
        <w:trPr>
          <w:trHeight w:val="132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2 282,700</w:t>
            </w:r>
          </w:p>
        </w:tc>
      </w:tr>
      <w:tr w:rsidR="001A034A" w:rsidRPr="001A034A" w:rsidTr="00AD2967">
        <w:trPr>
          <w:trHeight w:val="124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2 825,000</w:t>
            </w:r>
          </w:p>
        </w:tc>
      </w:tr>
      <w:tr w:rsidR="001A034A" w:rsidRPr="001A034A" w:rsidTr="00AD2967">
        <w:trPr>
          <w:trHeight w:val="9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 xml:space="preserve">укрепление материально-технической базы муниципальных образовательных организаций (в части проведения капитального ремонта зданий </w:t>
            </w:r>
            <w:r w:rsidRPr="001A034A">
              <w:rPr>
                <w:rFonts w:ascii="Times New Roman" w:hAnsi="Times New Roman" w:cs="Times New Roman"/>
                <w:i/>
                <w:iCs/>
                <w:sz w:val="24"/>
                <w:szCs w:val="24"/>
              </w:rPr>
              <w:lastRenderedPageBreak/>
              <w:t>муниципальных образовательных организаций, имеющих износ 50 процентов и выше)</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lastRenderedPageBreak/>
              <w:t>-5 511,924</w:t>
            </w:r>
          </w:p>
        </w:tc>
      </w:tr>
      <w:tr w:rsidR="001A034A" w:rsidRPr="001A034A" w:rsidTr="00AD2967">
        <w:trPr>
          <w:trHeight w:val="8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lastRenderedPageBreak/>
              <w:t>974 2 02 29999 05 0000 150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укрепление материально - технической базы муниципальных образовательных организаций (в части приобретения учебной мебели для учащихся начального звена)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1 937,218</w:t>
            </w:r>
          </w:p>
        </w:tc>
      </w:tr>
      <w:tr w:rsidR="001A034A" w:rsidRPr="001A034A" w:rsidTr="00AD2967">
        <w:trPr>
          <w:trHeight w:val="27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реализация вопросов местного значения в сфере образования, физической культуры и спорта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14 982,600</w:t>
            </w:r>
          </w:p>
        </w:tc>
      </w:tr>
      <w:tr w:rsidR="001A034A" w:rsidRPr="001A034A" w:rsidTr="00AD2967">
        <w:trPr>
          <w:trHeight w:val="36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992 2 02 29999 05 0000 150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на реализацию мероприятий по благоустройству дворовых территорий и тротуаров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AD2967">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000 2 02 03 000 00 0000 150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17 170,648</w:t>
            </w:r>
          </w:p>
        </w:tc>
      </w:tr>
      <w:tr w:rsidR="001A034A" w:rsidRPr="001A034A" w:rsidTr="00AD2967">
        <w:trPr>
          <w:trHeight w:val="47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000 2 02 35930 00 0000 150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на осуществление федеральных полномочий по государственной регистрации актов гражданского состояния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903 2 02 35930 05 0000 150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AD2967">
        <w:trPr>
          <w:trHeight w:val="46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000 2 02 35260 00 0000 150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на выплату единовременного пособия при всех формах устройства детей, лишенных родительского попечения, в семью</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158,886</w:t>
            </w:r>
          </w:p>
        </w:tc>
      </w:tr>
      <w:tr w:rsidR="001A034A" w:rsidRPr="001A034A" w:rsidTr="00AD2967">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974 2 02 35260 05 0000 150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158,886</w:t>
            </w:r>
          </w:p>
        </w:tc>
      </w:tr>
      <w:tr w:rsidR="001A034A" w:rsidRPr="001A034A" w:rsidTr="00AD2967">
        <w:trPr>
          <w:trHeight w:val="4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000 2 02 30024 00 0000 150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на выполнение передаваемых полномочий субъектов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17 308,951</w:t>
            </w:r>
          </w:p>
        </w:tc>
      </w:tr>
      <w:tr w:rsidR="001A034A" w:rsidRPr="001A034A" w:rsidTr="00AD2967">
        <w:trPr>
          <w:trHeight w:val="63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17 308,951</w:t>
            </w:r>
          </w:p>
        </w:tc>
      </w:tr>
      <w:tr w:rsidR="001A034A" w:rsidRPr="001A034A" w:rsidTr="00AD2967">
        <w:trPr>
          <w:trHeight w:val="89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18 863,700</w:t>
            </w:r>
          </w:p>
        </w:tc>
      </w:tr>
      <w:tr w:rsidR="001A034A" w:rsidRPr="001A034A" w:rsidTr="00AD2967">
        <w:trPr>
          <w:trHeight w:val="299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lastRenderedPageBreak/>
              <w:t>974 2 02 30024 05 0000 150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proofErr w:type="gramStart"/>
            <w:r w:rsidRPr="001A034A">
              <w:rPr>
                <w:rFonts w:ascii="Times New Roman" w:hAnsi="Times New Roman" w:cs="Times New Roman"/>
                <w:i/>
                <w:iCs/>
                <w:sz w:val="24"/>
                <w:szCs w:val="24"/>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1A034A">
              <w:rPr>
                <w:rFonts w:ascii="Times New Roman" w:hAnsi="Times New Roman" w:cs="Times New Roman"/>
                <w:i/>
                <w:iCs/>
                <w:sz w:val="24"/>
                <w:szCs w:val="24"/>
              </w:rPr>
              <w:t xml:space="preserve"> расходов на содержание зданий и коммунальных расходов, осуществляемых из местных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-1 429,300</w:t>
            </w:r>
          </w:p>
        </w:tc>
      </w:tr>
      <w:tr w:rsidR="001A034A" w:rsidRPr="001A034A" w:rsidTr="00AD2967">
        <w:trPr>
          <w:trHeight w:val="61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Субвенции для осуществления государственных полномочий ЧР по организации и осуществлению деятельности по опеке и попечительству</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101,551</w:t>
            </w:r>
          </w:p>
        </w:tc>
      </w:tr>
      <w:tr w:rsidR="001A034A" w:rsidRPr="001A034A" w:rsidTr="00AD2967">
        <w:trPr>
          <w:trHeight w:val="90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 xml:space="preserve">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w:t>
            </w:r>
            <w:proofErr w:type="spellStart"/>
            <w:r w:rsidRPr="001A034A">
              <w:rPr>
                <w:rFonts w:ascii="Times New Roman" w:hAnsi="Times New Roman" w:cs="Times New Roman"/>
                <w:i/>
                <w:iCs/>
                <w:sz w:val="24"/>
                <w:szCs w:val="24"/>
              </w:rPr>
              <w:t>жилищно</w:t>
            </w:r>
            <w:proofErr w:type="spellEnd"/>
            <w:r w:rsidRPr="001A034A">
              <w:rPr>
                <w:rFonts w:ascii="Times New Roman" w:hAnsi="Times New Roman" w:cs="Times New Roman"/>
                <w:i/>
                <w:iCs/>
                <w:sz w:val="24"/>
                <w:szCs w:val="24"/>
              </w:rPr>
              <w:t xml:space="preserve"> - коммунальных услуг (работникам культуры, искусства)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-103,800</w:t>
            </w:r>
          </w:p>
        </w:tc>
      </w:tr>
      <w:tr w:rsidR="001A034A" w:rsidRPr="001A034A" w:rsidTr="00AD2967">
        <w:trPr>
          <w:trHeight w:val="116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974 2 02 30024 05 0000 150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i/>
                <w:iCs/>
                <w:sz w:val="24"/>
                <w:szCs w:val="24"/>
              </w:rPr>
            </w:pPr>
            <w:r w:rsidRPr="001A034A">
              <w:rPr>
                <w:rFonts w:ascii="Times New Roman" w:hAnsi="Times New Roman" w:cs="Times New Roman"/>
                <w:i/>
                <w:iCs/>
                <w:sz w:val="24"/>
                <w:szCs w:val="24"/>
              </w:rPr>
              <w:t xml:space="preserve">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w:t>
            </w:r>
            <w:proofErr w:type="spellStart"/>
            <w:r w:rsidRPr="001A034A">
              <w:rPr>
                <w:rFonts w:ascii="Times New Roman" w:hAnsi="Times New Roman" w:cs="Times New Roman"/>
                <w:i/>
                <w:iCs/>
                <w:sz w:val="24"/>
                <w:szCs w:val="24"/>
              </w:rPr>
              <w:t>жилищно</w:t>
            </w:r>
            <w:proofErr w:type="spellEnd"/>
            <w:r w:rsidRPr="001A034A">
              <w:rPr>
                <w:rFonts w:ascii="Times New Roman" w:hAnsi="Times New Roman" w:cs="Times New Roman"/>
                <w:i/>
                <w:iCs/>
                <w:sz w:val="24"/>
                <w:szCs w:val="24"/>
              </w:rPr>
              <w:t xml:space="preserve"> - коммунальных услуг (</w:t>
            </w:r>
            <w:proofErr w:type="spellStart"/>
            <w:r w:rsidRPr="001A034A">
              <w:rPr>
                <w:rFonts w:ascii="Times New Roman" w:hAnsi="Times New Roman" w:cs="Times New Roman"/>
                <w:i/>
                <w:iCs/>
                <w:sz w:val="24"/>
                <w:szCs w:val="24"/>
              </w:rPr>
              <w:t>педработникам</w:t>
            </w:r>
            <w:proofErr w:type="spellEnd"/>
            <w:r w:rsidRPr="001A034A">
              <w:rPr>
                <w:rFonts w:ascii="Times New Roman" w:hAnsi="Times New Roman" w:cs="Times New Roman"/>
                <w:i/>
                <w:iCs/>
                <w:sz w:val="24"/>
                <w:szCs w:val="24"/>
              </w:rPr>
              <w:t xml:space="preserve"> и библиотекарям образования)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-123,200</w:t>
            </w:r>
          </w:p>
        </w:tc>
      </w:tr>
      <w:tr w:rsidR="001A034A" w:rsidRPr="001A034A" w:rsidTr="00AD2967">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000 2 02 35082 00 0000 150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-169,389</w:t>
            </w:r>
          </w:p>
        </w:tc>
      </w:tr>
      <w:tr w:rsidR="001A034A" w:rsidRPr="001A034A" w:rsidTr="00AD2967">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903 2 02 35082 05 0000 150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-169,389</w:t>
            </w:r>
          </w:p>
        </w:tc>
      </w:tr>
      <w:tr w:rsidR="001A034A" w:rsidRPr="001A034A" w:rsidTr="00AD2967">
        <w:trPr>
          <w:trHeight w:val="12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000 2 02 30029 00 0000 150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образований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-214,800</w:t>
            </w:r>
          </w:p>
        </w:tc>
      </w:tr>
      <w:tr w:rsidR="001A034A" w:rsidRPr="001A034A" w:rsidTr="00AD2967">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974 2 02 30029 05 0000 150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-214,800</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000 2 02 04000 00 0000 000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Иные 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2 249,923</w:t>
            </w:r>
          </w:p>
        </w:tc>
      </w:tr>
      <w:tr w:rsidR="001A034A" w:rsidRPr="001A034A" w:rsidTr="00AD296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000 2 02 49999 00 0000 150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Прочие 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2 249,923</w:t>
            </w:r>
          </w:p>
        </w:tc>
      </w:tr>
      <w:tr w:rsidR="001A034A" w:rsidRPr="001A034A" w:rsidTr="00AD2967">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0002 02 49999 05 0000 150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Прочие межбюджетные трансферты, передаваемые бюджетам муниципальных районов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2 249,923</w:t>
            </w:r>
          </w:p>
        </w:tc>
      </w:tr>
      <w:tr w:rsidR="001A034A" w:rsidRPr="001A034A" w:rsidTr="00AD2967">
        <w:trPr>
          <w:trHeight w:val="72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903 2 02 49999 05 0000 150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укрепление материально-технической базы администраций муниципальных районов и городских округов Чувашской Республики (приобретение металлических шкафов </w:t>
            </w:r>
            <w:proofErr w:type="gramStart"/>
            <w:r w:rsidRPr="001A034A">
              <w:rPr>
                <w:rFonts w:ascii="Times New Roman" w:hAnsi="Times New Roman" w:cs="Times New Roman"/>
                <w:sz w:val="24"/>
                <w:szCs w:val="24"/>
              </w:rPr>
              <w:t>для</w:t>
            </w:r>
            <w:proofErr w:type="gramEnd"/>
            <w:r w:rsidRPr="001A034A">
              <w:rPr>
                <w:rFonts w:ascii="Times New Roman" w:hAnsi="Times New Roman" w:cs="Times New Roman"/>
                <w:sz w:val="24"/>
                <w:szCs w:val="24"/>
              </w:rPr>
              <w:t xml:space="preserve"> ТИК и </w:t>
            </w:r>
            <w:proofErr w:type="spellStart"/>
            <w:r w:rsidRPr="001A034A">
              <w:rPr>
                <w:rFonts w:ascii="Times New Roman" w:hAnsi="Times New Roman" w:cs="Times New Roman"/>
                <w:sz w:val="24"/>
                <w:szCs w:val="24"/>
              </w:rPr>
              <w:t>УИКов</w:t>
            </w:r>
            <w:proofErr w:type="spellEnd"/>
            <w:r w:rsidRPr="001A034A">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-0,077</w:t>
            </w:r>
          </w:p>
        </w:tc>
      </w:tr>
      <w:tr w:rsidR="001A034A" w:rsidRPr="001A034A" w:rsidTr="00AD2967">
        <w:trPr>
          <w:trHeight w:val="51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i/>
                <w:iCs/>
                <w:sz w:val="24"/>
                <w:szCs w:val="24"/>
              </w:rPr>
            </w:pPr>
            <w:r w:rsidRPr="001A034A">
              <w:rPr>
                <w:rFonts w:ascii="Times New Roman" w:hAnsi="Times New Roman" w:cs="Times New Roman"/>
                <w:i/>
                <w:iCs/>
                <w:sz w:val="24"/>
                <w:szCs w:val="24"/>
              </w:rPr>
              <w:t>903 2 02 49999 05 0000 151</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проектов, направленных на поощрение и популяризацию достижений в сфере развития сельских территорий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AD2967">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ВСЕГО ДОХОДОВ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48 195,558</w:t>
            </w:r>
          </w:p>
        </w:tc>
      </w:tr>
      <w:tr w:rsidR="001A034A" w:rsidRPr="001A034A" w:rsidTr="00AD2967">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Дефицит</w:t>
            </w:r>
          </w:p>
        </w:tc>
        <w:tc>
          <w:tcPr>
            <w:tcW w:w="5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0,000</w:t>
            </w:r>
          </w:p>
        </w:tc>
      </w:tr>
    </w:tbl>
    <w:p w:rsidR="001A034A" w:rsidRPr="001A034A" w:rsidRDefault="001A034A" w:rsidP="003C324C">
      <w:pPr>
        <w:spacing w:after="0" w:line="240" w:lineRule="auto"/>
        <w:jc w:val="both"/>
        <w:rPr>
          <w:rFonts w:ascii="Times New Roman" w:hAnsi="Times New Roman" w:cs="Times New Roman"/>
          <w:sz w:val="24"/>
          <w:szCs w:val="24"/>
        </w:rPr>
      </w:pPr>
    </w:p>
    <w:p w:rsidR="001A034A" w:rsidRPr="00F01DC4" w:rsidRDefault="001A034A" w:rsidP="003C324C">
      <w:pPr>
        <w:numPr>
          <w:ilvl w:val="0"/>
          <w:numId w:val="3"/>
        </w:numPr>
        <w:tabs>
          <w:tab w:val="num" w:pos="0"/>
        </w:tabs>
        <w:spacing w:after="0" w:line="240" w:lineRule="auto"/>
        <w:ind w:left="0" w:firstLine="0"/>
        <w:jc w:val="both"/>
        <w:rPr>
          <w:rFonts w:ascii="Times New Roman" w:hAnsi="Times New Roman" w:cs="Times New Roman"/>
          <w:sz w:val="26"/>
          <w:szCs w:val="26"/>
        </w:rPr>
      </w:pPr>
      <w:r w:rsidRPr="00F01DC4">
        <w:rPr>
          <w:rFonts w:ascii="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2021 год» внести следующие изменения:</w:t>
      </w:r>
    </w:p>
    <w:p w:rsidR="001A034A" w:rsidRPr="00F01DC4" w:rsidRDefault="001A034A" w:rsidP="003C324C">
      <w:pPr>
        <w:spacing w:after="0" w:line="240" w:lineRule="auto"/>
        <w:jc w:val="both"/>
        <w:rPr>
          <w:rFonts w:ascii="Times New Roman" w:hAnsi="Times New Roman" w:cs="Times New Roman"/>
          <w:sz w:val="26"/>
          <w:szCs w:val="26"/>
        </w:rPr>
      </w:pPr>
    </w:p>
    <w:p w:rsidR="001A034A" w:rsidRPr="00F01DC4" w:rsidRDefault="001A034A" w:rsidP="003C324C">
      <w:pPr>
        <w:spacing w:after="0" w:line="240" w:lineRule="auto"/>
        <w:jc w:val="center"/>
        <w:rPr>
          <w:rFonts w:ascii="Times New Roman" w:hAnsi="Times New Roman" w:cs="Times New Roman"/>
          <w:b/>
          <w:sz w:val="26"/>
          <w:szCs w:val="26"/>
        </w:rPr>
      </w:pPr>
      <w:r w:rsidRPr="00F01DC4">
        <w:rPr>
          <w:rFonts w:ascii="Times New Roman" w:hAnsi="Times New Roman" w:cs="Times New Roman"/>
          <w:b/>
          <w:sz w:val="26"/>
          <w:szCs w:val="26"/>
        </w:rPr>
        <w:t>Распределение</w:t>
      </w:r>
    </w:p>
    <w:p w:rsidR="001A034A" w:rsidRPr="00F01DC4" w:rsidRDefault="001A034A" w:rsidP="003C324C">
      <w:pPr>
        <w:spacing w:after="0" w:line="240" w:lineRule="auto"/>
        <w:jc w:val="center"/>
        <w:rPr>
          <w:rFonts w:ascii="Times New Roman" w:hAnsi="Times New Roman" w:cs="Times New Roman"/>
          <w:b/>
          <w:sz w:val="26"/>
          <w:szCs w:val="26"/>
        </w:rPr>
      </w:pPr>
      <w:r w:rsidRPr="00F01DC4">
        <w:rPr>
          <w:rFonts w:ascii="Times New Roman" w:hAnsi="Times New Roman" w:cs="Times New Roman"/>
          <w:b/>
          <w:sz w:val="26"/>
          <w:szCs w:val="26"/>
        </w:rPr>
        <w:t xml:space="preserve">бюджетных ассигнований по разделам, подразделам, целевым статьям (муниципальным программам Ибресинского района Чувашской Республики и  </w:t>
      </w:r>
      <w:r w:rsidRPr="00F01DC4">
        <w:rPr>
          <w:rFonts w:ascii="Times New Roman" w:hAnsi="Times New Roman" w:cs="Times New Roman"/>
          <w:b/>
          <w:sz w:val="26"/>
          <w:szCs w:val="26"/>
        </w:rPr>
        <w:lastRenderedPageBreak/>
        <w:t>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872"/>
        <w:gridCol w:w="1258"/>
        <w:gridCol w:w="1871"/>
        <w:gridCol w:w="1107"/>
        <w:gridCol w:w="1452"/>
      </w:tblGrid>
      <w:tr w:rsidR="001A034A" w:rsidRPr="001A034A" w:rsidTr="003C324C">
        <w:trPr>
          <w:trHeight w:val="517"/>
        </w:trPr>
        <w:tc>
          <w:tcPr>
            <w:tcW w:w="2266"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bookmarkStart w:id="45" w:name="sub_61"/>
            <w:r w:rsidRPr="001A034A">
              <w:rPr>
                <w:rFonts w:ascii="Times New Roman" w:hAnsi="Times New Roman" w:cs="Times New Roman"/>
                <w:sz w:val="24"/>
                <w:szCs w:val="24"/>
              </w:rPr>
              <w:t>Наименование</w:t>
            </w:r>
          </w:p>
        </w:tc>
        <w:tc>
          <w:tcPr>
            <w:tcW w:w="274"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Раздел</w:t>
            </w:r>
          </w:p>
        </w:tc>
        <w:tc>
          <w:tcPr>
            <w:tcW w:w="274"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Подраздел</w:t>
            </w:r>
          </w:p>
        </w:tc>
        <w:tc>
          <w:tcPr>
            <w:tcW w:w="821"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Целевая статья (муниципальные программы и непрограммные направления деятельности)</w:t>
            </w:r>
          </w:p>
        </w:tc>
        <w:tc>
          <w:tcPr>
            <w:tcW w:w="342"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Группа вида расходов</w:t>
            </w:r>
          </w:p>
        </w:tc>
        <w:tc>
          <w:tcPr>
            <w:tcW w:w="1023" w:type="pct"/>
            <w:vMerge w:val="restart"/>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Увеличение, уменьшение</w:t>
            </w:r>
            <w:proofErr w:type="gramStart"/>
            <w:r w:rsidRPr="001A034A">
              <w:rPr>
                <w:rFonts w:ascii="Times New Roman" w:hAnsi="Times New Roman" w:cs="Times New Roman"/>
                <w:sz w:val="24"/>
                <w:szCs w:val="24"/>
              </w:rPr>
              <w:t xml:space="preserve"> (+,-) (</w:t>
            </w:r>
            <w:proofErr w:type="gramEnd"/>
            <w:r w:rsidRPr="001A034A">
              <w:rPr>
                <w:rFonts w:ascii="Times New Roman" w:hAnsi="Times New Roman" w:cs="Times New Roman"/>
                <w:sz w:val="24"/>
                <w:szCs w:val="24"/>
              </w:rPr>
              <w:t>тыс. рублей)</w:t>
            </w:r>
          </w:p>
        </w:tc>
      </w:tr>
      <w:tr w:rsidR="001A034A" w:rsidRPr="001A034A" w:rsidTr="003C324C">
        <w:trPr>
          <w:trHeight w:val="1030"/>
        </w:trPr>
        <w:tc>
          <w:tcPr>
            <w:tcW w:w="2266"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c>
          <w:tcPr>
            <w:tcW w:w="274"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c>
          <w:tcPr>
            <w:tcW w:w="274"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c>
          <w:tcPr>
            <w:tcW w:w="821"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c>
          <w:tcPr>
            <w:tcW w:w="342"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c>
          <w:tcPr>
            <w:tcW w:w="1023" w:type="pct"/>
            <w:vMerge/>
            <w:vAlign w:val="center"/>
            <w:hideMark/>
          </w:tcPr>
          <w:p w:rsidR="001A034A" w:rsidRPr="001A034A" w:rsidRDefault="001A034A" w:rsidP="001A034A">
            <w:pPr>
              <w:spacing w:line="240" w:lineRule="auto"/>
              <w:rPr>
                <w:rFonts w:ascii="Times New Roman" w:hAnsi="Times New Roman" w:cs="Times New Roman"/>
                <w:sz w:val="24"/>
                <w:szCs w:val="24"/>
              </w:rPr>
            </w:pP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w:t>
            </w:r>
          </w:p>
        </w:tc>
        <w:tc>
          <w:tcPr>
            <w:tcW w:w="1023" w:type="pct"/>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Общегосударственные вопросы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1 214,105</w:t>
            </w:r>
          </w:p>
        </w:tc>
      </w:tr>
      <w:tr w:rsidR="001A034A" w:rsidRPr="001A034A" w:rsidTr="003C324C">
        <w:trPr>
          <w:trHeight w:val="11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142,275</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142,275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w:t>
            </w:r>
            <w:proofErr w:type="spellStart"/>
            <w:r w:rsidRPr="001A034A">
              <w:rPr>
                <w:rFonts w:ascii="Times New Roman" w:hAnsi="Times New Roman" w:cs="Times New Roman"/>
                <w:sz w:val="24"/>
                <w:szCs w:val="24"/>
              </w:rPr>
              <w:t>Общепрограммные</w:t>
            </w:r>
            <w:proofErr w:type="spellEnd"/>
            <w:r w:rsidRPr="001A034A">
              <w:rPr>
                <w:rFonts w:ascii="Times New Roman" w:hAnsi="Times New Roman" w:cs="Times New Roman"/>
                <w:sz w:val="24"/>
                <w:szCs w:val="24"/>
              </w:rPr>
              <w:t xml:space="preserve"> расходы"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142,275</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администраций муниципальных районов и городских округов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-0,077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-0,077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-0,077</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функций муниципальных органов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142,352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142,352</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Иные закупки товаров, работ и услуг для обеспечения государственных </w:t>
            </w:r>
            <w:r w:rsidRPr="001A034A">
              <w:rPr>
                <w:rFonts w:ascii="Times New Roman" w:hAnsi="Times New Roman" w:cs="Times New Roman"/>
                <w:sz w:val="24"/>
                <w:szCs w:val="24"/>
              </w:rPr>
              <w:lastRenderedPageBreak/>
              <w:t>(муниципальных)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142,352</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lastRenderedPageBreak/>
              <w:t>Резервные фонды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3C324C">
        <w:trPr>
          <w:trHeight w:val="85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"Управление муниципальными финансами и государственным долгом "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-24,400</w:t>
            </w:r>
          </w:p>
        </w:tc>
      </w:tr>
      <w:tr w:rsidR="001A034A" w:rsidRPr="001A034A" w:rsidTr="003C324C">
        <w:trPr>
          <w:trHeight w:val="156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"Совершенствование бюджетной политики и эффективное использование бюджетного потенциала " муниципальной программы Ибресинского района Чувашской Республики "Управление муниципальными финансами и муниципальным долгом"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Резервный фонд администрации муниципального образования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бюджетные ассигнования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Резервные средства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870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Другие общегосударственные вопросы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1 096,230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"Развитие земельных и имущественных отношений"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111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Иные закупки товаров, работ и услуг для обеспечения государственных </w:t>
            </w:r>
            <w:r w:rsidRPr="001A034A">
              <w:rPr>
                <w:rFonts w:ascii="Times New Roman" w:hAnsi="Times New Roman" w:cs="Times New Roman"/>
                <w:sz w:val="24"/>
                <w:szCs w:val="24"/>
              </w:rPr>
              <w:lastRenderedPageBreak/>
              <w:t>(муниципальных)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Муниципальная программа Ибресинского района Чувашской Республики "Развитие потенциала муниципального управления" на 2014-2020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1 093,730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1 093,730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w:t>
            </w:r>
            <w:proofErr w:type="spellStart"/>
            <w:r w:rsidRPr="001A034A">
              <w:rPr>
                <w:rFonts w:ascii="Times New Roman" w:hAnsi="Times New Roman" w:cs="Times New Roman"/>
                <w:sz w:val="24"/>
                <w:szCs w:val="24"/>
              </w:rPr>
              <w:t>Общепрограммные</w:t>
            </w:r>
            <w:proofErr w:type="spellEnd"/>
            <w:r w:rsidRPr="001A034A">
              <w:rPr>
                <w:rFonts w:ascii="Times New Roman" w:hAnsi="Times New Roman" w:cs="Times New Roman"/>
                <w:sz w:val="24"/>
                <w:szCs w:val="24"/>
              </w:rPr>
              <w:t xml:space="preserve"> расходы"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1 093,730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(оказание услуг) муниципальных учреждений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1 067,650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1 165,548</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roofErr w:type="spellStart"/>
            <w:r w:rsidRPr="001A034A">
              <w:rPr>
                <w:rFonts w:ascii="Times New Roman" w:hAnsi="Times New Roman" w:cs="Times New Roman"/>
                <w:sz w:val="24"/>
                <w:szCs w:val="24"/>
              </w:rPr>
              <w:t>Расхдоы</w:t>
            </w:r>
            <w:proofErr w:type="spellEnd"/>
            <w:r w:rsidRPr="001A034A">
              <w:rPr>
                <w:rFonts w:ascii="Times New Roman" w:hAnsi="Times New Roman" w:cs="Times New Roman"/>
                <w:sz w:val="24"/>
                <w:szCs w:val="24"/>
              </w:rPr>
              <w:t xml:space="preserve"> на выплаты персоналу казенных учреждений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1 035,348</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130,200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-97,898</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-97,898</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Выполнение других обязательств муниципального образования Чувашской Республики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26,080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1,080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1,080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межбюджетные ассигнования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25,000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Исполнение судебных актов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830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48,521</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Уплата налогов, сборов и иных платежей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850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-23,521</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Национальная безопасность и правоохранительная деятельность</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86,844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Органы юстиции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"Развитие потенциала муниципального управления"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3C324C">
        <w:trPr>
          <w:trHeight w:val="130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3C324C">
        <w:trPr>
          <w:trHeight w:val="21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87,000</w:t>
            </w:r>
          </w:p>
        </w:tc>
      </w:tr>
      <w:tr w:rsidR="001A034A" w:rsidRPr="001A034A" w:rsidTr="003C324C">
        <w:trPr>
          <w:trHeight w:val="8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3C324C">
        <w:trPr>
          <w:trHeight w:val="72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"Обеспечение общественного порядка и противодействие преступности"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96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93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0,000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6,600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6,600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-6,600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-6,600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-0,156</w:t>
            </w:r>
          </w:p>
        </w:tc>
      </w:tr>
      <w:tr w:rsidR="001A034A" w:rsidRPr="001A034A" w:rsidTr="003C324C">
        <w:trPr>
          <w:trHeight w:val="33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Национальная экономика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-1 126,087</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Сельское хозяйство и рыболовство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3C324C">
        <w:trPr>
          <w:trHeight w:val="11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-1 706,700</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Дорожное хозяйство (дорожные фонды)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588,048</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"Развитие транспортной системы"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588,048</w:t>
            </w:r>
          </w:p>
        </w:tc>
      </w:tr>
      <w:tr w:rsidR="001A034A" w:rsidRPr="001A034A" w:rsidTr="003C324C">
        <w:trPr>
          <w:trHeight w:val="103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588,048</w:t>
            </w:r>
          </w:p>
        </w:tc>
      </w:tr>
      <w:tr w:rsidR="001A034A" w:rsidRPr="001A034A" w:rsidTr="003C324C">
        <w:trPr>
          <w:trHeight w:val="8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"Мероприятия, реализуемые с привлечением межбюджетных трансфертов бюджетам другого уровня"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588,048</w:t>
            </w:r>
          </w:p>
        </w:tc>
      </w:tr>
      <w:tr w:rsidR="001A034A" w:rsidRPr="001A034A" w:rsidTr="003C324C">
        <w:trPr>
          <w:trHeight w:val="91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976,688</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976,688</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976,688</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-388,640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-388,640</w:t>
            </w:r>
          </w:p>
        </w:tc>
      </w:tr>
      <w:tr w:rsidR="001A034A" w:rsidRPr="001A034A" w:rsidTr="003C324C">
        <w:trPr>
          <w:trHeight w:val="5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-388,640</w:t>
            </w:r>
          </w:p>
        </w:tc>
      </w:tr>
      <w:tr w:rsidR="001A034A" w:rsidRPr="001A034A" w:rsidTr="003C324C">
        <w:trPr>
          <w:trHeight w:val="39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Другие вопросы в области национальной экономики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"Комплексное развитие сельских территорий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Бюджетные инвестиции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-7,435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Жилищно-коммунальное хозяйство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13 882,373</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proofErr w:type="spellStart"/>
            <w:r w:rsidRPr="001A034A">
              <w:rPr>
                <w:rFonts w:ascii="Times New Roman" w:hAnsi="Times New Roman" w:cs="Times New Roman"/>
                <w:b/>
                <w:bCs/>
                <w:sz w:val="24"/>
                <w:szCs w:val="24"/>
              </w:rPr>
              <w:t>Жилищнон</w:t>
            </w:r>
            <w:proofErr w:type="spellEnd"/>
            <w:r w:rsidRPr="001A034A">
              <w:rPr>
                <w:rFonts w:ascii="Times New Roman" w:hAnsi="Times New Roman" w:cs="Times New Roman"/>
                <w:b/>
                <w:bCs/>
                <w:sz w:val="24"/>
                <w:szCs w:val="24"/>
              </w:rPr>
              <w:t xml:space="preserve"> хозяйство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"Модернизация и развитие сферы жилищно-коммунального хозяйства"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мероприятий по капитальному ремонту многоквартирных домов, находящихся в муниципальной собственности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5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2,200</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Коммунальное хозяйство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Строительство объектов инженерной инфраструктуры для модульных </w:t>
            </w:r>
            <w:proofErr w:type="spellStart"/>
            <w:r w:rsidRPr="001A034A">
              <w:rPr>
                <w:rFonts w:ascii="Times New Roman" w:hAnsi="Times New Roman" w:cs="Times New Roman"/>
                <w:sz w:val="24"/>
                <w:szCs w:val="24"/>
              </w:rPr>
              <w:t>фельдшерско</w:t>
            </w:r>
            <w:proofErr w:type="spellEnd"/>
            <w:r w:rsidRPr="001A034A">
              <w:rPr>
                <w:rFonts w:ascii="Times New Roman" w:hAnsi="Times New Roman" w:cs="Times New Roman"/>
                <w:sz w:val="24"/>
                <w:szCs w:val="24"/>
              </w:rPr>
              <w:t xml:space="preserve"> - акушерских пунктов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-24,440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lastRenderedPageBreak/>
              <w:t>Благоустройство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3C324C">
        <w:trPr>
          <w:trHeight w:val="76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"Формирование современной городской среды на территории Чувашской Республики"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"Благоустройство дворовых и </w:t>
            </w:r>
            <w:proofErr w:type="spellStart"/>
            <w:r w:rsidRPr="001A034A">
              <w:rPr>
                <w:rFonts w:ascii="Times New Roman" w:hAnsi="Times New Roman" w:cs="Times New Roman"/>
                <w:sz w:val="24"/>
                <w:szCs w:val="24"/>
              </w:rPr>
              <w:t>общественых</w:t>
            </w:r>
            <w:proofErr w:type="spellEnd"/>
            <w:r w:rsidRPr="001A034A">
              <w:rPr>
                <w:rFonts w:ascii="Times New Roman" w:hAnsi="Times New Roman" w:cs="Times New Roman"/>
                <w:sz w:val="24"/>
                <w:szCs w:val="24"/>
              </w:rPr>
              <w:t xml:space="preserve"> территорий" муниципальной программы "Формирование современной городской среды на территории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"Содействие благоустройству населенных пунктов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мероприятий по благоустройству дворовых территорий и тротуаров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13 904,613</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Образование</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28 547,590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Дошкольное образование</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20 635,645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"Развитие образования"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20 202,390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20 202,390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деятельности организаций в сфере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-736,885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детских дошкольных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-736,885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-736,885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-736,885</w:t>
            </w:r>
          </w:p>
        </w:tc>
      </w:tr>
      <w:tr w:rsidR="001A034A" w:rsidRPr="001A034A" w:rsidTr="003C324C">
        <w:trPr>
          <w:trHeight w:val="96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18 863,700</w:t>
            </w:r>
          </w:p>
        </w:tc>
      </w:tr>
      <w:tr w:rsidR="001A034A" w:rsidRPr="001A034A" w:rsidTr="003C324C">
        <w:trPr>
          <w:trHeight w:val="24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18 863,700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18 863,700</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18 863,700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"Капитальный ремонт объектов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2 466,492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Капитальный (текущий) ремонт объектов муниципальных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2 466,492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2 466,492</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2 466,492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"Модернизация инфраструктуры муниципальных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-390,917</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-390,917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-390,917</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-390,917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"Управление общественными финансами и </w:t>
            </w:r>
            <w:r w:rsidRPr="001A034A">
              <w:rPr>
                <w:rFonts w:ascii="Times New Roman" w:hAnsi="Times New Roman" w:cs="Times New Roman"/>
                <w:sz w:val="24"/>
                <w:szCs w:val="24"/>
              </w:rPr>
              <w:lastRenderedPageBreak/>
              <w:t>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вопросов местного значения в сфере образования, культуры и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433,255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Общее образование</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-1 127,510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-3 373,986</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-3 373,986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деятельности организаций в сфере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-145,279</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общеобразовательных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-145,279</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-145,279</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-190,191</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44,912</w:t>
            </w:r>
          </w:p>
        </w:tc>
      </w:tr>
      <w:tr w:rsidR="001A034A" w:rsidRPr="001A034A" w:rsidTr="003C324C">
        <w:trPr>
          <w:trHeight w:val="102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-1 429,300</w:t>
            </w:r>
          </w:p>
        </w:tc>
      </w:tr>
      <w:tr w:rsidR="001A034A" w:rsidRPr="001A034A" w:rsidTr="003C324C">
        <w:trPr>
          <w:trHeight w:val="304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-1 429,300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-1 429,300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-1 971,700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542,400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"Укрепление материально-технической базы объектов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2 060,870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2 060,870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2 060,870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2 060,870</w:t>
            </w:r>
          </w:p>
        </w:tc>
      </w:tr>
      <w:tr w:rsidR="001A034A" w:rsidRPr="001A034A" w:rsidTr="003C324C">
        <w:trPr>
          <w:trHeight w:val="18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0,000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-15,600</w:t>
            </w:r>
          </w:p>
        </w:tc>
      </w:tr>
      <w:tr w:rsidR="001A034A" w:rsidRPr="001A034A" w:rsidTr="003C324C">
        <w:trPr>
          <w:trHeight w:val="2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15,600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"Меры социальной поддержки"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-0,060</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1A034A">
              <w:rPr>
                <w:rFonts w:ascii="Times New Roman" w:hAnsi="Times New Roman" w:cs="Times New Roman"/>
                <w:sz w:val="24"/>
                <w:szCs w:val="24"/>
              </w:rPr>
              <w:t>организациях</w:t>
            </w:r>
            <w:proofErr w:type="gramEnd"/>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-0,060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-0,060</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-0,060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"Капитальный ремонт объектов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-3 860,217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-5 869,759</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-5 869,759</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-5 869,759</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Капитальный (текущий) ремонт объектов муниципальных образовательных организаций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2 009,542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2 009,542</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2 009,542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Реализация вопросов местного значения в сфере образования, </w:t>
            </w:r>
            <w:proofErr w:type="spellStart"/>
            <w:r w:rsidRPr="001A034A">
              <w:rPr>
                <w:rFonts w:ascii="Times New Roman" w:hAnsi="Times New Roman" w:cs="Times New Roman"/>
                <w:sz w:val="24"/>
                <w:szCs w:val="24"/>
              </w:rPr>
              <w:t>культцры</w:t>
            </w:r>
            <w:proofErr w:type="spellEnd"/>
            <w:r w:rsidRPr="001A034A">
              <w:rPr>
                <w:rFonts w:ascii="Times New Roman" w:hAnsi="Times New Roman" w:cs="Times New Roman"/>
                <w:sz w:val="24"/>
                <w:szCs w:val="24"/>
              </w:rPr>
              <w:t xml:space="preserve"> и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2 246,476</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Дополнительное образование детей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2 904,673</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"Развитие физической культуры и спорта"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-3 207,889</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-538,187</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1A034A">
              <w:rPr>
                <w:rFonts w:ascii="Times New Roman" w:hAnsi="Times New Roman" w:cs="Times New Roman"/>
                <w:sz w:val="24"/>
                <w:szCs w:val="24"/>
              </w:rPr>
              <w:t>софинансирования</w:t>
            </w:r>
            <w:proofErr w:type="spellEnd"/>
            <w:r w:rsidRPr="001A034A">
              <w:rPr>
                <w:rFonts w:ascii="Times New Roman" w:hAnsi="Times New Roman" w:cs="Times New Roman"/>
                <w:sz w:val="24"/>
                <w:szCs w:val="24"/>
              </w:rPr>
              <w:t xml:space="preserve"> из всех уровней бюджетов"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-538,187</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муниципальных учреждений в сфере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-538,187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-538,187</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-538,187</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-2 669,702</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Содержание детско-юношеских спортивных школ</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-2 669,702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детско-юношеских спортивных школ</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-2 669,702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-2 669,702</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-2 669,702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2 738,657</w:t>
            </w:r>
          </w:p>
        </w:tc>
      </w:tr>
      <w:tr w:rsidR="001A034A" w:rsidRPr="001A034A" w:rsidTr="003C324C">
        <w:trPr>
          <w:trHeight w:val="8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2 738,657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"Реализация мероприятий регионального проекта "Успех каждого ребенка"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310,252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Персонифицированное финансирование дополнительного образования детей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310,252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310,252</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310,252</w:t>
            </w:r>
          </w:p>
        </w:tc>
      </w:tr>
      <w:tr w:rsidR="001A034A" w:rsidRPr="001A034A" w:rsidTr="003C324C">
        <w:trPr>
          <w:trHeight w:val="24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2 428,405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1A034A">
              <w:rPr>
                <w:rFonts w:ascii="Times New Roman" w:hAnsi="Times New Roman" w:cs="Times New Roman"/>
                <w:color w:val="000000"/>
                <w:sz w:val="24"/>
                <w:szCs w:val="24"/>
              </w:rPr>
              <w:lastRenderedPageBreak/>
              <w:t>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2 428,405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550,200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1 878,205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вопросов местного значения в сфере образования, культуры и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3 373,905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Другие вопросы в области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6 134,782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6 134,782</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деятельности организаций в сфере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6 033,231</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Обеспечение деятельности централизованных бухгалтерий, учреждений (центров) </w:t>
            </w:r>
            <w:proofErr w:type="gramStart"/>
            <w:r w:rsidRPr="001A034A">
              <w:rPr>
                <w:rFonts w:ascii="Times New Roman" w:hAnsi="Times New Roman" w:cs="Times New Roman"/>
                <w:sz w:val="24"/>
                <w:szCs w:val="24"/>
              </w:rPr>
              <w:t>финансового-производственного</w:t>
            </w:r>
            <w:proofErr w:type="gramEnd"/>
            <w:r w:rsidRPr="001A034A">
              <w:rPr>
                <w:rFonts w:ascii="Times New Roman" w:hAnsi="Times New Roman" w:cs="Times New Roman"/>
                <w:sz w:val="24"/>
                <w:szCs w:val="24"/>
              </w:rPr>
              <w:t xml:space="preserve"> обеспечения, служб инженерно-хозяйственного сопровождения  муниципальных образований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6 033,231</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195,300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195,300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5 837,931</w:t>
            </w:r>
          </w:p>
        </w:tc>
      </w:tr>
      <w:tr w:rsidR="001A034A" w:rsidRPr="001A034A" w:rsidTr="003C324C">
        <w:trPr>
          <w:trHeight w:val="5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5 837,931</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реализации муниципальной программы Ибресинского района Чувашской Республики "Развитие образования"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101,551</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w:t>
            </w:r>
            <w:proofErr w:type="spellStart"/>
            <w:r w:rsidRPr="001A034A">
              <w:rPr>
                <w:rFonts w:ascii="Times New Roman" w:hAnsi="Times New Roman" w:cs="Times New Roman"/>
                <w:sz w:val="24"/>
                <w:szCs w:val="24"/>
              </w:rPr>
              <w:t>Общепрограммные</w:t>
            </w:r>
            <w:proofErr w:type="spellEnd"/>
            <w:r w:rsidRPr="001A034A">
              <w:rPr>
                <w:rFonts w:ascii="Times New Roman" w:hAnsi="Times New Roman" w:cs="Times New Roman"/>
                <w:sz w:val="24"/>
                <w:szCs w:val="24"/>
              </w:rPr>
              <w:t xml:space="preserve"> расходы"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101,551</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101,551</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22,651</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22,651</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78,900</w:t>
            </w:r>
          </w:p>
        </w:tc>
      </w:tr>
      <w:tr w:rsidR="001A034A" w:rsidRPr="001A034A" w:rsidTr="003C324C">
        <w:trPr>
          <w:trHeight w:val="55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78,900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lastRenderedPageBreak/>
              <w:t>Культура, кинематография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3 017,390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Культура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3 017,390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"Развитие культуры и туризма"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-6 073,391</w:t>
            </w:r>
          </w:p>
        </w:tc>
      </w:tr>
      <w:tr w:rsidR="001A034A" w:rsidRPr="001A034A" w:rsidTr="003C324C">
        <w:trPr>
          <w:trHeight w:val="93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-6 073,391</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библиотечного дела"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-8 385,444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библиотек</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-8 385,444</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-8 385,444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-8 385,444</w:t>
            </w:r>
          </w:p>
        </w:tc>
      </w:tr>
      <w:tr w:rsidR="001A034A" w:rsidRPr="001A034A" w:rsidTr="003C324C">
        <w:trPr>
          <w:trHeight w:val="5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муниципальных учреждений культуры"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3 005,320</w:t>
            </w:r>
          </w:p>
        </w:tc>
      </w:tr>
      <w:tr w:rsidR="001A034A" w:rsidRPr="001A034A" w:rsidTr="003C324C">
        <w:trPr>
          <w:trHeight w:val="21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3 005,320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3 005,320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3 005,320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"Сохранение и развитие народного творчества"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-693,267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учреждений культурно-досугового типа и народного творчества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-693,267</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-693,267</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-693,267</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10,476</w:t>
            </w:r>
          </w:p>
        </w:tc>
      </w:tr>
      <w:tr w:rsidR="001A034A" w:rsidRPr="001A034A" w:rsidTr="003C324C">
        <w:trPr>
          <w:trHeight w:val="18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10,476</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10,476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Организация конкурсов, выставок и ярмарок с участием организаций агропромышленного комплекса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10,476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-4,224</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-4,224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14,700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14,700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вопросов местного значения в сфере образования, культуры и физической культуры и спорта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коммерческим организациям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9 080,305</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Социальная политика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-724,137</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Социальное обеспечение населения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-429,278</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Чувашской Республики "Комплексное развитие сельских территорий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72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"Создание условий для обеспечения доступным и комфортным жильем сельского населения"</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"Улучшение жилищных условий граждан на селе"</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Улучшение жилищных условий граждан, проживающих на сельских территориях</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-202,278</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"Социальная поддержка граждан" на 2014–2020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-227,000</w:t>
            </w:r>
          </w:p>
        </w:tc>
      </w:tr>
      <w:tr w:rsidR="001A034A" w:rsidRPr="001A034A" w:rsidTr="003C324C">
        <w:trPr>
          <w:trHeight w:val="91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-227,000</w:t>
            </w:r>
          </w:p>
        </w:tc>
      </w:tr>
      <w:tr w:rsidR="001A034A" w:rsidRPr="001A034A" w:rsidTr="003C324C">
        <w:trPr>
          <w:trHeight w:val="11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-227,000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-227,000</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-227,000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Охрана семьи и детства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-294,859</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"Обеспечение граждан в Чувашской Республике доступным и комфортным жильем"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-238,945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"Поддержка строительства жилья в Чувашской </w:t>
            </w:r>
            <w:proofErr w:type="spellStart"/>
            <w:r w:rsidRPr="001A034A">
              <w:rPr>
                <w:rFonts w:ascii="Times New Roman" w:hAnsi="Times New Roman" w:cs="Times New Roman"/>
                <w:sz w:val="24"/>
                <w:szCs w:val="24"/>
              </w:rPr>
              <w:t>Республике</w:t>
            </w:r>
            <w:proofErr w:type="gramStart"/>
            <w:r w:rsidRPr="001A034A">
              <w:rPr>
                <w:rFonts w:ascii="Times New Roman" w:hAnsi="Times New Roman" w:cs="Times New Roman"/>
                <w:sz w:val="24"/>
                <w:szCs w:val="24"/>
              </w:rPr>
              <w:t>"м</w:t>
            </w:r>
            <w:proofErr w:type="gramEnd"/>
            <w:r w:rsidRPr="001A034A">
              <w:rPr>
                <w:rFonts w:ascii="Times New Roman" w:hAnsi="Times New Roman" w:cs="Times New Roman"/>
                <w:sz w:val="24"/>
                <w:szCs w:val="24"/>
              </w:rPr>
              <w:t>униципальной</w:t>
            </w:r>
            <w:proofErr w:type="spellEnd"/>
            <w:r w:rsidRPr="001A034A">
              <w:rPr>
                <w:rFonts w:ascii="Times New Roman" w:hAnsi="Times New Roman" w:cs="Times New Roman"/>
                <w:sz w:val="24"/>
                <w:szCs w:val="24"/>
              </w:rPr>
              <w:t xml:space="preserve"> программы "Обеспечение граждан в Чувашской Республике доступным и комфортным жильем"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-69,556</w:t>
            </w:r>
          </w:p>
        </w:tc>
      </w:tr>
      <w:tr w:rsidR="001A034A" w:rsidRPr="001A034A" w:rsidTr="003C324C">
        <w:trPr>
          <w:trHeight w:val="24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-69,556</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-69,556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-69,556</w:t>
            </w:r>
          </w:p>
        </w:tc>
      </w:tr>
      <w:tr w:rsidR="001A034A" w:rsidRPr="001A034A" w:rsidTr="003C324C">
        <w:trPr>
          <w:trHeight w:val="21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-169,389</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-169,389</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-134,145</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-134,145</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Бюджетные инвестиции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-134,145</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-35,244</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-35,244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Бюджетные инвестиции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-35,244</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"Развитие образования" на 2014–2020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-55,914</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-55,914</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"Меры социальной поддержки"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-55,914</w:t>
            </w:r>
          </w:p>
        </w:tc>
      </w:tr>
      <w:tr w:rsidR="001A034A" w:rsidRPr="001A034A" w:rsidTr="003C324C">
        <w:trPr>
          <w:trHeight w:val="12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158,886</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158,886</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158,886</w:t>
            </w:r>
          </w:p>
        </w:tc>
      </w:tr>
      <w:tr w:rsidR="001A034A" w:rsidRPr="001A034A" w:rsidTr="003C324C">
        <w:trPr>
          <w:trHeight w:val="249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-214,800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-214,800</w:t>
            </w:r>
          </w:p>
        </w:tc>
      </w:tr>
      <w:tr w:rsidR="001A034A" w:rsidRPr="001A034A" w:rsidTr="003C324C">
        <w:trPr>
          <w:trHeight w:val="5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-214,800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Средства массовой информации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Периодическая печать и издательства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программа Ибресинского района Чувашской Республики "Информационное общество"</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99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Подпрограмма "Массовые коммуникации" муниципальной программы "Цифровое общество Чувашии"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Ч640000000</w:t>
            </w:r>
          </w:p>
        </w:tc>
        <w:tc>
          <w:tcPr>
            <w:tcW w:w="342"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52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деятельности муниципальных учреждений средств массовой информации"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Ч640100000</w:t>
            </w:r>
          </w:p>
        </w:tc>
        <w:tc>
          <w:tcPr>
            <w:tcW w:w="342"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поддержка печатных средств массовой информации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342"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61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65,130</w:t>
            </w:r>
          </w:p>
        </w:tc>
      </w:tr>
      <w:tr w:rsidR="001A034A" w:rsidRPr="001A034A" w:rsidTr="003C324C">
        <w:trPr>
          <w:trHeight w:val="87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3 232,350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Иные дотации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103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Муниципальная программа Ибресинского района Чувашской Республики "Управление общественными финансами и </w:t>
            </w:r>
            <w:r w:rsidRPr="001A034A">
              <w:rPr>
                <w:rFonts w:ascii="Times New Roman" w:hAnsi="Times New Roman" w:cs="Times New Roman"/>
                <w:sz w:val="24"/>
                <w:szCs w:val="24"/>
              </w:rPr>
              <w:lastRenderedPageBreak/>
              <w:t xml:space="preserve">муниципальным  долгом"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15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lastRenderedPageBreak/>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162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3108"/>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2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Дотации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510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982,350</w:t>
            </w:r>
          </w:p>
        </w:tc>
      </w:tr>
      <w:tr w:rsidR="001A034A" w:rsidRPr="001A034A" w:rsidTr="003C324C">
        <w:trPr>
          <w:trHeight w:val="746"/>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Прочие межбюджетные трансферты общего характера</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3C324C">
        <w:trPr>
          <w:trHeight w:val="6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"Комплексное развитие сельских территорий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А600000000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118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А620000000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1035"/>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А620300000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9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Реализация проектов, направленных на благоустройство и развитие территорий населенных пунктов Чувашской </w:t>
            </w:r>
            <w:r w:rsidRPr="001A034A">
              <w:rPr>
                <w:rFonts w:ascii="Times New Roman" w:hAnsi="Times New Roman" w:cs="Times New Roman"/>
                <w:sz w:val="24"/>
                <w:szCs w:val="24"/>
              </w:rPr>
              <w:lastRenderedPageBreak/>
              <w:t>Республики</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Межбюджетные трансферты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500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300"/>
        </w:trPr>
        <w:tc>
          <w:tcPr>
            <w:tcW w:w="2266" w:type="pct"/>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межбюджетные трансферты</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274"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821"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342" w:type="pct"/>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540</w:t>
            </w:r>
          </w:p>
        </w:tc>
        <w:tc>
          <w:tcPr>
            <w:tcW w:w="1023" w:type="pct"/>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2 250,000</w:t>
            </w:r>
          </w:p>
        </w:tc>
      </w:tr>
      <w:tr w:rsidR="001A034A" w:rsidRPr="001A034A" w:rsidTr="003C324C">
        <w:trPr>
          <w:trHeight w:val="300"/>
        </w:trPr>
        <w:tc>
          <w:tcPr>
            <w:tcW w:w="2266" w:type="pct"/>
            <w:shd w:val="clear" w:color="000000" w:fill="FFFF00"/>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Всего</w:t>
            </w:r>
          </w:p>
        </w:tc>
        <w:tc>
          <w:tcPr>
            <w:tcW w:w="274" w:type="pct"/>
            <w:shd w:val="clear" w:color="000000" w:fill="FFFF00"/>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274" w:type="pct"/>
            <w:shd w:val="clear" w:color="000000" w:fill="FFFF00"/>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821" w:type="pct"/>
            <w:shd w:val="clear" w:color="000000" w:fill="FFFF00"/>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342" w:type="pct"/>
            <w:shd w:val="clear" w:color="000000" w:fill="FFFF00"/>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023" w:type="pct"/>
            <w:shd w:val="clear" w:color="000000" w:fill="FFFF00"/>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48 195,558</w:t>
            </w:r>
          </w:p>
        </w:tc>
      </w:tr>
    </w:tbl>
    <w:p w:rsidR="001A034A" w:rsidRDefault="001A034A" w:rsidP="001A034A">
      <w:pPr>
        <w:pStyle w:val="26"/>
        <w:autoSpaceDE w:val="0"/>
        <w:autoSpaceDN w:val="0"/>
        <w:adjustRightInd w:val="0"/>
        <w:ind w:left="710"/>
        <w:jc w:val="both"/>
        <w:sectPr w:rsidR="001A034A" w:rsidSect="00454D17">
          <w:pgSz w:w="11906" w:h="16838" w:code="9"/>
          <w:pgMar w:top="1134" w:right="850" w:bottom="1134" w:left="1701" w:header="709" w:footer="709" w:gutter="0"/>
          <w:cols w:space="708"/>
          <w:docGrid w:linePitch="360"/>
        </w:sectPr>
      </w:pPr>
    </w:p>
    <w:p w:rsidR="001A034A" w:rsidRPr="003C324C" w:rsidRDefault="001A034A" w:rsidP="003C324C">
      <w:pPr>
        <w:pStyle w:val="26"/>
        <w:autoSpaceDE w:val="0"/>
        <w:autoSpaceDN w:val="0"/>
        <w:adjustRightInd w:val="0"/>
        <w:ind w:left="0"/>
        <w:jc w:val="both"/>
        <w:rPr>
          <w:sz w:val="26"/>
          <w:szCs w:val="26"/>
        </w:rPr>
      </w:pPr>
    </w:p>
    <w:p w:rsidR="001A034A" w:rsidRPr="003C324C" w:rsidRDefault="001A034A" w:rsidP="003C324C">
      <w:pPr>
        <w:pStyle w:val="26"/>
        <w:numPr>
          <w:ilvl w:val="0"/>
          <w:numId w:val="3"/>
        </w:numPr>
        <w:tabs>
          <w:tab w:val="num" w:pos="0"/>
        </w:tabs>
        <w:autoSpaceDE w:val="0"/>
        <w:autoSpaceDN w:val="0"/>
        <w:adjustRightInd w:val="0"/>
        <w:ind w:left="0" w:firstLine="0"/>
        <w:jc w:val="both"/>
        <w:rPr>
          <w:sz w:val="26"/>
          <w:szCs w:val="26"/>
        </w:rPr>
      </w:pPr>
      <w:r w:rsidRPr="003C324C">
        <w:rPr>
          <w:sz w:val="26"/>
          <w:szCs w:val="26"/>
        </w:rPr>
        <w:t>в приложение 8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2021 год» внести следующие изменения:</w:t>
      </w:r>
    </w:p>
    <w:p w:rsidR="001A034A" w:rsidRPr="003C324C" w:rsidRDefault="001A034A" w:rsidP="003C324C">
      <w:pPr>
        <w:pStyle w:val="26"/>
        <w:autoSpaceDE w:val="0"/>
        <w:autoSpaceDN w:val="0"/>
        <w:adjustRightInd w:val="0"/>
        <w:ind w:left="0"/>
        <w:jc w:val="both"/>
        <w:rPr>
          <w:sz w:val="26"/>
          <w:szCs w:val="26"/>
        </w:rPr>
      </w:pPr>
    </w:p>
    <w:p w:rsidR="001A034A" w:rsidRPr="003C324C" w:rsidRDefault="001A034A" w:rsidP="003C324C">
      <w:pPr>
        <w:pStyle w:val="26"/>
        <w:autoSpaceDE w:val="0"/>
        <w:autoSpaceDN w:val="0"/>
        <w:adjustRightInd w:val="0"/>
        <w:ind w:left="0"/>
        <w:jc w:val="center"/>
        <w:rPr>
          <w:sz w:val="26"/>
          <w:szCs w:val="26"/>
        </w:rPr>
      </w:pPr>
      <w:r w:rsidRPr="003C324C">
        <w:rPr>
          <w:b/>
          <w:bCs/>
          <w:sz w:val="26"/>
          <w:szCs w:val="26"/>
        </w:rPr>
        <w:t>РАСПРЕДЕЛЕНИЕ</w:t>
      </w:r>
    </w:p>
    <w:p w:rsidR="001A034A" w:rsidRPr="003C324C" w:rsidRDefault="001A034A" w:rsidP="003C324C">
      <w:pPr>
        <w:pStyle w:val="26"/>
        <w:autoSpaceDE w:val="0"/>
        <w:autoSpaceDN w:val="0"/>
        <w:adjustRightInd w:val="0"/>
        <w:ind w:left="0"/>
        <w:jc w:val="center"/>
        <w:rPr>
          <w:sz w:val="26"/>
          <w:szCs w:val="26"/>
        </w:rPr>
      </w:pPr>
      <w:r w:rsidRPr="003C324C">
        <w:rPr>
          <w:b/>
          <w:bCs/>
          <w:sz w:val="26"/>
          <w:szCs w:val="26"/>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2021 год</w:t>
      </w:r>
    </w:p>
    <w:p w:rsidR="001A034A" w:rsidRPr="003C324C" w:rsidRDefault="001A034A" w:rsidP="003C324C">
      <w:pPr>
        <w:pStyle w:val="26"/>
        <w:autoSpaceDE w:val="0"/>
        <w:autoSpaceDN w:val="0"/>
        <w:adjustRightInd w:val="0"/>
        <w:ind w:left="0"/>
        <w:jc w:val="both"/>
        <w:rPr>
          <w:sz w:val="26"/>
          <w:szCs w:val="26"/>
        </w:rPr>
      </w:pPr>
    </w:p>
    <w:tbl>
      <w:tblPr>
        <w:tblW w:w="10645" w:type="dxa"/>
        <w:tblInd w:w="93" w:type="dxa"/>
        <w:tblLayout w:type="fixed"/>
        <w:tblLook w:val="04A0" w:firstRow="1" w:lastRow="0" w:firstColumn="1" w:lastColumn="0" w:noHBand="0" w:noVBand="1"/>
      </w:tblPr>
      <w:tblGrid>
        <w:gridCol w:w="656"/>
        <w:gridCol w:w="4746"/>
        <w:gridCol w:w="1701"/>
        <w:gridCol w:w="708"/>
        <w:gridCol w:w="567"/>
        <w:gridCol w:w="709"/>
        <w:gridCol w:w="1558"/>
      </w:tblGrid>
      <w:tr w:rsidR="001A034A" w:rsidRPr="001A034A" w:rsidTr="00AD2967">
        <w:trPr>
          <w:trHeight w:val="142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п/п</w:t>
            </w:r>
          </w:p>
        </w:tc>
        <w:tc>
          <w:tcPr>
            <w:tcW w:w="4746" w:type="dxa"/>
            <w:tcBorders>
              <w:top w:val="single" w:sz="4" w:space="0" w:color="auto"/>
              <w:left w:val="nil"/>
              <w:bottom w:val="single" w:sz="4" w:space="0" w:color="auto"/>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Целевая статья (муниципальные программы и непрограммные направления деятельности)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Группа вида расхода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xml:space="preserve">Подраздел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Увеличение, уменьшение</w:t>
            </w:r>
            <w:proofErr w:type="gramStart"/>
            <w:r w:rsidRPr="001A034A">
              <w:rPr>
                <w:rFonts w:ascii="Times New Roman" w:hAnsi="Times New Roman" w:cs="Times New Roman"/>
                <w:sz w:val="24"/>
                <w:szCs w:val="24"/>
              </w:rPr>
              <w:t xml:space="preserve"> (+,-) (</w:t>
            </w:r>
            <w:proofErr w:type="gramEnd"/>
            <w:r w:rsidRPr="001A034A">
              <w:rPr>
                <w:rFonts w:ascii="Times New Roman" w:hAnsi="Times New Roman" w:cs="Times New Roman"/>
                <w:sz w:val="24"/>
                <w:szCs w:val="24"/>
              </w:rPr>
              <w:t>тыс. рублей)</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ВСЕГО</w:t>
            </w:r>
          </w:p>
        </w:tc>
        <w:tc>
          <w:tcPr>
            <w:tcW w:w="1701"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92D05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48 195,558</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"Социальная поддержка граждан"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Ц300000000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"Социальная защита населения Чувашской Республики" муниципальной программы "Социальная поддержка граждан"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Ц310000000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8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-227,000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"Развитие культуры и туризма"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Ц400000000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-6 073,391</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"Развитие культуры" муниципальной программы Ибресинского </w:t>
            </w:r>
            <w:proofErr w:type="spellStart"/>
            <w:r w:rsidRPr="001A034A">
              <w:rPr>
                <w:rFonts w:ascii="Times New Roman" w:hAnsi="Times New Roman" w:cs="Times New Roman"/>
                <w:b/>
                <w:bCs/>
                <w:i/>
                <w:iCs/>
                <w:sz w:val="24"/>
                <w:szCs w:val="24"/>
              </w:rPr>
              <w:t>райцона</w:t>
            </w:r>
            <w:proofErr w:type="spellEnd"/>
            <w:r w:rsidRPr="001A034A">
              <w:rPr>
                <w:rFonts w:ascii="Times New Roman" w:hAnsi="Times New Roman" w:cs="Times New Roman"/>
                <w:b/>
                <w:bCs/>
                <w:i/>
                <w:iCs/>
                <w:sz w:val="24"/>
                <w:szCs w:val="24"/>
              </w:rPr>
              <w:t xml:space="preserve"> Чувашской Республики "Развитие культуры и туризма"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Ц410000000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-6 073,391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библиотек</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-8 385,444</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"Сохранение и развитие народного творчества"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учреждений культурно-досугового типа и народного творчества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-693,267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15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3 005,320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w:t>
            </w:r>
          </w:p>
        </w:tc>
        <w:tc>
          <w:tcPr>
            <w:tcW w:w="4746" w:type="dxa"/>
            <w:tcBorders>
              <w:top w:val="nil"/>
              <w:left w:val="nil"/>
              <w:bottom w:val="nil"/>
              <w:right w:val="nil"/>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"Развитие физической культуры и спорта" </w:t>
            </w:r>
          </w:p>
        </w:tc>
        <w:tc>
          <w:tcPr>
            <w:tcW w:w="1701"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Ц500000000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-3 207,889</w:t>
            </w:r>
          </w:p>
        </w:tc>
      </w:tr>
      <w:tr w:rsidR="001A034A" w:rsidRPr="001A034A" w:rsidTr="00AD2967">
        <w:trPr>
          <w:trHeight w:val="8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i/>
                <w:iCs/>
                <w:sz w:val="24"/>
                <w:szCs w:val="24"/>
              </w:rPr>
            </w:pPr>
            <w:r w:rsidRPr="001A034A">
              <w:rPr>
                <w:rFonts w:ascii="Times New Roman" w:hAnsi="Times New Roman" w:cs="Times New Roman"/>
                <w:i/>
                <w:iCs/>
                <w:sz w:val="24"/>
                <w:szCs w:val="24"/>
              </w:rPr>
              <w:t>3.1.</w:t>
            </w:r>
          </w:p>
        </w:tc>
        <w:tc>
          <w:tcPr>
            <w:tcW w:w="4746" w:type="dxa"/>
            <w:tcBorders>
              <w:top w:val="single" w:sz="4" w:space="0" w:color="auto"/>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Ц510000000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1A034A">
              <w:rPr>
                <w:rFonts w:ascii="Times New Roman" w:hAnsi="Times New Roman" w:cs="Times New Roman"/>
                <w:sz w:val="24"/>
                <w:szCs w:val="24"/>
              </w:rPr>
              <w:t>софинансирования</w:t>
            </w:r>
            <w:proofErr w:type="spellEnd"/>
            <w:r w:rsidRPr="001A034A">
              <w:rPr>
                <w:rFonts w:ascii="Times New Roman" w:hAnsi="Times New Roman" w:cs="Times New Roman"/>
                <w:sz w:val="24"/>
                <w:szCs w:val="24"/>
              </w:rPr>
              <w:t xml:space="preserve"> из всех уровней бюджетов"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муниципальных учреждений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-538,187</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Ц520000000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детско-юношеских спортивных школ</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-2 669,702</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"Развитие образования"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Ц700000000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25 645,929</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Ц710000000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25 544,378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деятельности организаций в сфере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7 579,472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детских дошкольных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-736,885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-736,885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-736,885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-736,885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-736,885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-145,279</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-145,279</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-190,191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-190,191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-190,191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44,912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44,912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44,912</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Обеспечение деятельности централизованных бухгалтерий, учреждений (центров) </w:t>
            </w:r>
            <w:proofErr w:type="gramStart"/>
            <w:r w:rsidRPr="001A034A">
              <w:rPr>
                <w:rFonts w:ascii="Times New Roman" w:hAnsi="Times New Roman" w:cs="Times New Roman"/>
                <w:sz w:val="24"/>
                <w:szCs w:val="24"/>
              </w:rPr>
              <w:t>финансового-производственного</w:t>
            </w:r>
            <w:proofErr w:type="gramEnd"/>
            <w:r w:rsidRPr="001A034A">
              <w:rPr>
                <w:rFonts w:ascii="Times New Roman" w:hAnsi="Times New Roman" w:cs="Times New Roman"/>
                <w:sz w:val="24"/>
                <w:szCs w:val="24"/>
              </w:rPr>
              <w:t xml:space="preserve"> обеспечения, служб инженерно-хозяйственного сопровождения  муниципальных образований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6 033,231</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195,300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195,300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195,300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195,300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5 837,931</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5 837,931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5 837,931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5 837,931</w:t>
            </w:r>
          </w:p>
        </w:tc>
      </w:tr>
      <w:tr w:rsidR="001A034A" w:rsidRPr="001A034A" w:rsidTr="00AD2967">
        <w:trPr>
          <w:trHeight w:val="21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2 428,405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2 428,405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550,200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550,200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550,200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1 878,205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1 878,205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1 878,205</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17 434,400</w:t>
            </w:r>
          </w:p>
        </w:tc>
      </w:tr>
      <w:tr w:rsidR="001A034A" w:rsidRPr="001A034A" w:rsidTr="00AD2967">
        <w:trPr>
          <w:trHeight w:val="18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18 863,700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18 863,700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18 863,700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18 863,700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18 863,700</w:t>
            </w:r>
          </w:p>
        </w:tc>
      </w:tr>
      <w:tr w:rsidR="001A034A" w:rsidRPr="001A034A" w:rsidTr="00AD2967">
        <w:trPr>
          <w:trHeight w:val="27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-1 429,300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-1 429,300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-1 971,700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-1 971,700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-1 971,700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542,400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542,400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542,400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"Укрепление материально-технической базы объектов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Укрепление материально-технической базы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2 060,870</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15,600</w:t>
            </w:r>
          </w:p>
        </w:tc>
      </w:tr>
      <w:tr w:rsidR="001A034A" w:rsidRPr="001A034A" w:rsidTr="00AD2967">
        <w:trPr>
          <w:trHeight w:val="5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Основное мероприятие "Реализация мероприятий регионального проекта </w:t>
            </w:r>
            <w:r w:rsidRPr="001A034A">
              <w:rPr>
                <w:rFonts w:ascii="Times New Roman" w:hAnsi="Times New Roman" w:cs="Times New Roman"/>
                <w:sz w:val="24"/>
                <w:szCs w:val="24"/>
              </w:rPr>
              <w:lastRenderedPageBreak/>
              <w:t>"Успех каждого ребенка"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Ц71Е200000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автономным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310,252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"Модернизация инфраструктуры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-390,917</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"Меры социальной поддержки"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-55,974</w:t>
            </w:r>
          </w:p>
        </w:tc>
      </w:tr>
      <w:tr w:rsidR="001A034A" w:rsidRPr="001A034A" w:rsidTr="00AD2967">
        <w:trPr>
          <w:trHeight w:val="17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-214,800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-214,800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-214,800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-214,800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Охрана семьи и детства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-214,800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158,886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158,886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158,886</w:t>
            </w:r>
          </w:p>
        </w:tc>
      </w:tr>
      <w:tr w:rsidR="001A034A" w:rsidRPr="001A034A" w:rsidTr="00AD2967">
        <w:trPr>
          <w:trHeight w:val="31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158,886</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Охрана семьи и детства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158,886</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1A034A">
              <w:rPr>
                <w:rFonts w:ascii="Times New Roman" w:hAnsi="Times New Roman" w:cs="Times New Roman"/>
                <w:sz w:val="24"/>
                <w:szCs w:val="24"/>
              </w:rPr>
              <w:t>организациях</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-0,060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-0,060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-0,060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-0,060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-0,060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"Капитальный ремонт объектов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-1 393,725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Капитальный (текущий) ремонт объектов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4 476,034</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4 476,034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4 476,034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4 476,034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2 466,492</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2 009,542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-5 869,759</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Предоставление субсидий  бюджетным, автономным учреждениям и иным </w:t>
            </w:r>
            <w:r w:rsidRPr="001A034A">
              <w:rPr>
                <w:rFonts w:ascii="Times New Roman" w:hAnsi="Times New Roman" w:cs="Times New Roman"/>
                <w:sz w:val="24"/>
                <w:szCs w:val="24"/>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-5 869,759</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-5 869,759</w:t>
            </w:r>
          </w:p>
        </w:tc>
      </w:tr>
      <w:tr w:rsidR="001A034A" w:rsidRPr="001A034A" w:rsidTr="00AD2967">
        <w:trPr>
          <w:trHeight w:val="33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-5 869,759</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-5 869,759</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5.4.</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Обеспечение реализации муниципальной программы  "Развитие образования"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Ц7Э0000000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101,551</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w:t>
            </w:r>
            <w:proofErr w:type="spellStart"/>
            <w:r w:rsidRPr="001A034A">
              <w:rPr>
                <w:rFonts w:ascii="Times New Roman" w:hAnsi="Times New Roman" w:cs="Times New Roman"/>
                <w:sz w:val="24"/>
                <w:szCs w:val="24"/>
              </w:rPr>
              <w:t>Общепрограммные</w:t>
            </w:r>
            <w:proofErr w:type="spellEnd"/>
            <w:r w:rsidRPr="001A034A">
              <w:rPr>
                <w:rFonts w:ascii="Times New Roman" w:hAnsi="Times New Roman" w:cs="Times New Roman"/>
                <w:sz w:val="24"/>
                <w:szCs w:val="24"/>
              </w:rPr>
              <w:t xml:space="preserve"> расходы"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101,551</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Осуществление государственных полномочий Чувашской Республики по организации и осуществлению деятельности по опеке и попечительству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101,551</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22,651</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22,651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22,651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22,651</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78,900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78,900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78,900</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78,900</w:t>
            </w:r>
          </w:p>
        </w:tc>
      </w:tr>
      <w:tr w:rsidR="001A034A" w:rsidRPr="001A034A" w:rsidTr="00AD2967">
        <w:trPr>
          <w:trHeight w:val="11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7</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01" w:type="dxa"/>
            <w:tcBorders>
              <w:top w:val="single" w:sz="4" w:space="0" w:color="auto"/>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Ц900000000</w:t>
            </w:r>
          </w:p>
        </w:tc>
        <w:tc>
          <w:tcPr>
            <w:tcW w:w="708" w:type="dxa"/>
            <w:tcBorders>
              <w:top w:val="single" w:sz="4" w:space="0" w:color="auto"/>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-1 720,664</w:t>
            </w:r>
          </w:p>
        </w:tc>
      </w:tr>
      <w:tr w:rsidR="001A034A" w:rsidRPr="001A034A" w:rsidTr="00AD2967">
        <w:trPr>
          <w:trHeight w:val="15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Ц960000000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10,476</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10,476</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Организация конкурсов, выставок и ярмарок с участием организаций агропромышленного комплекса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nil"/>
              <w:left w:val="nil"/>
              <w:bottom w:val="nil"/>
              <w:right w:val="nil"/>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10,476</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-4,224</w:t>
            </w:r>
          </w:p>
        </w:tc>
      </w:tr>
      <w:tr w:rsidR="001A034A" w:rsidRPr="001A034A" w:rsidTr="00AD2967">
        <w:trPr>
          <w:trHeight w:val="5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-4,224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-4,224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-4,224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14,700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14,700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14,700</w:t>
            </w:r>
          </w:p>
        </w:tc>
      </w:tr>
      <w:tr w:rsidR="001A034A" w:rsidRPr="001A034A" w:rsidTr="00AD2967">
        <w:trPr>
          <w:trHeight w:val="14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7.2.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Ц990000000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5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Развитие газификации в сельской </w:t>
            </w:r>
            <w:proofErr w:type="spellStart"/>
            <w:r w:rsidRPr="001A034A">
              <w:rPr>
                <w:rFonts w:ascii="Times New Roman" w:hAnsi="Times New Roman" w:cs="Times New Roman"/>
                <w:sz w:val="24"/>
                <w:szCs w:val="24"/>
              </w:rPr>
              <w:t>местностив</w:t>
            </w:r>
            <w:proofErr w:type="spellEnd"/>
            <w:r w:rsidRPr="001A034A">
              <w:rPr>
                <w:rFonts w:ascii="Times New Roman" w:hAnsi="Times New Roman" w:cs="Times New Roman"/>
                <w:sz w:val="24"/>
                <w:szCs w:val="24"/>
              </w:rPr>
              <w:t xml:space="preserve"> рамках мероприятий по устойчивому развитию сельских территорий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Ц9902L5673</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Строительство объектов инженерной инфраструктуры для модульных </w:t>
            </w:r>
            <w:proofErr w:type="spellStart"/>
            <w:r w:rsidRPr="001A034A">
              <w:rPr>
                <w:rFonts w:ascii="Times New Roman" w:hAnsi="Times New Roman" w:cs="Times New Roman"/>
                <w:sz w:val="24"/>
                <w:szCs w:val="24"/>
              </w:rPr>
              <w:t>фельдшерско</w:t>
            </w:r>
            <w:proofErr w:type="spellEnd"/>
            <w:r w:rsidRPr="001A034A">
              <w:rPr>
                <w:rFonts w:ascii="Times New Roman" w:hAnsi="Times New Roman" w:cs="Times New Roman"/>
                <w:sz w:val="24"/>
                <w:szCs w:val="24"/>
              </w:rPr>
              <w:t xml:space="preserve"> - акушерских пунктов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-24,440</w:t>
            </w:r>
          </w:p>
        </w:tc>
      </w:tr>
      <w:tr w:rsidR="001A034A" w:rsidRPr="001A034A" w:rsidTr="00AD2967">
        <w:trPr>
          <w:trHeight w:val="15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7.3.</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"Развитие отраслей агропромышленного комплекса"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Ц9И0000000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-1 706,700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Муниципальная программа Ибресинского района Чувашской Республики "Развитие транспортной системы"</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Ч200000000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588,048</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Ч210000000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588,048</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"Мероприятия, реализуемые с привлечением межбюджетных трансфертов бюджетам другого уровня"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588,048</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09</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-388,640</w:t>
            </w:r>
          </w:p>
        </w:tc>
      </w:tr>
      <w:tr w:rsidR="001A034A" w:rsidRPr="001A034A" w:rsidTr="00AD2967">
        <w:trPr>
          <w:trHeight w:val="8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Ч400000000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16 091,891</w:t>
            </w:r>
          </w:p>
        </w:tc>
      </w:tr>
      <w:tr w:rsidR="001A034A" w:rsidRPr="001A034A" w:rsidTr="00AD2967">
        <w:trPr>
          <w:trHeight w:val="15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Ч410000000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16 091,891</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Резервный фонд администрации муниципального образования Чувашской </w:t>
            </w:r>
            <w:r w:rsidRPr="001A034A">
              <w:rPr>
                <w:rFonts w:ascii="Times New Roman" w:hAnsi="Times New Roman" w:cs="Times New Roman"/>
                <w:sz w:val="24"/>
                <w:szCs w:val="24"/>
              </w:rPr>
              <w:lastRenderedPageBreak/>
              <w:t>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Резервные средства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870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870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Резервные фонды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870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-24,400</w:t>
            </w:r>
          </w:p>
        </w:tc>
      </w:tr>
      <w:tr w:rsidR="001A034A" w:rsidRPr="001A034A" w:rsidTr="00AD2967">
        <w:trPr>
          <w:trHeight w:val="11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16 116,291</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982,350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982,350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Дотации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982,350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982,350</w:t>
            </w:r>
          </w:p>
        </w:tc>
      </w:tr>
      <w:tr w:rsidR="001A034A" w:rsidRPr="001A034A" w:rsidTr="00AD2967">
        <w:trPr>
          <w:trHeight w:val="36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дотации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510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982,350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nil"/>
              <w:right w:val="nil"/>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вопросов местного значения в сфере образования, культуры и физической культуры и спорта</w:t>
            </w:r>
          </w:p>
        </w:tc>
        <w:tc>
          <w:tcPr>
            <w:tcW w:w="1701" w:type="dxa"/>
            <w:tcBorders>
              <w:top w:val="single" w:sz="4" w:space="0" w:color="auto"/>
              <w:left w:val="single" w:sz="4" w:space="0" w:color="auto"/>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15 133,941</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single" w:sz="4" w:space="0" w:color="auto"/>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15 133,941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Субсидия бюджетным учреждениям</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11 760,036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2 679,731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Дошкольное образование</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433,255</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Общее образование</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2 246,476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Культура, кинематография</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9 080,305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Культура </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08</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9 080,305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nil"/>
              <w:right w:val="nil"/>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Субсидии автономным учреждениям</w:t>
            </w:r>
          </w:p>
        </w:tc>
        <w:tc>
          <w:tcPr>
            <w:tcW w:w="1701" w:type="dxa"/>
            <w:tcBorders>
              <w:top w:val="single" w:sz="4" w:space="0" w:color="auto"/>
              <w:left w:val="single" w:sz="4" w:space="0" w:color="auto"/>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3 373,905</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single" w:sz="4" w:space="0" w:color="auto"/>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Образование</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3 373,905</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Дополнительное образование детей</w:t>
            </w:r>
          </w:p>
        </w:tc>
        <w:tc>
          <w:tcPr>
            <w:tcW w:w="1701"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Ч4104SА720</w:t>
            </w:r>
          </w:p>
        </w:tc>
        <w:tc>
          <w:tcPr>
            <w:tcW w:w="708"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567"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709" w:type="dxa"/>
            <w:tcBorders>
              <w:top w:val="single" w:sz="4" w:space="0" w:color="auto"/>
              <w:left w:val="nil"/>
              <w:bottom w:val="nil"/>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3 373,905</w:t>
            </w:r>
          </w:p>
        </w:tc>
      </w:tr>
      <w:tr w:rsidR="001A034A" w:rsidRPr="001A034A" w:rsidTr="00AD2967">
        <w:trPr>
          <w:trHeight w:val="8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Муниципальная программа Ибресинского района Чувашской Республики "Развитие потенциала муниципального управления"</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Ч500000000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1 323,005</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Ч5Э0000000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1 236,005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w:t>
            </w:r>
            <w:proofErr w:type="spellStart"/>
            <w:r w:rsidRPr="001A034A">
              <w:rPr>
                <w:rFonts w:ascii="Times New Roman" w:hAnsi="Times New Roman" w:cs="Times New Roman"/>
                <w:sz w:val="24"/>
                <w:szCs w:val="24"/>
              </w:rPr>
              <w:t>Общепрограммные</w:t>
            </w:r>
            <w:proofErr w:type="spellEnd"/>
            <w:r w:rsidRPr="001A034A">
              <w:rPr>
                <w:rFonts w:ascii="Times New Roman" w:hAnsi="Times New Roman" w:cs="Times New Roman"/>
                <w:sz w:val="24"/>
                <w:szCs w:val="24"/>
              </w:rPr>
              <w:t xml:space="preserve"> расходы"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1 236,005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функций муниципальных органов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142,352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142,352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142,352</w:t>
            </w:r>
          </w:p>
        </w:tc>
      </w:tr>
      <w:tr w:rsidR="001A034A" w:rsidRPr="001A034A" w:rsidTr="00AD2967">
        <w:trPr>
          <w:trHeight w:val="2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142,352</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142,352</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1 067,650</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1 165,548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roofErr w:type="spellStart"/>
            <w:r w:rsidRPr="001A034A">
              <w:rPr>
                <w:rFonts w:ascii="Times New Roman" w:hAnsi="Times New Roman" w:cs="Times New Roman"/>
                <w:sz w:val="24"/>
                <w:szCs w:val="24"/>
              </w:rPr>
              <w:t>Расхдоы</w:t>
            </w:r>
            <w:proofErr w:type="spellEnd"/>
            <w:r w:rsidRPr="001A034A">
              <w:rPr>
                <w:rFonts w:ascii="Times New Roman" w:hAnsi="Times New Roman" w:cs="Times New Roman"/>
                <w:sz w:val="24"/>
                <w:szCs w:val="24"/>
              </w:rPr>
              <w:t xml:space="preserve">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1 035,348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1 035,348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1 035,348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130,200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130,200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130,200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-97,898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-97,898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-97,898</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-97,898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Укрепление материально-технической базы администраций муниципальных районов и городских округов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-0,077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-0,077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-0,077</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-0,077</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-0,077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Выполнение других обязательств муниципального образования Чувашской Республики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26,080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1,080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1,080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1,080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1,080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межбюджетные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Исполнение судебных актов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830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48,521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830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48,521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830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48,521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-23,521</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-23,521</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-23,521</w:t>
            </w:r>
          </w:p>
        </w:tc>
      </w:tr>
      <w:tr w:rsidR="001A034A" w:rsidRPr="001A034A" w:rsidTr="00AD2967">
        <w:trPr>
          <w:trHeight w:val="11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Ч540000000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18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Органы юстиции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87,000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Ибресинского района Чувашской Республики "Цифровое общество"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Ч600000000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Подпрограмма "Массовые коммуникации" муниципальной программы "Цифровое общество"</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Ч640000000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"Развитие электронного правительства"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Муниципальная поддержка печатных средств массовой информации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65,130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15</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"Модернизация и развитие сферы жилищно-коммунального хозяйства"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А100000000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1170"/>
        </w:trPr>
        <w:tc>
          <w:tcPr>
            <w:tcW w:w="656"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А110000000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100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63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мероприятий по капитальному ремонту многоквартирных домов,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Жилищное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2,200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16</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"Обеспечение граждан в Чувашской Республике доступным и комфортным жильем"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А200000000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-238,945</w:t>
            </w:r>
          </w:p>
        </w:tc>
      </w:tr>
      <w:tr w:rsidR="001A034A" w:rsidRPr="001A034A" w:rsidTr="00AD2967">
        <w:trPr>
          <w:trHeight w:val="114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16.1.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"Поддержка строительства жилья в Чувашской </w:t>
            </w:r>
            <w:proofErr w:type="spellStart"/>
            <w:r w:rsidRPr="001A034A">
              <w:rPr>
                <w:rFonts w:ascii="Times New Roman" w:hAnsi="Times New Roman" w:cs="Times New Roman"/>
                <w:b/>
                <w:bCs/>
                <w:i/>
                <w:iCs/>
                <w:sz w:val="24"/>
                <w:szCs w:val="24"/>
              </w:rPr>
              <w:t>Республике</w:t>
            </w:r>
            <w:proofErr w:type="gramStart"/>
            <w:r w:rsidRPr="001A034A">
              <w:rPr>
                <w:rFonts w:ascii="Times New Roman" w:hAnsi="Times New Roman" w:cs="Times New Roman"/>
                <w:b/>
                <w:bCs/>
                <w:i/>
                <w:iCs/>
                <w:sz w:val="24"/>
                <w:szCs w:val="24"/>
              </w:rPr>
              <w:t>"м</w:t>
            </w:r>
            <w:proofErr w:type="gramEnd"/>
            <w:r w:rsidRPr="001A034A">
              <w:rPr>
                <w:rFonts w:ascii="Times New Roman" w:hAnsi="Times New Roman" w:cs="Times New Roman"/>
                <w:b/>
                <w:bCs/>
                <w:i/>
                <w:iCs/>
                <w:sz w:val="24"/>
                <w:szCs w:val="24"/>
              </w:rPr>
              <w:t>униципальной</w:t>
            </w:r>
            <w:proofErr w:type="spellEnd"/>
            <w:r w:rsidRPr="001A034A">
              <w:rPr>
                <w:rFonts w:ascii="Times New Roman" w:hAnsi="Times New Roman" w:cs="Times New Roman"/>
                <w:b/>
                <w:bCs/>
                <w:i/>
                <w:iCs/>
                <w:sz w:val="24"/>
                <w:szCs w:val="24"/>
              </w:rPr>
              <w:t xml:space="preserve"> программы "Обеспечение граждан в Чувашской Республике доступным и комфортным </w:t>
            </w:r>
            <w:r w:rsidRPr="001A034A">
              <w:rPr>
                <w:rFonts w:ascii="Times New Roman" w:hAnsi="Times New Roman" w:cs="Times New Roman"/>
                <w:b/>
                <w:bCs/>
                <w:i/>
                <w:iCs/>
                <w:sz w:val="24"/>
                <w:szCs w:val="24"/>
              </w:rPr>
              <w:lastRenderedPageBreak/>
              <w:t xml:space="preserve">жильем"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lastRenderedPageBreak/>
              <w:t>А210000000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18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Охрана семьи и детства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-69,556</w:t>
            </w:r>
          </w:p>
        </w:tc>
      </w:tr>
      <w:tr w:rsidR="001A034A" w:rsidRPr="001A034A" w:rsidTr="00AD2967">
        <w:trPr>
          <w:trHeight w:val="18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16.2.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А220000000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-169,389</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-169,389</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-134,145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roofErr w:type="spellStart"/>
            <w:r w:rsidRPr="001A034A">
              <w:rPr>
                <w:rFonts w:ascii="Times New Roman" w:hAnsi="Times New Roman" w:cs="Times New Roman"/>
                <w:sz w:val="24"/>
                <w:szCs w:val="24"/>
              </w:rPr>
              <w:t>Капиальные</w:t>
            </w:r>
            <w:proofErr w:type="spellEnd"/>
            <w:r w:rsidRPr="001A034A">
              <w:rPr>
                <w:rFonts w:ascii="Times New Roman" w:hAnsi="Times New Roman" w:cs="Times New Roman"/>
                <w:sz w:val="24"/>
                <w:szCs w:val="24"/>
              </w:rPr>
              <w:t xml:space="preserve"> вложения в объекты </w:t>
            </w:r>
            <w:proofErr w:type="spellStart"/>
            <w:r w:rsidRPr="001A034A">
              <w:rPr>
                <w:rFonts w:ascii="Times New Roman" w:hAnsi="Times New Roman" w:cs="Times New Roman"/>
                <w:sz w:val="24"/>
                <w:szCs w:val="24"/>
              </w:rPr>
              <w:t>недвижимостаи</w:t>
            </w:r>
            <w:proofErr w:type="spellEnd"/>
            <w:r w:rsidRPr="001A034A">
              <w:rPr>
                <w:rFonts w:ascii="Times New Roman" w:hAnsi="Times New Roman" w:cs="Times New Roman"/>
                <w:sz w:val="24"/>
                <w:szCs w:val="24"/>
              </w:rPr>
              <w:t xml:space="preserve">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-134,145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бюджетные </w:t>
            </w:r>
            <w:proofErr w:type="spellStart"/>
            <w:r w:rsidRPr="001A034A">
              <w:rPr>
                <w:rFonts w:ascii="Times New Roman" w:hAnsi="Times New Roman" w:cs="Times New Roman"/>
                <w:sz w:val="24"/>
                <w:szCs w:val="24"/>
              </w:rPr>
              <w:t>инвестици</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-134,145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-134,145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Охрана семьи и детства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-134,145</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-35,244</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roofErr w:type="spellStart"/>
            <w:r w:rsidRPr="001A034A">
              <w:rPr>
                <w:rFonts w:ascii="Times New Roman" w:hAnsi="Times New Roman" w:cs="Times New Roman"/>
                <w:sz w:val="24"/>
                <w:szCs w:val="24"/>
              </w:rPr>
              <w:t>Капиальные</w:t>
            </w:r>
            <w:proofErr w:type="spellEnd"/>
            <w:r w:rsidRPr="001A034A">
              <w:rPr>
                <w:rFonts w:ascii="Times New Roman" w:hAnsi="Times New Roman" w:cs="Times New Roman"/>
                <w:sz w:val="24"/>
                <w:szCs w:val="24"/>
              </w:rPr>
              <w:t xml:space="preserve"> вложения в объекты </w:t>
            </w:r>
            <w:proofErr w:type="spellStart"/>
            <w:r w:rsidRPr="001A034A">
              <w:rPr>
                <w:rFonts w:ascii="Times New Roman" w:hAnsi="Times New Roman" w:cs="Times New Roman"/>
                <w:sz w:val="24"/>
                <w:szCs w:val="24"/>
              </w:rPr>
              <w:t>недвижимостаи</w:t>
            </w:r>
            <w:proofErr w:type="spellEnd"/>
            <w:r w:rsidRPr="001A034A">
              <w:rPr>
                <w:rFonts w:ascii="Times New Roman" w:hAnsi="Times New Roman" w:cs="Times New Roman"/>
                <w:sz w:val="24"/>
                <w:szCs w:val="24"/>
              </w:rPr>
              <w:t xml:space="preserve">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-35,244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бюджетные </w:t>
            </w:r>
            <w:proofErr w:type="spellStart"/>
            <w:r w:rsidRPr="001A034A">
              <w:rPr>
                <w:rFonts w:ascii="Times New Roman" w:hAnsi="Times New Roman" w:cs="Times New Roman"/>
                <w:sz w:val="24"/>
                <w:szCs w:val="24"/>
              </w:rPr>
              <w:t>инвестици</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-35,244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-35,244</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-35,244</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17</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"Обеспечение общественного порядка и противодействие преступности"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А300000000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8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17.1.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А310000000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360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93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w:t>
            </w:r>
            <w:r w:rsidRPr="001A034A">
              <w:rPr>
                <w:rFonts w:ascii="Times New Roman" w:hAnsi="Times New Roman" w:cs="Times New Roman"/>
                <w:sz w:val="24"/>
                <w:szCs w:val="24"/>
              </w:rPr>
              <w:lastRenderedPageBreak/>
              <w:t>социальной рекламы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5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-0,156</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"Развитие земельных и имущественных отношений"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А400000000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А410000000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9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37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2,500</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18</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xml:space="preserve">Муниципальная  программа "Формирование современной городской среды на территории Чувашской </w:t>
            </w:r>
            <w:r w:rsidRPr="001A034A">
              <w:rPr>
                <w:rFonts w:ascii="Times New Roman" w:hAnsi="Times New Roman" w:cs="Times New Roman"/>
                <w:b/>
                <w:bCs/>
                <w:sz w:val="24"/>
                <w:szCs w:val="24"/>
              </w:rPr>
              <w:lastRenderedPageBreak/>
              <w:t xml:space="preserve">Республики"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lastRenderedPageBreak/>
              <w:t>А500000000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18.1.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 xml:space="preserve">Подпрограмма "Благоустройство дворовых и </w:t>
            </w:r>
            <w:proofErr w:type="spellStart"/>
            <w:r w:rsidRPr="001A034A">
              <w:rPr>
                <w:rFonts w:ascii="Times New Roman" w:hAnsi="Times New Roman" w:cs="Times New Roman"/>
                <w:b/>
                <w:bCs/>
                <w:i/>
                <w:iCs/>
                <w:sz w:val="24"/>
                <w:szCs w:val="24"/>
              </w:rPr>
              <w:t>общественых</w:t>
            </w:r>
            <w:proofErr w:type="spellEnd"/>
            <w:r w:rsidRPr="001A034A">
              <w:rPr>
                <w:rFonts w:ascii="Times New Roman" w:hAnsi="Times New Roman" w:cs="Times New Roman"/>
                <w:b/>
                <w:bCs/>
                <w:i/>
                <w:iCs/>
                <w:sz w:val="24"/>
                <w:szCs w:val="24"/>
              </w:rPr>
              <w:t xml:space="preserve"> территорий" муниципальной программы "Формирование современной городской среды на территории Чувашской Республики"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А510000000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"Содействие благоустройству населенных пунктов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мероприятий по благоустройству дворовых территорий и тротуаров</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proofErr w:type="spellStart"/>
            <w:r w:rsidRPr="001A034A">
              <w:rPr>
                <w:rFonts w:ascii="Times New Roman" w:hAnsi="Times New Roman" w:cs="Times New Roman"/>
                <w:sz w:val="24"/>
                <w:szCs w:val="24"/>
              </w:rPr>
              <w:t>Благоуствойство</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13 904,613</w:t>
            </w:r>
          </w:p>
        </w:tc>
      </w:tr>
      <w:tr w:rsidR="001A034A" w:rsidRPr="001A034A" w:rsidTr="00AD2967">
        <w:trPr>
          <w:trHeight w:val="87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19</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Муниципальная программа Чувашской Республики "Комплексное развитие сельских территорий Чувашской Республики"</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А600000000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2 040,287</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19.1</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Подпрограмма "Создание условий для обеспечения доступным и комфортным жильем сельского населения"</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А610000000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5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"Улучшение жилищных условий граждан на селе"</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Улучшение жилищных условий граждан, проживающих на сельских территориях</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320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-202,278</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lastRenderedPageBreak/>
              <w:t>19.2</w:t>
            </w:r>
          </w:p>
        </w:tc>
        <w:tc>
          <w:tcPr>
            <w:tcW w:w="4746"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i/>
                <w:iCs/>
                <w:sz w:val="24"/>
                <w:szCs w:val="24"/>
              </w:rPr>
            </w:pPr>
            <w:r w:rsidRPr="001A034A">
              <w:rPr>
                <w:rFonts w:ascii="Times New Roman" w:hAnsi="Times New Roman" w:cs="Times New Roman"/>
                <w:b/>
                <w:bCs/>
                <w:i/>
                <w:iCs/>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А620000000</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709"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i/>
                <w:iCs/>
                <w:sz w:val="24"/>
                <w:szCs w:val="24"/>
              </w:rPr>
            </w:pPr>
            <w:r w:rsidRPr="001A034A">
              <w:rPr>
                <w:rFonts w:ascii="Times New Roman" w:hAnsi="Times New Roman" w:cs="Times New Roman"/>
                <w:b/>
                <w:bCs/>
                <w:i/>
                <w:iCs/>
                <w:sz w:val="24"/>
                <w:szCs w:val="24"/>
              </w:rPr>
              <w:t> </w:t>
            </w:r>
          </w:p>
        </w:tc>
        <w:tc>
          <w:tcPr>
            <w:tcW w:w="155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2 242,565</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12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6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Бюджетные инвестиции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28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4746"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-7,435</w:t>
            </w:r>
          </w:p>
        </w:tc>
      </w:tr>
      <w:tr w:rsidR="001A034A" w:rsidRPr="001A034A" w:rsidTr="00AD2967">
        <w:trPr>
          <w:trHeight w:val="9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AD2967">
        <w:trPr>
          <w:trHeight w:val="6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проектов, направленных на благоустройство и развитие территорий населенных пунктов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AD2967">
        <w:trPr>
          <w:trHeight w:val="3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500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AD2967">
        <w:trPr>
          <w:trHeight w:val="3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AD2967">
        <w:trPr>
          <w:trHeight w:val="6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r w:rsidR="001A034A" w:rsidRPr="001A034A" w:rsidTr="00AD2967">
        <w:trPr>
          <w:trHeight w:val="300"/>
        </w:trPr>
        <w:tc>
          <w:tcPr>
            <w:tcW w:w="656" w:type="dxa"/>
            <w:tcBorders>
              <w:top w:val="nil"/>
              <w:left w:val="nil"/>
              <w:bottom w:val="nil"/>
              <w:right w:val="nil"/>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p>
        </w:tc>
        <w:tc>
          <w:tcPr>
            <w:tcW w:w="4746"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03</w:t>
            </w:r>
          </w:p>
        </w:tc>
        <w:tc>
          <w:tcPr>
            <w:tcW w:w="155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2 250,000</w:t>
            </w:r>
          </w:p>
        </w:tc>
      </w:tr>
    </w:tbl>
    <w:p w:rsidR="001A034A" w:rsidRDefault="001A034A" w:rsidP="001A034A">
      <w:pPr>
        <w:pStyle w:val="26"/>
        <w:autoSpaceDE w:val="0"/>
        <w:autoSpaceDN w:val="0"/>
        <w:adjustRightInd w:val="0"/>
        <w:ind w:left="0"/>
        <w:jc w:val="both"/>
        <w:sectPr w:rsidR="001A034A" w:rsidSect="001A034A">
          <w:pgSz w:w="11906" w:h="16838"/>
          <w:pgMar w:top="720" w:right="720" w:bottom="720" w:left="720" w:header="709" w:footer="709" w:gutter="0"/>
          <w:cols w:space="708"/>
          <w:docGrid w:linePitch="360"/>
        </w:sectPr>
      </w:pPr>
    </w:p>
    <w:p w:rsidR="001A034A" w:rsidRPr="00F01DC4" w:rsidRDefault="001A034A" w:rsidP="003C324C">
      <w:pPr>
        <w:pStyle w:val="26"/>
        <w:autoSpaceDE w:val="0"/>
        <w:autoSpaceDN w:val="0"/>
        <w:adjustRightInd w:val="0"/>
        <w:ind w:left="0"/>
        <w:jc w:val="both"/>
        <w:rPr>
          <w:sz w:val="26"/>
          <w:szCs w:val="26"/>
        </w:rPr>
      </w:pPr>
    </w:p>
    <w:p w:rsidR="001A034A" w:rsidRPr="00F01DC4" w:rsidRDefault="001A034A" w:rsidP="003C324C">
      <w:pPr>
        <w:pStyle w:val="26"/>
        <w:numPr>
          <w:ilvl w:val="0"/>
          <w:numId w:val="3"/>
        </w:numPr>
        <w:autoSpaceDE w:val="0"/>
        <w:autoSpaceDN w:val="0"/>
        <w:adjustRightInd w:val="0"/>
        <w:ind w:left="0" w:firstLine="0"/>
        <w:jc w:val="both"/>
        <w:rPr>
          <w:sz w:val="26"/>
          <w:szCs w:val="26"/>
        </w:rPr>
      </w:pPr>
      <w:r w:rsidRPr="00F01DC4">
        <w:rPr>
          <w:sz w:val="26"/>
          <w:szCs w:val="26"/>
        </w:rPr>
        <w:t>в приложение 10 «Ведомственная структура расходов бюджета Ибресинского района Чувашской Республики на 2021год» внести следующие изменения:</w:t>
      </w:r>
    </w:p>
    <w:p w:rsidR="001A034A" w:rsidRPr="00F01DC4" w:rsidRDefault="001A034A" w:rsidP="003C324C">
      <w:pPr>
        <w:pStyle w:val="26"/>
        <w:autoSpaceDE w:val="0"/>
        <w:autoSpaceDN w:val="0"/>
        <w:adjustRightInd w:val="0"/>
        <w:ind w:left="0"/>
        <w:jc w:val="both"/>
        <w:rPr>
          <w:sz w:val="26"/>
          <w:szCs w:val="26"/>
        </w:rPr>
      </w:pPr>
    </w:p>
    <w:p w:rsidR="001A034A" w:rsidRPr="00F01DC4" w:rsidRDefault="001A034A" w:rsidP="003C324C">
      <w:pPr>
        <w:pStyle w:val="26"/>
        <w:autoSpaceDE w:val="0"/>
        <w:autoSpaceDN w:val="0"/>
        <w:adjustRightInd w:val="0"/>
        <w:ind w:left="0"/>
        <w:jc w:val="center"/>
        <w:rPr>
          <w:b/>
          <w:bCs/>
          <w:color w:val="000000"/>
          <w:sz w:val="26"/>
          <w:szCs w:val="26"/>
        </w:rPr>
      </w:pPr>
      <w:r w:rsidRPr="00F01DC4">
        <w:rPr>
          <w:b/>
          <w:bCs/>
          <w:color w:val="000000"/>
          <w:sz w:val="26"/>
          <w:szCs w:val="26"/>
        </w:rPr>
        <w:t>Ведомственная структура расходов бюджета Ибресинского района Чувашской Республики на 2021 год</w:t>
      </w:r>
    </w:p>
    <w:p w:rsidR="001A034A" w:rsidRPr="001A034A" w:rsidRDefault="001A034A" w:rsidP="001A034A">
      <w:pPr>
        <w:pStyle w:val="26"/>
        <w:autoSpaceDE w:val="0"/>
        <w:autoSpaceDN w:val="0"/>
        <w:adjustRightInd w:val="0"/>
        <w:jc w:val="both"/>
        <w:rPr>
          <w:b/>
          <w:bCs/>
          <w:color w:val="000000"/>
        </w:rPr>
      </w:pPr>
    </w:p>
    <w:tbl>
      <w:tblPr>
        <w:tblW w:w="10505" w:type="dxa"/>
        <w:tblInd w:w="-885" w:type="dxa"/>
        <w:tblLayout w:type="fixed"/>
        <w:tblLook w:val="04A0" w:firstRow="1" w:lastRow="0" w:firstColumn="1" w:lastColumn="0" w:noHBand="0" w:noVBand="1"/>
      </w:tblPr>
      <w:tblGrid>
        <w:gridCol w:w="4268"/>
        <w:gridCol w:w="850"/>
        <w:gridCol w:w="567"/>
        <w:gridCol w:w="567"/>
        <w:gridCol w:w="1701"/>
        <w:gridCol w:w="708"/>
        <w:gridCol w:w="1844"/>
      </w:tblGrid>
      <w:tr w:rsidR="001A034A" w:rsidRPr="001A034A" w:rsidTr="00AF3BC6">
        <w:trPr>
          <w:trHeight w:val="517"/>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Главный распорядитель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Целевая статья (муниципальные программы и непрограммные направления деятельности)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Группа вида расходов</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Увеличение, уменьшение</w:t>
            </w:r>
            <w:proofErr w:type="gramStart"/>
            <w:r w:rsidRPr="001A034A">
              <w:rPr>
                <w:rFonts w:ascii="Times New Roman" w:hAnsi="Times New Roman" w:cs="Times New Roman"/>
                <w:color w:val="000000"/>
                <w:sz w:val="24"/>
                <w:szCs w:val="24"/>
              </w:rPr>
              <w:t xml:space="preserve"> (+,-)  (</w:t>
            </w:r>
            <w:proofErr w:type="gramEnd"/>
            <w:r w:rsidRPr="001A034A">
              <w:rPr>
                <w:rFonts w:ascii="Times New Roman" w:hAnsi="Times New Roman" w:cs="Times New Roman"/>
                <w:color w:val="000000"/>
                <w:sz w:val="24"/>
                <w:szCs w:val="24"/>
              </w:rPr>
              <w:t>тыс. рублей)</w:t>
            </w:r>
          </w:p>
        </w:tc>
      </w:tr>
      <w:tr w:rsidR="001A034A" w:rsidRPr="001A034A" w:rsidTr="00AF3BC6">
        <w:trPr>
          <w:trHeight w:val="1162"/>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7</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Администрация Ибресинского района Чувашской Республики</w:t>
            </w:r>
          </w:p>
        </w:tc>
        <w:tc>
          <w:tcPr>
            <w:tcW w:w="850"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16 594,732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1 214,105</w:t>
            </w:r>
          </w:p>
        </w:tc>
      </w:tr>
      <w:tr w:rsidR="001A034A" w:rsidRPr="001A034A" w:rsidTr="00AF3BC6">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142,275</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142,275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w:t>
            </w:r>
            <w:proofErr w:type="spellStart"/>
            <w:r w:rsidRPr="001A034A">
              <w:rPr>
                <w:rFonts w:ascii="Times New Roman" w:hAnsi="Times New Roman" w:cs="Times New Roman"/>
                <w:color w:val="000000"/>
                <w:sz w:val="24"/>
                <w:szCs w:val="24"/>
              </w:rPr>
              <w:t>Общепрограммные</w:t>
            </w:r>
            <w:proofErr w:type="spellEnd"/>
            <w:r w:rsidRPr="001A034A">
              <w:rPr>
                <w:rFonts w:ascii="Times New Roman" w:hAnsi="Times New Roman" w:cs="Times New Roman"/>
                <w:color w:val="000000"/>
                <w:sz w:val="24"/>
                <w:szCs w:val="24"/>
              </w:rPr>
              <w:t xml:space="preserve"> расходы"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142,275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администраций муниципальных районов и городских округов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-0,077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-0,077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Ч5Э0101530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-0,077</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Обеспечение функций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142,352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142,352</w:t>
            </w:r>
          </w:p>
        </w:tc>
      </w:tr>
      <w:tr w:rsidR="001A034A" w:rsidRPr="001A034A" w:rsidTr="00AF3BC6">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Ч5Э0100200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142,352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-24,400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Ибресинского района Чувашской Республики "</w:t>
            </w:r>
            <w:r w:rsidRPr="001A034A">
              <w:rPr>
                <w:rFonts w:ascii="Times New Roman" w:hAnsi="Times New Roman" w:cs="Times New Roman"/>
                <w:sz w:val="24"/>
                <w:szCs w:val="24"/>
              </w:rPr>
              <w:t>Управление муниципальными финансами и государственным долгом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-24,400</w:t>
            </w:r>
          </w:p>
        </w:tc>
      </w:tr>
      <w:tr w:rsidR="001A034A" w:rsidRPr="001A034A" w:rsidTr="00AF3BC6">
        <w:trPr>
          <w:trHeight w:val="15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w:t>
            </w:r>
            <w:r w:rsidRPr="001A034A">
              <w:rPr>
                <w:rFonts w:ascii="Times New Roman" w:hAnsi="Times New Roman" w:cs="Times New Roman"/>
                <w:sz w:val="24"/>
                <w:szCs w:val="24"/>
              </w:rPr>
              <w:t xml:space="preserve">Совершенствование бюджетной политики и эффективное использование бюджетного потенциала " муниципальной программы Ибресинского района Чувашской Республики "Управление муниципальными финансами и государственным долгом"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Ч410173430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870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1 096,230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"Развитие земельных и имущественных отношений"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А410276120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1 093,730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1 093,730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w:t>
            </w:r>
            <w:proofErr w:type="spellStart"/>
            <w:r w:rsidRPr="001A034A">
              <w:rPr>
                <w:rFonts w:ascii="Times New Roman" w:hAnsi="Times New Roman" w:cs="Times New Roman"/>
                <w:color w:val="000000"/>
                <w:sz w:val="24"/>
                <w:szCs w:val="24"/>
              </w:rPr>
              <w:t>Общепрограммные</w:t>
            </w:r>
            <w:proofErr w:type="spellEnd"/>
            <w:r w:rsidRPr="001A034A">
              <w:rPr>
                <w:rFonts w:ascii="Times New Roman" w:hAnsi="Times New Roman" w:cs="Times New Roman"/>
                <w:color w:val="000000"/>
                <w:sz w:val="24"/>
                <w:szCs w:val="24"/>
              </w:rPr>
              <w:t xml:space="preserve"> расходы"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1 093,730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1 093,730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1 165,548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proofErr w:type="spellStart"/>
            <w:r w:rsidRPr="001A034A">
              <w:rPr>
                <w:rFonts w:ascii="Times New Roman" w:hAnsi="Times New Roman" w:cs="Times New Roman"/>
                <w:color w:val="000000"/>
                <w:sz w:val="24"/>
                <w:szCs w:val="24"/>
              </w:rPr>
              <w:t>Расхдоы</w:t>
            </w:r>
            <w:proofErr w:type="spellEnd"/>
            <w:r w:rsidRPr="001A034A">
              <w:rPr>
                <w:rFonts w:ascii="Times New Roman" w:hAnsi="Times New Roman" w:cs="Times New Roman"/>
                <w:color w:val="000000"/>
                <w:sz w:val="24"/>
                <w:szCs w:val="24"/>
              </w:rPr>
              <w:t xml:space="preserve">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1 035,348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130,200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-97,898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Иные закупки товаров, работ и услуг для обеспечения государственных </w:t>
            </w:r>
            <w:r w:rsidRPr="001A034A">
              <w:rPr>
                <w:rFonts w:ascii="Times New Roman" w:hAnsi="Times New Roman" w:cs="Times New Roman"/>
                <w:color w:val="000000"/>
                <w:sz w:val="24"/>
                <w:szCs w:val="24"/>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-97,898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Иные межбюджетные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Ч5Э0100600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850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Выполнение других обязательств муниципального образования Чувашской Республики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26,080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1,080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1,080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межбюджетные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25,000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830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48,521</w:t>
            </w:r>
          </w:p>
        </w:tc>
      </w:tr>
      <w:tr w:rsidR="001A034A" w:rsidRPr="001A034A" w:rsidTr="00AF3BC6">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Ч5Э0173770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850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-23,521</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86,844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Органы юстиции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87,000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87,000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Ч540000000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87,000</w:t>
            </w:r>
          </w:p>
        </w:tc>
      </w:tr>
      <w:tr w:rsidR="001A034A" w:rsidRPr="001A034A" w:rsidTr="00AF3BC6">
        <w:trPr>
          <w:trHeight w:val="17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87,000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87,000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Ч540259300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87,000</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-0,156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"Обеспечение общественного порядка и противодействие преступности"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6,600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6,600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-6,600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А310376280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360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-6,600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А310600000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А310672560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-0,156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-1 126,087</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-1 706,700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proofErr w:type="spellStart"/>
            <w:r w:rsidRPr="001A034A">
              <w:rPr>
                <w:rFonts w:ascii="Times New Roman" w:hAnsi="Times New Roman" w:cs="Times New Roman"/>
                <w:color w:val="000000"/>
                <w:sz w:val="24"/>
                <w:szCs w:val="24"/>
              </w:rPr>
              <w:t>Ммуниципальная</w:t>
            </w:r>
            <w:proofErr w:type="spellEnd"/>
            <w:r w:rsidRPr="001A034A">
              <w:rPr>
                <w:rFonts w:ascii="Times New Roman" w:hAnsi="Times New Roman" w:cs="Times New Roman"/>
                <w:color w:val="000000"/>
                <w:sz w:val="24"/>
                <w:szCs w:val="24"/>
              </w:rPr>
              <w:t xml:space="preserve"> программа Ибресинского района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-1 706,700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-1 706,700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-1 706,700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-1 706,700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Ц9И09S6810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-1 706,700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588,048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транспортной системы"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588,048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Подпрограмма "Автомобильные дороги" муниципальной программы   "Развитие транспортной системы"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588,048</w:t>
            </w:r>
          </w:p>
        </w:tc>
      </w:tr>
      <w:tr w:rsidR="001A034A" w:rsidRPr="001A034A" w:rsidTr="00AF3BC6">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588,048</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-388,640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-388,640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Ч210374182</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-388,640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976,688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976,688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Ч2103S4191</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976,688</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-7,435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"Комплексное развитие сельских территорий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А6201S5330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410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-7,435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13 882,373</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proofErr w:type="spellStart"/>
            <w:r w:rsidRPr="001A034A">
              <w:rPr>
                <w:rFonts w:ascii="Times New Roman" w:hAnsi="Times New Roman" w:cs="Times New Roman"/>
                <w:b/>
                <w:bCs/>
                <w:color w:val="000000"/>
                <w:sz w:val="24"/>
                <w:szCs w:val="24"/>
              </w:rPr>
              <w:t>Жилищнон</w:t>
            </w:r>
            <w:proofErr w:type="spellEnd"/>
            <w:r w:rsidRPr="001A034A">
              <w:rPr>
                <w:rFonts w:ascii="Times New Roman" w:hAnsi="Times New Roman" w:cs="Times New Roman"/>
                <w:b/>
                <w:bCs/>
                <w:color w:val="000000"/>
                <w:sz w:val="24"/>
                <w:szCs w:val="24"/>
              </w:rPr>
              <w:t xml:space="preserve"> хозяйство</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2,200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"Модернизация и развитие сферы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А110372770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-24,440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Ц99000000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Ц990200000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Строительство объектов инженерной инфраструктуры для модульных </w:t>
            </w:r>
            <w:proofErr w:type="spellStart"/>
            <w:r w:rsidRPr="001A034A">
              <w:rPr>
                <w:rFonts w:ascii="Times New Roman" w:hAnsi="Times New Roman" w:cs="Times New Roman"/>
                <w:color w:val="000000"/>
                <w:sz w:val="24"/>
                <w:szCs w:val="24"/>
              </w:rPr>
              <w:t>фельдшерско</w:t>
            </w:r>
            <w:proofErr w:type="spellEnd"/>
            <w:r w:rsidRPr="001A034A">
              <w:rPr>
                <w:rFonts w:ascii="Times New Roman" w:hAnsi="Times New Roman" w:cs="Times New Roman"/>
                <w:color w:val="000000"/>
                <w:sz w:val="24"/>
                <w:szCs w:val="24"/>
              </w:rPr>
              <w:t xml:space="preserve"> - акушерских пунктов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Ц990274830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-24,440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proofErr w:type="spellStart"/>
            <w:r w:rsidRPr="001A034A">
              <w:rPr>
                <w:rFonts w:ascii="Times New Roman" w:hAnsi="Times New Roman" w:cs="Times New Roman"/>
                <w:b/>
                <w:bCs/>
                <w:color w:val="000000"/>
                <w:sz w:val="24"/>
                <w:szCs w:val="24"/>
              </w:rPr>
              <w:t>Благоустойство</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13 904,613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"Формирование современной городской среды на 2018 - 2024 годы"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Реализация мероприятий по благоустройству дворовых территорий </w:t>
            </w:r>
            <w:r w:rsidRPr="001A034A">
              <w:rPr>
                <w:rFonts w:ascii="Times New Roman" w:hAnsi="Times New Roman" w:cs="Times New Roman"/>
                <w:color w:val="000000"/>
                <w:sz w:val="24"/>
                <w:szCs w:val="24"/>
              </w:rPr>
              <w:lastRenderedPageBreak/>
              <w:t>и тротуаров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А5102S2710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13 904,613</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3 017,390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3 017,390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культуры и туризма"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-6 073,391</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-6 073,391</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"Развитие библиотечного дела"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-8 385,444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деятельности муниципальных библиотек</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-8 385,444</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-8 385,444</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Ц41024А410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-8 385,444</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"Сохранение и развитие народного творчества"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Ц410700000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-693,267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деятельности  учреждений культурно-досугового типа и народного творчества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-693,267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-693,267</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Ц41077А390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-693,267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"Развитие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Ц411500000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3 005,320</w:t>
            </w:r>
          </w:p>
        </w:tc>
      </w:tr>
      <w:tr w:rsidR="001A034A" w:rsidRPr="001A034A" w:rsidTr="00AF3BC6">
        <w:trPr>
          <w:trHeight w:val="15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3 005,320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3 005,320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Ц4115S7090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3 005,320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10,476</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10,476</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10,476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10,476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-4,224</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-4,224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14,700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Ц960272660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360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14,700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Муниципальная программа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вопросов местного значения в сфере образования, культуры 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9 080,305</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-545,023</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-306,078</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-103,800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-103,800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-103,800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Подпрограмма "Создание условий для обеспечения доступным и комфортным жильем сельского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"Улучшение жилищных условий граждан на селе"</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Улучшение жилищных условий граждан, проживающих на сельских территориях</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А6101L5764</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-202,278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-238,945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"Обеспечение граждан в Чувашской Республике доступным и комфортным жильем"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-238,945</w:t>
            </w:r>
          </w:p>
        </w:tc>
      </w:tr>
      <w:tr w:rsidR="001A034A" w:rsidRPr="001A034A" w:rsidTr="00AF3BC6">
        <w:trPr>
          <w:trHeight w:val="8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Подпрограмма "Поддержка строительства жилья в Чувашской </w:t>
            </w:r>
            <w:proofErr w:type="spellStart"/>
            <w:r w:rsidRPr="001A034A">
              <w:rPr>
                <w:rFonts w:ascii="Times New Roman" w:hAnsi="Times New Roman" w:cs="Times New Roman"/>
                <w:sz w:val="24"/>
                <w:szCs w:val="24"/>
              </w:rPr>
              <w:t>Республике</w:t>
            </w:r>
            <w:proofErr w:type="gramStart"/>
            <w:r w:rsidRPr="001A034A">
              <w:rPr>
                <w:rFonts w:ascii="Times New Roman" w:hAnsi="Times New Roman" w:cs="Times New Roman"/>
                <w:sz w:val="24"/>
                <w:szCs w:val="24"/>
              </w:rPr>
              <w:t>"м</w:t>
            </w:r>
            <w:proofErr w:type="gramEnd"/>
            <w:r w:rsidRPr="001A034A">
              <w:rPr>
                <w:rFonts w:ascii="Times New Roman" w:hAnsi="Times New Roman" w:cs="Times New Roman"/>
                <w:sz w:val="24"/>
                <w:szCs w:val="24"/>
              </w:rPr>
              <w:t>униципальной</w:t>
            </w:r>
            <w:proofErr w:type="spellEnd"/>
            <w:r w:rsidRPr="001A034A">
              <w:rPr>
                <w:rFonts w:ascii="Times New Roman" w:hAnsi="Times New Roman" w:cs="Times New Roman"/>
                <w:sz w:val="24"/>
                <w:szCs w:val="24"/>
              </w:rPr>
              <w:t xml:space="preserve"> программы "Обеспечение граждан в Чувашской Республике доступным и комфортным жильем"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-69,556</w:t>
            </w:r>
          </w:p>
        </w:tc>
      </w:tr>
      <w:tr w:rsidR="001A034A" w:rsidRPr="001A034A" w:rsidTr="00AF3BC6">
        <w:trPr>
          <w:trHeight w:val="18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-69,556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-69,556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А2103L4970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-69,556</w:t>
            </w:r>
          </w:p>
        </w:tc>
      </w:tr>
      <w:tr w:rsidR="001A034A" w:rsidRPr="001A034A" w:rsidTr="00AF3BC6">
        <w:trPr>
          <w:trHeight w:val="14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-169,389</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-169,389</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-134,145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400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-134,145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А22011А820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410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-134,145</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-35,244</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400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-35,244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А22011R820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410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-35,244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65,130</w:t>
            </w:r>
          </w:p>
        </w:tc>
      </w:tr>
      <w:tr w:rsidR="001A034A" w:rsidRPr="001A034A" w:rsidTr="00AF3BC6">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65,130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"Информационное общество"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Подпрограмма "Массовые коммуникации" муниципальной программы "Цифровое общество Чувашии"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Ч640000000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деятельности муниципальных учреждений средств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Ч640100000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поддержка печатных средств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903</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Ч640173920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65,130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Отдел образования администрации Ибресинского района</w:t>
            </w:r>
          </w:p>
        </w:tc>
        <w:tc>
          <w:tcPr>
            <w:tcW w:w="850"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28 368,476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Общеэкономические вопросы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"Содействие занятости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Ц610172260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Ц610172260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Ц610172260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-1,788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Ц610172260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1,788</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28 547,590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lastRenderedPageBreak/>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20 635,645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20 202,390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20 202,390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деятельности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-736,885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деятельности детских дошкольных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-736,885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-736,885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Ц710170670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-736,885</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18 863,700</w:t>
            </w:r>
          </w:p>
        </w:tc>
      </w:tr>
      <w:tr w:rsidR="001A034A" w:rsidRPr="001A034A" w:rsidTr="00AF3BC6">
        <w:trPr>
          <w:trHeight w:val="18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18 863,700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18 863,700</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18 863,700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"Капитальный ремонт объектов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2 466,492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Капитальный (текущий) ремонт объектов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2 466,492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2 466,492</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2 466,492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"Модернизация инфраструктуры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-390,917</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-390,917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-390,917</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Ц7130S0860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-390,917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вопросов местного значения в сфере образования, культуры 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Предоставление субсидий  бюджетным, автономным учреждениям и иным некоммерческим </w:t>
            </w:r>
            <w:r w:rsidRPr="001A034A">
              <w:rPr>
                <w:rFonts w:ascii="Times New Roman" w:hAnsi="Times New Roman" w:cs="Times New Roman"/>
                <w:color w:val="000000"/>
                <w:sz w:val="24"/>
                <w:szCs w:val="24"/>
              </w:rPr>
              <w:lastRenderedPageBreak/>
              <w:t>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433,255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-1 127,510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-3 373,986</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-3 373,986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деятельности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-145,279</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деятельности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-145,279</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-145,279</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-190,191</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44,912</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-1 429,300</w:t>
            </w:r>
          </w:p>
        </w:tc>
      </w:tr>
      <w:tr w:rsidR="001A034A" w:rsidRPr="001A034A" w:rsidTr="00AF3BC6">
        <w:trPr>
          <w:trHeight w:val="27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-1 429,300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-1 429,300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-1 971,700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Ц710212010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542,400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"Укрепление материально-технической базы объектов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2 060,870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2 060,870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2 060,870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Ц7103S1660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2 060,870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-15,600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Ц710553030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15,600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"Меры социальной поддержки"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-0,060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Организация бесплатного горячего питания обучающихся, получающих начальное общее образование в </w:t>
            </w:r>
            <w:r w:rsidRPr="001A034A">
              <w:rPr>
                <w:rFonts w:ascii="Times New Roman" w:hAnsi="Times New Roman" w:cs="Times New Roman"/>
                <w:color w:val="000000"/>
                <w:sz w:val="24"/>
                <w:szCs w:val="24"/>
              </w:rPr>
              <w:lastRenderedPageBreak/>
              <w:t xml:space="preserve">государственных и муниципальных образовательных </w:t>
            </w:r>
            <w:proofErr w:type="gramStart"/>
            <w:r w:rsidRPr="001A034A">
              <w:rPr>
                <w:rFonts w:ascii="Times New Roman" w:hAnsi="Times New Roman" w:cs="Times New Roman"/>
                <w:color w:val="000000"/>
                <w:sz w:val="24"/>
                <w:szCs w:val="24"/>
              </w:rPr>
              <w:t>организациях</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-0,060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-0,060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Ц7114L3040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-0,060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"Капитальный ремонт объектов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-3 860,217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Капитальный (текущий) ремонт объектов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2 009,542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2 009,542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Ц711572070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2 009,542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-5 869,759</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-5 869,759</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Ц7115S1660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-5 869,759</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Реализация вопросов местного значения в сфере образования, культуры 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2 246,476</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2 904,673</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Ибресинского района Чувашской Республики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-3 207,889</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-538,187</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1A034A">
              <w:rPr>
                <w:rFonts w:ascii="Times New Roman" w:hAnsi="Times New Roman" w:cs="Times New Roman"/>
                <w:color w:val="000000"/>
                <w:sz w:val="24"/>
                <w:szCs w:val="24"/>
              </w:rPr>
              <w:t>софинансирования</w:t>
            </w:r>
            <w:proofErr w:type="spellEnd"/>
            <w:r w:rsidRPr="001A034A">
              <w:rPr>
                <w:rFonts w:ascii="Times New Roman" w:hAnsi="Times New Roman" w:cs="Times New Roman"/>
                <w:color w:val="000000"/>
                <w:sz w:val="24"/>
                <w:szCs w:val="24"/>
              </w:rPr>
              <w:t xml:space="preserve"> из всех уровней бюджетов"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Ц510200000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-538,187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-538,187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-538,187</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Ц5102S9820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-538,187</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Ц520000000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-2 669,702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"Содержание спортивных школ"</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Ц520100000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-2 669,702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деятельности муниципальных детско-юношеских спортивных школ</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-2 669,702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-2 669,702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Ц520170340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-2 669,702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2 738,657</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2 738,657</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"Реализация мероприятий регионального проекта "Успех каждого ребенка"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Ц71Е200000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310,252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Персонифицированное финансирование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310,252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310,252</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Ц71Е275150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310,252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деятельности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2 428,405</w:t>
            </w:r>
          </w:p>
        </w:tc>
      </w:tr>
      <w:tr w:rsidR="001A034A" w:rsidRPr="001A034A" w:rsidTr="00AF3BC6">
        <w:trPr>
          <w:trHeight w:val="21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2 428,405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2 428,405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бюджетным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550,200</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Ц7101S7080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1 878,205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Реализация вопросов местного значения в сфере образования, культуры 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Субсидия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Ч4104SА720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620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3 373,905</w:t>
            </w:r>
          </w:p>
        </w:tc>
      </w:tr>
      <w:tr w:rsidR="001A034A" w:rsidRPr="001A034A" w:rsidTr="00AF3BC6">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6 134,782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6 134,782</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"Обеспечение деятельности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6 033,231</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Обеспечение деятельности централизованных бухгалтерий, учреждений (центров) </w:t>
            </w:r>
            <w:proofErr w:type="gramStart"/>
            <w:r w:rsidRPr="001A034A">
              <w:rPr>
                <w:rFonts w:ascii="Times New Roman" w:hAnsi="Times New Roman" w:cs="Times New Roman"/>
                <w:color w:val="000000"/>
                <w:sz w:val="24"/>
                <w:szCs w:val="24"/>
              </w:rPr>
              <w:t>финансового-производственного</w:t>
            </w:r>
            <w:proofErr w:type="gramEnd"/>
            <w:r w:rsidRPr="001A034A">
              <w:rPr>
                <w:rFonts w:ascii="Times New Roman" w:hAnsi="Times New Roman" w:cs="Times New Roman"/>
                <w:color w:val="000000"/>
                <w:sz w:val="24"/>
                <w:szCs w:val="24"/>
              </w:rPr>
              <w:t xml:space="preserve"> обеспечения, служб инженерно-хозяйственного сопровождения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6 033,231</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195,300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195,300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5 837,931</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Ц710170700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5 837,931</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Обеспечение реализации муниципальной программы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101,551</w:t>
            </w:r>
          </w:p>
        </w:tc>
      </w:tr>
      <w:tr w:rsidR="001A034A" w:rsidRPr="001A034A" w:rsidTr="00AF3BC6">
        <w:trPr>
          <w:trHeight w:val="2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w:t>
            </w:r>
            <w:proofErr w:type="spellStart"/>
            <w:r w:rsidRPr="001A034A">
              <w:rPr>
                <w:rFonts w:ascii="Times New Roman" w:hAnsi="Times New Roman" w:cs="Times New Roman"/>
                <w:color w:val="000000"/>
                <w:sz w:val="24"/>
                <w:szCs w:val="24"/>
              </w:rPr>
              <w:t>Общепрограммные</w:t>
            </w:r>
            <w:proofErr w:type="spellEnd"/>
            <w:r w:rsidRPr="001A034A">
              <w:rPr>
                <w:rFonts w:ascii="Times New Roman" w:hAnsi="Times New Roman" w:cs="Times New Roman"/>
                <w:color w:val="000000"/>
                <w:sz w:val="24"/>
                <w:szCs w:val="24"/>
              </w:rPr>
              <w:t xml:space="preserve"> расходы"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101,551</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101,551</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22,651</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120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22,651</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78,900</w:t>
            </w:r>
          </w:p>
        </w:tc>
      </w:tr>
      <w:tr w:rsidR="001A034A" w:rsidRPr="001A034A" w:rsidTr="00AF3BC6">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Иные закупки товаров, работ и услуг для обеспечения государственных </w:t>
            </w:r>
            <w:r w:rsidRPr="001A034A">
              <w:rPr>
                <w:rFonts w:ascii="Times New Roman" w:hAnsi="Times New Roman" w:cs="Times New Roman"/>
                <w:color w:val="000000"/>
                <w:sz w:val="24"/>
                <w:szCs w:val="24"/>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Ц7Э0111990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240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78,900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lastRenderedPageBreak/>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-179,114</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"Социальная поддержка граждан"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11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Ц310110550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-123,200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-55,914</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-55,914</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-55,914</w:t>
            </w:r>
          </w:p>
        </w:tc>
      </w:tr>
      <w:tr w:rsidR="001A034A" w:rsidRPr="001A034A" w:rsidTr="00AF3BC6">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"Реализация мероприятий регионального проекта  "Поддержка семей, имеющих детей"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Ц71Е300000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-214,800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Основное мероприятие "Меры социальной поддержки"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158,886</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w:t>
            </w:r>
            <w:r w:rsidRPr="001A034A">
              <w:rPr>
                <w:rFonts w:ascii="Times New Roman" w:hAnsi="Times New Roman" w:cs="Times New Roman"/>
                <w:color w:val="000000"/>
                <w:sz w:val="24"/>
                <w:szCs w:val="24"/>
              </w:rPr>
              <w:lastRenderedPageBreak/>
              <w:t>бюджета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158,886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158,886</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Ц711452600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158,886</w:t>
            </w:r>
          </w:p>
        </w:tc>
      </w:tr>
      <w:tr w:rsidR="001A034A" w:rsidRPr="001A034A" w:rsidTr="00AF3BC6">
        <w:trPr>
          <w:trHeight w:val="21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-214,800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-214,800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974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Ц711412040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310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-214,800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r>
      <w:tr w:rsidR="001A034A" w:rsidRPr="001A034A" w:rsidTr="00AF3BC6">
        <w:trPr>
          <w:trHeight w:val="390"/>
        </w:trPr>
        <w:tc>
          <w:tcPr>
            <w:tcW w:w="4268"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xml:space="preserve">Финансовый отдел администрации Ибресинского района </w:t>
            </w:r>
          </w:p>
        </w:tc>
        <w:tc>
          <w:tcPr>
            <w:tcW w:w="850"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992</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3 232,350</w:t>
            </w:r>
          </w:p>
        </w:tc>
      </w:tr>
      <w:tr w:rsidR="001A034A" w:rsidRPr="001A034A" w:rsidTr="00AF3BC6">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3 232,350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Иные дотации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i/>
                <w:iCs/>
                <w:color w:val="000000"/>
                <w:sz w:val="24"/>
                <w:szCs w:val="24"/>
              </w:rPr>
            </w:pPr>
            <w:r w:rsidRPr="001A034A">
              <w:rPr>
                <w:rFonts w:ascii="Times New Roman" w:hAnsi="Times New Roman" w:cs="Times New Roman"/>
                <w:b/>
                <w:bCs/>
                <w:i/>
                <w:i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w:t>
            </w:r>
            <w:r w:rsidRPr="001A034A">
              <w:rPr>
                <w:rFonts w:ascii="Times New Roman" w:hAnsi="Times New Roman" w:cs="Times New Roman"/>
                <w:color w:val="000000"/>
                <w:sz w:val="24"/>
                <w:szCs w:val="24"/>
              </w:rPr>
              <w:lastRenderedPageBreak/>
              <w:t>муниципальным долгом"</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Дотации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Ч4104Г0040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510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982,350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Муниципальная программа "Комплексное развитие сельских территорий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А600000000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А620000000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А620300000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Реализация проектов, направленных на благоустройство и развитие территорий населенных пунктов Чувашской Республики</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500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992</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А620302580</w:t>
            </w:r>
          </w:p>
        </w:tc>
        <w:tc>
          <w:tcPr>
            <w:tcW w:w="708"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540</w:t>
            </w:r>
          </w:p>
        </w:tc>
        <w:tc>
          <w:tcPr>
            <w:tcW w:w="1844"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color w:val="000000"/>
                <w:sz w:val="24"/>
                <w:szCs w:val="24"/>
              </w:rPr>
            </w:pPr>
            <w:r w:rsidRPr="001A034A">
              <w:rPr>
                <w:rFonts w:ascii="Times New Roman" w:hAnsi="Times New Roman" w:cs="Times New Roman"/>
                <w:color w:val="000000"/>
                <w:sz w:val="24"/>
                <w:szCs w:val="24"/>
              </w:rPr>
              <w:t>2 250,000</w:t>
            </w:r>
          </w:p>
        </w:tc>
      </w:tr>
      <w:tr w:rsidR="001A034A" w:rsidRPr="001A034A" w:rsidTr="00AF3BC6">
        <w:trPr>
          <w:trHeight w:val="300"/>
        </w:trPr>
        <w:tc>
          <w:tcPr>
            <w:tcW w:w="4268" w:type="dxa"/>
            <w:tcBorders>
              <w:top w:val="nil"/>
              <w:left w:val="single" w:sz="4" w:space="0" w:color="auto"/>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lastRenderedPageBreak/>
              <w:t xml:space="preserve">Всего </w:t>
            </w:r>
          </w:p>
        </w:tc>
        <w:tc>
          <w:tcPr>
            <w:tcW w:w="850"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4" w:type="dxa"/>
            <w:tcBorders>
              <w:top w:val="nil"/>
              <w:left w:val="nil"/>
              <w:bottom w:val="single" w:sz="4" w:space="0" w:color="auto"/>
              <w:right w:val="single" w:sz="4" w:space="0" w:color="auto"/>
            </w:tcBorders>
            <w:shd w:val="clear" w:color="000000" w:fill="FFFF00"/>
            <w:vAlign w:val="bottom"/>
            <w:hideMark/>
          </w:tcPr>
          <w:p w:rsidR="001A034A" w:rsidRPr="001A034A" w:rsidRDefault="001A034A" w:rsidP="001A034A">
            <w:pPr>
              <w:spacing w:line="240" w:lineRule="auto"/>
              <w:jc w:val="right"/>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48 195,558</w:t>
            </w:r>
          </w:p>
        </w:tc>
      </w:tr>
    </w:tbl>
    <w:p w:rsidR="00AF3BC6" w:rsidRPr="003C324C" w:rsidRDefault="00AF3BC6" w:rsidP="003C324C">
      <w:pPr>
        <w:pStyle w:val="26"/>
        <w:autoSpaceDE w:val="0"/>
        <w:autoSpaceDN w:val="0"/>
        <w:adjustRightInd w:val="0"/>
        <w:ind w:left="0"/>
        <w:jc w:val="both"/>
        <w:rPr>
          <w:sz w:val="26"/>
          <w:szCs w:val="26"/>
        </w:rPr>
      </w:pPr>
      <w:bookmarkStart w:id="46" w:name="sub_23"/>
      <w:bookmarkEnd w:id="45"/>
    </w:p>
    <w:p w:rsidR="001A034A" w:rsidRPr="003C324C" w:rsidRDefault="001A034A" w:rsidP="003C324C">
      <w:pPr>
        <w:pStyle w:val="26"/>
        <w:numPr>
          <w:ilvl w:val="0"/>
          <w:numId w:val="3"/>
        </w:numPr>
        <w:autoSpaceDE w:val="0"/>
        <w:autoSpaceDN w:val="0"/>
        <w:adjustRightInd w:val="0"/>
        <w:ind w:left="0" w:firstLine="0"/>
        <w:jc w:val="both"/>
        <w:rPr>
          <w:sz w:val="26"/>
          <w:szCs w:val="26"/>
        </w:rPr>
      </w:pPr>
      <w:r w:rsidRPr="003C324C">
        <w:rPr>
          <w:sz w:val="26"/>
          <w:szCs w:val="26"/>
        </w:rPr>
        <w:t>пункт 3 статьи 5 изложить в новой редакции:</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«3. Утвердить:</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объем бюджетных ассигнований Дорожного фонда Ибресинского района Чувашской Республики:</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2021 год в сумме 38 337,309 тыс. рублей;</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2022 год в сумме 44 118,0 тыс. рублей;</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2023 год в сумме 44 792,9 тыс. рублей;</w:t>
      </w:r>
    </w:p>
    <w:p w:rsidR="001A034A" w:rsidRPr="003C324C" w:rsidRDefault="001A034A" w:rsidP="003C324C">
      <w:pPr>
        <w:autoSpaceDE w:val="0"/>
        <w:autoSpaceDN w:val="0"/>
        <w:adjustRightInd w:val="0"/>
        <w:spacing w:after="0" w:line="240" w:lineRule="auto"/>
        <w:jc w:val="both"/>
        <w:rPr>
          <w:rFonts w:ascii="Times New Roman" w:hAnsi="Times New Roman" w:cs="Times New Roman"/>
          <w:color w:val="000000"/>
          <w:sz w:val="26"/>
          <w:szCs w:val="26"/>
        </w:rPr>
      </w:pPr>
      <w:r w:rsidRPr="003C324C">
        <w:rPr>
          <w:rFonts w:ascii="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3C324C">
        <w:rPr>
          <w:rFonts w:ascii="Times New Roman" w:hAnsi="Times New Roman" w:cs="Times New Roman"/>
          <w:color w:val="000000"/>
          <w:sz w:val="26"/>
          <w:szCs w:val="26"/>
        </w:rPr>
        <w:t>"</w:t>
      </w:r>
      <w:r w:rsidRPr="003C324C">
        <w:rPr>
          <w:rFonts w:ascii="Times New Roman" w:hAnsi="Times New Roman" w:cs="Times New Roman"/>
          <w:sz w:val="26"/>
          <w:szCs w:val="26"/>
        </w:rPr>
        <w:t>О Дорожном фонде Чувашской Республики</w:t>
      </w:r>
      <w:r w:rsidRPr="003C324C">
        <w:rPr>
          <w:rFonts w:ascii="Times New Roman" w:hAnsi="Times New Roman" w:cs="Times New Roman"/>
          <w:color w:val="000000"/>
          <w:sz w:val="26"/>
          <w:szCs w:val="26"/>
        </w:rPr>
        <w:t>":</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2021 год в сумме 38 337,309 тыс. рублей;</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2022 год в сумме 44 118,0 тыс. рублей;</w:t>
      </w:r>
    </w:p>
    <w:p w:rsidR="001A034A" w:rsidRPr="003C324C" w:rsidRDefault="001A034A" w:rsidP="003C324C">
      <w:pPr>
        <w:autoSpaceDE w:val="0"/>
        <w:autoSpaceDN w:val="0"/>
        <w:adjustRightInd w:val="0"/>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2023 год в сумме 44 792,9 тыс. рублей»;</w:t>
      </w:r>
    </w:p>
    <w:p w:rsidR="001A034A" w:rsidRPr="003C324C" w:rsidRDefault="001A034A" w:rsidP="003C324C">
      <w:pPr>
        <w:numPr>
          <w:ilvl w:val="0"/>
          <w:numId w:val="3"/>
        </w:numPr>
        <w:spacing w:after="0" w:line="240" w:lineRule="auto"/>
        <w:ind w:left="0" w:firstLine="0"/>
        <w:jc w:val="both"/>
        <w:rPr>
          <w:rFonts w:ascii="Times New Roman" w:hAnsi="Times New Roman" w:cs="Times New Roman"/>
          <w:sz w:val="26"/>
          <w:szCs w:val="26"/>
        </w:rPr>
      </w:pPr>
      <w:r w:rsidRPr="003C324C">
        <w:rPr>
          <w:rFonts w:ascii="Times New Roman" w:hAnsi="Times New Roman" w:cs="Times New Roman"/>
          <w:sz w:val="26"/>
          <w:szCs w:val="26"/>
        </w:rPr>
        <w:t xml:space="preserve"> пункт 1 статьи 7 изложить в новой редакции:</w:t>
      </w:r>
    </w:p>
    <w:p w:rsidR="001A034A" w:rsidRPr="003C324C" w:rsidRDefault="001A034A" w:rsidP="003C324C">
      <w:pPr>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1A034A" w:rsidRPr="003C324C" w:rsidRDefault="001A034A" w:rsidP="003C324C">
      <w:pPr>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2021 год в сумме 105 122,876 тыс. рублей;</w:t>
      </w:r>
    </w:p>
    <w:p w:rsidR="001A034A" w:rsidRPr="003C324C" w:rsidRDefault="001A034A" w:rsidP="003C324C">
      <w:pPr>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2022 год в сумме 51 313,000 тыс. рублей;</w:t>
      </w:r>
    </w:p>
    <w:p w:rsidR="001A034A" w:rsidRPr="003C324C" w:rsidRDefault="001A034A" w:rsidP="003C324C">
      <w:pPr>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на 2023 год в сумме 49 837,000 тыс. рублей</w:t>
      </w:r>
      <w:proofErr w:type="gramStart"/>
      <w:r w:rsidRPr="003C324C">
        <w:rPr>
          <w:rFonts w:ascii="Times New Roman" w:hAnsi="Times New Roman" w:cs="Times New Roman"/>
          <w:sz w:val="26"/>
          <w:szCs w:val="26"/>
        </w:rPr>
        <w:t>.»</w:t>
      </w:r>
      <w:proofErr w:type="gramEnd"/>
    </w:p>
    <w:p w:rsidR="001A034A" w:rsidRPr="003C324C" w:rsidRDefault="001A034A" w:rsidP="003C324C">
      <w:pPr>
        <w:numPr>
          <w:ilvl w:val="0"/>
          <w:numId w:val="3"/>
        </w:numPr>
        <w:spacing w:after="0" w:line="240" w:lineRule="auto"/>
        <w:ind w:left="0" w:firstLine="0"/>
        <w:jc w:val="both"/>
        <w:rPr>
          <w:rFonts w:ascii="Times New Roman" w:hAnsi="Times New Roman" w:cs="Times New Roman"/>
          <w:sz w:val="26"/>
          <w:szCs w:val="26"/>
        </w:rPr>
      </w:pPr>
      <w:r w:rsidRPr="003C324C">
        <w:rPr>
          <w:rFonts w:ascii="Times New Roman" w:hAnsi="Times New Roman" w:cs="Times New Roman"/>
          <w:sz w:val="26"/>
          <w:szCs w:val="26"/>
        </w:rPr>
        <w:t xml:space="preserve"> в приложение №12:</w:t>
      </w:r>
    </w:p>
    <w:p w:rsidR="001A034A" w:rsidRPr="003C324C" w:rsidRDefault="001A034A" w:rsidP="003C324C">
      <w:pPr>
        <w:spacing w:after="0" w:line="240" w:lineRule="auto"/>
        <w:jc w:val="both"/>
        <w:rPr>
          <w:rFonts w:ascii="Times New Roman" w:hAnsi="Times New Roman" w:cs="Times New Roman"/>
          <w:sz w:val="26"/>
          <w:szCs w:val="26"/>
        </w:rPr>
      </w:pPr>
      <w:r w:rsidRPr="003C324C">
        <w:rPr>
          <w:rFonts w:ascii="Times New Roman" w:hAnsi="Times New Roman" w:cs="Times New Roman"/>
          <w:sz w:val="26"/>
          <w:szCs w:val="26"/>
        </w:rPr>
        <w:t xml:space="preserve"> в Таблицу 2 внести следующие изменения:</w:t>
      </w:r>
    </w:p>
    <w:p w:rsidR="001A034A" w:rsidRPr="003C324C" w:rsidRDefault="001A034A" w:rsidP="003C324C">
      <w:pPr>
        <w:spacing w:after="0" w:line="240" w:lineRule="auto"/>
        <w:jc w:val="both"/>
        <w:rPr>
          <w:rFonts w:ascii="Times New Roman" w:hAnsi="Times New Roman" w:cs="Times New Roman"/>
          <w:sz w:val="26"/>
          <w:szCs w:val="26"/>
        </w:rPr>
      </w:pPr>
    </w:p>
    <w:p w:rsidR="001A034A" w:rsidRPr="003C324C" w:rsidRDefault="001A034A" w:rsidP="003C324C">
      <w:pPr>
        <w:spacing w:after="0" w:line="240" w:lineRule="auto"/>
        <w:jc w:val="center"/>
        <w:rPr>
          <w:rFonts w:ascii="Times New Roman" w:hAnsi="Times New Roman" w:cs="Times New Roman"/>
          <w:b/>
          <w:bCs/>
          <w:sz w:val="26"/>
          <w:szCs w:val="26"/>
        </w:rPr>
      </w:pPr>
      <w:r w:rsidRPr="003C324C">
        <w:rPr>
          <w:rFonts w:ascii="Times New Roman" w:hAnsi="Times New Roman" w:cs="Times New Roman"/>
          <w:b/>
          <w:bCs/>
          <w:sz w:val="26"/>
          <w:szCs w:val="26"/>
        </w:rPr>
        <w:t>РАСПРЕДЕЛЕНИЕ</w:t>
      </w:r>
    </w:p>
    <w:p w:rsidR="001A034A" w:rsidRPr="003C324C" w:rsidRDefault="001A034A" w:rsidP="003C324C">
      <w:pPr>
        <w:spacing w:after="0" w:line="240" w:lineRule="auto"/>
        <w:jc w:val="center"/>
        <w:rPr>
          <w:rFonts w:ascii="Times New Roman" w:hAnsi="Times New Roman" w:cs="Times New Roman"/>
          <w:b/>
          <w:bCs/>
          <w:sz w:val="26"/>
          <w:szCs w:val="26"/>
        </w:rPr>
      </w:pPr>
      <w:r w:rsidRPr="003C324C">
        <w:rPr>
          <w:rFonts w:ascii="Times New Roman" w:hAnsi="Times New Roman" w:cs="Times New Roman"/>
          <w:b/>
          <w:bCs/>
          <w:sz w:val="26"/>
          <w:szCs w:val="26"/>
        </w:rPr>
        <w:t>дотаций на поддержку мер по обеспечению сбалансированности бюджетов поселений</w:t>
      </w:r>
    </w:p>
    <w:p w:rsidR="001A034A" w:rsidRPr="003C324C" w:rsidRDefault="001A034A" w:rsidP="003C324C">
      <w:pPr>
        <w:spacing w:after="0" w:line="240" w:lineRule="auto"/>
        <w:jc w:val="center"/>
        <w:rPr>
          <w:rFonts w:ascii="Times New Roman" w:hAnsi="Times New Roman" w:cs="Times New Roman"/>
          <w:b/>
          <w:bCs/>
          <w:sz w:val="26"/>
          <w:szCs w:val="26"/>
        </w:rPr>
      </w:pPr>
      <w:r w:rsidRPr="003C324C">
        <w:rPr>
          <w:rFonts w:ascii="Times New Roman" w:hAnsi="Times New Roman" w:cs="Times New Roman"/>
          <w:b/>
          <w:bCs/>
          <w:sz w:val="26"/>
          <w:szCs w:val="26"/>
        </w:rPr>
        <w:t>на 2021 год</w:t>
      </w:r>
    </w:p>
    <w:p w:rsidR="001A034A" w:rsidRPr="001A034A" w:rsidRDefault="001A034A" w:rsidP="001A034A">
      <w:pPr>
        <w:spacing w:line="240" w:lineRule="auto"/>
        <w:ind w:firstLine="567"/>
        <w:jc w:val="both"/>
        <w:rPr>
          <w:rFonts w:ascii="Times New Roman" w:hAnsi="Times New Roman" w:cs="Times New Roman"/>
          <w:b/>
          <w:bCs/>
          <w:sz w:val="24"/>
          <w:szCs w:val="24"/>
        </w:rPr>
      </w:pPr>
    </w:p>
    <w:tbl>
      <w:tblPr>
        <w:tblW w:w="8125" w:type="dxa"/>
        <w:tblInd w:w="-34" w:type="dxa"/>
        <w:tblLook w:val="04A0" w:firstRow="1" w:lastRow="0" w:firstColumn="1" w:lastColumn="0" w:noHBand="0" w:noVBand="1"/>
      </w:tblPr>
      <w:tblGrid>
        <w:gridCol w:w="769"/>
        <w:gridCol w:w="4976"/>
        <w:gridCol w:w="2380"/>
      </w:tblGrid>
      <w:tr w:rsidR="001A034A" w:rsidRPr="001A034A" w:rsidTr="00AF3BC6">
        <w:trPr>
          <w:trHeight w:val="597"/>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№п/п</w:t>
            </w:r>
          </w:p>
        </w:tc>
        <w:tc>
          <w:tcPr>
            <w:tcW w:w="4976" w:type="dxa"/>
            <w:tcBorders>
              <w:top w:val="single" w:sz="4" w:space="0" w:color="auto"/>
              <w:left w:val="nil"/>
              <w:bottom w:val="single" w:sz="4" w:space="0" w:color="auto"/>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Наименование поселения</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bCs/>
                <w:sz w:val="24"/>
                <w:szCs w:val="24"/>
              </w:rPr>
            </w:pPr>
            <w:r w:rsidRPr="001A034A">
              <w:rPr>
                <w:rFonts w:ascii="Times New Roman" w:hAnsi="Times New Roman" w:cs="Times New Roman"/>
                <w:bCs/>
                <w:sz w:val="24"/>
                <w:szCs w:val="24"/>
              </w:rPr>
              <w:t>Увеличение, уменьшение</w:t>
            </w:r>
            <w:proofErr w:type="gramStart"/>
            <w:r w:rsidRPr="001A034A">
              <w:rPr>
                <w:rFonts w:ascii="Times New Roman" w:hAnsi="Times New Roman" w:cs="Times New Roman"/>
                <w:bCs/>
                <w:sz w:val="24"/>
                <w:szCs w:val="24"/>
              </w:rPr>
              <w:t xml:space="preserve"> (+,-) (</w:t>
            </w:r>
            <w:proofErr w:type="gramEnd"/>
            <w:r w:rsidRPr="001A034A">
              <w:rPr>
                <w:rFonts w:ascii="Times New Roman" w:hAnsi="Times New Roman" w:cs="Times New Roman"/>
                <w:bCs/>
                <w:sz w:val="24"/>
                <w:szCs w:val="24"/>
              </w:rPr>
              <w:t>тыс. рублей)</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Айбечское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297,000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Андреевское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284,860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Березовское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135,110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Буинское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55,680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Кировское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65,000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w:t>
            </w:r>
          </w:p>
        </w:tc>
        <w:tc>
          <w:tcPr>
            <w:tcW w:w="4976"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Чувашско-</w:t>
            </w:r>
            <w:proofErr w:type="spellStart"/>
            <w:r w:rsidRPr="001A034A">
              <w:rPr>
                <w:rFonts w:ascii="Times New Roman" w:hAnsi="Times New Roman" w:cs="Times New Roman"/>
                <w:sz w:val="24"/>
                <w:szCs w:val="24"/>
              </w:rPr>
              <w:t>Тимяшское</w:t>
            </w:r>
            <w:proofErr w:type="spellEnd"/>
            <w:r w:rsidRPr="001A034A">
              <w:rPr>
                <w:rFonts w:ascii="Times New Roman" w:hAnsi="Times New Roman" w:cs="Times New Roman"/>
                <w:sz w:val="24"/>
                <w:szCs w:val="24"/>
              </w:rPr>
              <w:t xml:space="preserve"> сельское поселение</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144,700</w:t>
            </w:r>
          </w:p>
        </w:tc>
      </w:tr>
      <w:tr w:rsidR="001A034A" w:rsidRPr="001A034A" w:rsidTr="00AF3BC6">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4976" w:type="dxa"/>
            <w:tcBorders>
              <w:top w:val="single" w:sz="4" w:space="0" w:color="auto"/>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ВСЕГО</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Cs/>
                <w:sz w:val="24"/>
                <w:szCs w:val="24"/>
              </w:rPr>
            </w:pPr>
            <w:r w:rsidRPr="001A034A">
              <w:rPr>
                <w:rFonts w:ascii="Times New Roman" w:hAnsi="Times New Roman" w:cs="Times New Roman"/>
                <w:bCs/>
                <w:sz w:val="24"/>
                <w:szCs w:val="24"/>
              </w:rPr>
              <w:t>982,350</w:t>
            </w:r>
          </w:p>
        </w:tc>
      </w:tr>
    </w:tbl>
    <w:p w:rsidR="001A034A" w:rsidRPr="001A034A" w:rsidRDefault="001A034A" w:rsidP="001A034A">
      <w:pPr>
        <w:spacing w:line="240" w:lineRule="auto"/>
        <w:ind w:firstLine="567"/>
        <w:jc w:val="both"/>
        <w:rPr>
          <w:rFonts w:ascii="Times New Roman" w:hAnsi="Times New Roman" w:cs="Times New Roman"/>
          <w:sz w:val="24"/>
          <w:szCs w:val="24"/>
        </w:rPr>
      </w:pPr>
    </w:p>
    <w:p w:rsidR="001A034A" w:rsidRPr="00AD2967" w:rsidRDefault="001A034A" w:rsidP="001A034A">
      <w:pPr>
        <w:spacing w:line="240" w:lineRule="auto"/>
        <w:ind w:left="567"/>
        <w:jc w:val="both"/>
        <w:rPr>
          <w:rFonts w:ascii="Times New Roman" w:hAnsi="Times New Roman" w:cs="Times New Roman"/>
          <w:sz w:val="26"/>
          <w:szCs w:val="26"/>
        </w:rPr>
      </w:pPr>
      <w:r w:rsidRPr="00AD2967">
        <w:rPr>
          <w:rFonts w:ascii="Times New Roman" w:hAnsi="Times New Roman" w:cs="Times New Roman"/>
          <w:sz w:val="26"/>
          <w:szCs w:val="26"/>
        </w:rPr>
        <w:t>в Таблицу 4 внести следующие изменения:</w:t>
      </w:r>
    </w:p>
    <w:p w:rsidR="001A034A" w:rsidRPr="00AD2967" w:rsidRDefault="001A034A" w:rsidP="001A034A">
      <w:pPr>
        <w:spacing w:line="240" w:lineRule="auto"/>
        <w:ind w:left="567"/>
        <w:jc w:val="both"/>
        <w:rPr>
          <w:rFonts w:ascii="Times New Roman" w:hAnsi="Times New Roman" w:cs="Times New Roman"/>
          <w:sz w:val="26"/>
          <w:szCs w:val="26"/>
        </w:rPr>
      </w:pPr>
    </w:p>
    <w:p w:rsidR="001A034A" w:rsidRPr="00AD2967" w:rsidRDefault="001A034A" w:rsidP="001A034A">
      <w:pPr>
        <w:spacing w:line="240" w:lineRule="auto"/>
        <w:jc w:val="center"/>
        <w:rPr>
          <w:rFonts w:ascii="Times New Roman" w:hAnsi="Times New Roman" w:cs="Times New Roman"/>
          <w:b/>
          <w:bCs/>
          <w:sz w:val="26"/>
          <w:szCs w:val="26"/>
        </w:rPr>
      </w:pPr>
      <w:r w:rsidRPr="00AD2967">
        <w:rPr>
          <w:rFonts w:ascii="Times New Roman" w:hAnsi="Times New Roman" w:cs="Times New Roman"/>
          <w:b/>
          <w:bCs/>
          <w:sz w:val="26"/>
          <w:szCs w:val="26"/>
        </w:rPr>
        <w:t>РАСПРЕДЕЛЕНИЕ</w:t>
      </w:r>
    </w:p>
    <w:p w:rsidR="001A034A" w:rsidRPr="00AD2967" w:rsidRDefault="001A034A" w:rsidP="001A034A">
      <w:pPr>
        <w:spacing w:line="240" w:lineRule="auto"/>
        <w:jc w:val="center"/>
        <w:rPr>
          <w:rFonts w:ascii="Times New Roman" w:hAnsi="Times New Roman" w:cs="Times New Roman"/>
          <w:b/>
          <w:bCs/>
          <w:sz w:val="26"/>
          <w:szCs w:val="26"/>
        </w:rPr>
      </w:pPr>
      <w:r w:rsidRPr="00AD2967">
        <w:rPr>
          <w:rFonts w:ascii="Times New Roman" w:hAnsi="Times New Roman" w:cs="Times New Roman"/>
          <w:b/>
          <w:bCs/>
          <w:sz w:val="26"/>
          <w:szCs w:val="26"/>
        </w:rPr>
        <w:t>капитальный ремонт и ремонт автомобильных дорог общего пользования   местного значения в границах населенных пунктов поселения  на 2021 год</w:t>
      </w:r>
    </w:p>
    <w:tbl>
      <w:tblPr>
        <w:tblW w:w="7245" w:type="dxa"/>
        <w:tblInd w:w="-34" w:type="dxa"/>
        <w:tblLook w:val="04A0" w:firstRow="1" w:lastRow="0" w:firstColumn="1" w:lastColumn="0" w:noHBand="0" w:noVBand="1"/>
      </w:tblPr>
      <w:tblGrid>
        <w:gridCol w:w="769"/>
        <w:gridCol w:w="4440"/>
        <w:gridCol w:w="2036"/>
      </w:tblGrid>
      <w:tr w:rsidR="001A034A" w:rsidRPr="001A034A" w:rsidTr="00AF3BC6">
        <w:trPr>
          <w:trHeight w:val="825"/>
        </w:trPr>
        <w:tc>
          <w:tcPr>
            <w:tcW w:w="7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№п/п</w:t>
            </w:r>
          </w:p>
        </w:tc>
        <w:tc>
          <w:tcPr>
            <w:tcW w:w="44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Наименование поселения</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Увеличение, уменьшение  (тыс. рублей)</w:t>
            </w:r>
          </w:p>
        </w:tc>
      </w:tr>
      <w:tr w:rsidR="001A034A" w:rsidRPr="001A034A" w:rsidTr="00AF3BC6">
        <w:trPr>
          <w:trHeight w:val="517"/>
        </w:trPr>
        <w:tc>
          <w:tcPr>
            <w:tcW w:w="769" w:type="dxa"/>
            <w:vMerge/>
            <w:tcBorders>
              <w:top w:val="single" w:sz="4" w:space="0" w:color="auto"/>
              <w:left w:val="single" w:sz="4" w:space="0" w:color="auto"/>
              <w:bottom w:val="single" w:sz="4" w:space="0" w:color="000000"/>
              <w:right w:val="single" w:sz="4" w:space="0" w:color="auto"/>
            </w:tcBorders>
            <w:vAlign w:val="center"/>
            <w:hideMark/>
          </w:tcPr>
          <w:p w:rsidR="001A034A" w:rsidRPr="001A034A" w:rsidRDefault="001A034A" w:rsidP="001A034A">
            <w:pPr>
              <w:spacing w:line="240" w:lineRule="auto"/>
              <w:rPr>
                <w:rFonts w:ascii="Times New Roman" w:hAnsi="Times New Roman" w:cs="Times New Roman"/>
                <w:sz w:val="24"/>
                <w:szCs w:val="24"/>
              </w:rPr>
            </w:pPr>
          </w:p>
        </w:tc>
        <w:tc>
          <w:tcPr>
            <w:tcW w:w="4440" w:type="dxa"/>
            <w:vMerge/>
            <w:tcBorders>
              <w:top w:val="single" w:sz="4" w:space="0" w:color="auto"/>
              <w:left w:val="single" w:sz="4" w:space="0" w:color="auto"/>
              <w:bottom w:val="single" w:sz="4" w:space="0" w:color="000000"/>
              <w:right w:val="nil"/>
            </w:tcBorders>
            <w:vAlign w:val="center"/>
            <w:hideMark/>
          </w:tcPr>
          <w:p w:rsidR="001A034A" w:rsidRPr="001A034A" w:rsidRDefault="001A034A" w:rsidP="001A034A">
            <w:pPr>
              <w:spacing w:line="240" w:lineRule="auto"/>
              <w:rPr>
                <w:rFonts w:ascii="Times New Roman" w:hAnsi="Times New Roman" w:cs="Times New Roman"/>
                <w:sz w:val="24"/>
                <w:szCs w:val="24"/>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sz w:val="24"/>
                <w:szCs w:val="24"/>
              </w:rPr>
            </w:pP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w:t>
            </w:r>
          </w:p>
        </w:tc>
        <w:tc>
          <w:tcPr>
            <w:tcW w:w="4440" w:type="dxa"/>
            <w:tcBorders>
              <w:top w:val="nil"/>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Андреевское сельское поселение</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410,408</w:t>
            </w:r>
          </w:p>
        </w:tc>
      </w:tr>
      <w:tr w:rsidR="001A034A" w:rsidRPr="001A034A" w:rsidTr="00AF3BC6">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 xml:space="preserve">Ширтанское сельское поселение </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566,280</w:t>
            </w:r>
          </w:p>
        </w:tc>
      </w:tr>
      <w:tr w:rsidR="001A034A" w:rsidRPr="001A034A" w:rsidTr="00AF3BC6">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ВСЕГО</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976,688</w:t>
            </w:r>
          </w:p>
        </w:tc>
      </w:tr>
    </w:tbl>
    <w:p w:rsidR="001A034A" w:rsidRPr="00AD2967" w:rsidRDefault="001A034A" w:rsidP="001A034A">
      <w:pPr>
        <w:spacing w:line="240" w:lineRule="auto"/>
        <w:ind w:left="567"/>
        <w:jc w:val="both"/>
        <w:rPr>
          <w:rFonts w:ascii="Times New Roman" w:hAnsi="Times New Roman" w:cs="Times New Roman"/>
          <w:sz w:val="26"/>
          <w:szCs w:val="26"/>
        </w:rPr>
      </w:pPr>
      <w:r w:rsidRPr="00AD2967">
        <w:rPr>
          <w:rFonts w:ascii="Times New Roman" w:hAnsi="Times New Roman" w:cs="Times New Roman"/>
          <w:sz w:val="26"/>
          <w:szCs w:val="26"/>
        </w:rPr>
        <w:t>дополнить Таблицей 16 следующего содержания:</w:t>
      </w:r>
    </w:p>
    <w:p w:rsidR="001A034A" w:rsidRPr="00AD2967" w:rsidRDefault="001A034A" w:rsidP="001A034A">
      <w:pPr>
        <w:spacing w:line="240" w:lineRule="auto"/>
        <w:ind w:left="567"/>
        <w:jc w:val="both"/>
        <w:rPr>
          <w:rFonts w:ascii="Times New Roman" w:hAnsi="Times New Roman" w:cs="Times New Roman"/>
          <w:sz w:val="26"/>
          <w:szCs w:val="26"/>
        </w:rPr>
      </w:pPr>
    </w:p>
    <w:p w:rsidR="001A034A" w:rsidRPr="00AD2967" w:rsidRDefault="001A034A" w:rsidP="001A034A">
      <w:pPr>
        <w:spacing w:line="240" w:lineRule="auto"/>
        <w:jc w:val="center"/>
        <w:rPr>
          <w:rFonts w:ascii="Times New Roman" w:hAnsi="Times New Roman" w:cs="Times New Roman"/>
          <w:b/>
          <w:bCs/>
          <w:sz w:val="26"/>
          <w:szCs w:val="26"/>
        </w:rPr>
      </w:pPr>
      <w:r w:rsidRPr="00AD2967">
        <w:rPr>
          <w:rFonts w:ascii="Times New Roman" w:hAnsi="Times New Roman" w:cs="Times New Roman"/>
          <w:b/>
          <w:bCs/>
          <w:sz w:val="26"/>
          <w:szCs w:val="26"/>
        </w:rPr>
        <w:t>РАСПРЕДЕЛЕНИЕ</w:t>
      </w:r>
    </w:p>
    <w:p w:rsidR="001A034A" w:rsidRPr="00AD2967" w:rsidRDefault="001A034A" w:rsidP="001A034A">
      <w:pPr>
        <w:spacing w:line="240" w:lineRule="auto"/>
        <w:jc w:val="center"/>
        <w:rPr>
          <w:rFonts w:ascii="Times New Roman" w:hAnsi="Times New Roman" w:cs="Times New Roman"/>
          <w:b/>
          <w:bCs/>
          <w:sz w:val="26"/>
          <w:szCs w:val="26"/>
        </w:rPr>
      </w:pPr>
      <w:r w:rsidRPr="00AD2967">
        <w:rPr>
          <w:rFonts w:ascii="Times New Roman" w:hAnsi="Times New Roman" w:cs="Times New Roman"/>
          <w:b/>
          <w:bCs/>
          <w:sz w:val="26"/>
          <w:szCs w:val="26"/>
        </w:rPr>
        <w:t>субсидий бюджетам поселений  на реализацию проектов, направленных на благоустройство и развитие территорий населенных пунктов Чувашской Республики на 2021 год</w:t>
      </w:r>
    </w:p>
    <w:tbl>
      <w:tblPr>
        <w:tblW w:w="6929" w:type="dxa"/>
        <w:tblInd w:w="-34" w:type="dxa"/>
        <w:tblLook w:val="04A0" w:firstRow="1" w:lastRow="0" w:firstColumn="1" w:lastColumn="0" w:noHBand="0" w:noVBand="1"/>
      </w:tblPr>
      <w:tblGrid>
        <w:gridCol w:w="769"/>
        <w:gridCol w:w="4440"/>
        <w:gridCol w:w="1720"/>
      </w:tblGrid>
      <w:tr w:rsidR="001A034A" w:rsidRPr="001A034A" w:rsidTr="00AF3BC6">
        <w:trPr>
          <w:trHeight w:val="517"/>
        </w:trPr>
        <w:tc>
          <w:tcPr>
            <w:tcW w:w="7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№п/п</w:t>
            </w:r>
          </w:p>
        </w:tc>
        <w:tc>
          <w:tcPr>
            <w:tcW w:w="44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Наименование поселения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Сумма (тыс. рублей)</w:t>
            </w:r>
          </w:p>
        </w:tc>
      </w:tr>
      <w:tr w:rsidR="001A034A" w:rsidRPr="001A034A" w:rsidTr="00AD2967">
        <w:trPr>
          <w:trHeight w:val="476"/>
        </w:trPr>
        <w:tc>
          <w:tcPr>
            <w:tcW w:w="769" w:type="dxa"/>
            <w:vMerge/>
            <w:tcBorders>
              <w:top w:val="single" w:sz="4" w:space="0" w:color="auto"/>
              <w:left w:val="single" w:sz="4" w:space="0" w:color="auto"/>
              <w:bottom w:val="single" w:sz="4" w:space="0" w:color="000000"/>
              <w:right w:val="single" w:sz="4" w:space="0" w:color="auto"/>
            </w:tcBorders>
            <w:vAlign w:val="center"/>
            <w:hideMark/>
          </w:tcPr>
          <w:p w:rsidR="001A034A" w:rsidRPr="001A034A" w:rsidRDefault="001A034A" w:rsidP="001A034A">
            <w:pPr>
              <w:spacing w:line="240" w:lineRule="auto"/>
              <w:rPr>
                <w:rFonts w:ascii="Times New Roman" w:hAnsi="Times New Roman" w:cs="Times New Roman"/>
                <w:sz w:val="24"/>
                <w:szCs w:val="24"/>
              </w:rPr>
            </w:pPr>
          </w:p>
        </w:tc>
        <w:tc>
          <w:tcPr>
            <w:tcW w:w="4440" w:type="dxa"/>
            <w:vMerge/>
            <w:tcBorders>
              <w:top w:val="single" w:sz="4" w:space="0" w:color="auto"/>
              <w:left w:val="single" w:sz="4" w:space="0" w:color="auto"/>
              <w:bottom w:val="single" w:sz="4" w:space="0" w:color="000000"/>
              <w:right w:val="nil"/>
            </w:tcBorders>
            <w:vAlign w:val="center"/>
            <w:hideMark/>
          </w:tcPr>
          <w:p w:rsidR="001A034A" w:rsidRPr="001A034A" w:rsidRDefault="001A034A" w:rsidP="001A034A">
            <w:pPr>
              <w:spacing w:line="240" w:lineRule="auto"/>
              <w:rPr>
                <w:rFonts w:ascii="Times New Roman" w:hAnsi="Times New Roman" w:cs="Times New Roman"/>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sz w:val="24"/>
                <w:szCs w:val="24"/>
              </w:rPr>
            </w:pP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w:t>
            </w:r>
          </w:p>
        </w:tc>
        <w:tc>
          <w:tcPr>
            <w:tcW w:w="4440"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Андреевское сельское поселение</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750,00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2</w:t>
            </w:r>
          </w:p>
        </w:tc>
        <w:tc>
          <w:tcPr>
            <w:tcW w:w="4440"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Березовское сельское поселение</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1 000,00</w:t>
            </w:r>
          </w:p>
        </w:tc>
      </w:tr>
      <w:tr w:rsidR="001A034A" w:rsidRPr="001A034A" w:rsidTr="00AF3BC6">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3</w:t>
            </w:r>
          </w:p>
        </w:tc>
        <w:tc>
          <w:tcPr>
            <w:tcW w:w="4440" w:type="dxa"/>
            <w:tcBorders>
              <w:top w:val="nil"/>
              <w:left w:val="nil"/>
              <w:bottom w:val="single" w:sz="4"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Кировское сельское поселение</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500,00</w:t>
            </w:r>
          </w:p>
        </w:tc>
      </w:tr>
      <w:tr w:rsidR="001A034A" w:rsidRPr="001A034A" w:rsidTr="00AF3BC6">
        <w:trPr>
          <w:trHeight w:val="315"/>
        </w:trPr>
        <w:tc>
          <w:tcPr>
            <w:tcW w:w="7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 </w:t>
            </w:r>
          </w:p>
        </w:tc>
        <w:tc>
          <w:tcPr>
            <w:tcW w:w="4440" w:type="dxa"/>
            <w:tcBorders>
              <w:top w:val="single" w:sz="8" w:space="0" w:color="auto"/>
              <w:left w:val="nil"/>
              <w:bottom w:val="single" w:sz="8" w:space="0" w:color="auto"/>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sz w:val="24"/>
                <w:szCs w:val="24"/>
              </w:rPr>
            </w:pPr>
            <w:r w:rsidRPr="001A034A">
              <w:rPr>
                <w:rFonts w:ascii="Times New Roman" w:hAnsi="Times New Roman" w:cs="Times New Roman"/>
                <w:b/>
                <w:bCs/>
                <w:sz w:val="24"/>
                <w:szCs w:val="24"/>
              </w:rPr>
              <w:t>ВСЕГО</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2 250,00</w:t>
            </w:r>
          </w:p>
        </w:tc>
      </w:tr>
    </w:tbl>
    <w:p w:rsidR="001A034A" w:rsidRPr="00AD2967" w:rsidRDefault="001A034A" w:rsidP="00AD2967">
      <w:pPr>
        <w:spacing w:after="0" w:line="240" w:lineRule="auto"/>
        <w:jc w:val="both"/>
        <w:rPr>
          <w:rFonts w:ascii="Times New Roman" w:hAnsi="Times New Roman" w:cs="Times New Roman"/>
          <w:sz w:val="26"/>
          <w:szCs w:val="26"/>
        </w:rPr>
      </w:pPr>
    </w:p>
    <w:p w:rsidR="001A034A" w:rsidRPr="00AD2967" w:rsidRDefault="001A034A" w:rsidP="00AD2967">
      <w:pPr>
        <w:numPr>
          <w:ilvl w:val="0"/>
          <w:numId w:val="3"/>
        </w:numPr>
        <w:spacing w:after="0" w:line="240" w:lineRule="auto"/>
        <w:ind w:left="0" w:firstLine="0"/>
        <w:jc w:val="both"/>
        <w:rPr>
          <w:rFonts w:ascii="Times New Roman" w:hAnsi="Times New Roman" w:cs="Times New Roman"/>
          <w:sz w:val="26"/>
          <w:szCs w:val="26"/>
        </w:rPr>
      </w:pPr>
      <w:r w:rsidRPr="00AD2967">
        <w:rPr>
          <w:rFonts w:ascii="Times New Roman" w:hAnsi="Times New Roman" w:cs="Times New Roman"/>
          <w:sz w:val="26"/>
          <w:szCs w:val="26"/>
        </w:rPr>
        <w:t>приложение №15 «Источники внутреннего финансирования дефицита бюджета Ибресинского района Чувашской Республики на 2021 год» изложить в следующей редакции:</w:t>
      </w:r>
    </w:p>
    <w:tbl>
      <w:tblPr>
        <w:tblW w:w="9795" w:type="dxa"/>
        <w:tblInd w:w="93" w:type="dxa"/>
        <w:tblLook w:val="04A0" w:firstRow="1" w:lastRow="0" w:firstColumn="1" w:lastColumn="0" w:noHBand="0" w:noVBand="1"/>
      </w:tblPr>
      <w:tblGrid>
        <w:gridCol w:w="1581"/>
        <w:gridCol w:w="1553"/>
        <w:gridCol w:w="4819"/>
        <w:gridCol w:w="1842"/>
      </w:tblGrid>
      <w:tr w:rsidR="001A034A" w:rsidRPr="00AD2967" w:rsidTr="00AD2967">
        <w:trPr>
          <w:trHeight w:val="517"/>
        </w:trPr>
        <w:tc>
          <w:tcPr>
            <w:tcW w:w="9795" w:type="dxa"/>
            <w:gridSpan w:val="4"/>
            <w:vMerge w:val="restart"/>
            <w:tcBorders>
              <w:top w:val="nil"/>
              <w:left w:val="nil"/>
              <w:bottom w:val="nil"/>
              <w:right w:val="nil"/>
            </w:tcBorders>
            <w:shd w:val="clear" w:color="auto" w:fill="auto"/>
            <w:vAlign w:val="bottom"/>
            <w:hideMark/>
          </w:tcPr>
          <w:p w:rsidR="001A034A" w:rsidRPr="00AD2967" w:rsidRDefault="001A034A" w:rsidP="00AD2967">
            <w:pPr>
              <w:spacing w:after="0" w:line="240" w:lineRule="auto"/>
              <w:jc w:val="center"/>
              <w:rPr>
                <w:rFonts w:ascii="Times New Roman" w:hAnsi="Times New Roman" w:cs="Times New Roman"/>
                <w:b/>
                <w:bCs/>
                <w:sz w:val="26"/>
                <w:szCs w:val="26"/>
              </w:rPr>
            </w:pPr>
            <w:r w:rsidRPr="00AD2967">
              <w:rPr>
                <w:rFonts w:ascii="Times New Roman" w:hAnsi="Times New Roman" w:cs="Times New Roman"/>
                <w:b/>
                <w:bCs/>
                <w:sz w:val="26"/>
                <w:szCs w:val="26"/>
              </w:rPr>
              <w:t>Источники</w:t>
            </w:r>
            <w:r w:rsidRPr="00AD2967">
              <w:rPr>
                <w:rFonts w:ascii="Times New Roman" w:hAnsi="Times New Roman" w:cs="Times New Roman"/>
                <w:b/>
                <w:bCs/>
                <w:sz w:val="26"/>
                <w:szCs w:val="26"/>
              </w:rPr>
              <w:br/>
              <w:t>внутреннего финансирования дефицита бюджета Ибресинского района Чувашской Республики на 2021 год</w:t>
            </w:r>
          </w:p>
        </w:tc>
      </w:tr>
      <w:tr w:rsidR="001A034A" w:rsidRPr="001A034A" w:rsidTr="00AD2967">
        <w:trPr>
          <w:trHeight w:val="517"/>
        </w:trPr>
        <w:tc>
          <w:tcPr>
            <w:tcW w:w="9795" w:type="dxa"/>
            <w:gridSpan w:val="4"/>
            <w:vMerge/>
            <w:tcBorders>
              <w:top w:val="nil"/>
              <w:left w:val="nil"/>
              <w:bottom w:val="nil"/>
              <w:right w:val="nil"/>
            </w:tcBorders>
            <w:vAlign w:val="center"/>
            <w:hideMark/>
          </w:tcPr>
          <w:p w:rsidR="001A034A" w:rsidRPr="001A034A" w:rsidRDefault="001A034A" w:rsidP="001A034A">
            <w:pPr>
              <w:spacing w:line="240" w:lineRule="auto"/>
              <w:rPr>
                <w:rFonts w:ascii="Times New Roman" w:hAnsi="Times New Roman" w:cs="Times New Roman"/>
                <w:b/>
                <w:bCs/>
                <w:sz w:val="24"/>
                <w:szCs w:val="24"/>
              </w:rPr>
            </w:pPr>
          </w:p>
        </w:tc>
      </w:tr>
      <w:tr w:rsidR="001A034A" w:rsidRPr="001A034A" w:rsidTr="00AD2967">
        <w:trPr>
          <w:trHeight w:val="517"/>
        </w:trPr>
        <w:tc>
          <w:tcPr>
            <w:tcW w:w="9795" w:type="dxa"/>
            <w:gridSpan w:val="4"/>
            <w:vMerge/>
            <w:tcBorders>
              <w:top w:val="nil"/>
              <w:left w:val="nil"/>
              <w:bottom w:val="nil"/>
              <w:right w:val="nil"/>
            </w:tcBorders>
            <w:vAlign w:val="center"/>
            <w:hideMark/>
          </w:tcPr>
          <w:p w:rsidR="001A034A" w:rsidRPr="001A034A" w:rsidRDefault="001A034A" w:rsidP="001A034A">
            <w:pPr>
              <w:spacing w:line="240" w:lineRule="auto"/>
              <w:rPr>
                <w:rFonts w:ascii="Times New Roman" w:hAnsi="Times New Roman" w:cs="Times New Roman"/>
                <w:b/>
                <w:bCs/>
                <w:sz w:val="24"/>
                <w:szCs w:val="24"/>
              </w:rPr>
            </w:pPr>
          </w:p>
        </w:tc>
      </w:tr>
      <w:tr w:rsidR="001A034A" w:rsidRPr="001A034A" w:rsidTr="00E467A1">
        <w:trPr>
          <w:trHeight w:val="476"/>
        </w:trPr>
        <w:tc>
          <w:tcPr>
            <w:tcW w:w="9795" w:type="dxa"/>
            <w:gridSpan w:val="4"/>
            <w:vMerge/>
            <w:tcBorders>
              <w:top w:val="nil"/>
              <w:left w:val="nil"/>
              <w:bottom w:val="nil"/>
              <w:right w:val="nil"/>
            </w:tcBorders>
            <w:vAlign w:val="center"/>
            <w:hideMark/>
          </w:tcPr>
          <w:p w:rsidR="001A034A" w:rsidRPr="001A034A" w:rsidRDefault="001A034A" w:rsidP="001A034A">
            <w:pPr>
              <w:spacing w:line="240" w:lineRule="auto"/>
              <w:rPr>
                <w:rFonts w:ascii="Times New Roman" w:hAnsi="Times New Roman" w:cs="Times New Roman"/>
                <w:b/>
                <w:bCs/>
                <w:sz w:val="24"/>
                <w:szCs w:val="24"/>
              </w:rPr>
            </w:pPr>
          </w:p>
        </w:tc>
      </w:tr>
      <w:tr w:rsidR="001A034A" w:rsidRPr="001A034A" w:rsidTr="00E467A1">
        <w:trPr>
          <w:trHeight w:val="176"/>
        </w:trPr>
        <w:tc>
          <w:tcPr>
            <w:tcW w:w="1581" w:type="dxa"/>
            <w:tcBorders>
              <w:top w:val="nil"/>
              <w:left w:val="nil"/>
              <w:bottom w:val="nil"/>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color w:val="000000"/>
                <w:sz w:val="24"/>
                <w:szCs w:val="24"/>
              </w:rPr>
            </w:pPr>
          </w:p>
        </w:tc>
        <w:tc>
          <w:tcPr>
            <w:tcW w:w="1553" w:type="dxa"/>
            <w:tcBorders>
              <w:top w:val="nil"/>
              <w:left w:val="nil"/>
              <w:bottom w:val="nil"/>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color w:val="000000"/>
                <w:sz w:val="24"/>
                <w:szCs w:val="24"/>
              </w:rPr>
            </w:pPr>
          </w:p>
        </w:tc>
        <w:tc>
          <w:tcPr>
            <w:tcW w:w="4819" w:type="dxa"/>
            <w:tcBorders>
              <w:top w:val="nil"/>
              <w:left w:val="nil"/>
              <w:bottom w:val="nil"/>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color w:val="000000"/>
                <w:sz w:val="24"/>
                <w:szCs w:val="24"/>
              </w:rPr>
            </w:pPr>
          </w:p>
        </w:tc>
        <w:tc>
          <w:tcPr>
            <w:tcW w:w="1842" w:type="dxa"/>
            <w:tcBorders>
              <w:top w:val="nil"/>
              <w:left w:val="nil"/>
              <w:bottom w:val="nil"/>
              <w:right w:val="nil"/>
            </w:tcBorders>
            <w:shd w:val="clear" w:color="auto" w:fill="auto"/>
            <w:noWrap/>
            <w:vAlign w:val="bottom"/>
            <w:hideMark/>
          </w:tcPr>
          <w:p w:rsidR="001A034A" w:rsidRPr="001A034A" w:rsidRDefault="001A034A" w:rsidP="001A034A">
            <w:pPr>
              <w:spacing w:line="240" w:lineRule="auto"/>
              <w:rPr>
                <w:rFonts w:ascii="Times New Roman" w:hAnsi="Times New Roman" w:cs="Times New Roman"/>
                <w:color w:val="000000"/>
                <w:sz w:val="24"/>
                <w:szCs w:val="24"/>
              </w:rPr>
            </w:pPr>
            <w:r w:rsidRPr="001A034A">
              <w:rPr>
                <w:rFonts w:ascii="Times New Roman" w:hAnsi="Times New Roman" w:cs="Times New Roman"/>
                <w:color w:val="000000"/>
                <w:sz w:val="24"/>
                <w:szCs w:val="24"/>
              </w:rPr>
              <w:t>(тыс. руб.)</w:t>
            </w:r>
          </w:p>
        </w:tc>
      </w:tr>
      <w:tr w:rsidR="001A034A" w:rsidRPr="001A034A" w:rsidTr="00AD2967">
        <w:trPr>
          <w:trHeight w:val="600"/>
        </w:trPr>
        <w:tc>
          <w:tcPr>
            <w:tcW w:w="313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Код бюджетной классификации Российской Федерации</w:t>
            </w:r>
          </w:p>
        </w:tc>
        <w:tc>
          <w:tcPr>
            <w:tcW w:w="48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 xml:space="preserve">Наименование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A034A" w:rsidRPr="001A034A" w:rsidRDefault="001A034A" w:rsidP="001A034A">
            <w:pPr>
              <w:spacing w:line="240" w:lineRule="auto"/>
              <w:jc w:val="center"/>
              <w:rPr>
                <w:rFonts w:ascii="Times New Roman" w:hAnsi="Times New Roman" w:cs="Times New Roman"/>
                <w:color w:val="000000"/>
                <w:sz w:val="24"/>
                <w:szCs w:val="24"/>
              </w:rPr>
            </w:pPr>
            <w:r w:rsidRPr="001A034A">
              <w:rPr>
                <w:rFonts w:ascii="Times New Roman" w:hAnsi="Times New Roman" w:cs="Times New Roman"/>
                <w:color w:val="000000"/>
                <w:sz w:val="24"/>
                <w:szCs w:val="24"/>
              </w:rPr>
              <w:t>Сумма</w:t>
            </w:r>
          </w:p>
        </w:tc>
      </w:tr>
      <w:tr w:rsidR="001A034A" w:rsidRPr="001A034A" w:rsidTr="00AD2967">
        <w:trPr>
          <w:trHeight w:val="517"/>
        </w:trPr>
        <w:tc>
          <w:tcPr>
            <w:tcW w:w="3134" w:type="dxa"/>
            <w:gridSpan w:val="2"/>
            <w:vMerge/>
            <w:tcBorders>
              <w:top w:val="single" w:sz="8" w:space="0" w:color="auto"/>
              <w:left w:val="single" w:sz="8" w:space="0" w:color="auto"/>
              <w:bottom w:val="single" w:sz="4" w:space="0" w:color="auto"/>
              <w:right w:val="single" w:sz="4" w:space="0" w:color="auto"/>
            </w:tcBorders>
            <w:vAlign w:val="center"/>
            <w:hideMark/>
          </w:tcPr>
          <w:p w:rsidR="001A034A" w:rsidRPr="001A034A" w:rsidRDefault="001A034A" w:rsidP="001A034A">
            <w:pPr>
              <w:spacing w:line="240" w:lineRule="auto"/>
              <w:rPr>
                <w:rFonts w:ascii="Times New Roman" w:hAnsi="Times New Roman" w:cs="Times New Roman"/>
                <w:sz w:val="24"/>
                <w:szCs w:val="24"/>
              </w:rPr>
            </w:pPr>
          </w:p>
        </w:tc>
        <w:tc>
          <w:tcPr>
            <w:tcW w:w="4819" w:type="dxa"/>
            <w:vMerge/>
            <w:tcBorders>
              <w:top w:val="single" w:sz="8" w:space="0" w:color="auto"/>
              <w:left w:val="single" w:sz="4" w:space="0" w:color="auto"/>
              <w:bottom w:val="single" w:sz="4" w:space="0" w:color="000000"/>
              <w:right w:val="single" w:sz="4"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A034A" w:rsidRPr="001A034A" w:rsidRDefault="001A034A" w:rsidP="001A034A">
            <w:pPr>
              <w:spacing w:line="240" w:lineRule="auto"/>
              <w:rPr>
                <w:rFonts w:ascii="Times New Roman" w:hAnsi="Times New Roman" w:cs="Times New Roman"/>
                <w:color w:val="000000"/>
                <w:sz w:val="24"/>
                <w:szCs w:val="24"/>
              </w:rPr>
            </w:pPr>
          </w:p>
        </w:tc>
      </w:tr>
      <w:tr w:rsidR="001A034A" w:rsidRPr="001A034A" w:rsidTr="00AD2967">
        <w:trPr>
          <w:trHeight w:val="630"/>
        </w:trPr>
        <w:tc>
          <w:tcPr>
            <w:tcW w:w="313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sz w:val="24"/>
                <w:szCs w:val="24"/>
              </w:rPr>
            </w:pPr>
            <w:r w:rsidRPr="001A034A">
              <w:rPr>
                <w:rFonts w:ascii="Times New Roman" w:hAnsi="Times New Roman" w:cs="Times New Roman"/>
                <w:sz w:val="24"/>
                <w:szCs w:val="24"/>
              </w:rPr>
              <w:t>000 01 05 00 00 00 0000 000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1A034A" w:rsidRPr="001A034A" w:rsidRDefault="001A034A" w:rsidP="001A034A">
            <w:pPr>
              <w:spacing w:line="240" w:lineRule="auto"/>
              <w:rPr>
                <w:rFonts w:ascii="Times New Roman" w:hAnsi="Times New Roman" w:cs="Times New Roman"/>
                <w:sz w:val="24"/>
                <w:szCs w:val="24"/>
              </w:rPr>
            </w:pPr>
            <w:r w:rsidRPr="001A034A">
              <w:rPr>
                <w:rFonts w:ascii="Times New Roman" w:hAnsi="Times New Roman" w:cs="Times New Roman"/>
                <w:sz w:val="24"/>
                <w:szCs w:val="24"/>
              </w:rPr>
              <w:t>Изменение остатков средств на счетах по учету средств бюджета</w:t>
            </w:r>
          </w:p>
        </w:tc>
        <w:tc>
          <w:tcPr>
            <w:tcW w:w="1842" w:type="dxa"/>
            <w:tcBorders>
              <w:top w:val="nil"/>
              <w:left w:val="nil"/>
              <w:bottom w:val="single" w:sz="4" w:space="0" w:color="auto"/>
              <w:right w:val="single" w:sz="8"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sz w:val="24"/>
                <w:szCs w:val="24"/>
              </w:rPr>
            </w:pPr>
            <w:r w:rsidRPr="001A034A">
              <w:rPr>
                <w:rFonts w:ascii="Times New Roman" w:hAnsi="Times New Roman" w:cs="Times New Roman"/>
                <w:sz w:val="24"/>
                <w:szCs w:val="24"/>
              </w:rPr>
              <w:t>66 638,014</w:t>
            </w:r>
          </w:p>
        </w:tc>
      </w:tr>
      <w:tr w:rsidR="001A034A" w:rsidRPr="001A034A" w:rsidTr="00AD2967">
        <w:trPr>
          <w:trHeight w:val="357"/>
        </w:trPr>
        <w:tc>
          <w:tcPr>
            <w:tcW w:w="313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034A" w:rsidRPr="001A034A" w:rsidRDefault="001A034A" w:rsidP="001A034A">
            <w:pPr>
              <w:spacing w:line="240" w:lineRule="auto"/>
              <w:jc w:val="center"/>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ИТОГО</w:t>
            </w:r>
          </w:p>
        </w:tc>
        <w:tc>
          <w:tcPr>
            <w:tcW w:w="4819" w:type="dxa"/>
            <w:tcBorders>
              <w:top w:val="nil"/>
              <w:left w:val="nil"/>
              <w:bottom w:val="single" w:sz="8" w:space="0" w:color="auto"/>
              <w:right w:val="single" w:sz="4" w:space="0" w:color="auto"/>
            </w:tcBorders>
            <w:shd w:val="clear" w:color="auto" w:fill="auto"/>
            <w:noWrap/>
            <w:vAlign w:val="bottom"/>
            <w:hideMark/>
          </w:tcPr>
          <w:p w:rsidR="001A034A" w:rsidRPr="001A034A" w:rsidRDefault="001A034A" w:rsidP="001A034A">
            <w:pPr>
              <w:spacing w:line="240" w:lineRule="auto"/>
              <w:rPr>
                <w:rFonts w:ascii="Times New Roman" w:hAnsi="Times New Roman" w:cs="Times New Roman"/>
                <w:b/>
                <w:bCs/>
                <w:color w:val="000000"/>
                <w:sz w:val="24"/>
                <w:szCs w:val="24"/>
              </w:rPr>
            </w:pPr>
            <w:r w:rsidRPr="001A034A">
              <w:rPr>
                <w:rFonts w:ascii="Times New Roman" w:hAnsi="Times New Roman" w:cs="Times New Roman"/>
                <w:b/>
                <w:bCs/>
                <w:color w:val="000000"/>
                <w:sz w:val="24"/>
                <w:szCs w:val="24"/>
              </w:rPr>
              <w:t> </w:t>
            </w:r>
          </w:p>
        </w:tc>
        <w:tc>
          <w:tcPr>
            <w:tcW w:w="1842" w:type="dxa"/>
            <w:tcBorders>
              <w:top w:val="nil"/>
              <w:left w:val="nil"/>
              <w:bottom w:val="single" w:sz="8" w:space="0" w:color="auto"/>
              <w:right w:val="single" w:sz="8" w:space="0" w:color="auto"/>
            </w:tcBorders>
            <w:shd w:val="clear" w:color="auto" w:fill="auto"/>
            <w:noWrap/>
            <w:vAlign w:val="bottom"/>
            <w:hideMark/>
          </w:tcPr>
          <w:p w:rsidR="001A034A" w:rsidRPr="001A034A" w:rsidRDefault="001A034A" w:rsidP="001A034A">
            <w:pPr>
              <w:spacing w:line="240" w:lineRule="auto"/>
              <w:jc w:val="right"/>
              <w:rPr>
                <w:rFonts w:ascii="Times New Roman" w:hAnsi="Times New Roman" w:cs="Times New Roman"/>
                <w:b/>
                <w:bCs/>
                <w:sz w:val="24"/>
                <w:szCs w:val="24"/>
              </w:rPr>
            </w:pPr>
            <w:r w:rsidRPr="001A034A">
              <w:rPr>
                <w:rFonts w:ascii="Times New Roman" w:hAnsi="Times New Roman" w:cs="Times New Roman"/>
                <w:b/>
                <w:bCs/>
                <w:sz w:val="24"/>
                <w:szCs w:val="24"/>
              </w:rPr>
              <w:t>66 638,014</w:t>
            </w:r>
          </w:p>
        </w:tc>
      </w:tr>
    </w:tbl>
    <w:p w:rsidR="001A034A" w:rsidRPr="001A034A" w:rsidRDefault="001A034A" w:rsidP="001A034A">
      <w:pPr>
        <w:spacing w:line="240" w:lineRule="auto"/>
        <w:jc w:val="both"/>
        <w:rPr>
          <w:rFonts w:ascii="Times New Roman" w:hAnsi="Times New Roman" w:cs="Times New Roman"/>
          <w:sz w:val="24"/>
          <w:szCs w:val="24"/>
        </w:rPr>
      </w:pPr>
    </w:p>
    <w:bookmarkEnd w:id="46"/>
    <w:p w:rsidR="001A034A" w:rsidRPr="00AD2967" w:rsidRDefault="001A034A"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b/>
          <w:bCs/>
          <w:sz w:val="26"/>
          <w:szCs w:val="26"/>
        </w:rPr>
        <w:t>Статья 2</w:t>
      </w:r>
      <w:r w:rsidRPr="00AD2967">
        <w:rPr>
          <w:rFonts w:ascii="Times New Roman" w:hAnsi="Times New Roman" w:cs="Times New Roman"/>
          <w:sz w:val="26"/>
          <w:szCs w:val="26"/>
        </w:rPr>
        <w:t>. Настоящее Решение вступает в силу после его официального опубликования.</w:t>
      </w:r>
    </w:p>
    <w:p w:rsidR="001A034A" w:rsidRPr="00AD2967" w:rsidRDefault="001A034A" w:rsidP="00AD2967">
      <w:pPr>
        <w:spacing w:after="0" w:line="240" w:lineRule="auto"/>
        <w:jc w:val="both"/>
        <w:rPr>
          <w:rFonts w:ascii="Times New Roman" w:hAnsi="Times New Roman" w:cs="Times New Roman"/>
          <w:sz w:val="26"/>
          <w:szCs w:val="26"/>
        </w:rPr>
      </w:pPr>
    </w:p>
    <w:p w:rsidR="001A034A" w:rsidRPr="00AD2967" w:rsidRDefault="001A034A"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Глава Ибресинского района </w:t>
      </w:r>
      <w:r w:rsidRPr="00AD2967">
        <w:rPr>
          <w:rFonts w:ascii="Times New Roman" w:hAnsi="Times New Roman" w:cs="Times New Roman"/>
          <w:sz w:val="26"/>
          <w:szCs w:val="26"/>
        </w:rPr>
        <w:tab/>
      </w:r>
      <w:r w:rsidRPr="00AD2967">
        <w:rPr>
          <w:rFonts w:ascii="Times New Roman" w:hAnsi="Times New Roman" w:cs="Times New Roman"/>
          <w:sz w:val="26"/>
          <w:szCs w:val="26"/>
        </w:rPr>
        <w:tab/>
      </w:r>
      <w:r w:rsidRPr="00AD2967">
        <w:rPr>
          <w:rFonts w:ascii="Times New Roman" w:hAnsi="Times New Roman" w:cs="Times New Roman"/>
          <w:sz w:val="26"/>
          <w:szCs w:val="26"/>
        </w:rPr>
        <w:tab/>
      </w:r>
      <w:r w:rsidRPr="00AD2967">
        <w:rPr>
          <w:rFonts w:ascii="Times New Roman" w:hAnsi="Times New Roman" w:cs="Times New Roman"/>
          <w:sz w:val="26"/>
          <w:szCs w:val="26"/>
        </w:rPr>
        <w:tab/>
      </w:r>
      <w:r w:rsidRPr="00AD2967">
        <w:rPr>
          <w:rFonts w:ascii="Times New Roman" w:hAnsi="Times New Roman" w:cs="Times New Roman"/>
          <w:sz w:val="26"/>
          <w:szCs w:val="26"/>
        </w:rPr>
        <w:tab/>
      </w:r>
      <w:r w:rsidRPr="00AD2967">
        <w:rPr>
          <w:rFonts w:ascii="Times New Roman" w:hAnsi="Times New Roman" w:cs="Times New Roman"/>
          <w:sz w:val="26"/>
          <w:szCs w:val="26"/>
        </w:rPr>
        <w:tab/>
        <w:t xml:space="preserve">         В.Е. Романов</w:t>
      </w:r>
    </w:p>
    <w:p w:rsidR="004679C6" w:rsidRPr="001A034A" w:rsidRDefault="004679C6" w:rsidP="001A034A">
      <w:pPr>
        <w:spacing w:line="240" w:lineRule="auto"/>
        <w:rPr>
          <w:rFonts w:ascii="Times New Roman" w:hAnsi="Times New Roman" w:cs="Times New Roman"/>
          <w:sz w:val="24"/>
          <w:szCs w:val="24"/>
        </w:rPr>
      </w:pPr>
    </w:p>
    <w:p w:rsidR="004679C6" w:rsidRDefault="004679C6" w:rsidP="001A034A">
      <w:pPr>
        <w:spacing w:line="240" w:lineRule="auto"/>
        <w:rPr>
          <w:rFonts w:ascii="Times New Roman" w:hAnsi="Times New Roman" w:cs="Times New Roman"/>
          <w:b/>
          <w:sz w:val="24"/>
          <w:szCs w:val="24"/>
        </w:rPr>
      </w:pPr>
    </w:p>
    <w:p w:rsidR="001C20CF" w:rsidRDefault="001C20CF" w:rsidP="001A034A">
      <w:pPr>
        <w:spacing w:line="240" w:lineRule="auto"/>
        <w:rPr>
          <w:rFonts w:ascii="Times New Roman" w:hAnsi="Times New Roman" w:cs="Times New Roman"/>
          <w:b/>
          <w:sz w:val="24"/>
          <w:szCs w:val="24"/>
        </w:rPr>
      </w:pPr>
    </w:p>
    <w:tbl>
      <w:tblPr>
        <w:tblW w:w="9570" w:type="dxa"/>
        <w:tblLook w:val="0000" w:firstRow="0" w:lastRow="0" w:firstColumn="0" w:lastColumn="0" w:noHBand="0" w:noVBand="0"/>
      </w:tblPr>
      <w:tblGrid>
        <w:gridCol w:w="4184"/>
        <w:gridCol w:w="1166"/>
        <w:gridCol w:w="4220"/>
      </w:tblGrid>
      <w:tr w:rsidR="001C20CF" w:rsidRPr="00AD2967" w:rsidTr="00AD2967">
        <w:trPr>
          <w:cantSplit/>
          <w:trHeight w:val="420"/>
        </w:trPr>
        <w:tc>
          <w:tcPr>
            <w:tcW w:w="4184" w:type="dxa"/>
          </w:tcPr>
          <w:p w:rsidR="001C20CF" w:rsidRPr="00AD2967" w:rsidRDefault="001C20CF" w:rsidP="00AD2967">
            <w:pPr>
              <w:pStyle w:val="a3"/>
              <w:tabs>
                <w:tab w:val="left" w:pos="4285"/>
              </w:tabs>
              <w:jc w:val="center"/>
              <w:rPr>
                <w:rFonts w:ascii="Times New Roman" w:hAnsi="Times New Roman" w:cs="Times New Roman"/>
                <w:b/>
                <w:bCs/>
                <w:noProof/>
                <w:color w:val="000000"/>
                <w:sz w:val="26"/>
                <w:szCs w:val="26"/>
              </w:rPr>
            </w:pPr>
            <w:r w:rsidRPr="00AD2967">
              <w:rPr>
                <w:rFonts w:ascii="Times New Roman" w:hAnsi="Times New Roman" w:cs="Times New Roman"/>
                <w:b/>
                <w:bCs/>
                <w:noProof/>
                <w:color w:val="000000"/>
                <w:sz w:val="26"/>
                <w:szCs w:val="26"/>
              </w:rPr>
              <w:t>ЧĂВАШ РЕСПУБЛИКИ</w:t>
            </w:r>
          </w:p>
          <w:p w:rsidR="001C20CF" w:rsidRPr="00AD2967" w:rsidRDefault="001C20CF" w:rsidP="00AD2967">
            <w:pPr>
              <w:pStyle w:val="a3"/>
              <w:tabs>
                <w:tab w:val="left" w:pos="4285"/>
              </w:tabs>
              <w:jc w:val="center"/>
              <w:rPr>
                <w:rFonts w:ascii="Times New Roman" w:hAnsi="Times New Roman" w:cs="Times New Roman"/>
                <w:sz w:val="26"/>
                <w:szCs w:val="26"/>
              </w:rPr>
            </w:pPr>
          </w:p>
        </w:tc>
        <w:tc>
          <w:tcPr>
            <w:tcW w:w="1166" w:type="dxa"/>
            <w:vMerge w:val="restart"/>
          </w:tcPr>
          <w:p w:rsidR="001C20CF" w:rsidRPr="00AD2967" w:rsidRDefault="001C20CF" w:rsidP="00AD2967">
            <w:pPr>
              <w:spacing w:line="240" w:lineRule="auto"/>
              <w:ind w:firstLine="709"/>
              <w:jc w:val="center"/>
              <w:rPr>
                <w:rFonts w:ascii="Times New Roman" w:hAnsi="Times New Roman" w:cs="Times New Roman"/>
                <w:sz w:val="26"/>
                <w:szCs w:val="26"/>
              </w:rPr>
            </w:pPr>
            <w:r w:rsidRPr="00AD2967">
              <w:rPr>
                <w:rFonts w:ascii="Times New Roman" w:hAnsi="Times New Roman" w:cs="Times New Roman"/>
                <w:noProof/>
                <w:sz w:val="26"/>
                <w:szCs w:val="26"/>
              </w:rPr>
              <w:drawing>
                <wp:anchor distT="0" distB="0" distL="114300" distR="114300" simplePos="0" relativeHeight="251662336" behindDoc="0" locked="0" layoutInCell="1" allowOverlap="1" wp14:anchorId="1C41E870" wp14:editId="277EDCF8">
                  <wp:simplePos x="0" y="0"/>
                  <wp:positionH relativeFrom="column">
                    <wp:posOffset>-64770</wp:posOffset>
                  </wp:positionH>
                  <wp:positionV relativeFrom="paragraph">
                    <wp:posOffset>43180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1C20CF" w:rsidRPr="00AD2967" w:rsidRDefault="001C20CF" w:rsidP="00AD2967">
            <w:pPr>
              <w:pStyle w:val="a3"/>
              <w:ind w:firstLine="37"/>
              <w:jc w:val="center"/>
              <w:rPr>
                <w:rFonts w:ascii="Times New Roman" w:hAnsi="Times New Roman" w:cs="Times New Roman"/>
                <w:b/>
                <w:bCs/>
                <w:noProof/>
                <w:sz w:val="26"/>
                <w:szCs w:val="26"/>
              </w:rPr>
            </w:pPr>
            <w:r w:rsidRPr="00AD2967">
              <w:rPr>
                <w:rFonts w:ascii="Times New Roman" w:hAnsi="Times New Roman" w:cs="Times New Roman"/>
                <w:b/>
                <w:bCs/>
                <w:noProof/>
                <w:sz w:val="26"/>
                <w:szCs w:val="26"/>
              </w:rPr>
              <w:t>ЧУВАШСКАЯ РЕСПУБЛИКА</w:t>
            </w:r>
          </w:p>
          <w:p w:rsidR="001C20CF" w:rsidRPr="00AD2967" w:rsidRDefault="001C20CF" w:rsidP="00AD2967">
            <w:pPr>
              <w:pStyle w:val="a3"/>
              <w:ind w:firstLine="709"/>
              <w:jc w:val="center"/>
              <w:rPr>
                <w:rFonts w:ascii="Times New Roman" w:hAnsi="Times New Roman" w:cs="Times New Roman"/>
                <w:sz w:val="26"/>
                <w:szCs w:val="26"/>
              </w:rPr>
            </w:pPr>
          </w:p>
        </w:tc>
      </w:tr>
      <w:tr w:rsidR="001C20CF" w:rsidRPr="00AD2967" w:rsidTr="00AD2967">
        <w:trPr>
          <w:cantSplit/>
          <w:trHeight w:val="2355"/>
        </w:trPr>
        <w:tc>
          <w:tcPr>
            <w:tcW w:w="4184" w:type="dxa"/>
          </w:tcPr>
          <w:p w:rsidR="001C20CF" w:rsidRPr="00AD2967" w:rsidRDefault="001C20CF" w:rsidP="00AD2967">
            <w:pPr>
              <w:pStyle w:val="a3"/>
              <w:tabs>
                <w:tab w:val="left" w:pos="4285"/>
              </w:tabs>
              <w:jc w:val="center"/>
              <w:rPr>
                <w:rFonts w:ascii="Times New Roman" w:hAnsi="Times New Roman" w:cs="Times New Roman"/>
                <w:b/>
                <w:bCs/>
                <w:noProof/>
                <w:color w:val="000000"/>
                <w:sz w:val="26"/>
                <w:szCs w:val="26"/>
              </w:rPr>
            </w:pPr>
            <w:r w:rsidRPr="00AD2967">
              <w:rPr>
                <w:rFonts w:ascii="Times New Roman" w:hAnsi="Times New Roman" w:cs="Times New Roman"/>
                <w:b/>
                <w:bCs/>
                <w:noProof/>
                <w:color w:val="000000"/>
                <w:sz w:val="26"/>
                <w:szCs w:val="26"/>
              </w:rPr>
              <w:t>ЙĚПРЕÇ РАЙОНĚН</w:t>
            </w:r>
          </w:p>
          <w:p w:rsidR="001C20CF" w:rsidRPr="00AD2967" w:rsidRDefault="001C20CF" w:rsidP="00AD2967">
            <w:pPr>
              <w:pStyle w:val="a3"/>
              <w:tabs>
                <w:tab w:val="left" w:pos="4285"/>
              </w:tabs>
              <w:jc w:val="center"/>
              <w:rPr>
                <w:rFonts w:ascii="Times New Roman" w:hAnsi="Times New Roman" w:cs="Times New Roman"/>
                <w:noProof/>
                <w:color w:val="000000"/>
                <w:sz w:val="26"/>
                <w:szCs w:val="26"/>
              </w:rPr>
            </w:pPr>
            <w:r w:rsidRPr="00AD2967">
              <w:rPr>
                <w:rFonts w:ascii="Times New Roman" w:hAnsi="Times New Roman" w:cs="Times New Roman"/>
                <w:b/>
                <w:bCs/>
                <w:noProof/>
                <w:color w:val="000000"/>
                <w:sz w:val="26"/>
                <w:szCs w:val="26"/>
              </w:rPr>
              <w:t>ДЕПУТАТСЕН ПУХĂВĚ</w:t>
            </w:r>
          </w:p>
          <w:p w:rsidR="001C20CF" w:rsidRPr="00AD2967" w:rsidRDefault="001C20CF" w:rsidP="00AD2967">
            <w:pPr>
              <w:spacing w:after="0" w:line="240" w:lineRule="auto"/>
              <w:rPr>
                <w:rFonts w:ascii="Times New Roman" w:hAnsi="Times New Roman" w:cs="Times New Roman"/>
                <w:sz w:val="26"/>
                <w:szCs w:val="26"/>
              </w:rPr>
            </w:pPr>
          </w:p>
          <w:p w:rsidR="001C20CF" w:rsidRPr="00AD2967" w:rsidRDefault="001C20CF" w:rsidP="00AD2967">
            <w:pPr>
              <w:pStyle w:val="a3"/>
              <w:jc w:val="center"/>
              <w:rPr>
                <w:rFonts w:ascii="Times New Roman" w:hAnsi="Times New Roman" w:cs="Times New Roman"/>
                <w:b/>
                <w:bCs/>
                <w:noProof/>
                <w:color w:val="000000"/>
                <w:sz w:val="26"/>
                <w:szCs w:val="26"/>
              </w:rPr>
            </w:pPr>
            <w:r w:rsidRPr="00AD2967">
              <w:rPr>
                <w:rFonts w:ascii="Times New Roman" w:hAnsi="Times New Roman" w:cs="Times New Roman"/>
                <w:b/>
                <w:bCs/>
                <w:noProof/>
                <w:color w:val="000000"/>
                <w:sz w:val="26"/>
                <w:szCs w:val="26"/>
              </w:rPr>
              <w:t>ЙЫШĂНУ</w:t>
            </w:r>
          </w:p>
          <w:p w:rsidR="001C20CF" w:rsidRPr="00AD2967" w:rsidRDefault="001C20CF" w:rsidP="00AD2967">
            <w:pPr>
              <w:spacing w:after="0" w:line="240" w:lineRule="auto"/>
              <w:rPr>
                <w:rFonts w:ascii="Times New Roman" w:hAnsi="Times New Roman" w:cs="Times New Roman"/>
                <w:sz w:val="26"/>
                <w:szCs w:val="26"/>
              </w:rPr>
            </w:pPr>
          </w:p>
          <w:p w:rsidR="001C20CF" w:rsidRPr="00AD2967" w:rsidRDefault="001C20CF" w:rsidP="00AD2967">
            <w:pPr>
              <w:pStyle w:val="a3"/>
              <w:jc w:val="center"/>
              <w:rPr>
                <w:rFonts w:ascii="Times New Roman" w:hAnsi="Times New Roman" w:cs="Times New Roman"/>
                <w:noProof/>
                <w:color w:val="000000"/>
                <w:sz w:val="26"/>
                <w:szCs w:val="26"/>
              </w:rPr>
            </w:pPr>
            <w:r w:rsidRPr="00AD2967">
              <w:rPr>
                <w:rFonts w:ascii="Times New Roman" w:hAnsi="Times New Roman" w:cs="Times New Roman"/>
                <w:noProof/>
                <w:color w:val="000000"/>
                <w:sz w:val="26"/>
                <w:szCs w:val="26"/>
              </w:rPr>
              <w:t xml:space="preserve">21.12.2021      16/2 № </w:t>
            </w:r>
          </w:p>
          <w:p w:rsidR="001C20CF" w:rsidRPr="00AD2967" w:rsidRDefault="001C20CF" w:rsidP="00AD2967">
            <w:pPr>
              <w:spacing w:after="0" w:line="240" w:lineRule="auto"/>
              <w:jc w:val="center"/>
              <w:rPr>
                <w:rFonts w:ascii="Times New Roman" w:hAnsi="Times New Roman" w:cs="Times New Roman"/>
                <w:noProof/>
                <w:color w:val="000000"/>
                <w:sz w:val="26"/>
                <w:szCs w:val="26"/>
              </w:rPr>
            </w:pPr>
            <w:r w:rsidRPr="00AD2967">
              <w:rPr>
                <w:rFonts w:ascii="Times New Roman" w:hAnsi="Times New Roman" w:cs="Times New Roman"/>
                <w:noProof/>
                <w:color w:val="000000"/>
                <w:sz w:val="26"/>
                <w:szCs w:val="26"/>
              </w:rPr>
              <w:t>хула евěрлě Йěпреç поселокě</w:t>
            </w:r>
          </w:p>
        </w:tc>
        <w:tc>
          <w:tcPr>
            <w:tcW w:w="1166" w:type="dxa"/>
            <w:vMerge/>
          </w:tcPr>
          <w:p w:rsidR="001C20CF" w:rsidRPr="00AD2967" w:rsidRDefault="001C20CF" w:rsidP="00AD2967">
            <w:pPr>
              <w:spacing w:line="240" w:lineRule="auto"/>
              <w:ind w:firstLine="709"/>
              <w:jc w:val="center"/>
              <w:rPr>
                <w:rFonts w:ascii="Times New Roman" w:hAnsi="Times New Roman" w:cs="Times New Roman"/>
                <w:sz w:val="26"/>
                <w:szCs w:val="26"/>
              </w:rPr>
            </w:pPr>
          </w:p>
        </w:tc>
        <w:tc>
          <w:tcPr>
            <w:tcW w:w="4220" w:type="dxa"/>
          </w:tcPr>
          <w:p w:rsidR="001C20CF" w:rsidRPr="00AD2967" w:rsidRDefault="001C20CF" w:rsidP="00AD2967">
            <w:pPr>
              <w:pStyle w:val="a3"/>
              <w:spacing w:before="80"/>
              <w:jc w:val="center"/>
              <w:rPr>
                <w:rFonts w:ascii="Times New Roman" w:hAnsi="Times New Roman" w:cs="Times New Roman"/>
                <w:b/>
                <w:bCs/>
                <w:noProof/>
                <w:sz w:val="26"/>
                <w:szCs w:val="26"/>
              </w:rPr>
            </w:pPr>
            <w:r w:rsidRPr="00AD2967">
              <w:rPr>
                <w:rFonts w:ascii="Times New Roman" w:hAnsi="Times New Roman" w:cs="Times New Roman"/>
                <w:b/>
                <w:bCs/>
                <w:noProof/>
                <w:sz w:val="26"/>
                <w:szCs w:val="26"/>
              </w:rPr>
              <w:t>СОБРАНИЕ ДЕПУТАТОВ</w:t>
            </w:r>
          </w:p>
          <w:p w:rsidR="001C20CF" w:rsidRPr="00AD2967" w:rsidRDefault="001C20CF" w:rsidP="00AD2967">
            <w:pPr>
              <w:pStyle w:val="a3"/>
              <w:ind w:firstLine="37"/>
              <w:jc w:val="center"/>
              <w:rPr>
                <w:rStyle w:val="a4"/>
                <w:rFonts w:ascii="Times New Roman" w:hAnsi="Times New Roman" w:cs="Times New Roman"/>
                <w:noProof/>
                <w:color w:val="000000"/>
                <w:sz w:val="26"/>
                <w:szCs w:val="26"/>
              </w:rPr>
            </w:pPr>
            <w:r w:rsidRPr="00AD2967">
              <w:rPr>
                <w:rFonts w:ascii="Times New Roman" w:hAnsi="Times New Roman" w:cs="Times New Roman"/>
                <w:b/>
                <w:bCs/>
                <w:noProof/>
                <w:color w:val="000000"/>
                <w:sz w:val="26"/>
                <w:szCs w:val="26"/>
              </w:rPr>
              <w:t>ИБРЕСИНСКОГО РАЙОНА</w:t>
            </w:r>
            <w:r w:rsidRPr="00AD2967">
              <w:rPr>
                <w:rFonts w:ascii="Times New Roman" w:hAnsi="Times New Roman" w:cs="Times New Roman"/>
                <w:noProof/>
                <w:color w:val="000000"/>
                <w:sz w:val="26"/>
                <w:szCs w:val="26"/>
              </w:rPr>
              <w:t xml:space="preserve"> </w:t>
            </w:r>
          </w:p>
          <w:p w:rsidR="001C20CF" w:rsidRPr="00AD2967" w:rsidRDefault="001C20CF" w:rsidP="00AD2967">
            <w:pPr>
              <w:pStyle w:val="a3"/>
              <w:ind w:firstLine="37"/>
              <w:jc w:val="center"/>
              <w:rPr>
                <w:rStyle w:val="a4"/>
                <w:rFonts w:ascii="Times New Roman" w:hAnsi="Times New Roman" w:cs="Times New Roman"/>
                <w:noProof/>
                <w:color w:val="000000"/>
                <w:sz w:val="26"/>
                <w:szCs w:val="26"/>
              </w:rPr>
            </w:pPr>
            <w:r w:rsidRPr="00AD2967">
              <w:rPr>
                <w:rStyle w:val="a4"/>
                <w:rFonts w:ascii="Times New Roman" w:hAnsi="Times New Roman" w:cs="Times New Roman"/>
                <w:noProof/>
                <w:color w:val="000000"/>
                <w:sz w:val="26"/>
                <w:szCs w:val="26"/>
              </w:rPr>
              <w:t>РЕШЕНИЕ</w:t>
            </w:r>
          </w:p>
          <w:p w:rsidR="001C20CF" w:rsidRPr="00AD2967" w:rsidRDefault="001C20CF" w:rsidP="00AD2967">
            <w:pPr>
              <w:spacing w:line="240" w:lineRule="auto"/>
              <w:ind w:firstLine="709"/>
              <w:rPr>
                <w:rFonts w:ascii="Times New Roman" w:hAnsi="Times New Roman" w:cs="Times New Roman"/>
                <w:sz w:val="26"/>
                <w:szCs w:val="26"/>
              </w:rPr>
            </w:pPr>
          </w:p>
          <w:p w:rsidR="001C20CF" w:rsidRPr="00AD2967" w:rsidRDefault="001C20CF" w:rsidP="00AD2967">
            <w:pPr>
              <w:pStyle w:val="a3"/>
              <w:jc w:val="center"/>
              <w:rPr>
                <w:rFonts w:ascii="Times New Roman" w:hAnsi="Times New Roman" w:cs="Times New Roman"/>
                <w:noProof/>
                <w:color w:val="000000"/>
                <w:sz w:val="26"/>
                <w:szCs w:val="26"/>
              </w:rPr>
            </w:pPr>
            <w:r w:rsidRPr="00AD2967">
              <w:rPr>
                <w:rFonts w:ascii="Times New Roman" w:hAnsi="Times New Roman" w:cs="Times New Roman"/>
                <w:noProof/>
                <w:color w:val="000000"/>
                <w:sz w:val="26"/>
                <w:szCs w:val="26"/>
              </w:rPr>
              <w:t>21.12.2021         № 16/2</w:t>
            </w:r>
          </w:p>
          <w:p w:rsidR="001C20CF" w:rsidRPr="00AD2967" w:rsidRDefault="001C20CF" w:rsidP="00AD2967">
            <w:pPr>
              <w:spacing w:after="0" w:line="240" w:lineRule="auto"/>
              <w:jc w:val="center"/>
              <w:rPr>
                <w:rFonts w:ascii="Times New Roman" w:hAnsi="Times New Roman" w:cs="Times New Roman"/>
                <w:noProof/>
                <w:color w:val="000000"/>
                <w:sz w:val="26"/>
                <w:szCs w:val="26"/>
              </w:rPr>
            </w:pPr>
            <w:r w:rsidRPr="00AD2967">
              <w:rPr>
                <w:rFonts w:ascii="Times New Roman" w:hAnsi="Times New Roman" w:cs="Times New Roman"/>
                <w:noProof/>
                <w:color w:val="000000"/>
                <w:sz w:val="26"/>
                <w:szCs w:val="26"/>
              </w:rPr>
              <w:t>поселок городского типа Ибреси</w:t>
            </w:r>
            <w:r w:rsidRPr="00AD2967">
              <w:rPr>
                <w:rFonts w:ascii="Times New Roman" w:hAnsi="Times New Roman" w:cs="Times New Roman"/>
                <w:b/>
                <w:noProof/>
                <w:color w:val="000000"/>
                <w:sz w:val="26"/>
                <w:szCs w:val="26"/>
              </w:rPr>
              <w:t xml:space="preserve">                            </w:t>
            </w:r>
          </w:p>
          <w:p w:rsidR="001C20CF" w:rsidRPr="00AD2967" w:rsidRDefault="001C20CF" w:rsidP="00AD2967">
            <w:pPr>
              <w:spacing w:line="240" w:lineRule="auto"/>
              <w:ind w:left="148" w:firstLine="709"/>
              <w:jc w:val="center"/>
              <w:rPr>
                <w:rFonts w:ascii="Times New Roman" w:hAnsi="Times New Roman" w:cs="Times New Roman"/>
                <w:b/>
                <w:noProof/>
                <w:sz w:val="26"/>
                <w:szCs w:val="26"/>
              </w:rPr>
            </w:pPr>
          </w:p>
        </w:tc>
      </w:tr>
    </w:tbl>
    <w:p w:rsidR="001C20CF" w:rsidRPr="00E467A1" w:rsidRDefault="001C20CF" w:rsidP="00AD2967">
      <w:pPr>
        <w:spacing w:after="0" w:line="240" w:lineRule="auto"/>
        <w:rPr>
          <w:rFonts w:ascii="Times New Roman" w:hAnsi="Times New Roman" w:cs="Times New Roman"/>
          <w:b/>
          <w:sz w:val="26"/>
          <w:szCs w:val="26"/>
        </w:rPr>
      </w:pPr>
      <w:r w:rsidRPr="00E467A1">
        <w:rPr>
          <w:rFonts w:ascii="Times New Roman" w:hAnsi="Times New Roman" w:cs="Times New Roman"/>
          <w:b/>
          <w:sz w:val="26"/>
          <w:szCs w:val="26"/>
        </w:rPr>
        <w:t xml:space="preserve">Об утверждении Положения о порядке организации </w:t>
      </w:r>
    </w:p>
    <w:p w:rsidR="001C20CF" w:rsidRPr="00E467A1" w:rsidRDefault="001C20CF" w:rsidP="00AD2967">
      <w:pPr>
        <w:spacing w:after="0" w:line="240" w:lineRule="auto"/>
        <w:rPr>
          <w:rFonts w:ascii="Times New Roman" w:hAnsi="Times New Roman" w:cs="Times New Roman"/>
          <w:b/>
          <w:sz w:val="26"/>
          <w:szCs w:val="26"/>
        </w:rPr>
      </w:pPr>
      <w:r w:rsidRPr="00E467A1">
        <w:rPr>
          <w:rFonts w:ascii="Times New Roman" w:hAnsi="Times New Roman" w:cs="Times New Roman"/>
          <w:b/>
          <w:sz w:val="26"/>
          <w:szCs w:val="26"/>
        </w:rPr>
        <w:t xml:space="preserve">и проведения публичных слушаний на территории </w:t>
      </w:r>
    </w:p>
    <w:p w:rsidR="001C20CF" w:rsidRPr="00E467A1" w:rsidRDefault="001C20CF" w:rsidP="00AD2967">
      <w:pPr>
        <w:spacing w:after="0" w:line="240" w:lineRule="auto"/>
        <w:rPr>
          <w:rFonts w:ascii="Times New Roman" w:hAnsi="Times New Roman" w:cs="Times New Roman"/>
          <w:b/>
          <w:sz w:val="26"/>
          <w:szCs w:val="26"/>
        </w:rPr>
      </w:pPr>
      <w:r w:rsidRPr="00E467A1">
        <w:rPr>
          <w:rFonts w:ascii="Times New Roman" w:hAnsi="Times New Roman" w:cs="Times New Roman"/>
          <w:b/>
          <w:sz w:val="26"/>
          <w:szCs w:val="26"/>
        </w:rPr>
        <w:t>Ибресинского района Чувашской Республики</w:t>
      </w:r>
    </w:p>
    <w:p w:rsidR="001C20CF" w:rsidRPr="00AD2967" w:rsidRDefault="001C20CF" w:rsidP="00AD2967">
      <w:pPr>
        <w:spacing w:after="0" w:line="240" w:lineRule="auto"/>
        <w:rPr>
          <w:rFonts w:ascii="Times New Roman" w:hAnsi="Times New Roman" w:cs="Times New Roman"/>
          <w:sz w:val="26"/>
          <w:szCs w:val="26"/>
        </w:rPr>
      </w:pP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В </w:t>
      </w:r>
      <w:proofErr w:type="gramStart"/>
      <w:r w:rsidRPr="00AD2967">
        <w:rPr>
          <w:rFonts w:ascii="Times New Roman" w:hAnsi="Times New Roman" w:cs="Times New Roman"/>
          <w:sz w:val="26"/>
          <w:szCs w:val="26"/>
        </w:rPr>
        <w:t>соответствии</w:t>
      </w:r>
      <w:proofErr w:type="gramEnd"/>
      <w:r w:rsidRPr="00AD2967">
        <w:rPr>
          <w:rFonts w:ascii="Times New Roman" w:hAnsi="Times New Roman" w:cs="Times New Roman"/>
          <w:sz w:val="26"/>
          <w:szCs w:val="26"/>
        </w:rPr>
        <w:t xml:space="preserve"> с </w:t>
      </w:r>
      <w:hyperlink r:id="rId73" w:history="1">
        <w:r w:rsidRPr="00AD2967">
          <w:rPr>
            <w:rFonts w:ascii="Times New Roman" w:hAnsi="Times New Roman" w:cs="Times New Roman"/>
            <w:bCs/>
            <w:sz w:val="26"/>
            <w:szCs w:val="26"/>
          </w:rPr>
          <w:t>Федеральным законом</w:t>
        </w:r>
      </w:hyperlink>
      <w:r w:rsidRPr="00AD2967">
        <w:rPr>
          <w:rFonts w:ascii="Times New Roman" w:hAnsi="Times New Roman" w:cs="Times New Roman"/>
          <w:sz w:val="26"/>
          <w:szCs w:val="26"/>
        </w:rPr>
        <w:t xml:space="preserve"> от 06 октября 2003 N 131-ФЗ "Об общих принципах организации местного самоуправления в Российской Федерации", </w:t>
      </w:r>
      <w:hyperlink r:id="rId74" w:history="1">
        <w:r w:rsidRPr="00AD2967">
          <w:rPr>
            <w:rFonts w:ascii="Times New Roman" w:hAnsi="Times New Roman" w:cs="Times New Roman"/>
            <w:bCs/>
            <w:sz w:val="26"/>
            <w:szCs w:val="26"/>
          </w:rPr>
          <w:t>Законом</w:t>
        </w:r>
      </w:hyperlink>
      <w:r w:rsidRPr="00AD2967">
        <w:rPr>
          <w:rFonts w:ascii="Times New Roman" w:hAnsi="Times New Roman" w:cs="Times New Roman"/>
          <w:sz w:val="26"/>
          <w:szCs w:val="26"/>
        </w:rPr>
        <w:t xml:space="preserve"> Чувашской Республики от 18 октября 2004 N 19 "Об организации местного самоуправления в Чувашской Республике", Уставом Ибресинского </w:t>
      </w:r>
      <w:r w:rsidRPr="00AD2967">
        <w:rPr>
          <w:rFonts w:ascii="Times New Roman" w:hAnsi="Times New Roman" w:cs="Times New Roman"/>
          <w:sz w:val="26"/>
          <w:szCs w:val="26"/>
        </w:rPr>
        <w:lastRenderedPageBreak/>
        <w:t>района Чувашской Республики, Собрание депутатов Ибресинского района Чувашской Республики решило:</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1. Утвердить прилагаемое </w:t>
      </w:r>
      <w:hyperlink w:anchor="sub_1000" w:history="1">
        <w:r w:rsidRPr="00AD2967">
          <w:rPr>
            <w:rFonts w:ascii="Times New Roman" w:hAnsi="Times New Roman" w:cs="Times New Roman"/>
            <w:bCs/>
            <w:sz w:val="26"/>
            <w:szCs w:val="26"/>
          </w:rPr>
          <w:t>Положение</w:t>
        </w:r>
      </w:hyperlink>
      <w:r w:rsidRPr="00AD2967">
        <w:rPr>
          <w:rFonts w:ascii="Times New Roman" w:hAnsi="Times New Roman" w:cs="Times New Roman"/>
          <w:sz w:val="26"/>
          <w:szCs w:val="26"/>
        </w:rPr>
        <w:t xml:space="preserve"> о порядке организации и проведения публичных слушаний на территории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bookmarkStart w:id="47" w:name="sub_2"/>
      <w:bookmarkStart w:id="48" w:name="sub_3"/>
      <w:r w:rsidRPr="00AD2967">
        <w:rPr>
          <w:rFonts w:ascii="Times New Roman" w:hAnsi="Times New Roman" w:cs="Times New Roman"/>
          <w:sz w:val="26"/>
          <w:szCs w:val="26"/>
        </w:rPr>
        <w:t>2. Признать утратившими силу:</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решение  Собрания депутатов Ибресинского района  Чувашской Республики от 28 октября 2005 N1/8  "О </w:t>
      </w:r>
      <w:proofErr w:type="gramStart"/>
      <w:r w:rsidRPr="00AD2967">
        <w:rPr>
          <w:rFonts w:ascii="Times New Roman" w:hAnsi="Times New Roman" w:cs="Times New Roman"/>
          <w:sz w:val="26"/>
          <w:szCs w:val="26"/>
        </w:rPr>
        <w:t>Положении</w:t>
      </w:r>
      <w:proofErr w:type="gramEnd"/>
      <w:r w:rsidRPr="00AD2967">
        <w:rPr>
          <w:rFonts w:ascii="Times New Roman" w:hAnsi="Times New Roman" w:cs="Times New Roman"/>
          <w:sz w:val="26"/>
          <w:szCs w:val="26"/>
        </w:rPr>
        <w:t xml:space="preserve"> о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решение  Собрания депутатов Ибресинского района  Чувашской Республики от 27 апреля 2018 N1/8  « О внесении изменений в решение  Собрания депутатов Ибресинского района Чувашской Республики от 25 октября 2005 N1/8 "О </w:t>
      </w:r>
      <w:proofErr w:type="gramStart"/>
      <w:r w:rsidRPr="00AD2967">
        <w:rPr>
          <w:rFonts w:ascii="Times New Roman" w:hAnsi="Times New Roman" w:cs="Times New Roman"/>
          <w:sz w:val="26"/>
          <w:szCs w:val="26"/>
        </w:rPr>
        <w:t>Положении</w:t>
      </w:r>
      <w:proofErr w:type="gramEnd"/>
      <w:r w:rsidRPr="00AD2967">
        <w:rPr>
          <w:rFonts w:ascii="Times New Roman" w:hAnsi="Times New Roman" w:cs="Times New Roman"/>
          <w:sz w:val="26"/>
          <w:szCs w:val="26"/>
        </w:rPr>
        <w:t xml:space="preserve"> о публичных слушаниях".</w:t>
      </w:r>
      <w:bookmarkEnd w:id="47"/>
    </w:p>
    <w:bookmarkEnd w:id="48"/>
    <w:p w:rsidR="001C20CF" w:rsidRPr="00AD2967" w:rsidRDefault="001C20CF" w:rsidP="00AD2967">
      <w:pPr>
        <w:spacing w:after="0" w:line="240" w:lineRule="auto"/>
        <w:jc w:val="both"/>
        <w:rPr>
          <w:rFonts w:ascii="Times New Roman" w:hAnsi="Times New Roman" w:cs="Times New Roman"/>
          <w:b/>
          <w:color w:val="000000"/>
          <w:sz w:val="26"/>
          <w:szCs w:val="26"/>
        </w:rPr>
      </w:pPr>
      <w:r w:rsidRPr="00AD2967">
        <w:rPr>
          <w:rFonts w:ascii="Times New Roman" w:hAnsi="Times New Roman" w:cs="Times New Roman"/>
          <w:color w:val="000000"/>
          <w:sz w:val="26"/>
          <w:szCs w:val="26"/>
        </w:rPr>
        <w:t xml:space="preserve">3. Настоящее решение вступает в силу после его </w:t>
      </w:r>
      <w:hyperlink r:id="rId75" w:history="1">
        <w:r w:rsidRPr="00AD2967">
          <w:rPr>
            <w:rStyle w:val="af9"/>
            <w:rFonts w:ascii="Times New Roman" w:hAnsi="Times New Roman" w:cs="Times New Roman"/>
            <w:color w:val="000000"/>
          </w:rPr>
          <w:t>официального опубликования</w:t>
        </w:r>
      </w:hyperlink>
      <w:r w:rsidRPr="00AD2967">
        <w:rPr>
          <w:rFonts w:ascii="Times New Roman" w:hAnsi="Times New Roman" w:cs="Times New Roman"/>
          <w:b/>
          <w:color w:val="000000"/>
          <w:sz w:val="26"/>
          <w:szCs w:val="26"/>
        </w:rPr>
        <w:t>.</w:t>
      </w:r>
    </w:p>
    <w:p w:rsidR="001C20CF" w:rsidRPr="00AD2967" w:rsidRDefault="001C20CF" w:rsidP="00AD2967">
      <w:pPr>
        <w:spacing w:after="0" w:line="240" w:lineRule="auto"/>
        <w:jc w:val="both"/>
        <w:rPr>
          <w:rFonts w:ascii="Times New Roman" w:hAnsi="Times New Roman" w:cs="Times New Roman"/>
          <w:color w:val="000000"/>
          <w:sz w:val="26"/>
          <w:szCs w:val="26"/>
        </w:rPr>
      </w:pPr>
      <w:bookmarkStart w:id="49" w:name="_GoBack"/>
      <w:bookmarkEnd w:id="49"/>
    </w:p>
    <w:p w:rsidR="001C20CF" w:rsidRPr="00AD2967" w:rsidRDefault="001C20CF" w:rsidP="00AD2967">
      <w:pPr>
        <w:spacing w:after="0" w:line="240" w:lineRule="auto"/>
        <w:jc w:val="both"/>
        <w:rPr>
          <w:rFonts w:ascii="Times New Roman" w:hAnsi="Times New Roman" w:cs="Times New Roman"/>
          <w:color w:val="000000"/>
          <w:sz w:val="26"/>
          <w:szCs w:val="26"/>
        </w:rPr>
      </w:pPr>
      <w:r w:rsidRPr="00AD2967">
        <w:rPr>
          <w:rFonts w:ascii="Times New Roman" w:hAnsi="Times New Roman" w:cs="Times New Roman"/>
          <w:color w:val="000000"/>
          <w:sz w:val="26"/>
          <w:szCs w:val="26"/>
        </w:rPr>
        <w:t>Глава Ибресинского района</w:t>
      </w:r>
    </w:p>
    <w:p w:rsidR="001C20CF" w:rsidRPr="00AD2967" w:rsidRDefault="001C20CF" w:rsidP="00AD2967">
      <w:pPr>
        <w:spacing w:after="0" w:line="240" w:lineRule="auto"/>
        <w:jc w:val="both"/>
        <w:rPr>
          <w:rFonts w:ascii="Times New Roman" w:hAnsi="Times New Roman" w:cs="Times New Roman"/>
          <w:color w:val="000000"/>
          <w:sz w:val="26"/>
          <w:szCs w:val="26"/>
        </w:rPr>
      </w:pPr>
      <w:r w:rsidRPr="00AD2967">
        <w:rPr>
          <w:rFonts w:ascii="Times New Roman" w:hAnsi="Times New Roman" w:cs="Times New Roman"/>
          <w:color w:val="000000"/>
          <w:sz w:val="26"/>
          <w:szCs w:val="26"/>
        </w:rPr>
        <w:t>Чувашской Республики                                                                        В.Е. Романов</w:t>
      </w:r>
    </w:p>
    <w:p w:rsidR="001C20CF" w:rsidRDefault="001C20CF" w:rsidP="001C20CF">
      <w:pPr>
        <w:spacing w:line="240" w:lineRule="auto"/>
        <w:ind w:firstLine="709"/>
        <w:jc w:val="both"/>
        <w:rPr>
          <w:rFonts w:ascii="Times New Roman" w:hAnsi="Times New Roman" w:cs="Times New Roman"/>
          <w:color w:val="000000"/>
          <w:sz w:val="24"/>
          <w:szCs w:val="24"/>
        </w:rPr>
      </w:pPr>
    </w:p>
    <w:p w:rsidR="00AD2967" w:rsidRPr="005D0E5E" w:rsidRDefault="00AD2967" w:rsidP="001C20CF">
      <w:pPr>
        <w:spacing w:line="240" w:lineRule="auto"/>
        <w:ind w:firstLine="709"/>
        <w:jc w:val="both"/>
        <w:rPr>
          <w:rFonts w:ascii="Times New Roman" w:hAnsi="Times New Roman" w:cs="Times New Roman"/>
          <w:color w:val="000000"/>
          <w:sz w:val="24"/>
          <w:szCs w:val="24"/>
        </w:rPr>
      </w:pPr>
    </w:p>
    <w:p w:rsidR="001C20CF" w:rsidRPr="005D0E5E" w:rsidRDefault="001C20CF" w:rsidP="00AD2967">
      <w:pPr>
        <w:spacing w:after="0" w:line="240" w:lineRule="auto"/>
        <w:jc w:val="right"/>
        <w:rPr>
          <w:rFonts w:ascii="Times New Roman" w:hAnsi="Times New Roman" w:cs="Times New Roman"/>
          <w:sz w:val="24"/>
          <w:szCs w:val="24"/>
        </w:rPr>
      </w:pPr>
      <w:bookmarkStart w:id="50" w:name="sub_1000"/>
      <w:r w:rsidRPr="005D0E5E">
        <w:rPr>
          <w:rFonts w:ascii="Times New Roman" w:hAnsi="Times New Roman" w:cs="Times New Roman"/>
          <w:sz w:val="24"/>
          <w:szCs w:val="24"/>
        </w:rPr>
        <w:t>Утверждено</w:t>
      </w:r>
      <w:r w:rsidRPr="005D0E5E">
        <w:rPr>
          <w:rFonts w:ascii="Times New Roman" w:hAnsi="Times New Roman" w:cs="Times New Roman"/>
          <w:sz w:val="24"/>
          <w:szCs w:val="24"/>
        </w:rPr>
        <w:br/>
      </w:r>
      <w:hyperlink w:anchor="sub_0" w:history="1">
        <w:r w:rsidRPr="005D0E5E">
          <w:rPr>
            <w:rFonts w:ascii="Times New Roman" w:hAnsi="Times New Roman" w:cs="Times New Roman"/>
            <w:bCs/>
            <w:sz w:val="24"/>
            <w:szCs w:val="24"/>
          </w:rPr>
          <w:t>решением</w:t>
        </w:r>
      </w:hyperlink>
      <w:r w:rsidRPr="005D0E5E">
        <w:rPr>
          <w:rFonts w:ascii="Times New Roman" w:hAnsi="Times New Roman" w:cs="Times New Roman"/>
          <w:sz w:val="24"/>
          <w:szCs w:val="24"/>
        </w:rPr>
        <w:t xml:space="preserve"> Собрания депутатов</w:t>
      </w:r>
    </w:p>
    <w:p w:rsidR="001C20CF" w:rsidRPr="005D0E5E" w:rsidRDefault="001C20CF" w:rsidP="00AD2967">
      <w:pPr>
        <w:spacing w:after="0" w:line="240" w:lineRule="auto"/>
        <w:jc w:val="right"/>
        <w:rPr>
          <w:rFonts w:ascii="Times New Roman" w:hAnsi="Times New Roman" w:cs="Times New Roman"/>
          <w:sz w:val="24"/>
          <w:szCs w:val="24"/>
        </w:rPr>
      </w:pPr>
      <w:r w:rsidRPr="005D0E5E">
        <w:rPr>
          <w:rFonts w:ascii="Times New Roman" w:hAnsi="Times New Roman" w:cs="Times New Roman"/>
          <w:sz w:val="24"/>
          <w:szCs w:val="24"/>
        </w:rPr>
        <w:t xml:space="preserve">Ибресинского района </w:t>
      </w:r>
      <w:r w:rsidRPr="005D0E5E">
        <w:rPr>
          <w:rFonts w:ascii="Times New Roman" w:hAnsi="Times New Roman" w:cs="Times New Roman"/>
          <w:sz w:val="24"/>
          <w:szCs w:val="24"/>
        </w:rPr>
        <w:br/>
        <w:t>Чувашской Республики</w:t>
      </w:r>
      <w:r w:rsidRPr="005D0E5E">
        <w:rPr>
          <w:rFonts w:ascii="Times New Roman" w:hAnsi="Times New Roman" w:cs="Times New Roman"/>
          <w:sz w:val="24"/>
          <w:szCs w:val="24"/>
        </w:rPr>
        <w:br/>
        <w:t xml:space="preserve">от </w:t>
      </w:r>
      <w:bookmarkEnd w:id="50"/>
      <w:r w:rsidR="00AD2967" w:rsidRPr="00AD2967">
        <w:rPr>
          <w:rFonts w:ascii="Times New Roman" w:hAnsi="Times New Roman" w:cs="Times New Roman"/>
          <w:sz w:val="24"/>
          <w:szCs w:val="24"/>
        </w:rPr>
        <w:t>21.12.2021         № 16/2</w:t>
      </w:r>
    </w:p>
    <w:p w:rsidR="00AD2967" w:rsidRDefault="00AD2967" w:rsidP="00AD2967">
      <w:pPr>
        <w:spacing w:after="0" w:line="240" w:lineRule="auto"/>
        <w:jc w:val="center"/>
        <w:rPr>
          <w:rFonts w:ascii="Times New Roman" w:hAnsi="Times New Roman" w:cs="Times New Roman"/>
          <w:sz w:val="26"/>
          <w:szCs w:val="26"/>
        </w:rPr>
      </w:pPr>
    </w:p>
    <w:p w:rsidR="001C20CF" w:rsidRPr="00AD2967" w:rsidRDefault="001C20CF" w:rsidP="00AD2967">
      <w:pPr>
        <w:spacing w:after="0" w:line="240" w:lineRule="auto"/>
        <w:jc w:val="center"/>
        <w:rPr>
          <w:rFonts w:ascii="Times New Roman" w:hAnsi="Times New Roman" w:cs="Times New Roman"/>
          <w:sz w:val="26"/>
          <w:szCs w:val="26"/>
        </w:rPr>
      </w:pPr>
      <w:r w:rsidRPr="00AD2967">
        <w:rPr>
          <w:rFonts w:ascii="Times New Roman" w:hAnsi="Times New Roman" w:cs="Times New Roman"/>
          <w:sz w:val="26"/>
          <w:szCs w:val="26"/>
        </w:rPr>
        <w:t>Положение</w:t>
      </w:r>
      <w:r w:rsidRPr="00AD2967">
        <w:rPr>
          <w:rFonts w:ascii="Times New Roman" w:hAnsi="Times New Roman" w:cs="Times New Roman"/>
          <w:sz w:val="26"/>
          <w:szCs w:val="26"/>
        </w:rPr>
        <w:br/>
        <w:t>о порядке организации и проведения публичных слушаний на территории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proofErr w:type="gramStart"/>
      <w:r w:rsidRPr="00AD2967">
        <w:rPr>
          <w:rFonts w:ascii="Times New Roman" w:hAnsi="Times New Roman" w:cs="Times New Roman"/>
          <w:sz w:val="26"/>
          <w:szCs w:val="26"/>
        </w:rPr>
        <w:t>Положение о порядке организации и проведения публичных слушаний на территории Ибресинского района Чувашской Республики (далее - Положение) разработано в соответствии с Федеральным законом от 6 октября 2003 г. N 131-ФЗ "Об общих принципах организации местного самоуправления в Российской Федерации" и определяет порядок организации и проведения публичных слушаний в Ибресинском районе Чувашской Республики по проектам муниципальных правовых актов и вопросам местного значения</w:t>
      </w:r>
      <w:proofErr w:type="gramEnd"/>
      <w:r w:rsidRPr="00AD2967">
        <w:rPr>
          <w:rFonts w:ascii="Times New Roman" w:hAnsi="Times New Roman" w:cs="Times New Roman"/>
          <w:sz w:val="26"/>
          <w:szCs w:val="26"/>
        </w:rPr>
        <w:t xml:space="preserve"> </w:t>
      </w:r>
      <w:proofErr w:type="gramStart"/>
      <w:r w:rsidRPr="00AD2967">
        <w:rPr>
          <w:rFonts w:ascii="Times New Roman" w:hAnsi="Times New Roman" w:cs="Times New Roman"/>
          <w:sz w:val="26"/>
          <w:szCs w:val="26"/>
        </w:rPr>
        <w:t xml:space="preserve">Ибресинского района Чувашской Республики, за исключением проектов и вопросов в области градостроительной деятельности, предусмотренных </w:t>
      </w:r>
      <w:hyperlink r:id="rId76" w:history="1">
        <w:r w:rsidRPr="00AD2967">
          <w:rPr>
            <w:rFonts w:ascii="Times New Roman" w:hAnsi="Times New Roman" w:cs="Times New Roman"/>
            <w:bCs/>
            <w:sz w:val="26"/>
            <w:szCs w:val="26"/>
          </w:rPr>
          <w:t>частью 5 статьи 28</w:t>
        </w:r>
      </w:hyperlink>
      <w:r w:rsidRPr="00AD2967">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по которым проводятся общественные обсуждения и (или) публичные слушания, порядок организации и проведения которых определяется соответствующим нормативным правовым актом Собрания депутатов Ибресинского района Чувашской</w:t>
      </w:r>
      <w:proofErr w:type="gramEnd"/>
      <w:r w:rsidRPr="00AD2967">
        <w:rPr>
          <w:rFonts w:ascii="Times New Roman" w:hAnsi="Times New Roman" w:cs="Times New Roman"/>
          <w:sz w:val="26"/>
          <w:szCs w:val="26"/>
        </w:rPr>
        <w:t xml:space="preserve"> Республики с учетом положений законодательства о градостроительной деятельности.</w:t>
      </w:r>
    </w:p>
    <w:p w:rsidR="001C20CF" w:rsidRPr="00AD2967" w:rsidRDefault="001C20CF" w:rsidP="00AD2967">
      <w:pPr>
        <w:spacing w:after="0" w:line="240" w:lineRule="auto"/>
        <w:jc w:val="both"/>
        <w:rPr>
          <w:rFonts w:ascii="Times New Roman" w:hAnsi="Times New Roman" w:cs="Times New Roman"/>
          <w:sz w:val="26"/>
          <w:szCs w:val="26"/>
        </w:rPr>
      </w:pPr>
    </w:p>
    <w:p w:rsidR="001C20CF" w:rsidRPr="00AD2967" w:rsidRDefault="001C20CF" w:rsidP="00AD2967">
      <w:pPr>
        <w:spacing w:after="0" w:line="240" w:lineRule="auto"/>
        <w:jc w:val="center"/>
        <w:rPr>
          <w:rFonts w:ascii="Times New Roman" w:hAnsi="Times New Roman" w:cs="Times New Roman"/>
          <w:sz w:val="26"/>
          <w:szCs w:val="26"/>
        </w:rPr>
      </w:pPr>
      <w:bookmarkStart w:id="51" w:name="sub_1001"/>
      <w:r w:rsidRPr="00AD2967">
        <w:rPr>
          <w:rFonts w:ascii="Times New Roman" w:hAnsi="Times New Roman" w:cs="Times New Roman"/>
          <w:sz w:val="26"/>
          <w:szCs w:val="26"/>
        </w:rPr>
        <w:t>1. Общие положения</w:t>
      </w:r>
    </w:p>
    <w:p w:rsidR="001C20CF" w:rsidRPr="00AD2967" w:rsidRDefault="001C20CF" w:rsidP="00AD2967">
      <w:pPr>
        <w:spacing w:after="0" w:line="240" w:lineRule="auto"/>
        <w:jc w:val="both"/>
        <w:rPr>
          <w:rFonts w:ascii="Times New Roman" w:hAnsi="Times New Roman" w:cs="Times New Roman"/>
          <w:sz w:val="26"/>
          <w:szCs w:val="26"/>
        </w:rPr>
      </w:pPr>
      <w:bookmarkStart w:id="52" w:name="sub_11"/>
      <w:bookmarkEnd w:id="51"/>
      <w:r w:rsidRPr="00AD2967">
        <w:rPr>
          <w:rFonts w:ascii="Times New Roman" w:hAnsi="Times New Roman" w:cs="Times New Roman"/>
          <w:sz w:val="26"/>
          <w:szCs w:val="26"/>
        </w:rPr>
        <w:lastRenderedPageBreak/>
        <w:t>1.1. Публичные слушания являются формой непосредственного участия населения Ибресинского района Чувашской Республики в осуществлении местного самоуправления.</w:t>
      </w:r>
    </w:p>
    <w:p w:rsidR="001C20CF" w:rsidRPr="00AD2967" w:rsidRDefault="001C20CF" w:rsidP="00AD2967">
      <w:pPr>
        <w:spacing w:after="0" w:line="240" w:lineRule="auto"/>
        <w:jc w:val="both"/>
        <w:rPr>
          <w:rFonts w:ascii="Times New Roman" w:hAnsi="Times New Roman" w:cs="Times New Roman"/>
          <w:sz w:val="26"/>
          <w:szCs w:val="26"/>
        </w:rPr>
      </w:pPr>
      <w:bookmarkStart w:id="53" w:name="sub_12"/>
      <w:bookmarkEnd w:id="52"/>
      <w:r w:rsidRPr="00AD2967">
        <w:rPr>
          <w:rFonts w:ascii="Times New Roman" w:hAnsi="Times New Roman" w:cs="Times New Roman"/>
          <w:sz w:val="26"/>
          <w:szCs w:val="26"/>
        </w:rPr>
        <w:t>1.2. Участие в публичных слушаниях является свободным и добровольным.</w:t>
      </w:r>
    </w:p>
    <w:p w:rsidR="001C20CF" w:rsidRPr="00AD2967" w:rsidRDefault="001C20CF" w:rsidP="00AD2967">
      <w:pPr>
        <w:spacing w:after="0" w:line="240" w:lineRule="auto"/>
        <w:jc w:val="both"/>
        <w:rPr>
          <w:rFonts w:ascii="Times New Roman" w:hAnsi="Times New Roman" w:cs="Times New Roman"/>
          <w:sz w:val="26"/>
          <w:szCs w:val="26"/>
        </w:rPr>
      </w:pPr>
      <w:bookmarkStart w:id="54" w:name="sub_13"/>
      <w:bookmarkEnd w:id="53"/>
      <w:r w:rsidRPr="00AD2967">
        <w:rPr>
          <w:rFonts w:ascii="Times New Roman" w:hAnsi="Times New Roman" w:cs="Times New Roman"/>
          <w:sz w:val="26"/>
          <w:szCs w:val="26"/>
        </w:rPr>
        <w:t>1.3. Публичные слушания проводятся в целях:</w:t>
      </w:r>
    </w:p>
    <w:bookmarkEnd w:id="54"/>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обеспечения реализации прав граждан Российской Федерации, постоянно или преимущественно проживающих на территории Ибресинского района Чувашской Республики, на непосредственное участие в осуществлении местного самоуправления;</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учета мнения жителей Ибресинского района Чувашской Республики при принятии наиболее важных решений органами местного самоуправления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формирования общественного мнения по обсуждаемым вопросам.</w:t>
      </w:r>
    </w:p>
    <w:p w:rsidR="001C20CF" w:rsidRPr="00AD2967" w:rsidRDefault="001C20CF" w:rsidP="00AD2967">
      <w:pPr>
        <w:spacing w:after="0" w:line="240" w:lineRule="auto"/>
        <w:jc w:val="both"/>
        <w:rPr>
          <w:rFonts w:ascii="Times New Roman" w:hAnsi="Times New Roman" w:cs="Times New Roman"/>
          <w:sz w:val="26"/>
          <w:szCs w:val="26"/>
        </w:rPr>
      </w:pPr>
      <w:bookmarkStart w:id="55" w:name="sub_14"/>
      <w:r w:rsidRPr="00AD2967">
        <w:rPr>
          <w:rFonts w:ascii="Times New Roman" w:hAnsi="Times New Roman" w:cs="Times New Roman"/>
          <w:sz w:val="26"/>
          <w:szCs w:val="26"/>
        </w:rPr>
        <w:t>1.4. На публичные слушания выносятся наиболее важные и общественно значимые проекты муниципальных правовых актов по вопросам местного значения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bookmarkStart w:id="56" w:name="sub_15"/>
      <w:bookmarkEnd w:id="55"/>
      <w:r w:rsidRPr="00AD2967">
        <w:rPr>
          <w:rFonts w:ascii="Times New Roman" w:hAnsi="Times New Roman" w:cs="Times New Roman"/>
          <w:sz w:val="26"/>
          <w:szCs w:val="26"/>
        </w:rPr>
        <w:t>1.5. На публичные слушания в обязательном порядке выносятся:</w:t>
      </w:r>
    </w:p>
    <w:p w:rsidR="001C20CF" w:rsidRPr="00AD2967" w:rsidRDefault="001C20CF" w:rsidP="00AD2967">
      <w:pPr>
        <w:spacing w:after="0" w:line="240" w:lineRule="auto"/>
        <w:jc w:val="both"/>
        <w:rPr>
          <w:rFonts w:ascii="Times New Roman" w:hAnsi="Times New Roman" w:cs="Times New Roman"/>
          <w:sz w:val="26"/>
          <w:szCs w:val="26"/>
        </w:rPr>
      </w:pPr>
      <w:bookmarkStart w:id="57" w:name="sub_151"/>
      <w:bookmarkEnd w:id="56"/>
      <w:proofErr w:type="gramStart"/>
      <w:r w:rsidRPr="00AD2967">
        <w:rPr>
          <w:rFonts w:ascii="Times New Roman" w:hAnsi="Times New Roman" w:cs="Times New Roman"/>
          <w:sz w:val="26"/>
          <w:szCs w:val="26"/>
        </w:rPr>
        <w:t xml:space="preserve">1) проект Устава Ибресинского района Чувашской Республики, а также проект муниципального нормативного правового акта о внесении изменений и дополнений в   </w:t>
      </w:r>
      <w:hyperlink r:id="rId77" w:history="1">
        <w:r w:rsidRPr="00AD2967">
          <w:rPr>
            <w:rFonts w:ascii="Times New Roman" w:hAnsi="Times New Roman" w:cs="Times New Roman"/>
            <w:bCs/>
            <w:sz w:val="26"/>
            <w:szCs w:val="26"/>
          </w:rPr>
          <w:t>Устав</w:t>
        </w:r>
      </w:hyperlink>
      <w:r w:rsidRPr="00AD2967">
        <w:rPr>
          <w:rFonts w:ascii="Times New Roman" w:hAnsi="Times New Roman" w:cs="Times New Roman"/>
          <w:sz w:val="26"/>
          <w:szCs w:val="26"/>
        </w:rPr>
        <w:t xml:space="preserve"> Ибресинского района Чувашской Республики, кроме случаев, когда в Устав Ибресинского района Чувашской Республики вносятся изменения в форме точного воспроизведения положений </w:t>
      </w:r>
      <w:hyperlink r:id="rId78" w:history="1">
        <w:r w:rsidRPr="00AD2967">
          <w:rPr>
            <w:rFonts w:ascii="Times New Roman" w:hAnsi="Times New Roman" w:cs="Times New Roman"/>
            <w:bCs/>
            <w:sz w:val="26"/>
            <w:szCs w:val="26"/>
          </w:rPr>
          <w:t>Конституции</w:t>
        </w:r>
      </w:hyperlink>
      <w:r w:rsidRPr="00AD2967">
        <w:rPr>
          <w:rFonts w:ascii="Times New Roman" w:hAnsi="Times New Roman" w:cs="Times New Roman"/>
          <w:sz w:val="26"/>
          <w:szCs w:val="26"/>
        </w:rPr>
        <w:t xml:space="preserve"> Российской Федерации, федеральных законов, устава или законов Чувашской Республики в целях приведения Устава Ибресинского района Чувашской Республики в</w:t>
      </w:r>
      <w:proofErr w:type="gramEnd"/>
      <w:r w:rsidRPr="00AD2967">
        <w:rPr>
          <w:rFonts w:ascii="Times New Roman" w:hAnsi="Times New Roman" w:cs="Times New Roman"/>
          <w:sz w:val="26"/>
          <w:szCs w:val="26"/>
        </w:rPr>
        <w:t xml:space="preserve"> соответствие с этими нормативными правовыми актами;</w:t>
      </w:r>
    </w:p>
    <w:p w:rsidR="001C20CF" w:rsidRPr="00AD2967" w:rsidRDefault="001C20CF" w:rsidP="00AD2967">
      <w:pPr>
        <w:spacing w:after="0" w:line="240" w:lineRule="auto"/>
        <w:jc w:val="both"/>
        <w:rPr>
          <w:rFonts w:ascii="Times New Roman" w:hAnsi="Times New Roman" w:cs="Times New Roman"/>
          <w:sz w:val="26"/>
          <w:szCs w:val="26"/>
        </w:rPr>
      </w:pPr>
      <w:bookmarkStart w:id="58" w:name="sub_152"/>
      <w:bookmarkEnd w:id="57"/>
      <w:r w:rsidRPr="00AD2967">
        <w:rPr>
          <w:rFonts w:ascii="Times New Roman" w:hAnsi="Times New Roman" w:cs="Times New Roman"/>
          <w:sz w:val="26"/>
          <w:szCs w:val="26"/>
        </w:rPr>
        <w:t>2) проект бюджета Ибресинского района Чувашской Республики и отчет о его исполнении;</w:t>
      </w:r>
    </w:p>
    <w:p w:rsidR="001C20CF" w:rsidRPr="00AD2967" w:rsidRDefault="001C20CF" w:rsidP="00AD2967">
      <w:pPr>
        <w:spacing w:after="0" w:line="240" w:lineRule="auto"/>
        <w:jc w:val="both"/>
        <w:rPr>
          <w:rFonts w:ascii="Times New Roman" w:hAnsi="Times New Roman" w:cs="Times New Roman"/>
          <w:sz w:val="26"/>
          <w:szCs w:val="26"/>
        </w:rPr>
      </w:pPr>
      <w:bookmarkStart w:id="59" w:name="sub_153"/>
      <w:bookmarkEnd w:id="58"/>
      <w:r w:rsidRPr="00AD2967">
        <w:rPr>
          <w:rFonts w:ascii="Times New Roman" w:hAnsi="Times New Roman" w:cs="Times New Roman"/>
          <w:sz w:val="26"/>
          <w:szCs w:val="26"/>
        </w:rPr>
        <w:t xml:space="preserve">3) проект стратегии </w:t>
      </w:r>
      <w:proofErr w:type="gramStart"/>
      <w:r w:rsidRPr="00AD2967">
        <w:rPr>
          <w:rFonts w:ascii="Times New Roman" w:hAnsi="Times New Roman" w:cs="Times New Roman"/>
          <w:sz w:val="26"/>
          <w:szCs w:val="26"/>
        </w:rPr>
        <w:t>социально-экономического</w:t>
      </w:r>
      <w:proofErr w:type="gramEnd"/>
      <w:r w:rsidRPr="00AD2967">
        <w:rPr>
          <w:rFonts w:ascii="Times New Roman" w:hAnsi="Times New Roman" w:cs="Times New Roman"/>
          <w:sz w:val="26"/>
          <w:szCs w:val="26"/>
        </w:rPr>
        <w:t xml:space="preserve"> развития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bookmarkStart w:id="60" w:name="sub_154"/>
      <w:bookmarkEnd w:id="59"/>
      <w:r w:rsidRPr="00AD2967">
        <w:rPr>
          <w:rFonts w:ascii="Times New Roman" w:hAnsi="Times New Roman" w:cs="Times New Roman"/>
          <w:sz w:val="26"/>
          <w:szCs w:val="26"/>
        </w:rPr>
        <w:t xml:space="preserve">4) вопросы о преобразовании Ибресинского района Чувашской Республики, за исключением случаев, если в соответствии со </w:t>
      </w:r>
      <w:hyperlink r:id="rId79" w:history="1">
        <w:r w:rsidRPr="00AD2967">
          <w:rPr>
            <w:rFonts w:ascii="Times New Roman" w:hAnsi="Times New Roman" w:cs="Times New Roman"/>
            <w:bCs/>
            <w:sz w:val="26"/>
            <w:szCs w:val="26"/>
          </w:rPr>
          <w:t>статьей 13</w:t>
        </w:r>
      </w:hyperlink>
      <w:r w:rsidRPr="00AD2967">
        <w:rPr>
          <w:rFonts w:ascii="Times New Roman" w:hAnsi="Times New Roman" w:cs="Times New Roman"/>
          <w:sz w:val="26"/>
          <w:szCs w:val="26"/>
        </w:rP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Ибресинского района требуется получение согласия населения Ибресинского района, выраженного путем голосования.</w:t>
      </w:r>
    </w:p>
    <w:p w:rsidR="001C20CF" w:rsidRPr="00AD2967" w:rsidRDefault="001C20CF" w:rsidP="00AD2967">
      <w:pPr>
        <w:spacing w:after="0" w:line="240" w:lineRule="auto"/>
        <w:jc w:val="both"/>
        <w:rPr>
          <w:rFonts w:ascii="Times New Roman" w:hAnsi="Times New Roman" w:cs="Times New Roman"/>
          <w:sz w:val="26"/>
          <w:szCs w:val="26"/>
        </w:rPr>
      </w:pPr>
      <w:bookmarkStart w:id="61" w:name="sub_16"/>
      <w:bookmarkEnd w:id="60"/>
      <w:r w:rsidRPr="00AD2967">
        <w:rPr>
          <w:rFonts w:ascii="Times New Roman" w:hAnsi="Times New Roman" w:cs="Times New Roman"/>
          <w:sz w:val="26"/>
          <w:szCs w:val="26"/>
        </w:rPr>
        <w:t>1.6. Подготовка, проведение и определение результатов публичных слушаний осуществляются открыто и гласно.</w:t>
      </w:r>
    </w:p>
    <w:p w:rsidR="001C20CF" w:rsidRPr="00AD2967" w:rsidRDefault="001C20CF" w:rsidP="00AD2967">
      <w:pPr>
        <w:spacing w:after="0" w:line="240" w:lineRule="auto"/>
        <w:jc w:val="both"/>
        <w:rPr>
          <w:rFonts w:ascii="Times New Roman" w:hAnsi="Times New Roman" w:cs="Times New Roman"/>
          <w:sz w:val="26"/>
          <w:szCs w:val="26"/>
        </w:rPr>
      </w:pPr>
      <w:bookmarkStart w:id="62" w:name="sub_17"/>
      <w:bookmarkEnd w:id="61"/>
      <w:r w:rsidRPr="00AD2967">
        <w:rPr>
          <w:rFonts w:ascii="Times New Roman" w:hAnsi="Times New Roman" w:cs="Times New Roman"/>
          <w:sz w:val="26"/>
          <w:szCs w:val="26"/>
        </w:rPr>
        <w:t>1.7. Результаты публичных слушаний носят для органов местного самоуправления Ибресинского района Чувашской Республики рекомендательный характер.</w:t>
      </w:r>
    </w:p>
    <w:p w:rsidR="001C20CF" w:rsidRPr="00AD2967" w:rsidRDefault="001C20CF" w:rsidP="00AD2967">
      <w:pPr>
        <w:spacing w:after="0" w:line="240" w:lineRule="auto"/>
        <w:jc w:val="both"/>
        <w:rPr>
          <w:rFonts w:ascii="Times New Roman" w:hAnsi="Times New Roman" w:cs="Times New Roman"/>
          <w:sz w:val="26"/>
          <w:szCs w:val="26"/>
        </w:rPr>
      </w:pPr>
      <w:bookmarkStart w:id="63" w:name="sub_18"/>
      <w:bookmarkEnd w:id="62"/>
      <w:r w:rsidRPr="00AD2967">
        <w:rPr>
          <w:rFonts w:ascii="Times New Roman" w:hAnsi="Times New Roman" w:cs="Times New Roman"/>
          <w:sz w:val="26"/>
          <w:szCs w:val="26"/>
        </w:rPr>
        <w:t>1.8. Материально-техническое обеспечение публичных слушаний осуществляется за счет средств бюджета Ибресинского района Чувашской Республики.</w:t>
      </w:r>
    </w:p>
    <w:bookmarkEnd w:id="63"/>
    <w:p w:rsidR="001C20CF" w:rsidRPr="00AD2967" w:rsidRDefault="001C20CF" w:rsidP="00AD2967">
      <w:pPr>
        <w:spacing w:after="0" w:line="240" w:lineRule="auto"/>
        <w:jc w:val="both"/>
        <w:rPr>
          <w:rFonts w:ascii="Times New Roman" w:hAnsi="Times New Roman" w:cs="Times New Roman"/>
          <w:sz w:val="26"/>
          <w:szCs w:val="26"/>
        </w:rPr>
      </w:pPr>
    </w:p>
    <w:p w:rsidR="001C20CF" w:rsidRPr="00AD2967" w:rsidRDefault="001C20CF" w:rsidP="00AD2967">
      <w:pPr>
        <w:spacing w:after="0" w:line="240" w:lineRule="auto"/>
        <w:jc w:val="center"/>
        <w:rPr>
          <w:rFonts w:ascii="Times New Roman" w:hAnsi="Times New Roman" w:cs="Times New Roman"/>
          <w:sz w:val="26"/>
          <w:szCs w:val="26"/>
        </w:rPr>
      </w:pPr>
      <w:bookmarkStart w:id="64" w:name="sub_1002"/>
      <w:r w:rsidRPr="00AD2967">
        <w:rPr>
          <w:rFonts w:ascii="Times New Roman" w:hAnsi="Times New Roman" w:cs="Times New Roman"/>
          <w:sz w:val="26"/>
          <w:szCs w:val="26"/>
        </w:rPr>
        <w:t>2. Назначение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65" w:name="sub_21"/>
      <w:bookmarkEnd w:id="64"/>
      <w:r w:rsidRPr="00AD2967">
        <w:rPr>
          <w:rFonts w:ascii="Times New Roman" w:hAnsi="Times New Roman" w:cs="Times New Roman"/>
          <w:sz w:val="26"/>
          <w:szCs w:val="26"/>
        </w:rPr>
        <w:t>2.1. Публичные слушания проводятся по инициативе населения Ибресинского района Чувашской Республики, Собрания депутатов Ибресинского района Чувашской Республики (далее - Собрание депутатов), главы Ибресинского района Чувашской Республики или главы администрации Ибресинского района Чувашской Республики, осуществляющего свои полномочия на основе контракта.</w:t>
      </w:r>
    </w:p>
    <w:p w:rsidR="001C20CF" w:rsidRPr="00AD2967" w:rsidRDefault="001C20CF" w:rsidP="00AD2967">
      <w:pPr>
        <w:spacing w:after="0" w:line="240" w:lineRule="auto"/>
        <w:jc w:val="both"/>
        <w:rPr>
          <w:rFonts w:ascii="Times New Roman" w:hAnsi="Times New Roman" w:cs="Times New Roman"/>
          <w:sz w:val="26"/>
          <w:szCs w:val="26"/>
        </w:rPr>
      </w:pPr>
      <w:bookmarkStart w:id="66" w:name="sub_22"/>
      <w:bookmarkEnd w:id="65"/>
      <w:r w:rsidRPr="00AD2967">
        <w:rPr>
          <w:rFonts w:ascii="Times New Roman" w:hAnsi="Times New Roman" w:cs="Times New Roman"/>
          <w:sz w:val="26"/>
          <w:szCs w:val="26"/>
        </w:rPr>
        <w:lastRenderedPageBreak/>
        <w:t>2.2. Население Ибресинского района Чувашской Республики  реализует свое право на инициирование публичных слушаний в порядке правотворческой инициативы граждан, установленном нормативными правовыми актами Собрания депутатов.</w:t>
      </w:r>
    </w:p>
    <w:bookmarkEnd w:id="66"/>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2.3. Условием назначения публичных слушаний по инициативе населения является сбор подписей в поддержку данной инициативы, количество которых должно составлять не менее 100 жителей Ибресинского района Чувашской Республики, обладающих избирательным правом.</w:t>
      </w:r>
    </w:p>
    <w:p w:rsidR="001C20CF" w:rsidRPr="00AD2967" w:rsidRDefault="001C20CF" w:rsidP="00AD2967">
      <w:pPr>
        <w:spacing w:after="0" w:line="240" w:lineRule="auto"/>
        <w:jc w:val="both"/>
        <w:rPr>
          <w:rFonts w:ascii="Times New Roman" w:hAnsi="Times New Roman" w:cs="Times New Roman"/>
          <w:sz w:val="26"/>
          <w:szCs w:val="26"/>
        </w:rPr>
      </w:pPr>
      <w:bookmarkStart w:id="67" w:name="sub_24"/>
      <w:r w:rsidRPr="00AD2967">
        <w:rPr>
          <w:rFonts w:ascii="Times New Roman" w:hAnsi="Times New Roman" w:cs="Times New Roman"/>
          <w:sz w:val="26"/>
          <w:szCs w:val="26"/>
        </w:rPr>
        <w:t xml:space="preserve">2.4. Публичные слушания, проводимые по инициативе населения или Собрания депутатов, назначаются решением Собрания депутатов, принятым в порядке, предусмотренном </w:t>
      </w:r>
      <w:hyperlink r:id="rId80" w:history="1">
        <w:r w:rsidRPr="00AD2967">
          <w:rPr>
            <w:rFonts w:ascii="Times New Roman" w:hAnsi="Times New Roman" w:cs="Times New Roman"/>
            <w:bCs/>
            <w:sz w:val="26"/>
            <w:szCs w:val="26"/>
          </w:rPr>
          <w:t>Регламентом</w:t>
        </w:r>
      </w:hyperlink>
      <w:r w:rsidRPr="00AD2967">
        <w:rPr>
          <w:rFonts w:ascii="Times New Roman" w:hAnsi="Times New Roman" w:cs="Times New Roman"/>
          <w:sz w:val="26"/>
          <w:szCs w:val="26"/>
        </w:rPr>
        <w:t xml:space="preserve"> Собрания депутатов.</w:t>
      </w:r>
    </w:p>
    <w:p w:rsidR="001C20CF" w:rsidRPr="00AD2967" w:rsidRDefault="001C20CF" w:rsidP="00AD2967">
      <w:pPr>
        <w:spacing w:after="0" w:line="240" w:lineRule="auto"/>
        <w:jc w:val="both"/>
        <w:rPr>
          <w:rFonts w:ascii="Times New Roman" w:hAnsi="Times New Roman" w:cs="Times New Roman"/>
          <w:sz w:val="26"/>
          <w:szCs w:val="26"/>
        </w:rPr>
      </w:pPr>
      <w:bookmarkStart w:id="68" w:name="sub_25"/>
      <w:bookmarkEnd w:id="67"/>
      <w:r w:rsidRPr="00AD2967">
        <w:rPr>
          <w:rFonts w:ascii="Times New Roman" w:hAnsi="Times New Roman" w:cs="Times New Roman"/>
          <w:sz w:val="26"/>
          <w:szCs w:val="26"/>
        </w:rPr>
        <w:t>2.5. Публичные слушания, проводимые по инициативе главы Ибресинского района Чувашской Республики или  главы администрации Ибресинского района Чувашской Республики, осуществляющего свои полномочия на основе контракта, назначаются постановлением главы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bookmarkStart w:id="69" w:name="sub_26"/>
      <w:bookmarkEnd w:id="68"/>
      <w:r w:rsidRPr="00AD2967">
        <w:rPr>
          <w:rFonts w:ascii="Times New Roman" w:hAnsi="Times New Roman" w:cs="Times New Roman"/>
          <w:sz w:val="26"/>
          <w:szCs w:val="26"/>
        </w:rPr>
        <w:t xml:space="preserve">2.6. </w:t>
      </w:r>
      <w:proofErr w:type="gramStart"/>
      <w:r w:rsidRPr="00AD2967">
        <w:rPr>
          <w:rFonts w:ascii="Times New Roman" w:hAnsi="Times New Roman" w:cs="Times New Roman"/>
          <w:sz w:val="26"/>
          <w:szCs w:val="26"/>
        </w:rPr>
        <w:t>Муниципальный правовой акт о назначении публичных слушаний должен содержать дату, время и место проведения публичных слушаний, формулировку вопроса и (или) наименование проекта муниципального правового акта, выносимых на публичные слушания, информацию о порядке подачи и учета предложений и замечаний от заинтересованных лиц по вопросу и (или) проекту муниципального правового акта, выносимых на публичные слушания, иную информацию в установленных законодательством Российской Федерации</w:t>
      </w:r>
      <w:proofErr w:type="gramEnd"/>
      <w:r w:rsidRPr="00AD2967">
        <w:rPr>
          <w:rFonts w:ascii="Times New Roman" w:hAnsi="Times New Roman" w:cs="Times New Roman"/>
          <w:sz w:val="26"/>
          <w:szCs w:val="26"/>
        </w:rPr>
        <w:t xml:space="preserve"> </w:t>
      </w:r>
      <w:proofErr w:type="gramStart"/>
      <w:r w:rsidRPr="00AD2967">
        <w:rPr>
          <w:rFonts w:ascii="Times New Roman" w:hAnsi="Times New Roman" w:cs="Times New Roman"/>
          <w:sz w:val="26"/>
          <w:szCs w:val="26"/>
        </w:rPr>
        <w:t>случаях</w:t>
      </w:r>
      <w:proofErr w:type="gramEnd"/>
      <w:r w:rsidRPr="00AD2967">
        <w:rPr>
          <w:rFonts w:ascii="Times New Roman" w:hAnsi="Times New Roman" w:cs="Times New Roman"/>
          <w:sz w:val="26"/>
          <w:szCs w:val="26"/>
        </w:rPr>
        <w:t>.</w:t>
      </w:r>
    </w:p>
    <w:p w:rsidR="001C20CF" w:rsidRPr="00AD2967" w:rsidRDefault="001C20CF" w:rsidP="00AD2967">
      <w:pPr>
        <w:spacing w:after="0" w:line="240" w:lineRule="auto"/>
        <w:jc w:val="both"/>
        <w:rPr>
          <w:rFonts w:ascii="Times New Roman" w:hAnsi="Times New Roman" w:cs="Times New Roman"/>
          <w:sz w:val="26"/>
          <w:szCs w:val="26"/>
        </w:rPr>
      </w:pPr>
      <w:bookmarkStart w:id="70" w:name="sub_27"/>
      <w:bookmarkEnd w:id="69"/>
      <w:r w:rsidRPr="00AD2967">
        <w:rPr>
          <w:rFonts w:ascii="Times New Roman" w:hAnsi="Times New Roman" w:cs="Times New Roman"/>
          <w:sz w:val="26"/>
          <w:szCs w:val="26"/>
        </w:rPr>
        <w:t xml:space="preserve">2.7. Решение о проведении публичных слушаний должно приниматься не </w:t>
      </w:r>
      <w:proofErr w:type="gramStart"/>
      <w:r w:rsidRPr="00AD2967">
        <w:rPr>
          <w:rFonts w:ascii="Times New Roman" w:hAnsi="Times New Roman" w:cs="Times New Roman"/>
          <w:sz w:val="26"/>
          <w:szCs w:val="26"/>
        </w:rPr>
        <w:t>позднее</w:t>
      </w:r>
      <w:proofErr w:type="gramEnd"/>
      <w:r w:rsidRPr="00AD2967">
        <w:rPr>
          <w:rFonts w:ascii="Times New Roman" w:hAnsi="Times New Roman" w:cs="Times New Roman"/>
          <w:sz w:val="26"/>
          <w:szCs w:val="26"/>
        </w:rPr>
        <w:t xml:space="preserve"> чем за 20 дней до дня рассмотрения проекта муниципального правового акта Собранием депутатов или главой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2.8. Решение о проведении публичных слушаний по проекту Устава Ибресинского района Чувашской Республики или по проекту муниципального правового акта о внесении изменений или дополнений в Устав Ибресинского района Чувашской Республики должно приниматься не позже чем за 35 дней до даты рассмотрения проекта.</w:t>
      </w:r>
    </w:p>
    <w:p w:rsidR="001C20CF" w:rsidRPr="00AD2967" w:rsidRDefault="001C20CF" w:rsidP="00AD2967">
      <w:pPr>
        <w:spacing w:after="0" w:line="240" w:lineRule="auto"/>
        <w:jc w:val="both"/>
        <w:rPr>
          <w:rFonts w:ascii="Times New Roman" w:hAnsi="Times New Roman" w:cs="Times New Roman"/>
          <w:sz w:val="26"/>
          <w:szCs w:val="26"/>
        </w:rPr>
      </w:pPr>
      <w:bookmarkStart w:id="71" w:name="sub_28"/>
      <w:bookmarkEnd w:id="70"/>
      <w:r w:rsidRPr="00AD2967">
        <w:rPr>
          <w:rFonts w:ascii="Times New Roman" w:hAnsi="Times New Roman" w:cs="Times New Roman"/>
          <w:sz w:val="26"/>
          <w:szCs w:val="26"/>
        </w:rPr>
        <w:t>2.9. Решение о проведении публичных слушаний с указанием места и времени их проведения, а также проект соответствующего муниципального правового акта, выносимого на публичные слушания, подлежат опубликованию не позднее чем через 7 дней после их принятия.</w:t>
      </w:r>
    </w:p>
    <w:p w:rsidR="001C20CF" w:rsidRPr="00AD2967" w:rsidRDefault="001C20CF" w:rsidP="00AD2967">
      <w:pPr>
        <w:spacing w:after="0" w:line="240" w:lineRule="auto"/>
        <w:jc w:val="both"/>
        <w:rPr>
          <w:rFonts w:ascii="Times New Roman" w:hAnsi="Times New Roman" w:cs="Times New Roman"/>
          <w:sz w:val="26"/>
          <w:szCs w:val="26"/>
        </w:rPr>
      </w:pPr>
      <w:bookmarkStart w:id="72" w:name="sub_29"/>
      <w:bookmarkEnd w:id="71"/>
      <w:r w:rsidRPr="00AD2967">
        <w:rPr>
          <w:rFonts w:ascii="Times New Roman" w:hAnsi="Times New Roman" w:cs="Times New Roman"/>
          <w:sz w:val="26"/>
          <w:szCs w:val="26"/>
        </w:rPr>
        <w:t xml:space="preserve">2.10. Публичные слушания проводятся не </w:t>
      </w:r>
      <w:proofErr w:type="gramStart"/>
      <w:r w:rsidRPr="00AD2967">
        <w:rPr>
          <w:rFonts w:ascii="Times New Roman" w:hAnsi="Times New Roman" w:cs="Times New Roman"/>
          <w:sz w:val="26"/>
          <w:szCs w:val="26"/>
        </w:rPr>
        <w:t>позднее</w:t>
      </w:r>
      <w:proofErr w:type="gramEnd"/>
      <w:r w:rsidRPr="00AD2967">
        <w:rPr>
          <w:rFonts w:ascii="Times New Roman" w:hAnsi="Times New Roman" w:cs="Times New Roman"/>
          <w:sz w:val="26"/>
          <w:szCs w:val="26"/>
        </w:rPr>
        <w:t xml:space="preserve"> чем за 7 дней до дня рассмотрения проекта муниципального правового акта Собранием депутатов или главой Ибресинского района Чувашской Республики.</w:t>
      </w:r>
    </w:p>
    <w:p w:rsidR="001C20CF" w:rsidRPr="00AD2967" w:rsidRDefault="001C20CF" w:rsidP="00AD2967">
      <w:pPr>
        <w:spacing w:after="0" w:line="240" w:lineRule="auto"/>
        <w:jc w:val="both"/>
        <w:rPr>
          <w:rFonts w:ascii="Times New Roman" w:hAnsi="Times New Roman" w:cs="Times New Roman"/>
          <w:sz w:val="26"/>
          <w:szCs w:val="26"/>
        </w:rPr>
      </w:pPr>
      <w:bookmarkStart w:id="73" w:name="sub_210"/>
      <w:bookmarkEnd w:id="72"/>
      <w:r w:rsidRPr="00AD2967">
        <w:rPr>
          <w:rFonts w:ascii="Times New Roman" w:hAnsi="Times New Roman" w:cs="Times New Roman"/>
          <w:sz w:val="26"/>
          <w:szCs w:val="26"/>
        </w:rPr>
        <w:t xml:space="preserve">2.11. </w:t>
      </w:r>
      <w:bookmarkEnd w:id="73"/>
      <w:r w:rsidRPr="00AD2967">
        <w:rPr>
          <w:rFonts w:ascii="Times New Roman" w:hAnsi="Times New Roman" w:cs="Times New Roman"/>
          <w:sz w:val="26"/>
          <w:szCs w:val="26"/>
        </w:rPr>
        <w:t>Проект Устава Ибресинского района Чувашской Республики, проект решения Собрания депутатов о внесении изменений и (или) дополнений в Устав Ибресинского района Чувашской Республики подлежат официальному опубликованию в издании "</w:t>
      </w:r>
      <w:proofErr w:type="spellStart"/>
      <w:r w:rsidRPr="00AD2967">
        <w:rPr>
          <w:rFonts w:ascii="Times New Roman" w:hAnsi="Times New Roman" w:cs="Times New Roman"/>
          <w:sz w:val="26"/>
          <w:szCs w:val="26"/>
        </w:rPr>
        <w:t>Сентерушен</w:t>
      </w:r>
      <w:proofErr w:type="spellEnd"/>
      <w:r w:rsidRPr="00AD2967">
        <w:rPr>
          <w:rFonts w:ascii="Times New Roman" w:hAnsi="Times New Roman" w:cs="Times New Roman"/>
          <w:sz w:val="26"/>
          <w:szCs w:val="26"/>
        </w:rPr>
        <w:t xml:space="preserve">" ("За Победу") Ибресинского района Чувашской Республики или "Ибресинский вестник" не </w:t>
      </w:r>
      <w:proofErr w:type="gramStart"/>
      <w:r w:rsidRPr="00AD2967">
        <w:rPr>
          <w:rFonts w:ascii="Times New Roman" w:hAnsi="Times New Roman" w:cs="Times New Roman"/>
          <w:sz w:val="26"/>
          <w:szCs w:val="26"/>
        </w:rPr>
        <w:t>позднее</w:t>
      </w:r>
      <w:proofErr w:type="gramEnd"/>
      <w:r w:rsidRPr="00AD2967">
        <w:rPr>
          <w:rFonts w:ascii="Times New Roman" w:hAnsi="Times New Roman" w:cs="Times New Roman"/>
          <w:sz w:val="26"/>
          <w:szCs w:val="26"/>
        </w:rPr>
        <w:t xml:space="preserve"> чем за 30 дней до дня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w:t>
      </w:r>
      <w:proofErr w:type="gramStart"/>
      <w:r w:rsidRPr="00AD2967">
        <w:rPr>
          <w:rFonts w:ascii="Times New Roman" w:hAnsi="Times New Roman" w:cs="Times New Roman"/>
          <w:sz w:val="26"/>
          <w:szCs w:val="26"/>
        </w:rPr>
        <w:t>обсуждении</w:t>
      </w:r>
      <w:proofErr w:type="gramEnd"/>
      <w:r w:rsidRPr="00AD2967">
        <w:rPr>
          <w:rFonts w:ascii="Times New Roman" w:hAnsi="Times New Roman" w:cs="Times New Roman"/>
          <w:sz w:val="26"/>
          <w:szCs w:val="26"/>
        </w:rPr>
        <w:t>.</w:t>
      </w:r>
    </w:p>
    <w:p w:rsidR="001C20CF" w:rsidRPr="00AD2967" w:rsidRDefault="001C20CF" w:rsidP="00AD2967">
      <w:pPr>
        <w:spacing w:after="0" w:line="240" w:lineRule="auto"/>
        <w:jc w:val="both"/>
        <w:rPr>
          <w:rFonts w:ascii="Times New Roman" w:hAnsi="Times New Roman" w:cs="Times New Roman"/>
          <w:sz w:val="26"/>
          <w:szCs w:val="26"/>
        </w:rPr>
      </w:pPr>
      <w:proofErr w:type="gramStart"/>
      <w:r w:rsidRPr="00AD2967">
        <w:rPr>
          <w:rFonts w:ascii="Times New Roman" w:hAnsi="Times New Roman" w:cs="Times New Roman"/>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Ибресинского района Чувашской Республики, а также порядка участия граждан в его обсуждении в случае, когда в Устав Ибресинского района </w:t>
      </w:r>
      <w:r w:rsidRPr="00AD2967">
        <w:rPr>
          <w:rFonts w:ascii="Times New Roman" w:hAnsi="Times New Roman" w:cs="Times New Roman"/>
          <w:sz w:val="26"/>
          <w:szCs w:val="26"/>
        </w:rPr>
        <w:lastRenderedPageBreak/>
        <w:t>Чувашской Республики вносятся изменения в форме точного воспроизведения положений </w:t>
      </w:r>
      <w:hyperlink r:id="rId81" w:anchor="/document/10103000/entry/0" w:history="1">
        <w:r w:rsidRPr="00AD2967">
          <w:rPr>
            <w:rFonts w:ascii="Times New Roman" w:hAnsi="Times New Roman" w:cs="Times New Roman"/>
            <w:sz w:val="26"/>
            <w:szCs w:val="26"/>
          </w:rPr>
          <w:t>Конституции</w:t>
        </w:r>
      </w:hyperlink>
      <w:r w:rsidRPr="00AD2967">
        <w:rPr>
          <w:rFonts w:ascii="Times New Roman" w:hAnsi="Times New Roman" w:cs="Times New Roman"/>
          <w:sz w:val="26"/>
          <w:szCs w:val="26"/>
        </w:rPr>
        <w:t> Российской Федерации, федеральных законов, </w:t>
      </w:r>
      <w:hyperlink r:id="rId82" w:anchor="/document/17540440/entry/0" w:history="1">
        <w:r w:rsidRPr="00AD2967">
          <w:rPr>
            <w:rFonts w:ascii="Times New Roman" w:hAnsi="Times New Roman" w:cs="Times New Roman"/>
            <w:sz w:val="26"/>
            <w:szCs w:val="26"/>
          </w:rPr>
          <w:t>Конституции</w:t>
        </w:r>
      </w:hyperlink>
      <w:r w:rsidRPr="00AD2967">
        <w:rPr>
          <w:rFonts w:ascii="Times New Roman" w:hAnsi="Times New Roman" w:cs="Times New Roman"/>
          <w:sz w:val="26"/>
          <w:szCs w:val="26"/>
        </w:rPr>
        <w:t> Чувашской Республики или законов Чувашской Республики</w:t>
      </w:r>
      <w:proofErr w:type="gramEnd"/>
      <w:r w:rsidRPr="00AD2967">
        <w:rPr>
          <w:rFonts w:ascii="Times New Roman" w:hAnsi="Times New Roman" w:cs="Times New Roman"/>
          <w:sz w:val="26"/>
          <w:szCs w:val="26"/>
        </w:rPr>
        <w:t xml:space="preserve"> в </w:t>
      </w:r>
      <w:proofErr w:type="gramStart"/>
      <w:r w:rsidRPr="00AD2967">
        <w:rPr>
          <w:rFonts w:ascii="Times New Roman" w:hAnsi="Times New Roman" w:cs="Times New Roman"/>
          <w:sz w:val="26"/>
          <w:szCs w:val="26"/>
        </w:rPr>
        <w:t>целях</w:t>
      </w:r>
      <w:proofErr w:type="gramEnd"/>
      <w:r w:rsidRPr="00AD2967">
        <w:rPr>
          <w:rFonts w:ascii="Times New Roman" w:hAnsi="Times New Roman" w:cs="Times New Roman"/>
          <w:sz w:val="26"/>
          <w:szCs w:val="26"/>
        </w:rPr>
        <w:t xml:space="preserve"> приведения данного Устава в соответствие с этими нормативными правовыми актами.</w:t>
      </w:r>
    </w:p>
    <w:p w:rsidR="001C20CF" w:rsidRPr="00AD2967" w:rsidRDefault="001C20CF" w:rsidP="00AD2967">
      <w:pPr>
        <w:spacing w:after="0" w:line="240" w:lineRule="auto"/>
        <w:jc w:val="both"/>
        <w:rPr>
          <w:rFonts w:ascii="Times New Roman" w:hAnsi="Times New Roman" w:cs="Times New Roman"/>
          <w:sz w:val="26"/>
          <w:szCs w:val="26"/>
        </w:rPr>
      </w:pPr>
    </w:p>
    <w:p w:rsidR="001C20CF" w:rsidRPr="00AD2967" w:rsidRDefault="001C20CF" w:rsidP="00AD2967">
      <w:pPr>
        <w:spacing w:after="0" w:line="240" w:lineRule="auto"/>
        <w:jc w:val="center"/>
        <w:rPr>
          <w:rFonts w:ascii="Times New Roman" w:hAnsi="Times New Roman" w:cs="Times New Roman"/>
          <w:sz w:val="26"/>
          <w:szCs w:val="26"/>
        </w:rPr>
      </w:pPr>
      <w:bookmarkStart w:id="74" w:name="sub_1003"/>
      <w:r w:rsidRPr="00AD2967">
        <w:rPr>
          <w:rFonts w:ascii="Times New Roman" w:hAnsi="Times New Roman" w:cs="Times New Roman"/>
          <w:sz w:val="26"/>
          <w:szCs w:val="26"/>
        </w:rPr>
        <w:t>3. Подготовка и проведение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75" w:name="sub_31"/>
      <w:bookmarkEnd w:id="74"/>
      <w:r w:rsidRPr="00AD2967">
        <w:rPr>
          <w:rFonts w:ascii="Times New Roman" w:hAnsi="Times New Roman" w:cs="Times New Roman"/>
          <w:sz w:val="26"/>
          <w:szCs w:val="26"/>
        </w:rPr>
        <w:t xml:space="preserve">3.1. Подготовка публичных слушаний, назначенных Собранием депутатов, осуществляется постоянной комиссий Собрания депутатов, к </w:t>
      </w:r>
      <w:proofErr w:type="gramStart"/>
      <w:r w:rsidRPr="00AD2967">
        <w:rPr>
          <w:rFonts w:ascii="Times New Roman" w:hAnsi="Times New Roman" w:cs="Times New Roman"/>
          <w:sz w:val="26"/>
          <w:szCs w:val="26"/>
        </w:rPr>
        <w:t>компетенции</w:t>
      </w:r>
      <w:proofErr w:type="gramEnd"/>
      <w:r w:rsidRPr="00AD2967">
        <w:rPr>
          <w:rFonts w:ascii="Times New Roman" w:hAnsi="Times New Roman" w:cs="Times New Roman"/>
          <w:sz w:val="26"/>
          <w:szCs w:val="26"/>
        </w:rPr>
        <w:t xml:space="preserve"> которой относится рассмотрение вопроса, вынесенного на публичные слушания.</w:t>
      </w:r>
    </w:p>
    <w:bookmarkEnd w:id="75"/>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Подготовка публичных слушаний, назначенных главой Ибресинского района Чувашской Республики, осуществляется структурным подразделением администрации Ибресинского района Чувашской Республики, к компетенции которого относится рассмотрение вопроса, вынесенного на публичные слушания.</w:t>
      </w:r>
    </w:p>
    <w:p w:rsidR="001C20CF" w:rsidRPr="00AD2967" w:rsidRDefault="001C20CF" w:rsidP="00AD2967">
      <w:pPr>
        <w:spacing w:after="0" w:line="240" w:lineRule="auto"/>
        <w:jc w:val="both"/>
        <w:rPr>
          <w:rFonts w:ascii="Times New Roman" w:hAnsi="Times New Roman" w:cs="Times New Roman"/>
          <w:sz w:val="26"/>
          <w:szCs w:val="26"/>
        </w:rPr>
      </w:pPr>
      <w:bookmarkStart w:id="76" w:name="sub_32"/>
      <w:r w:rsidRPr="00AD2967">
        <w:rPr>
          <w:rFonts w:ascii="Times New Roman" w:hAnsi="Times New Roman" w:cs="Times New Roman"/>
          <w:sz w:val="26"/>
          <w:szCs w:val="26"/>
        </w:rPr>
        <w:t>3.2. Участниками публичных слушаний могут быть все заинтересованные лица.</w:t>
      </w:r>
    </w:p>
    <w:p w:rsidR="001C20CF" w:rsidRPr="00AD2967" w:rsidRDefault="001C20CF" w:rsidP="00AD2967">
      <w:pPr>
        <w:spacing w:after="0" w:line="240" w:lineRule="auto"/>
        <w:jc w:val="both"/>
        <w:rPr>
          <w:rFonts w:ascii="Times New Roman" w:hAnsi="Times New Roman" w:cs="Times New Roman"/>
          <w:sz w:val="26"/>
          <w:szCs w:val="26"/>
        </w:rPr>
      </w:pPr>
      <w:bookmarkStart w:id="77" w:name="sub_33"/>
      <w:bookmarkEnd w:id="76"/>
      <w:r w:rsidRPr="00AD2967">
        <w:rPr>
          <w:rFonts w:ascii="Times New Roman" w:hAnsi="Times New Roman" w:cs="Times New Roman"/>
          <w:sz w:val="26"/>
          <w:szCs w:val="26"/>
        </w:rPr>
        <w:t>3.3. Для участия в публичных слушаниях могут приглашаться представители органов государственной власти Чувашской Республики, представители политических партий, общественных объединений, органов территориального общественного самоуправления, руководители предприятий, учреждений, организаций, эксперты, представители средств массовой информации.</w:t>
      </w:r>
    </w:p>
    <w:p w:rsidR="001C20CF" w:rsidRPr="00AD2967" w:rsidRDefault="001C20CF" w:rsidP="00AD2967">
      <w:pPr>
        <w:spacing w:after="0" w:line="240" w:lineRule="auto"/>
        <w:jc w:val="both"/>
        <w:rPr>
          <w:rFonts w:ascii="Times New Roman" w:hAnsi="Times New Roman" w:cs="Times New Roman"/>
          <w:sz w:val="26"/>
          <w:szCs w:val="26"/>
        </w:rPr>
      </w:pPr>
      <w:bookmarkStart w:id="78" w:name="sub_34"/>
      <w:bookmarkEnd w:id="77"/>
      <w:r w:rsidRPr="00AD2967">
        <w:rPr>
          <w:rFonts w:ascii="Times New Roman" w:hAnsi="Times New Roman" w:cs="Times New Roman"/>
          <w:sz w:val="26"/>
          <w:szCs w:val="26"/>
        </w:rPr>
        <w:t>3.4. Председательствует на публичных слушаниях глава Ибресинского района Чувашской Республики, либо уполномоченное им лицо.</w:t>
      </w:r>
    </w:p>
    <w:p w:rsidR="001C20CF" w:rsidRPr="00AD2967" w:rsidRDefault="001C20CF" w:rsidP="00AD2967">
      <w:pPr>
        <w:spacing w:after="0" w:line="240" w:lineRule="auto"/>
        <w:jc w:val="both"/>
        <w:rPr>
          <w:rFonts w:ascii="Times New Roman" w:hAnsi="Times New Roman" w:cs="Times New Roman"/>
          <w:sz w:val="26"/>
          <w:szCs w:val="26"/>
        </w:rPr>
      </w:pPr>
      <w:bookmarkStart w:id="79" w:name="sub_35"/>
      <w:bookmarkEnd w:id="78"/>
      <w:r w:rsidRPr="00AD2967">
        <w:rPr>
          <w:rFonts w:ascii="Times New Roman" w:hAnsi="Times New Roman" w:cs="Times New Roman"/>
          <w:sz w:val="26"/>
          <w:szCs w:val="26"/>
        </w:rPr>
        <w:t>3.5. Председательствующий оглашает повестку дня публичных слушаний, с учетом мнения участников публичных слушаний определяет регламент публичных слушаний, предоставляет слово докладчикам и выступающим, оглашает поступившие письменные вопросы, предложения и замечания участников публичных слушаний, подводит итоги обсуждения, организует ведение протокола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80" w:name="sub_36"/>
      <w:bookmarkEnd w:id="79"/>
      <w:r w:rsidRPr="00AD2967">
        <w:rPr>
          <w:rFonts w:ascii="Times New Roman" w:hAnsi="Times New Roman" w:cs="Times New Roman"/>
          <w:sz w:val="26"/>
          <w:szCs w:val="26"/>
        </w:rPr>
        <w:t>3.6.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в установленном порядке.</w:t>
      </w:r>
    </w:p>
    <w:bookmarkEnd w:id="80"/>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81" w:name="sub_37"/>
      <w:r w:rsidRPr="00AD2967">
        <w:rPr>
          <w:rFonts w:ascii="Times New Roman" w:hAnsi="Times New Roman" w:cs="Times New Roman"/>
          <w:sz w:val="26"/>
          <w:szCs w:val="26"/>
        </w:rPr>
        <w:t>3.7. Слово для выступлений предоставляется участникам публичных слушаний в порядке поступления заявок.</w:t>
      </w:r>
    </w:p>
    <w:p w:rsidR="001C20CF" w:rsidRPr="00AD2967" w:rsidRDefault="001C20CF" w:rsidP="00AD2967">
      <w:pPr>
        <w:spacing w:after="0" w:line="240" w:lineRule="auto"/>
        <w:jc w:val="both"/>
        <w:rPr>
          <w:rFonts w:ascii="Times New Roman" w:hAnsi="Times New Roman" w:cs="Times New Roman"/>
          <w:sz w:val="26"/>
          <w:szCs w:val="26"/>
        </w:rPr>
      </w:pPr>
      <w:bookmarkStart w:id="82" w:name="sub_38"/>
      <w:bookmarkEnd w:id="81"/>
      <w:r w:rsidRPr="00AD2967">
        <w:rPr>
          <w:rFonts w:ascii="Times New Roman" w:hAnsi="Times New Roman" w:cs="Times New Roman"/>
          <w:sz w:val="26"/>
          <w:szCs w:val="26"/>
        </w:rPr>
        <w:t>3.8. Все желающие выступить на публичных слушаниях выступают только с разрешения председательствующего.</w:t>
      </w:r>
    </w:p>
    <w:p w:rsidR="001C20CF" w:rsidRPr="00AD2967" w:rsidRDefault="001C20CF" w:rsidP="00AD2967">
      <w:pPr>
        <w:spacing w:after="0" w:line="240" w:lineRule="auto"/>
        <w:jc w:val="both"/>
        <w:rPr>
          <w:rFonts w:ascii="Times New Roman" w:hAnsi="Times New Roman" w:cs="Times New Roman"/>
          <w:sz w:val="26"/>
          <w:szCs w:val="26"/>
        </w:rPr>
      </w:pPr>
      <w:bookmarkStart w:id="83" w:name="sub_39"/>
      <w:bookmarkEnd w:id="82"/>
      <w:r w:rsidRPr="00AD2967">
        <w:rPr>
          <w:rFonts w:ascii="Times New Roman" w:hAnsi="Times New Roman" w:cs="Times New Roman"/>
          <w:sz w:val="26"/>
          <w:szCs w:val="26"/>
        </w:rPr>
        <w:t>3.9. На публичных слушаниях ведется протокол, в котором должны быть отражены предложения и замечания участников публичных слушаний, высказанные ими в ходе обсуждения. При отсутствии предложений и замечаний в протоколе делается соответствующая запись.</w:t>
      </w:r>
    </w:p>
    <w:p w:rsidR="001C20CF" w:rsidRPr="00AD2967" w:rsidRDefault="001C20CF" w:rsidP="00AD2967">
      <w:pPr>
        <w:spacing w:after="0" w:line="240" w:lineRule="auto"/>
        <w:jc w:val="both"/>
        <w:rPr>
          <w:rFonts w:ascii="Times New Roman" w:hAnsi="Times New Roman" w:cs="Times New Roman"/>
          <w:sz w:val="26"/>
          <w:szCs w:val="26"/>
        </w:rPr>
      </w:pPr>
      <w:bookmarkStart w:id="84" w:name="sub_310"/>
      <w:bookmarkEnd w:id="83"/>
      <w:r w:rsidRPr="00AD2967">
        <w:rPr>
          <w:rFonts w:ascii="Times New Roman" w:hAnsi="Times New Roman" w:cs="Times New Roman"/>
          <w:sz w:val="26"/>
          <w:szCs w:val="26"/>
        </w:rPr>
        <w:t>3.10. Протокол публичных слушаний подписывается председательствующим и секретарем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85" w:name="sub_311"/>
      <w:bookmarkEnd w:id="84"/>
      <w:r w:rsidRPr="00AD2967">
        <w:rPr>
          <w:rFonts w:ascii="Times New Roman" w:hAnsi="Times New Roman" w:cs="Times New Roman"/>
          <w:sz w:val="26"/>
          <w:szCs w:val="26"/>
        </w:rPr>
        <w:t xml:space="preserve">3.11. Участники публичных слушаний имеют право представить организатору публичных слушаний свои предложения и замечания, касающиеся обсуждаемого </w:t>
      </w:r>
      <w:r w:rsidRPr="00AD2967">
        <w:rPr>
          <w:rFonts w:ascii="Times New Roman" w:hAnsi="Times New Roman" w:cs="Times New Roman"/>
          <w:sz w:val="26"/>
          <w:szCs w:val="26"/>
        </w:rPr>
        <w:lastRenderedPageBreak/>
        <w:t>проекта муниципального правового акта, в письменной форме для приобщения их к протоколу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86" w:name="sub_312"/>
      <w:bookmarkEnd w:id="85"/>
      <w:r w:rsidRPr="00AD2967">
        <w:rPr>
          <w:rFonts w:ascii="Times New Roman" w:hAnsi="Times New Roman" w:cs="Times New Roman"/>
          <w:sz w:val="26"/>
          <w:szCs w:val="26"/>
        </w:rPr>
        <w:t xml:space="preserve">3.12. После окончания обсуждения председательствующий </w:t>
      </w:r>
      <w:proofErr w:type="gramStart"/>
      <w:r w:rsidRPr="00AD2967">
        <w:rPr>
          <w:rFonts w:ascii="Times New Roman" w:hAnsi="Times New Roman" w:cs="Times New Roman"/>
          <w:sz w:val="26"/>
          <w:szCs w:val="26"/>
        </w:rPr>
        <w:t>оглашает и ставит</w:t>
      </w:r>
      <w:proofErr w:type="gramEnd"/>
      <w:r w:rsidRPr="00AD2967">
        <w:rPr>
          <w:rFonts w:ascii="Times New Roman" w:hAnsi="Times New Roman" w:cs="Times New Roman"/>
          <w:sz w:val="26"/>
          <w:szCs w:val="26"/>
        </w:rPr>
        <w:t xml:space="preserve"> на голосование проект решения (результатов публичных слушаний). Перед началом голосования председательствующий уточняет количество участников публичных слушаний.</w:t>
      </w:r>
    </w:p>
    <w:bookmarkEnd w:id="86"/>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 xml:space="preserve">Решение принимается большинством голосов участников публичных слушаний. Указанное решение </w:t>
      </w:r>
      <w:proofErr w:type="gramStart"/>
      <w:r w:rsidRPr="00AD2967">
        <w:rPr>
          <w:rFonts w:ascii="Times New Roman" w:hAnsi="Times New Roman" w:cs="Times New Roman"/>
          <w:sz w:val="26"/>
          <w:szCs w:val="26"/>
        </w:rPr>
        <w:t>носит рекомендательный характер и учитывается</w:t>
      </w:r>
      <w:proofErr w:type="gramEnd"/>
      <w:r w:rsidRPr="00AD2967">
        <w:rPr>
          <w:rFonts w:ascii="Times New Roman" w:hAnsi="Times New Roman" w:cs="Times New Roman"/>
          <w:sz w:val="26"/>
          <w:szCs w:val="26"/>
        </w:rPr>
        <w:t xml:space="preserve"> органом местного самоуправления при рассмотрении вопроса о принятии муниципального правового акта, проект которого выносился на публичные слушания.</w:t>
      </w:r>
    </w:p>
    <w:p w:rsidR="001C20CF" w:rsidRPr="00AD2967" w:rsidRDefault="001C20CF" w:rsidP="00AD2967">
      <w:pPr>
        <w:spacing w:after="0" w:line="240" w:lineRule="auto"/>
        <w:jc w:val="both"/>
        <w:rPr>
          <w:rFonts w:ascii="Times New Roman" w:hAnsi="Times New Roman" w:cs="Times New Roman"/>
          <w:sz w:val="26"/>
          <w:szCs w:val="26"/>
        </w:rPr>
      </w:pPr>
      <w:bookmarkStart w:id="87" w:name="sub_313"/>
      <w:r w:rsidRPr="00AD2967">
        <w:rPr>
          <w:rFonts w:ascii="Times New Roman" w:hAnsi="Times New Roman" w:cs="Times New Roman"/>
          <w:sz w:val="26"/>
          <w:szCs w:val="26"/>
        </w:rPr>
        <w:t>3.13. По результатам публичных слушаний оформляется итоговый документ публичных слушаний, подписываемый должностным лицом, председательствовавшим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88" w:name="sub_314"/>
      <w:bookmarkEnd w:id="87"/>
      <w:r w:rsidRPr="00AD2967">
        <w:rPr>
          <w:rFonts w:ascii="Times New Roman" w:hAnsi="Times New Roman" w:cs="Times New Roman"/>
          <w:sz w:val="26"/>
          <w:szCs w:val="26"/>
        </w:rPr>
        <w:t>3.14. Протокол и итоговый документ публичных слушаний направляются организатором публичных слушаний в орган местного самоуправления, к компетенции которого относится принятие муниципального правового акта, проект которого выносился на публичные слушания.</w:t>
      </w:r>
    </w:p>
    <w:p w:rsidR="001C20CF" w:rsidRPr="00AD2967" w:rsidRDefault="001C20CF" w:rsidP="00AD2967">
      <w:pPr>
        <w:spacing w:after="0" w:line="240" w:lineRule="auto"/>
        <w:jc w:val="both"/>
        <w:rPr>
          <w:rFonts w:ascii="Times New Roman" w:hAnsi="Times New Roman" w:cs="Times New Roman"/>
          <w:sz w:val="26"/>
          <w:szCs w:val="26"/>
        </w:rPr>
      </w:pPr>
      <w:bookmarkStart w:id="89" w:name="sub_315"/>
      <w:bookmarkEnd w:id="88"/>
      <w:r w:rsidRPr="00AD2967">
        <w:rPr>
          <w:rFonts w:ascii="Times New Roman" w:hAnsi="Times New Roman" w:cs="Times New Roman"/>
          <w:sz w:val="26"/>
          <w:szCs w:val="26"/>
        </w:rPr>
        <w:t>3.15. Организатор публичных слушаний обеспечивает опубликование информационного сообщения о ходе публичных слушаний и его результатах, включая мотивированное обоснование принятых решений, в информационном издании "Ибресинский вестник" не позднее чем через 7 дней после проведения публичных слушаний.</w:t>
      </w:r>
    </w:p>
    <w:bookmarkEnd w:id="89"/>
    <w:p w:rsidR="001C20CF" w:rsidRPr="00AD2967" w:rsidRDefault="001C20CF" w:rsidP="00AD2967">
      <w:pPr>
        <w:spacing w:after="0" w:line="240" w:lineRule="auto"/>
        <w:jc w:val="both"/>
        <w:rPr>
          <w:rFonts w:ascii="Times New Roman" w:hAnsi="Times New Roman" w:cs="Times New Roman"/>
          <w:sz w:val="26"/>
          <w:szCs w:val="26"/>
        </w:rPr>
      </w:pPr>
    </w:p>
    <w:p w:rsidR="001C20CF" w:rsidRPr="00AD2967" w:rsidRDefault="001C20CF" w:rsidP="00AD2967">
      <w:pPr>
        <w:spacing w:after="0" w:line="240" w:lineRule="auto"/>
        <w:jc w:val="center"/>
        <w:rPr>
          <w:rFonts w:ascii="Times New Roman" w:hAnsi="Times New Roman" w:cs="Times New Roman"/>
          <w:sz w:val="26"/>
          <w:szCs w:val="26"/>
        </w:rPr>
      </w:pPr>
      <w:bookmarkStart w:id="90" w:name="sub_1004"/>
      <w:r w:rsidRPr="00AD2967">
        <w:rPr>
          <w:rFonts w:ascii="Times New Roman" w:hAnsi="Times New Roman" w:cs="Times New Roman"/>
          <w:sz w:val="26"/>
          <w:szCs w:val="26"/>
        </w:rPr>
        <w:t>4. Порядок организации проведения публичных слушаний</w:t>
      </w:r>
    </w:p>
    <w:p w:rsidR="001C20CF" w:rsidRPr="00AD2967" w:rsidRDefault="001C20CF" w:rsidP="00AD2967">
      <w:pPr>
        <w:spacing w:after="0" w:line="240" w:lineRule="auto"/>
        <w:jc w:val="center"/>
        <w:rPr>
          <w:rFonts w:ascii="Times New Roman" w:hAnsi="Times New Roman" w:cs="Times New Roman"/>
          <w:sz w:val="26"/>
          <w:szCs w:val="26"/>
        </w:rPr>
      </w:pPr>
      <w:r w:rsidRPr="00AD2967">
        <w:rPr>
          <w:rFonts w:ascii="Times New Roman" w:hAnsi="Times New Roman" w:cs="Times New Roman"/>
          <w:sz w:val="26"/>
          <w:szCs w:val="26"/>
        </w:rPr>
        <w:t>в формате электронных общественных обсуждений</w:t>
      </w:r>
    </w:p>
    <w:p w:rsidR="001C20CF" w:rsidRPr="00AD2967" w:rsidRDefault="001C20CF" w:rsidP="00AD2967">
      <w:pPr>
        <w:spacing w:after="0" w:line="240" w:lineRule="auto"/>
        <w:jc w:val="both"/>
        <w:rPr>
          <w:rFonts w:ascii="Times New Roman" w:hAnsi="Times New Roman" w:cs="Times New Roman"/>
          <w:sz w:val="26"/>
          <w:szCs w:val="26"/>
        </w:rPr>
      </w:pPr>
      <w:bookmarkStart w:id="91" w:name="sub_41"/>
      <w:bookmarkEnd w:id="90"/>
      <w:r w:rsidRPr="00AD2967">
        <w:rPr>
          <w:rFonts w:ascii="Times New Roman" w:hAnsi="Times New Roman" w:cs="Times New Roman"/>
          <w:sz w:val="26"/>
          <w:szCs w:val="26"/>
        </w:rPr>
        <w:t>4.1. В период введения на территории Чувашской Республики режима повышенной готовности или чрезвычайной ситуации публичные слушания могут проводиться в формате электронных общественных обсуждений.</w:t>
      </w:r>
    </w:p>
    <w:bookmarkEnd w:id="91"/>
    <w:p w:rsidR="001C20CF" w:rsidRPr="00AD2967" w:rsidRDefault="001C20CF" w:rsidP="00AD2967">
      <w:pPr>
        <w:spacing w:after="0" w:line="240" w:lineRule="auto"/>
        <w:jc w:val="both"/>
        <w:rPr>
          <w:rFonts w:ascii="Times New Roman" w:hAnsi="Times New Roman" w:cs="Times New Roman"/>
          <w:sz w:val="26"/>
          <w:szCs w:val="26"/>
        </w:rPr>
      </w:pPr>
      <w:r w:rsidRPr="00AD2967">
        <w:rPr>
          <w:rFonts w:ascii="Times New Roman" w:hAnsi="Times New Roman" w:cs="Times New Roman"/>
          <w:sz w:val="26"/>
          <w:szCs w:val="26"/>
        </w:rPr>
        <w:t>Процедура проведения публичных слушаний в формате электронных общественных обсуждений состоит из следующих этапов:</w:t>
      </w:r>
    </w:p>
    <w:p w:rsidR="001C20CF" w:rsidRPr="00AD2967" w:rsidRDefault="001C20CF" w:rsidP="00AD2967">
      <w:pPr>
        <w:spacing w:after="0" w:line="240" w:lineRule="auto"/>
        <w:jc w:val="both"/>
        <w:rPr>
          <w:rFonts w:ascii="Times New Roman" w:hAnsi="Times New Roman" w:cs="Times New Roman"/>
          <w:sz w:val="26"/>
          <w:szCs w:val="26"/>
        </w:rPr>
      </w:pPr>
      <w:bookmarkStart w:id="92" w:name="sub_411"/>
      <w:r w:rsidRPr="00AD2967">
        <w:rPr>
          <w:rFonts w:ascii="Times New Roman" w:hAnsi="Times New Roman" w:cs="Times New Roman"/>
          <w:sz w:val="26"/>
          <w:szCs w:val="26"/>
        </w:rPr>
        <w:t>1) оповещение о начале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93" w:name="sub_412"/>
      <w:bookmarkEnd w:id="92"/>
      <w:proofErr w:type="gramStart"/>
      <w:r w:rsidRPr="00AD2967">
        <w:rPr>
          <w:rFonts w:ascii="Times New Roman" w:hAnsi="Times New Roman" w:cs="Times New Roman"/>
          <w:sz w:val="26"/>
          <w:szCs w:val="26"/>
        </w:rPr>
        <w:t xml:space="preserve">2) размещение проекта, подлежащего рассмотрению на публичных слушаниях, и информационных материалов к нему на </w:t>
      </w:r>
      <w:hyperlink r:id="rId83" w:history="1">
        <w:r w:rsidRPr="00AD2967">
          <w:rPr>
            <w:rFonts w:ascii="Times New Roman" w:hAnsi="Times New Roman" w:cs="Times New Roman"/>
            <w:bCs/>
            <w:sz w:val="26"/>
            <w:szCs w:val="26"/>
          </w:rPr>
          <w:t>официальном сайте</w:t>
        </w:r>
      </w:hyperlink>
      <w:r w:rsidRPr="00AD2967">
        <w:rPr>
          <w:rFonts w:ascii="Times New Roman" w:hAnsi="Times New Roman" w:cs="Times New Roman"/>
          <w:sz w:val="26"/>
          <w:szCs w:val="26"/>
        </w:rPr>
        <w:t xml:space="preserve"> Ибресинского района в информационно-телекоммуникационной сети "Интернет" (далее - официальный сайт) или в муниципальной информационной системе, обеспечивающей проведение публичных слушаний с использованием информационно-телекоммуникационной сети "Интернет" (далее - сеть "Интернет"), либо на республиканском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1C20CF" w:rsidRPr="00AD2967" w:rsidRDefault="001C20CF" w:rsidP="00AD2967">
      <w:pPr>
        <w:spacing w:after="0" w:line="240" w:lineRule="auto"/>
        <w:jc w:val="both"/>
        <w:rPr>
          <w:rFonts w:ascii="Times New Roman" w:hAnsi="Times New Roman" w:cs="Times New Roman"/>
          <w:sz w:val="26"/>
          <w:szCs w:val="26"/>
        </w:rPr>
      </w:pPr>
      <w:bookmarkStart w:id="94" w:name="sub_413"/>
      <w:bookmarkEnd w:id="93"/>
      <w:r w:rsidRPr="00AD2967">
        <w:rPr>
          <w:rFonts w:ascii="Times New Roman" w:hAnsi="Times New Roman" w:cs="Times New Roman"/>
          <w:sz w:val="26"/>
          <w:szCs w:val="26"/>
        </w:rPr>
        <w:t>3) проведение экспозиции или экспозиций проекта, подлежащего рассмотрению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95" w:name="sub_414"/>
      <w:bookmarkEnd w:id="94"/>
      <w:r w:rsidRPr="00AD2967">
        <w:rPr>
          <w:rFonts w:ascii="Times New Roman" w:hAnsi="Times New Roman" w:cs="Times New Roman"/>
          <w:sz w:val="26"/>
          <w:szCs w:val="26"/>
        </w:rPr>
        <w:t>4) проведение собрания или собраний участников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96" w:name="sub_415"/>
      <w:bookmarkEnd w:id="95"/>
      <w:r w:rsidRPr="00AD2967">
        <w:rPr>
          <w:rFonts w:ascii="Times New Roman" w:hAnsi="Times New Roman" w:cs="Times New Roman"/>
          <w:sz w:val="26"/>
          <w:szCs w:val="26"/>
        </w:rPr>
        <w:t>5) подготовка и оформление протокола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97" w:name="sub_416"/>
      <w:bookmarkEnd w:id="96"/>
      <w:r w:rsidRPr="00AD2967">
        <w:rPr>
          <w:rFonts w:ascii="Times New Roman" w:hAnsi="Times New Roman" w:cs="Times New Roman"/>
          <w:sz w:val="26"/>
          <w:szCs w:val="26"/>
        </w:rPr>
        <w:t>6) подготовка и опубликование заключения о результатах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98" w:name="sub_42"/>
      <w:bookmarkEnd w:id="97"/>
      <w:r w:rsidRPr="00AD2967">
        <w:rPr>
          <w:rFonts w:ascii="Times New Roman" w:hAnsi="Times New Roman" w:cs="Times New Roman"/>
          <w:sz w:val="26"/>
          <w:szCs w:val="26"/>
        </w:rPr>
        <w:t>4.2. Оповещение о начале публичных слушаний должно содержать:</w:t>
      </w:r>
    </w:p>
    <w:p w:rsidR="001C20CF" w:rsidRPr="00AD2967" w:rsidRDefault="001C20CF" w:rsidP="00AD2967">
      <w:pPr>
        <w:spacing w:after="0" w:line="240" w:lineRule="auto"/>
        <w:jc w:val="both"/>
        <w:rPr>
          <w:rFonts w:ascii="Times New Roman" w:hAnsi="Times New Roman" w:cs="Times New Roman"/>
          <w:sz w:val="26"/>
          <w:szCs w:val="26"/>
        </w:rPr>
      </w:pPr>
      <w:bookmarkStart w:id="99" w:name="sub_421"/>
      <w:bookmarkEnd w:id="98"/>
      <w:r w:rsidRPr="00AD2967">
        <w:rPr>
          <w:rFonts w:ascii="Times New Roman" w:hAnsi="Times New Roman" w:cs="Times New Roman"/>
          <w:sz w:val="26"/>
          <w:szCs w:val="26"/>
        </w:rPr>
        <w:t>1) информацию о проекте, подлежащем рассмотрению на публичных слушаниях, и перечень информационных материалов к такому проекту;</w:t>
      </w:r>
    </w:p>
    <w:p w:rsidR="001C20CF" w:rsidRPr="00AD2967" w:rsidRDefault="001C20CF" w:rsidP="00AD2967">
      <w:pPr>
        <w:spacing w:after="0" w:line="240" w:lineRule="auto"/>
        <w:jc w:val="both"/>
        <w:rPr>
          <w:rFonts w:ascii="Times New Roman" w:hAnsi="Times New Roman" w:cs="Times New Roman"/>
          <w:sz w:val="26"/>
          <w:szCs w:val="26"/>
        </w:rPr>
      </w:pPr>
      <w:bookmarkStart w:id="100" w:name="sub_422"/>
      <w:bookmarkEnd w:id="99"/>
      <w:r w:rsidRPr="00AD2967">
        <w:rPr>
          <w:rFonts w:ascii="Times New Roman" w:hAnsi="Times New Roman" w:cs="Times New Roman"/>
          <w:sz w:val="26"/>
          <w:szCs w:val="26"/>
        </w:rPr>
        <w:lastRenderedPageBreak/>
        <w:t>2) информацию о порядке и сроках проведения публичных слушаний по проекту, подлежащему рассмотрению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101" w:name="sub_423"/>
      <w:bookmarkEnd w:id="100"/>
      <w:r w:rsidRPr="00AD2967">
        <w:rPr>
          <w:rFonts w:ascii="Times New Roman" w:hAnsi="Times New Roman" w:cs="Times New Roman"/>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C20CF" w:rsidRPr="00AD2967" w:rsidRDefault="001C20CF" w:rsidP="00AD2967">
      <w:pPr>
        <w:spacing w:after="0" w:line="240" w:lineRule="auto"/>
        <w:jc w:val="both"/>
        <w:rPr>
          <w:rFonts w:ascii="Times New Roman" w:hAnsi="Times New Roman" w:cs="Times New Roman"/>
          <w:sz w:val="26"/>
          <w:szCs w:val="26"/>
        </w:rPr>
      </w:pPr>
      <w:bookmarkStart w:id="102" w:name="sub_424"/>
      <w:bookmarkEnd w:id="101"/>
      <w:r w:rsidRPr="00AD2967">
        <w:rPr>
          <w:rFonts w:ascii="Times New Roman" w:hAnsi="Times New Roman" w:cs="Times New Roman"/>
          <w:sz w:val="26"/>
          <w:szCs w:val="2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103" w:name="sub_43"/>
      <w:bookmarkEnd w:id="102"/>
      <w:r w:rsidRPr="00AD2967">
        <w:rPr>
          <w:rFonts w:ascii="Times New Roman" w:hAnsi="Times New Roman" w:cs="Times New Roman"/>
          <w:sz w:val="26"/>
          <w:szCs w:val="26"/>
        </w:rPr>
        <w:t xml:space="preserve">4.3. </w:t>
      </w:r>
      <w:proofErr w:type="gramStart"/>
      <w:r w:rsidRPr="00AD2967">
        <w:rPr>
          <w:rFonts w:ascii="Times New Roman" w:hAnsi="Times New Roman" w:cs="Times New Roman"/>
          <w:sz w:val="26"/>
          <w:szCs w:val="26"/>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информацию о дате, времени и месте проведения собрания или собраний участников публичных</w:t>
      </w:r>
      <w:proofErr w:type="gramEnd"/>
      <w:r w:rsidRPr="00AD2967">
        <w:rPr>
          <w:rFonts w:ascii="Times New Roman" w:hAnsi="Times New Roman" w:cs="Times New Roman"/>
          <w:sz w:val="26"/>
          <w:szCs w:val="26"/>
        </w:rPr>
        <w:t xml:space="preserve">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04" w:name="sub_44"/>
      <w:bookmarkEnd w:id="103"/>
      <w:r w:rsidRPr="00AD2967">
        <w:rPr>
          <w:rFonts w:ascii="Times New Roman" w:hAnsi="Times New Roman" w:cs="Times New Roman"/>
          <w:sz w:val="26"/>
          <w:szCs w:val="26"/>
        </w:rPr>
        <w:t>4.4. Оповещение о начале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05" w:name="sub_441"/>
      <w:bookmarkEnd w:id="104"/>
      <w:r w:rsidRPr="00AD2967">
        <w:rPr>
          <w:rFonts w:ascii="Times New Roman" w:hAnsi="Times New Roman" w:cs="Times New Roman"/>
          <w:sz w:val="26"/>
          <w:szCs w:val="26"/>
        </w:rPr>
        <w:t xml:space="preserve">1) не </w:t>
      </w:r>
      <w:proofErr w:type="gramStart"/>
      <w:r w:rsidRPr="00AD2967">
        <w:rPr>
          <w:rFonts w:ascii="Times New Roman" w:hAnsi="Times New Roman" w:cs="Times New Roman"/>
          <w:sz w:val="26"/>
          <w:szCs w:val="26"/>
        </w:rPr>
        <w:t>позднее</w:t>
      </w:r>
      <w:proofErr w:type="gramEnd"/>
      <w:r w:rsidRPr="00AD2967">
        <w:rPr>
          <w:rFonts w:ascii="Times New Roman" w:hAnsi="Times New Roman" w:cs="Times New Roman"/>
          <w:sz w:val="26"/>
          <w:szCs w:val="26"/>
        </w:rPr>
        <w:t xml:space="preserve"> чем за семь дней до дня размещения на </w:t>
      </w:r>
      <w:hyperlink r:id="rId84" w:history="1">
        <w:r w:rsidRPr="00AD2967">
          <w:rPr>
            <w:rFonts w:ascii="Times New Roman" w:hAnsi="Times New Roman" w:cs="Times New Roman"/>
            <w:bCs/>
            <w:sz w:val="26"/>
            <w:szCs w:val="26"/>
          </w:rPr>
          <w:t>официальном сайте</w:t>
        </w:r>
      </w:hyperlink>
      <w:r w:rsidRPr="00AD2967">
        <w:rPr>
          <w:rFonts w:ascii="Times New Roman" w:hAnsi="Times New Roman" w:cs="Times New Roman"/>
          <w:sz w:val="26"/>
          <w:szCs w:val="26"/>
        </w:rPr>
        <w:t xml:space="preserve">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C20CF" w:rsidRPr="00AD2967" w:rsidRDefault="001C20CF" w:rsidP="00AD2967">
      <w:pPr>
        <w:spacing w:after="0" w:line="240" w:lineRule="auto"/>
        <w:jc w:val="both"/>
        <w:rPr>
          <w:rFonts w:ascii="Times New Roman" w:hAnsi="Times New Roman" w:cs="Times New Roman"/>
          <w:sz w:val="26"/>
          <w:szCs w:val="26"/>
        </w:rPr>
      </w:pPr>
      <w:bookmarkStart w:id="106" w:name="sub_45"/>
      <w:bookmarkEnd w:id="105"/>
      <w:r w:rsidRPr="00AD2967">
        <w:rPr>
          <w:rFonts w:ascii="Times New Roman" w:hAnsi="Times New Roman" w:cs="Times New Roman"/>
          <w:sz w:val="26"/>
          <w:szCs w:val="26"/>
        </w:rPr>
        <w:t xml:space="preserve">4.5. В течение всего периода размещения проекта в соответствии с </w:t>
      </w:r>
      <w:hyperlink w:anchor="sub_412" w:history="1">
        <w:r w:rsidRPr="00AD2967">
          <w:rPr>
            <w:rFonts w:ascii="Times New Roman" w:hAnsi="Times New Roman" w:cs="Times New Roman"/>
            <w:bCs/>
            <w:sz w:val="26"/>
            <w:szCs w:val="26"/>
          </w:rPr>
          <w:t>подпунктом 2 пункта 4.1.</w:t>
        </w:r>
      </w:hyperlink>
      <w:r w:rsidRPr="00AD2967">
        <w:rPr>
          <w:rFonts w:ascii="Times New Roman" w:hAnsi="Times New Roman" w:cs="Times New Roman"/>
          <w:sz w:val="26"/>
          <w:szCs w:val="26"/>
        </w:rPr>
        <w:t xml:space="preserve"> настоящего раздела,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107" w:name="sub_46"/>
      <w:bookmarkEnd w:id="106"/>
      <w:r w:rsidRPr="00AD2967">
        <w:rPr>
          <w:rFonts w:ascii="Times New Roman" w:hAnsi="Times New Roman" w:cs="Times New Roman"/>
          <w:sz w:val="26"/>
          <w:szCs w:val="26"/>
        </w:rPr>
        <w:t xml:space="preserve">4.6. </w:t>
      </w:r>
      <w:proofErr w:type="gramStart"/>
      <w:r w:rsidRPr="00AD2967">
        <w:rPr>
          <w:rFonts w:ascii="Times New Roman" w:hAnsi="Times New Roman" w:cs="Times New Roman"/>
          <w:sz w:val="26"/>
          <w:szCs w:val="26"/>
        </w:rPr>
        <w:t xml:space="preserve">В период размещения проекта в соответствии с </w:t>
      </w:r>
      <w:hyperlink w:anchor="sub_412" w:history="1">
        <w:r w:rsidRPr="00AD2967">
          <w:rPr>
            <w:rFonts w:ascii="Times New Roman" w:hAnsi="Times New Roman" w:cs="Times New Roman"/>
            <w:bCs/>
            <w:sz w:val="26"/>
            <w:szCs w:val="26"/>
          </w:rPr>
          <w:t>подпунктом 2 пункта 4.1.</w:t>
        </w:r>
      </w:hyperlink>
      <w:r w:rsidRPr="00AD2967">
        <w:rPr>
          <w:rFonts w:ascii="Times New Roman" w:hAnsi="Times New Roman" w:cs="Times New Roman"/>
          <w:sz w:val="26"/>
          <w:szCs w:val="26"/>
        </w:rPr>
        <w:t xml:space="preserve"> настоящего раздела,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sub_48" w:history="1">
        <w:r w:rsidRPr="00AD2967">
          <w:rPr>
            <w:rFonts w:ascii="Times New Roman" w:hAnsi="Times New Roman" w:cs="Times New Roman"/>
            <w:bCs/>
            <w:sz w:val="26"/>
            <w:szCs w:val="26"/>
          </w:rPr>
          <w:t>пунктом 4.8.</w:t>
        </w:r>
      </w:hyperlink>
      <w:r w:rsidRPr="00AD2967">
        <w:rPr>
          <w:rFonts w:ascii="Times New Roman" w:hAnsi="Times New Roman" w:cs="Times New Roman"/>
          <w:sz w:val="26"/>
          <w:szCs w:val="26"/>
        </w:rPr>
        <w:t xml:space="preserve"> настоящего раздела идентификацию, имеют право вносить предложения и замечания, касающиеся такого проекта:</w:t>
      </w:r>
      <w:proofErr w:type="gramEnd"/>
    </w:p>
    <w:p w:rsidR="001C20CF" w:rsidRPr="00AD2967" w:rsidRDefault="001C20CF" w:rsidP="00AD2967">
      <w:pPr>
        <w:spacing w:after="0" w:line="240" w:lineRule="auto"/>
        <w:jc w:val="both"/>
        <w:rPr>
          <w:rFonts w:ascii="Times New Roman" w:hAnsi="Times New Roman" w:cs="Times New Roman"/>
          <w:sz w:val="26"/>
          <w:szCs w:val="26"/>
        </w:rPr>
      </w:pPr>
      <w:bookmarkStart w:id="108" w:name="sub_461"/>
      <w:bookmarkEnd w:id="107"/>
      <w:r w:rsidRPr="00AD2967">
        <w:rPr>
          <w:rFonts w:ascii="Times New Roman" w:hAnsi="Times New Roman" w:cs="Times New Roman"/>
          <w:sz w:val="26"/>
          <w:szCs w:val="26"/>
        </w:rPr>
        <w:t xml:space="preserve">1) посредством </w:t>
      </w:r>
      <w:hyperlink r:id="rId85" w:history="1">
        <w:r w:rsidRPr="00AD2967">
          <w:rPr>
            <w:rFonts w:ascii="Times New Roman" w:hAnsi="Times New Roman" w:cs="Times New Roman"/>
            <w:bCs/>
            <w:sz w:val="26"/>
            <w:szCs w:val="26"/>
          </w:rPr>
          <w:t>официального сайта</w:t>
        </w:r>
      </w:hyperlink>
      <w:r w:rsidRPr="00AD2967">
        <w:rPr>
          <w:rFonts w:ascii="Times New Roman" w:hAnsi="Times New Roman" w:cs="Times New Roman"/>
          <w:sz w:val="26"/>
          <w:szCs w:val="26"/>
        </w:rPr>
        <w:t xml:space="preserve"> или информационных систем;</w:t>
      </w:r>
    </w:p>
    <w:p w:rsidR="001C20CF" w:rsidRPr="00AD2967" w:rsidRDefault="001C20CF" w:rsidP="00AD2967">
      <w:pPr>
        <w:spacing w:after="0" w:line="240" w:lineRule="auto"/>
        <w:jc w:val="both"/>
        <w:rPr>
          <w:rFonts w:ascii="Times New Roman" w:hAnsi="Times New Roman" w:cs="Times New Roman"/>
          <w:sz w:val="26"/>
          <w:szCs w:val="26"/>
        </w:rPr>
      </w:pPr>
      <w:bookmarkStart w:id="109" w:name="sub_462"/>
      <w:bookmarkEnd w:id="108"/>
      <w:r w:rsidRPr="00AD2967">
        <w:rPr>
          <w:rFonts w:ascii="Times New Roman" w:hAnsi="Times New Roman" w:cs="Times New Roman"/>
          <w:sz w:val="26"/>
          <w:szCs w:val="26"/>
        </w:rPr>
        <w:t>2) в письменной или устной форме в ходе проведения собрания или собраний участников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10" w:name="sub_463"/>
      <w:bookmarkEnd w:id="109"/>
      <w:r w:rsidRPr="00AD2967">
        <w:rPr>
          <w:rFonts w:ascii="Times New Roman" w:hAnsi="Times New Roman" w:cs="Times New Roman"/>
          <w:sz w:val="26"/>
          <w:szCs w:val="26"/>
        </w:rPr>
        <w:t>3) в письменной форме в адрес организатора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11" w:name="sub_464"/>
      <w:bookmarkEnd w:id="110"/>
      <w:r w:rsidRPr="00AD2967">
        <w:rPr>
          <w:rFonts w:ascii="Times New Roman" w:hAnsi="Times New Roman" w:cs="Times New Roman"/>
          <w:sz w:val="26"/>
          <w:szCs w:val="26"/>
        </w:rPr>
        <w:t>4) посредством записи в книге (журнале) учета посетителей экспозиции проекта, подлежащего рассмотрению на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112" w:name="sub_47"/>
      <w:bookmarkEnd w:id="111"/>
      <w:r w:rsidRPr="00AD2967">
        <w:rPr>
          <w:rFonts w:ascii="Times New Roman" w:hAnsi="Times New Roman" w:cs="Times New Roman"/>
          <w:sz w:val="26"/>
          <w:szCs w:val="26"/>
        </w:rPr>
        <w:t xml:space="preserve">4.7. Предложения и замечания, внесенные в соответствии с </w:t>
      </w:r>
      <w:hyperlink w:anchor="sub_46" w:history="1">
        <w:r w:rsidRPr="00AD2967">
          <w:rPr>
            <w:rFonts w:ascii="Times New Roman" w:hAnsi="Times New Roman" w:cs="Times New Roman"/>
            <w:bCs/>
            <w:sz w:val="26"/>
            <w:szCs w:val="26"/>
          </w:rPr>
          <w:t>пунктом 4.6.</w:t>
        </w:r>
      </w:hyperlink>
      <w:r w:rsidRPr="00AD2967">
        <w:rPr>
          <w:rFonts w:ascii="Times New Roman" w:hAnsi="Times New Roman" w:cs="Times New Roman"/>
          <w:sz w:val="26"/>
          <w:szCs w:val="26"/>
        </w:rPr>
        <w:t xml:space="preserve"> настоящего раздела, подлежат регистрации, а также обязательному рассмотрению организатором публичных слушаний, за исключением случая, предусмотренного </w:t>
      </w:r>
      <w:hyperlink w:anchor="sub_4011" w:history="1">
        <w:r w:rsidRPr="00AD2967">
          <w:rPr>
            <w:rFonts w:ascii="Times New Roman" w:hAnsi="Times New Roman" w:cs="Times New Roman"/>
            <w:bCs/>
            <w:sz w:val="26"/>
            <w:szCs w:val="26"/>
          </w:rPr>
          <w:t>пунктом 4.11.</w:t>
        </w:r>
      </w:hyperlink>
      <w:r w:rsidRPr="00AD2967">
        <w:rPr>
          <w:rFonts w:ascii="Times New Roman" w:hAnsi="Times New Roman" w:cs="Times New Roman"/>
          <w:sz w:val="26"/>
          <w:szCs w:val="26"/>
        </w:rPr>
        <w:t xml:space="preserve"> настоящего раздела.</w:t>
      </w:r>
    </w:p>
    <w:p w:rsidR="001C20CF" w:rsidRPr="00AD2967" w:rsidRDefault="001C20CF" w:rsidP="00AD2967">
      <w:pPr>
        <w:spacing w:after="0" w:line="240" w:lineRule="auto"/>
        <w:jc w:val="both"/>
        <w:rPr>
          <w:rFonts w:ascii="Times New Roman" w:hAnsi="Times New Roman" w:cs="Times New Roman"/>
          <w:sz w:val="26"/>
          <w:szCs w:val="26"/>
        </w:rPr>
      </w:pPr>
      <w:bookmarkStart w:id="113" w:name="sub_48"/>
      <w:bookmarkEnd w:id="112"/>
      <w:r w:rsidRPr="00AD2967">
        <w:rPr>
          <w:rFonts w:ascii="Times New Roman" w:hAnsi="Times New Roman" w:cs="Times New Roman"/>
          <w:sz w:val="26"/>
          <w:szCs w:val="26"/>
        </w:rPr>
        <w:lastRenderedPageBreak/>
        <w:t xml:space="preserve">4.8. </w:t>
      </w:r>
      <w:proofErr w:type="gramStart"/>
      <w:r w:rsidRPr="00AD2967">
        <w:rPr>
          <w:rFonts w:ascii="Times New Roman" w:hAnsi="Times New Roman" w:cs="Times New Roman"/>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1C20CF" w:rsidRPr="00AD2967" w:rsidRDefault="001C20CF" w:rsidP="00AD2967">
      <w:pPr>
        <w:spacing w:after="0" w:line="240" w:lineRule="auto"/>
        <w:jc w:val="both"/>
        <w:rPr>
          <w:rFonts w:ascii="Times New Roman" w:hAnsi="Times New Roman" w:cs="Times New Roman"/>
          <w:sz w:val="26"/>
          <w:szCs w:val="26"/>
        </w:rPr>
      </w:pPr>
      <w:bookmarkStart w:id="114" w:name="sub_49"/>
      <w:bookmarkEnd w:id="113"/>
      <w:r w:rsidRPr="00AD2967">
        <w:rPr>
          <w:rFonts w:ascii="Times New Roman" w:hAnsi="Times New Roman" w:cs="Times New Roman"/>
          <w:sz w:val="26"/>
          <w:szCs w:val="26"/>
        </w:rPr>
        <w:t xml:space="preserve">4.9. Не требуется представление документов, указанных в </w:t>
      </w:r>
      <w:hyperlink w:anchor="sub_48" w:history="1">
        <w:r w:rsidRPr="00AD2967">
          <w:rPr>
            <w:rFonts w:ascii="Times New Roman" w:hAnsi="Times New Roman" w:cs="Times New Roman"/>
            <w:bCs/>
            <w:sz w:val="26"/>
            <w:szCs w:val="26"/>
          </w:rPr>
          <w:t>пункте 4.8.</w:t>
        </w:r>
      </w:hyperlink>
      <w:r w:rsidRPr="00AD2967">
        <w:rPr>
          <w:rFonts w:ascii="Times New Roman" w:hAnsi="Times New Roman" w:cs="Times New Roman"/>
          <w:sz w:val="26"/>
          <w:szCs w:val="26"/>
        </w:rPr>
        <w:t xml:space="preserve"> настоящего раздела,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4.8. настоящего раздела, может использоваться единая система идентификации и аутентификации.</w:t>
      </w:r>
    </w:p>
    <w:p w:rsidR="001C20CF" w:rsidRPr="00AD2967" w:rsidRDefault="001C20CF" w:rsidP="00AD2967">
      <w:pPr>
        <w:spacing w:after="0" w:line="240" w:lineRule="auto"/>
        <w:jc w:val="both"/>
        <w:rPr>
          <w:rFonts w:ascii="Times New Roman" w:hAnsi="Times New Roman" w:cs="Times New Roman"/>
          <w:sz w:val="26"/>
          <w:szCs w:val="26"/>
        </w:rPr>
      </w:pPr>
      <w:bookmarkStart w:id="115" w:name="sub_410"/>
      <w:bookmarkEnd w:id="114"/>
      <w:r w:rsidRPr="00AD2967">
        <w:rPr>
          <w:rFonts w:ascii="Times New Roman" w:hAnsi="Times New Roman" w:cs="Times New Roman"/>
          <w:sz w:val="26"/>
          <w:szCs w:val="26"/>
        </w:rPr>
        <w:t xml:space="preserve">4.10. Обработка персональных данных участников публичных слушаний осуществляется с учетом требований, установленных </w:t>
      </w:r>
      <w:hyperlink r:id="rId86" w:history="1">
        <w:r w:rsidRPr="00AD2967">
          <w:rPr>
            <w:rFonts w:ascii="Times New Roman" w:hAnsi="Times New Roman" w:cs="Times New Roman"/>
            <w:bCs/>
            <w:sz w:val="26"/>
            <w:szCs w:val="26"/>
          </w:rPr>
          <w:t>Федеральным законом</w:t>
        </w:r>
      </w:hyperlink>
      <w:r w:rsidRPr="00AD2967">
        <w:rPr>
          <w:rFonts w:ascii="Times New Roman" w:hAnsi="Times New Roman" w:cs="Times New Roman"/>
          <w:sz w:val="26"/>
          <w:szCs w:val="26"/>
        </w:rPr>
        <w:t xml:space="preserve"> от 27 июля 2006 г. N 152-ФЗ "О персональных данных".</w:t>
      </w:r>
    </w:p>
    <w:p w:rsidR="001C20CF" w:rsidRPr="00AD2967" w:rsidRDefault="001C20CF" w:rsidP="00AD2967">
      <w:pPr>
        <w:spacing w:after="0" w:line="240" w:lineRule="auto"/>
        <w:jc w:val="both"/>
        <w:rPr>
          <w:rFonts w:ascii="Times New Roman" w:hAnsi="Times New Roman" w:cs="Times New Roman"/>
          <w:sz w:val="26"/>
          <w:szCs w:val="26"/>
        </w:rPr>
      </w:pPr>
      <w:bookmarkStart w:id="116" w:name="sub_4011"/>
      <w:bookmarkEnd w:id="115"/>
      <w:r w:rsidRPr="00AD2967">
        <w:rPr>
          <w:rFonts w:ascii="Times New Roman" w:hAnsi="Times New Roman" w:cs="Times New Roman"/>
          <w:sz w:val="26"/>
          <w:szCs w:val="26"/>
        </w:rPr>
        <w:t xml:space="preserve">4.11. Предложения и замечания, внесенные в соответствии с </w:t>
      </w:r>
      <w:hyperlink w:anchor="sub_46" w:history="1">
        <w:r w:rsidRPr="00AD2967">
          <w:rPr>
            <w:rFonts w:ascii="Times New Roman" w:hAnsi="Times New Roman" w:cs="Times New Roman"/>
            <w:bCs/>
            <w:sz w:val="26"/>
            <w:szCs w:val="26"/>
          </w:rPr>
          <w:t>пунктом 4.6.</w:t>
        </w:r>
      </w:hyperlink>
      <w:r w:rsidRPr="00AD2967">
        <w:rPr>
          <w:rFonts w:ascii="Times New Roman" w:hAnsi="Times New Roman" w:cs="Times New Roman"/>
          <w:sz w:val="26"/>
          <w:szCs w:val="26"/>
        </w:rPr>
        <w:t xml:space="preserve"> настоящего раздела, не рассматриваются в случае выявления факта представления участником публичных слушаний недостоверных сведений.</w:t>
      </w:r>
    </w:p>
    <w:p w:rsidR="001C20CF" w:rsidRPr="00AD2967" w:rsidRDefault="001C20CF" w:rsidP="00AD2967">
      <w:pPr>
        <w:spacing w:after="0" w:line="240" w:lineRule="auto"/>
        <w:jc w:val="both"/>
        <w:rPr>
          <w:rFonts w:ascii="Times New Roman" w:hAnsi="Times New Roman" w:cs="Times New Roman"/>
          <w:sz w:val="26"/>
          <w:szCs w:val="26"/>
        </w:rPr>
      </w:pPr>
      <w:bookmarkStart w:id="117" w:name="sub_4012"/>
      <w:bookmarkEnd w:id="116"/>
      <w:r w:rsidRPr="00AD2967">
        <w:rPr>
          <w:rFonts w:ascii="Times New Roman" w:hAnsi="Times New Roman" w:cs="Times New Roman"/>
          <w:sz w:val="26"/>
          <w:szCs w:val="26"/>
        </w:rPr>
        <w:t xml:space="preserve">4.12. </w:t>
      </w:r>
      <w:proofErr w:type="gramStart"/>
      <w:r w:rsidRPr="00AD2967">
        <w:rPr>
          <w:rFonts w:ascii="Times New Roman" w:hAnsi="Times New Roman" w:cs="Times New Roman"/>
          <w:sz w:val="26"/>
          <w:szCs w:val="26"/>
        </w:rPr>
        <w:t xml:space="preserve">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w:t>
      </w:r>
      <w:hyperlink r:id="rId87" w:history="1">
        <w:r w:rsidRPr="00AD2967">
          <w:rPr>
            <w:rFonts w:ascii="Times New Roman" w:hAnsi="Times New Roman" w:cs="Times New Roman"/>
            <w:bCs/>
            <w:sz w:val="26"/>
            <w:szCs w:val="26"/>
          </w:rPr>
          <w:t>официальному сайту</w:t>
        </w:r>
      </w:hyperlink>
      <w:r w:rsidRPr="00AD2967">
        <w:rPr>
          <w:rFonts w:ascii="Times New Roman" w:hAnsi="Times New Roman" w:cs="Times New Roman"/>
          <w:sz w:val="26"/>
          <w:szCs w:val="26"/>
        </w:rPr>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roofErr w:type="gramEnd"/>
    </w:p>
    <w:p w:rsidR="001C20CF" w:rsidRPr="00AD2967" w:rsidRDefault="001C20CF" w:rsidP="00AD2967">
      <w:pPr>
        <w:spacing w:after="0" w:line="240" w:lineRule="auto"/>
        <w:jc w:val="both"/>
        <w:rPr>
          <w:rFonts w:ascii="Times New Roman" w:hAnsi="Times New Roman" w:cs="Times New Roman"/>
          <w:sz w:val="26"/>
          <w:szCs w:val="26"/>
        </w:rPr>
      </w:pPr>
      <w:bookmarkStart w:id="118" w:name="sub_4013"/>
      <w:bookmarkEnd w:id="117"/>
      <w:r w:rsidRPr="00AD2967">
        <w:rPr>
          <w:rFonts w:ascii="Times New Roman" w:hAnsi="Times New Roman" w:cs="Times New Roman"/>
          <w:sz w:val="26"/>
          <w:szCs w:val="26"/>
        </w:rPr>
        <w:t xml:space="preserve">4.13. </w:t>
      </w:r>
      <w:hyperlink r:id="rId88" w:history="1">
        <w:r w:rsidRPr="00AD2967">
          <w:rPr>
            <w:rFonts w:ascii="Times New Roman" w:hAnsi="Times New Roman" w:cs="Times New Roman"/>
            <w:bCs/>
            <w:sz w:val="26"/>
            <w:szCs w:val="26"/>
          </w:rPr>
          <w:t>Официальный сайт</w:t>
        </w:r>
      </w:hyperlink>
      <w:r w:rsidRPr="00AD2967">
        <w:rPr>
          <w:rFonts w:ascii="Times New Roman" w:hAnsi="Times New Roman" w:cs="Times New Roman"/>
          <w:sz w:val="26"/>
          <w:szCs w:val="26"/>
        </w:rPr>
        <w:t xml:space="preserve"> и (или) информационные системы должны обеспечивать возможность:</w:t>
      </w:r>
    </w:p>
    <w:p w:rsidR="001C20CF" w:rsidRPr="00AD2967" w:rsidRDefault="001C20CF" w:rsidP="00AD2967">
      <w:pPr>
        <w:spacing w:after="0" w:line="240" w:lineRule="auto"/>
        <w:jc w:val="both"/>
        <w:rPr>
          <w:rFonts w:ascii="Times New Roman" w:hAnsi="Times New Roman" w:cs="Times New Roman"/>
          <w:sz w:val="26"/>
          <w:szCs w:val="26"/>
        </w:rPr>
      </w:pPr>
      <w:bookmarkStart w:id="119" w:name="sub_4131"/>
      <w:bookmarkEnd w:id="118"/>
      <w:r w:rsidRPr="00AD2967">
        <w:rPr>
          <w:rFonts w:ascii="Times New Roman" w:hAnsi="Times New Roman" w:cs="Times New Roman"/>
          <w:sz w:val="26"/>
          <w:szCs w:val="26"/>
        </w:rPr>
        <w:t>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1C20CF" w:rsidRPr="00AD2967" w:rsidRDefault="001C20CF" w:rsidP="00AD2967">
      <w:pPr>
        <w:spacing w:after="0" w:line="240" w:lineRule="auto"/>
        <w:jc w:val="both"/>
        <w:rPr>
          <w:rFonts w:ascii="Times New Roman" w:hAnsi="Times New Roman" w:cs="Times New Roman"/>
          <w:sz w:val="26"/>
          <w:szCs w:val="26"/>
        </w:rPr>
      </w:pPr>
      <w:bookmarkStart w:id="120" w:name="sub_4132"/>
      <w:bookmarkEnd w:id="119"/>
      <w:r w:rsidRPr="00AD2967">
        <w:rPr>
          <w:rFonts w:ascii="Times New Roman" w:hAnsi="Times New Roman" w:cs="Times New Roman"/>
          <w:sz w:val="26"/>
          <w:szCs w:val="26"/>
        </w:rPr>
        <w:t>2) представления информации о результатах публичных слушаний, количестве участников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21" w:name="sub_4014"/>
      <w:bookmarkEnd w:id="120"/>
      <w:r w:rsidRPr="00AD2967">
        <w:rPr>
          <w:rFonts w:ascii="Times New Roman" w:hAnsi="Times New Roman" w:cs="Times New Roman"/>
          <w:sz w:val="26"/>
          <w:szCs w:val="26"/>
        </w:rPr>
        <w:t xml:space="preserve">4.14. Организатор публичных слушаний подготавливает и оформляет протокол публичных слушаний, в </w:t>
      </w:r>
      <w:proofErr w:type="gramStart"/>
      <w:r w:rsidRPr="00AD2967">
        <w:rPr>
          <w:rFonts w:ascii="Times New Roman" w:hAnsi="Times New Roman" w:cs="Times New Roman"/>
          <w:sz w:val="26"/>
          <w:szCs w:val="26"/>
        </w:rPr>
        <w:t>котором</w:t>
      </w:r>
      <w:proofErr w:type="gramEnd"/>
      <w:r w:rsidRPr="00AD2967">
        <w:rPr>
          <w:rFonts w:ascii="Times New Roman" w:hAnsi="Times New Roman" w:cs="Times New Roman"/>
          <w:sz w:val="26"/>
          <w:szCs w:val="26"/>
        </w:rPr>
        <w:t xml:space="preserve"> указываются:</w:t>
      </w:r>
    </w:p>
    <w:p w:rsidR="001C20CF" w:rsidRPr="00AD2967" w:rsidRDefault="001C20CF" w:rsidP="00AD2967">
      <w:pPr>
        <w:spacing w:after="0" w:line="240" w:lineRule="auto"/>
        <w:jc w:val="both"/>
        <w:rPr>
          <w:rFonts w:ascii="Times New Roman" w:hAnsi="Times New Roman" w:cs="Times New Roman"/>
          <w:sz w:val="26"/>
          <w:szCs w:val="26"/>
        </w:rPr>
      </w:pPr>
      <w:bookmarkStart w:id="122" w:name="sub_4141"/>
      <w:bookmarkEnd w:id="121"/>
      <w:r w:rsidRPr="00AD2967">
        <w:rPr>
          <w:rFonts w:ascii="Times New Roman" w:hAnsi="Times New Roman" w:cs="Times New Roman"/>
          <w:sz w:val="26"/>
          <w:szCs w:val="26"/>
        </w:rPr>
        <w:t>1) дата оформления протокола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23" w:name="sub_4142"/>
      <w:bookmarkEnd w:id="122"/>
      <w:r w:rsidRPr="00AD2967">
        <w:rPr>
          <w:rFonts w:ascii="Times New Roman" w:hAnsi="Times New Roman" w:cs="Times New Roman"/>
          <w:sz w:val="26"/>
          <w:szCs w:val="26"/>
        </w:rPr>
        <w:t>2) информация об организаторе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24" w:name="sub_4143"/>
      <w:bookmarkEnd w:id="123"/>
      <w:r w:rsidRPr="00AD2967">
        <w:rPr>
          <w:rFonts w:ascii="Times New Roman" w:hAnsi="Times New Roman" w:cs="Times New Roman"/>
          <w:sz w:val="26"/>
          <w:szCs w:val="26"/>
        </w:rPr>
        <w:t>3) информация, содержащаяся в опубликованном оповещении о начале публичных слушаний, дата и источник его опубликования;</w:t>
      </w:r>
    </w:p>
    <w:p w:rsidR="001C20CF" w:rsidRPr="00AD2967" w:rsidRDefault="001C20CF" w:rsidP="00AD2967">
      <w:pPr>
        <w:spacing w:after="0" w:line="240" w:lineRule="auto"/>
        <w:jc w:val="both"/>
        <w:rPr>
          <w:rFonts w:ascii="Times New Roman" w:hAnsi="Times New Roman" w:cs="Times New Roman"/>
          <w:sz w:val="26"/>
          <w:szCs w:val="26"/>
        </w:rPr>
      </w:pPr>
      <w:bookmarkStart w:id="125" w:name="sub_4144"/>
      <w:bookmarkEnd w:id="124"/>
      <w:r w:rsidRPr="00AD2967">
        <w:rPr>
          <w:rFonts w:ascii="Times New Roman" w:hAnsi="Times New Roman" w:cs="Times New Roman"/>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C20CF" w:rsidRPr="00AD2967" w:rsidRDefault="001C20CF" w:rsidP="00AD2967">
      <w:pPr>
        <w:spacing w:after="0" w:line="240" w:lineRule="auto"/>
        <w:jc w:val="both"/>
        <w:rPr>
          <w:rFonts w:ascii="Times New Roman" w:hAnsi="Times New Roman" w:cs="Times New Roman"/>
          <w:sz w:val="26"/>
          <w:szCs w:val="26"/>
        </w:rPr>
      </w:pPr>
      <w:bookmarkStart w:id="126" w:name="sub_4145"/>
      <w:bookmarkEnd w:id="125"/>
      <w:r w:rsidRPr="00AD2967">
        <w:rPr>
          <w:rFonts w:ascii="Times New Roman" w:hAnsi="Times New Roman" w:cs="Times New Roman"/>
          <w:sz w:val="26"/>
          <w:szCs w:val="26"/>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w:t>
      </w:r>
      <w:r w:rsidRPr="00AD2967">
        <w:rPr>
          <w:rFonts w:ascii="Times New Roman" w:hAnsi="Times New Roman" w:cs="Times New Roman"/>
          <w:sz w:val="26"/>
          <w:szCs w:val="26"/>
        </w:rPr>
        <w:lastRenderedPageBreak/>
        <w:t>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27" w:name="sub_4015"/>
      <w:bookmarkEnd w:id="126"/>
      <w:r w:rsidRPr="00AD2967">
        <w:rPr>
          <w:rFonts w:ascii="Times New Roman" w:hAnsi="Times New Roman" w:cs="Times New Roman"/>
          <w:sz w:val="26"/>
          <w:szCs w:val="26"/>
        </w:rPr>
        <w:t>4.15.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C20CF" w:rsidRPr="00AD2967" w:rsidRDefault="001C20CF" w:rsidP="00AD2967">
      <w:pPr>
        <w:spacing w:after="0" w:line="240" w:lineRule="auto"/>
        <w:jc w:val="both"/>
        <w:rPr>
          <w:rFonts w:ascii="Times New Roman" w:hAnsi="Times New Roman" w:cs="Times New Roman"/>
          <w:sz w:val="26"/>
          <w:szCs w:val="26"/>
        </w:rPr>
      </w:pPr>
      <w:bookmarkStart w:id="128" w:name="sub_4016"/>
      <w:bookmarkEnd w:id="127"/>
      <w:r w:rsidRPr="00AD2967">
        <w:rPr>
          <w:rFonts w:ascii="Times New Roman" w:hAnsi="Times New Roman" w:cs="Times New Roman"/>
          <w:sz w:val="26"/>
          <w:szCs w:val="26"/>
        </w:rPr>
        <w:t>4.16.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1C20CF" w:rsidRPr="00AD2967" w:rsidRDefault="001C20CF" w:rsidP="00AD2967">
      <w:pPr>
        <w:spacing w:after="0" w:line="240" w:lineRule="auto"/>
        <w:jc w:val="both"/>
        <w:rPr>
          <w:rFonts w:ascii="Times New Roman" w:hAnsi="Times New Roman" w:cs="Times New Roman"/>
          <w:sz w:val="26"/>
          <w:szCs w:val="26"/>
        </w:rPr>
      </w:pPr>
      <w:bookmarkStart w:id="129" w:name="sub_4017"/>
      <w:bookmarkEnd w:id="128"/>
      <w:r w:rsidRPr="00AD2967">
        <w:rPr>
          <w:rFonts w:ascii="Times New Roman" w:hAnsi="Times New Roman" w:cs="Times New Roman"/>
          <w:sz w:val="26"/>
          <w:szCs w:val="26"/>
        </w:rPr>
        <w:t>4.17.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30" w:name="sub_418"/>
      <w:bookmarkEnd w:id="129"/>
      <w:r w:rsidRPr="00AD2967">
        <w:rPr>
          <w:rFonts w:ascii="Times New Roman" w:hAnsi="Times New Roman" w:cs="Times New Roman"/>
          <w:sz w:val="26"/>
          <w:szCs w:val="26"/>
        </w:rPr>
        <w:t xml:space="preserve">4.18. В </w:t>
      </w:r>
      <w:proofErr w:type="gramStart"/>
      <w:r w:rsidRPr="00AD2967">
        <w:rPr>
          <w:rFonts w:ascii="Times New Roman" w:hAnsi="Times New Roman" w:cs="Times New Roman"/>
          <w:sz w:val="26"/>
          <w:szCs w:val="26"/>
        </w:rPr>
        <w:t>заключении</w:t>
      </w:r>
      <w:proofErr w:type="gramEnd"/>
      <w:r w:rsidRPr="00AD2967">
        <w:rPr>
          <w:rFonts w:ascii="Times New Roman" w:hAnsi="Times New Roman" w:cs="Times New Roman"/>
          <w:sz w:val="26"/>
          <w:szCs w:val="26"/>
        </w:rPr>
        <w:t xml:space="preserve"> о результатах публичных слушаний должны быть указаны:</w:t>
      </w:r>
    </w:p>
    <w:p w:rsidR="001C20CF" w:rsidRPr="00AD2967" w:rsidRDefault="001C20CF" w:rsidP="00AD2967">
      <w:pPr>
        <w:spacing w:after="0" w:line="240" w:lineRule="auto"/>
        <w:jc w:val="both"/>
        <w:rPr>
          <w:rFonts w:ascii="Times New Roman" w:hAnsi="Times New Roman" w:cs="Times New Roman"/>
          <w:sz w:val="26"/>
          <w:szCs w:val="26"/>
        </w:rPr>
      </w:pPr>
      <w:bookmarkStart w:id="131" w:name="sub_4181"/>
      <w:bookmarkEnd w:id="130"/>
      <w:r w:rsidRPr="00AD2967">
        <w:rPr>
          <w:rFonts w:ascii="Times New Roman" w:hAnsi="Times New Roman" w:cs="Times New Roman"/>
          <w:sz w:val="26"/>
          <w:szCs w:val="26"/>
        </w:rPr>
        <w:t>1) дата оформления заключения о результатах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32" w:name="sub_4182"/>
      <w:bookmarkEnd w:id="131"/>
      <w:r w:rsidRPr="00AD2967">
        <w:rPr>
          <w:rFonts w:ascii="Times New Roman" w:hAnsi="Times New Roman" w:cs="Times New Roman"/>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1C20CF" w:rsidRPr="00AD2967" w:rsidRDefault="001C20CF" w:rsidP="00AD2967">
      <w:pPr>
        <w:spacing w:after="0" w:line="240" w:lineRule="auto"/>
        <w:jc w:val="both"/>
        <w:rPr>
          <w:rFonts w:ascii="Times New Roman" w:hAnsi="Times New Roman" w:cs="Times New Roman"/>
          <w:sz w:val="26"/>
          <w:szCs w:val="26"/>
        </w:rPr>
      </w:pPr>
      <w:bookmarkStart w:id="133" w:name="sub_4183"/>
      <w:bookmarkEnd w:id="132"/>
      <w:r w:rsidRPr="00AD2967">
        <w:rPr>
          <w:rFonts w:ascii="Times New Roman" w:hAnsi="Times New Roman" w:cs="Times New Roman"/>
          <w:sz w:val="26"/>
          <w:szCs w:val="26"/>
        </w:rPr>
        <w:t>3) реквизиты протокола публичных слушаний, на основании которого подготовлено заключение о результатах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34" w:name="sub_4184"/>
      <w:bookmarkEnd w:id="133"/>
      <w:r w:rsidRPr="00AD2967">
        <w:rPr>
          <w:rFonts w:ascii="Times New Roman" w:hAnsi="Times New Roman" w:cs="Times New Roman"/>
          <w:sz w:val="26"/>
          <w:szCs w:val="26"/>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w:t>
      </w:r>
      <w:proofErr w:type="gramStart"/>
      <w:r w:rsidRPr="00AD2967">
        <w:rPr>
          <w:rFonts w:ascii="Times New Roman" w:hAnsi="Times New Roman" w:cs="Times New Roman"/>
          <w:sz w:val="26"/>
          <w:szCs w:val="26"/>
        </w:rPr>
        <w:t>случае</w:t>
      </w:r>
      <w:proofErr w:type="gramEnd"/>
      <w:r w:rsidRPr="00AD2967">
        <w:rPr>
          <w:rFonts w:ascii="Times New Roman" w:hAnsi="Times New Roman" w:cs="Times New Roman"/>
          <w:sz w:val="26"/>
          <w:szCs w:val="26"/>
        </w:rPr>
        <w:t xml:space="preserve">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C20CF" w:rsidRPr="00AD2967" w:rsidRDefault="001C20CF" w:rsidP="00AD2967">
      <w:pPr>
        <w:spacing w:after="0" w:line="240" w:lineRule="auto"/>
        <w:jc w:val="both"/>
        <w:rPr>
          <w:rFonts w:ascii="Times New Roman" w:hAnsi="Times New Roman" w:cs="Times New Roman"/>
          <w:sz w:val="26"/>
          <w:szCs w:val="26"/>
        </w:rPr>
      </w:pPr>
      <w:bookmarkStart w:id="135" w:name="sub_4185"/>
      <w:bookmarkEnd w:id="134"/>
      <w:r w:rsidRPr="00AD2967">
        <w:rPr>
          <w:rFonts w:ascii="Times New Roman" w:hAnsi="Times New Roman" w:cs="Times New Roman"/>
          <w:sz w:val="26"/>
          <w:szCs w:val="26"/>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1C20CF" w:rsidRPr="00AD2967" w:rsidRDefault="001C20CF" w:rsidP="00AD2967">
      <w:pPr>
        <w:spacing w:after="0" w:line="240" w:lineRule="auto"/>
        <w:jc w:val="both"/>
        <w:rPr>
          <w:rFonts w:ascii="Times New Roman" w:hAnsi="Times New Roman" w:cs="Times New Roman"/>
          <w:sz w:val="26"/>
          <w:szCs w:val="26"/>
        </w:rPr>
      </w:pPr>
      <w:bookmarkStart w:id="136" w:name="sub_419"/>
      <w:bookmarkEnd w:id="135"/>
      <w:r w:rsidRPr="00AD2967">
        <w:rPr>
          <w:rFonts w:ascii="Times New Roman" w:hAnsi="Times New Roman" w:cs="Times New Roman"/>
          <w:sz w:val="26"/>
          <w:szCs w:val="26"/>
        </w:rPr>
        <w:t>4.19.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End w:id="136"/>
    <w:p w:rsidR="001C20CF" w:rsidRPr="001A034A" w:rsidRDefault="001C20CF" w:rsidP="001A034A">
      <w:pPr>
        <w:spacing w:line="240" w:lineRule="auto"/>
        <w:rPr>
          <w:rFonts w:ascii="Times New Roman" w:hAnsi="Times New Roman" w:cs="Times New Roman"/>
          <w:b/>
          <w:sz w:val="24"/>
          <w:szCs w:val="24"/>
        </w:rPr>
      </w:pPr>
    </w:p>
    <w:sectPr w:rsidR="001C20CF" w:rsidRPr="001A034A" w:rsidSect="00FD56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4C" w:rsidRDefault="003C324C" w:rsidP="00982A99">
      <w:pPr>
        <w:spacing w:after="0" w:line="240" w:lineRule="auto"/>
      </w:pPr>
      <w:r>
        <w:separator/>
      </w:r>
    </w:p>
  </w:endnote>
  <w:endnote w:type="continuationSeparator" w:id="0">
    <w:p w:rsidR="003C324C" w:rsidRDefault="003C324C" w:rsidP="0098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CA0F91" w:rsidRDefault="003C324C" w:rsidP="00CA0F9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CA0F91" w:rsidRDefault="003C324C" w:rsidP="00CA0F9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CA0F91" w:rsidRDefault="003C324C" w:rsidP="00CA0F91">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Default="003C324C">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117198" w:rsidRDefault="003C324C" w:rsidP="00117198">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4C" w:rsidRDefault="003C324C" w:rsidP="00982A99">
      <w:pPr>
        <w:spacing w:after="0" w:line="240" w:lineRule="auto"/>
      </w:pPr>
      <w:r>
        <w:separator/>
      </w:r>
    </w:p>
  </w:footnote>
  <w:footnote w:type="continuationSeparator" w:id="0">
    <w:p w:rsidR="003C324C" w:rsidRDefault="003C324C" w:rsidP="00982A99">
      <w:pPr>
        <w:spacing w:after="0" w:line="240" w:lineRule="auto"/>
      </w:pPr>
      <w:r>
        <w:continuationSeparator/>
      </w:r>
    </w:p>
  </w:footnote>
  <w:footnote w:id="1">
    <w:p w:rsidR="003C324C" w:rsidRDefault="003C324C" w:rsidP="00982A99">
      <w:pPr>
        <w:pStyle w:val="aff7"/>
      </w:pPr>
      <w:r>
        <w:rPr>
          <w:rStyle w:val="aff9"/>
        </w:rPr>
        <w:footnoteRef/>
      </w:r>
      <w:r>
        <w:t xml:space="preserve"> Здесь приведены примерные формы профилактических мероприятий, которые можно использовать при их проведении. </w:t>
      </w:r>
    </w:p>
  </w:footnote>
  <w:footnote w:id="2">
    <w:p w:rsidR="003C324C" w:rsidRDefault="003C324C" w:rsidP="00982A99">
      <w:pPr>
        <w:pStyle w:val="aff7"/>
      </w:pPr>
      <w:r>
        <w:rPr>
          <w:rStyle w:val="aff9"/>
        </w:rPr>
        <w:footnoteRef/>
      </w:r>
      <w:r>
        <w:t xml:space="preserve"> В </w:t>
      </w:r>
      <w:proofErr w:type="gramStart"/>
      <w:r>
        <w:t>соответствии</w:t>
      </w:r>
      <w:proofErr w:type="gramEnd"/>
      <w:r>
        <w:t xml:space="preserve"> с положением о виде контроля.</w:t>
      </w:r>
    </w:p>
  </w:footnote>
  <w:footnote w:id="3">
    <w:p w:rsidR="003C324C" w:rsidRDefault="003C324C" w:rsidP="00982A99">
      <w:pPr>
        <w:pStyle w:val="aff7"/>
      </w:pPr>
      <w:r>
        <w:rPr>
          <w:rStyle w:val="aff9"/>
        </w:rPr>
        <w:footnoteRef/>
      </w:r>
      <w:r>
        <w:t xml:space="preserve"> В </w:t>
      </w:r>
      <w:proofErr w:type="gramStart"/>
      <w:r>
        <w:t>соответствии</w:t>
      </w:r>
      <w:proofErr w:type="gramEnd"/>
      <w:r>
        <w:t xml:space="preserve"> с положением о виде контроля. </w:t>
      </w:r>
    </w:p>
  </w:footnote>
  <w:footnote w:id="4">
    <w:p w:rsidR="003C324C" w:rsidRDefault="003C324C" w:rsidP="007A26A7">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3A20FA" w:rsidRDefault="003C324C" w:rsidP="00CA0F9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C206BF" w:rsidRDefault="003C324C" w:rsidP="00CA0F9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7B5C31" w:rsidRDefault="003C324C" w:rsidP="00CA0F9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7B5C31" w:rsidRDefault="003C324C" w:rsidP="00CA0F91">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117198" w:rsidRDefault="003C324C" w:rsidP="00117198">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2E64A2" w:rsidRDefault="003C324C" w:rsidP="00CA0F91">
    <w:pPr>
      <w:pStyle w:val="af0"/>
      <w:rPr>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Default="003C324C">
    <w:pPr>
      <w:rPr>
        <w:rFonts w:ascii="Times New Roman" w:hAnsi="Times New Roman" w:cs="Times New Roman"/>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Default="003C324C" w:rsidP="00CA0F9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3C324C" w:rsidRDefault="003C324C">
    <w:pPr>
      <w:pStyle w:val="af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C" w:rsidRPr="00087BDB" w:rsidRDefault="003C324C" w:rsidP="00CA0F91">
    <w:pPr>
      <w:pStyle w:val="af0"/>
      <w:framePr w:wrap="around" w:vAnchor="text" w:hAnchor="margin" w:xAlign="center" w:y="1"/>
      <w:rPr>
        <w:rStyle w:val="af2"/>
      </w:rPr>
    </w:pPr>
    <w:r w:rsidRPr="00087BDB">
      <w:rPr>
        <w:rStyle w:val="af2"/>
      </w:rPr>
      <w:fldChar w:fldCharType="begin"/>
    </w:r>
    <w:r w:rsidRPr="00087BDB">
      <w:rPr>
        <w:rStyle w:val="af2"/>
      </w:rPr>
      <w:instrText xml:space="preserve">PAGE  </w:instrText>
    </w:r>
    <w:r w:rsidRPr="00087BDB">
      <w:rPr>
        <w:rStyle w:val="af2"/>
      </w:rPr>
      <w:fldChar w:fldCharType="separate"/>
    </w:r>
    <w:r w:rsidR="00E467A1">
      <w:rPr>
        <w:rStyle w:val="af2"/>
        <w:noProof/>
      </w:rPr>
      <w:t>271</w:t>
    </w:r>
    <w:r w:rsidRPr="00087BDB">
      <w:rPr>
        <w:rStyle w:val="af2"/>
      </w:rPr>
      <w:fldChar w:fldCharType="end"/>
    </w:r>
  </w:p>
  <w:p w:rsidR="003C324C" w:rsidRPr="00087BDB" w:rsidRDefault="003C32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1A5"/>
    <w:multiLevelType w:val="hybridMultilevel"/>
    <w:tmpl w:val="4134E9A2"/>
    <w:lvl w:ilvl="0" w:tplc="7358526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83995"/>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nsid w:val="1CEA7583"/>
    <w:multiLevelType w:val="hybridMultilevel"/>
    <w:tmpl w:val="FCBA0BA6"/>
    <w:lvl w:ilvl="0" w:tplc="FCD2A20A">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43A02"/>
    <w:multiLevelType w:val="hybridMultilevel"/>
    <w:tmpl w:val="AC78FDFE"/>
    <w:lvl w:ilvl="0" w:tplc="97528F4A">
      <w:start w:val="13"/>
      <w:numFmt w:val="decimal"/>
      <w:lvlText w:val="%1)"/>
      <w:lvlJc w:val="left"/>
      <w:pPr>
        <w:ind w:left="1460" w:hanging="39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8132A68"/>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ED29BB"/>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7">
    <w:nsid w:val="310D6E1E"/>
    <w:multiLevelType w:val="hybridMultilevel"/>
    <w:tmpl w:val="0590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45A9"/>
    <w:multiLevelType w:val="hybridMultilevel"/>
    <w:tmpl w:val="1E96D79C"/>
    <w:lvl w:ilvl="0" w:tplc="E726496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4474227"/>
    <w:multiLevelType w:val="hybridMultilevel"/>
    <w:tmpl w:val="AB243752"/>
    <w:lvl w:ilvl="0" w:tplc="D9A8B08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CC00EB"/>
    <w:multiLevelType w:val="hybridMultilevel"/>
    <w:tmpl w:val="CB7CDEF6"/>
    <w:lvl w:ilvl="0" w:tplc="942013C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5">
    <w:nsid w:val="49BD171E"/>
    <w:multiLevelType w:val="hybridMultilevel"/>
    <w:tmpl w:val="29949692"/>
    <w:lvl w:ilvl="0" w:tplc="6A4683E4">
      <w:start w:val="13"/>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A8B7C0A"/>
    <w:multiLevelType w:val="hybridMultilevel"/>
    <w:tmpl w:val="0590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07242"/>
    <w:multiLevelType w:val="hybridMultilevel"/>
    <w:tmpl w:val="BDD64802"/>
    <w:lvl w:ilvl="0" w:tplc="062643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5A5838E2"/>
    <w:multiLevelType w:val="hybridMultilevel"/>
    <w:tmpl w:val="DDF24E6C"/>
    <w:lvl w:ilvl="0" w:tplc="3D5EB55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B42F1"/>
    <w:multiLevelType w:val="hybridMultilevel"/>
    <w:tmpl w:val="1EFABC8E"/>
    <w:lvl w:ilvl="0" w:tplc="559C9DE0">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E7C048C"/>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3">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F4095E"/>
    <w:multiLevelType w:val="hybridMultilevel"/>
    <w:tmpl w:val="879602A6"/>
    <w:lvl w:ilvl="0" w:tplc="CF2692C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nsid w:val="696F1586"/>
    <w:multiLevelType w:val="multilevel"/>
    <w:tmpl w:val="C944E3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CA84A17"/>
    <w:multiLevelType w:val="hybridMultilevel"/>
    <w:tmpl w:val="BD4C93B0"/>
    <w:lvl w:ilvl="0" w:tplc="146E26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FC77C3D"/>
    <w:multiLevelType w:val="hybridMultilevel"/>
    <w:tmpl w:val="80B2D574"/>
    <w:lvl w:ilvl="0" w:tplc="43FEFB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970E5"/>
    <w:multiLevelType w:val="hybridMultilevel"/>
    <w:tmpl w:val="97ECAB2A"/>
    <w:lvl w:ilvl="0" w:tplc="A3882AAC">
      <w:start w:val="1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4B045CD"/>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3">
    <w:nsid w:val="773B6F7A"/>
    <w:multiLevelType w:val="hybridMultilevel"/>
    <w:tmpl w:val="CA1E8E70"/>
    <w:lvl w:ilvl="0" w:tplc="38BC015E">
      <w:start w:val="1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B53529"/>
    <w:multiLevelType w:val="multilevel"/>
    <w:tmpl w:val="1610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951A46"/>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6">
    <w:nsid w:val="7DC37C3C"/>
    <w:multiLevelType w:val="hybridMultilevel"/>
    <w:tmpl w:val="C2D84A9C"/>
    <w:lvl w:ilvl="0" w:tplc="F126F746">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9"/>
  </w:num>
  <w:num w:numId="4">
    <w:abstractNumId w:val="0"/>
  </w:num>
  <w:num w:numId="5">
    <w:abstractNumId w:val="12"/>
  </w:num>
  <w:num w:numId="6">
    <w:abstractNumId w:val="27"/>
  </w:num>
  <w:num w:numId="7">
    <w:abstractNumId w:val="30"/>
  </w:num>
  <w:num w:numId="8">
    <w:abstractNumId w:val="17"/>
  </w:num>
  <w:num w:numId="9">
    <w:abstractNumId w:val="19"/>
  </w:num>
  <w:num w:numId="10">
    <w:abstractNumId w:val="15"/>
  </w:num>
  <w:num w:numId="11">
    <w:abstractNumId w:val="29"/>
  </w:num>
  <w:num w:numId="12">
    <w:abstractNumId w:val="21"/>
  </w:num>
  <w:num w:numId="13">
    <w:abstractNumId w:val="33"/>
  </w:num>
  <w:num w:numId="14">
    <w:abstractNumId w:val="35"/>
  </w:num>
  <w:num w:numId="15">
    <w:abstractNumId w:val="2"/>
  </w:num>
  <w:num w:numId="16">
    <w:abstractNumId w:val="32"/>
  </w:num>
  <w:num w:numId="17">
    <w:abstractNumId w:val="4"/>
  </w:num>
  <w:num w:numId="18">
    <w:abstractNumId w:val="36"/>
  </w:num>
  <w:num w:numId="19">
    <w:abstractNumId w:val="3"/>
  </w:num>
  <w:num w:numId="20">
    <w:abstractNumId w:val="1"/>
  </w:num>
  <w:num w:numId="21">
    <w:abstractNumId w:val="6"/>
  </w:num>
  <w:num w:numId="22">
    <w:abstractNumId w:val="24"/>
  </w:num>
  <w:num w:numId="23">
    <w:abstractNumId w:val="28"/>
  </w:num>
  <w:num w:numId="24">
    <w:abstractNumId w:val="10"/>
  </w:num>
  <w:num w:numId="25">
    <w:abstractNumId w:val="26"/>
  </w:num>
  <w:num w:numId="26">
    <w:abstractNumId w:val="8"/>
  </w:num>
  <w:num w:numId="27">
    <w:abstractNumId w:val="20"/>
  </w:num>
  <w:num w:numId="28">
    <w:abstractNumId w:val="31"/>
  </w:num>
  <w:num w:numId="29">
    <w:abstractNumId w:val="11"/>
  </w:num>
  <w:num w:numId="30">
    <w:abstractNumId w:val="22"/>
  </w:num>
  <w:num w:numId="31">
    <w:abstractNumId w:val="34"/>
  </w:num>
  <w:num w:numId="32">
    <w:abstractNumId w:val="5"/>
  </w:num>
  <w:num w:numId="33">
    <w:abstractNumId w:val="23"/>
  </w:num>
  <w:num w:numId="34">
    <w:abstractNumId w:val="14"/>
  </w:num>
  <w:num w:numId="35">
    <w:abstractNumId w:val="18"/>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CFF"/>
    <w:rsid w:val="00022169"/>
    <w:rsid w:val="00116ECD"/>
    <w:rsid w:val="00117198"/>
    <w:rsid w:val="001A034A"/>
    <w:rsid w:val="001C20CF"/>
    <w:rsid w:val="00233833"/>
    <w:rsid w:val="0024505C"/>
    <w:rsid w:val="002E25D2"/>
    <w:rsid w:val="002E3A03"/>
    <w:rsid w:val="002F37C7"/>
    <w:rsid w:val="00351FD9"/>
    <w:rsid w:val="003B5B54"/>
    <w:rsid w:val="003C324C"/>
    <w:rsid w:val="00405604"/>
    <w:rsid w:val="00454D17"/>
    <w:rsid w:val="004679C6"/>
    <w:rsid w:val="004A7A19"/>
    <w:rsid w:val="005E5A9B"/>
    <w:rsid w:val="005F58CD"/>
    <w:rsid w:val="00602C14"/>
    <w:rsid w:val="006314D8"/>
    <w:rsid w:val="00657329"/>
    <w:rsid w:val="00736804"/>
    <w:rsid w:val="007A26A7"/>
    <w:rsid w:val="007B1433"/>
    <w:rsid w:val="00885F7A"/>
    <w:rsid w:val="008D084C"/>
    <w:rsid w:val="00907F59"/>
    <w:rsid w:val="00982A99"/>
    <w:rsid w:val="00A37896"/>
    <w:rsid w:val="00A64425"/>
    <w:rsid w:val="00A64AB2"/>
    <w:rsid w:val="00AB799A"/>
    <w:rsid w:val="00AD2967"/>
    <w:rsid w:val="00AD3D30"/>
    <w:rsid w:val="00AF3BC6"/>
    <w:rsid w:val="00B452B3"/>
    <w:rsid w:val="00BF15D6"/>
    <w:rsid w:val="00CA0F91"/>
    <w:rsid w:val="00D1472B"/>
    <w:rsid w:val="00D60B22"/>
    <w:rsid w:val="00D76BC9"/>
    <w:rsid w:val="00DF6CFF"/>
    <w:rsid w:val="00E03CD2"/>
    <w:rsid w:val="00E467A1"/>
    <w:rsid w:val="00E822DC"/>
    <w:rsid w:val="00EA65D5"/>
    <w:rsid w:val="00EC10BC"/>
    <w:rsid w:val="00F01DC4"/>
    <w:rsid w:val="00FD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5"/>
  </w:style>
  <w:style w:type="paragraph" w:styleId="1">
    <w:name w:val="heading 1"/>
    <w:basedOn w:val="a"/>
    <w:next w:val="a"/>
    <w:link w:val="10"/>
    <w:uiPriority w:val="99"/>
    <w:qFormat/>
    <w:rsid w:val="00DF6CF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F6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F6CFF"/>
    <w:pPr>
      <w:keepNext/>
      <w:tabs>
        <w:tab w:val="left" w:pos="6330"/>
      </w:tabs>
      <w:spacing w:after="0" w:line="240" w:lineRule="auto"/>
      <w:ind w:firstLine="567"/>
      <w:jc w:val="both"/>
      <w:outlineLvl w:val="2"/>
    </w:pPr>
    <w:rPr>
      <w:rFonts w:ascii="Times New Roman" w:eastAsia="Times New Roman" w:hAnsi="Times New Roman" w:cs="Times New Roman"/>
      <w:sz w:val="26"/>
      <w:szCs w:val="24"/>
      <w:u w:val="single"/>
    </w:rPr>
  </w:style>
  <w:style w:type="paragraph" w:styleId="4">
    <w:name w:val="heading 4"/>
    <w:basedOn w:val="a"/>
    <w:next w:val="a"/>
    <w:link w:val="40"/>
    <w:qFormat/>
    <w:rsid w:val="00736804"/>
    <w:pPr>
      <w:keepNext/>
      <w:spacing w:after="0" w:line="240" w:lineRule="auto"/>
      <w:jc w:val="center"/>
      <w:outlineLvl w:val="3"/>
    </w:pPr>
    <w:rPr>
      <w:rFonts w:ascii="Arial" w:eastAsia="Times New Roman" w:hAnsi="Arial" w:cs="Times New Roman"/>
      <w:b/>
      <w:sz w:val="24"/>
      <w:szCs w:val="20"/>
    </w:rPr>
  </w:style>
  <w:style w:type="paragraph" w:styleId="5">
    <w:name w:val="heading 5"/>
    <w:basedOn w:val="a"/>
    <w:next w:val="a"/>
    <w:link w:val="50"/>
    <w:qFormat/>
    <w:rsid w:val="001A034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736804"/>
    <w:pPr>
      <w:keepNext/>
      <w:spacing w:after="0" w:line="240" w:lineRule="auto"/>
      <w:jc w:val="center"/>
      <w:outlineLvl w:val="5"/>
    </w:pPr>
    <w:rPr>
      <w:rFonts w:ascii="Times New Roman" w:eastAsia="Times New Roman" w:hAnsi="Times New Roman"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CFF"/>
    <w:rPr>
      <w:rFonts w:ascii="Arial" w:eastAsia="Times New Roman" w:hAnsi="Arial" w:cs="Arial"/>
      <w:b/>
      <w:bCs/>
      <w:kern w:val="32"/>
      <w:sz w:val="32"/>
      <w:szCs w:val="32"/>
    </w:rPr>
  </w:style>
  <w:style w:type="character" w:customStyle="1" w:styleId="30">
    <w:name w:val="Заголовок 3 Знак"/>
    <w:basedOn w:val="a0"/>
    <w:link w:val="3"/>
    <w:rsid w:val="00DF6CFF"/>
    <w:rPr>
      <w:rFonts w:ascii="Times New Roman" w:eastAsia="Times New Roman" w:hAnsi="Times New Roman" w:cs="Times New Roman"/>
      <w:sz w:val="26"/>
      <w:szCs w:val="24"/>
      <w:u w:val="single"/>
    </w:rPr>
  </w:style>
  <w:style w:type="character" w:customStyle="1" w:styleId="20">
    <w:name w:val="Заголовок 2 Знак"/>
    <w:basedOn w:val="a0"/>
    <w:link w:val="2"/>
    <w:uiPriority w:val="9"/>
    <w:semiHidden/>
    <w:rsid w:val="00DF6CFF"/>
    <w:rPr>
      <w:rFonts w:asciiTheme="majorHAnsi" w:eastAsiaTheme="majorEastAsia" w:hAnsiTheme="majorHAnsi" w:cstheme="majorBidi"/>
      <w:b/>
      <w:bCs/>
      <w:color w:val="4F81BD" w:themeColor="accent1"/>
      <w:sz w:val="26"/>
      <w:szCs w:val="26"/>
    </w:rPr>
  </w:style>
  <w:style w:type="paragraph" w:customStyle="1" w:styleId="a3">
    <w:name w:val="Таблицы (моноширинный)"/>
    <w:basedOn w:val="a"/>
    <w:next w:val="a"/>
    <w:uiPriority w:val="99"/>
    <w:rsid w:val="00DF6CF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DF6CFF"/>
    <w:rPr>
      <w:b/>
      <w:bCs/>
      <w:color w:val="000080"/>
    </w:rPr>
  </w:style>
  <w:style w:type="paragraph" w:styleId="a5">
    <w:name w:val="List Paragraph"/>
    <w:basedOn w:val="a"/>
    <w:uiPriority w:val="34"/>
    <w:qFormat/>
    <w:rsid w:val="008D084C"/>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
    <w:link w:val="a7"/>
    <w:rsid w:val="004679C6"/>
    <w:pPr>
      <w:spacing w:after="0" w:line="240" w:lineRule="auto"/>
      <w:ind w:right="684"/>
      <w:jc w:val="both"/>
    </w:pPr>
    <w:rPr>
      <w:rFonts w:ascii="TimesET" w:eastAsia="Times New Roman" w:hAnsi="TimesET" w:cs="Times New Roman"/>
      <w:sz w:val="24"/>
      <w:szCs w:val="24"/>
    </w:rPr>
  </w:style>
  <w:style w:type="character" w:customStyle="1" w:styleId="a7">
    <w:name w:val="Основной текст Знак"/>
    <w:basedOn w:val="a0"/>
    <w:link w:val="a6"/>
    <w:rsid w:val="004679C6"/>
    <w:rPr>
      <w:rFonts w:ascii="TimesET" w:eastAsia="Times New Roman" w:hAnsi="TimesET" w:cs="Times New Roman"/>
      <w:sz w:val="24"/>
      <w:szCs w:val="24"/>
    </w:rPr>
  </w:style>
  <w:style w:type="paragraph" w:styleId="a8">
    <w:name w:val="Body Text Indent"/>
    <w:basedOn w:val="a"/>
    <w:link w:val="a9"/>
    <w:rsid w:val="004679C6"/>
    <w:pPr>
      <w:spacing w:after="0" w:line="240" w:lineRule="auto"/>
      <w:ind w:right="684"/>
    </w:pPr>
    <w:rPr>
      <w:rFonts w:ascii="TimesET" w:eastAsia="Times New Roman" w:hAnsi="TimesET" w:cs="Times New Roman"/>
      <w:sz w:val="24"/>
      <w:szCs w:val="24"/>
    </w:rPr>
  </w:style>
  <w:style w:type="character" w:customStyle="1" w:styleId="a9">
    <w:name w:val="Основной текст с отступом Знак"/>
    <w:basedOn w:val="a0"/>
    <w:link w:val="a8"/>
    <w:rsid w:val="004679C6"/>
    <w:rPr>
      <w:rFonts w:ascii="TimesET" w:eastAsia="Times New Roman" w:hAnsi="TimesET" w:cs="Times New Roman"/>
      <w:sz w:val="24"/>
      <w:szCs w:val="24"/>
    </w:rPr>
  </w:style>
  <w:style w:type="paragraph" w:customStyle="1" w:styleId="aa">
    <w:name w:val="Заголовок статьи"/>
    <w:basedOn w:val="a"/>
    <w:next w:val="a"/>
    <w:rsid w:val="004679C6"/>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4679C6"/>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4679C6"/>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4679C6"/>
    <w:rPr>
      <w:rFonts w:ascii="Times New Roman" w:eastAsia="Times New Roman" w:hAnsi="Times New Roman" w:cs="Times New Roman"/>
      <w:color w:val="000000"/>
      <w:sz w:val="28"/>
      <w:szCs w:val="24"/>
    </w:rPr>
  </w:style>
  <w:style w:type="paragraph" w:customStyle="1" w:styleId="12">
    <w:name w:val="Абзац списка1"/>
    <w:basedOn w:val="a"/>
    <w:rsid w:val="004679C6"/>
    <w:pPr>
      <w:spacing w:after="0" w:line="240" w:lineRule="auto"/>
      <w:ind w:left="720"/>
    </w:pPr>
    <w:rPr>
      <w:rFonts w:ascii="Times New Roman" w:eastAsia="Times New Roman" w:hAnsi="Times New Roman" w:cs="Times New Roman"/>
      <w:sz w:val="24"/>
      <w:szCs w:val="24"/>
    </w:rPr>
  </w:style>
  <w:style w:type="paragraph" w:styleId="31">
    <w:name w:val="Body Text Indent 3"/>
    <w:basedOn w:val="a"/>
    <w:link w:val="32"/>
    <w:rsid w:val="004679C6"/>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4679C6"/>
    <w:rPr>
      <w:rFonts w:ascii="Times New Roman" w:eastAsia="Times New Roman" w:hAnsi="Times New Roman" w:cs="Times New Roman"/>
      <w:sz w:val="28"/>
      <w:szCs w:val="28"/>
    </w:rPr>
  </w:style>
  <w:style w:type="paragraph" w:styleId="23">
    <w:name w:val="Body Text 2"/>
    <w:basedOn w:val="a"/>
    <w:link w:val="24"/>
    <w:rsid w:val="004679C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679C6"/>
    <w:rPr>
      <w:rFonts w:ascii="Times New Roman" w:eastAsia="Times New Roman" w:hAnsi="Times New Roman" w:cs="Times New Roman"/>
      <w:sz w:val="24"/>
      <w:szCs w:val="24"/>
    </w:rPr>
  </w:style>
  <w:style w:type="paragraph" w:styleId="ab">
    <w:name w:val="Title"/>
    <w:basedOn w:val="a"/>
    <w:link w:val="ac"/>
    <w:qFormat/>
    <w:rsid w:val="004679C6"/>
    <w:pPr>
      <w:spacing w:after="0" w:line="240" w:lineRule="auto"/>
      <w:jc w:val="center"/>
    </w:pPr>
    <w:rPr>
      <w:rFonts w:ascii="TimesET" w:eastAsia="Times New Roman" w:hAnsi="TimesET" w:cs="Times New Roman"/>
      <w:sz w:val="24"/>
      <w:szCs w:val="20"/>
    </w:rPr>
  </w:style>
  <w:style w:type="character" w:customStyle="1" w:styleId="ac">
    <w:name w:val="Название Знак"/>
    <w:basedOn w:val="a0"/>
    <w:link w:val="ab"/>
    <w:rsid w:val="004679C6"/>
    <w:rPr>
      <w:rFonts w:ascii="TimesET" w:eastAsia="Times New Roman" w:hAnsi="TimesET" w:cs="Times New Roman"/>
      <w:sz w:val="24"/>
      <w:szCs w:val="20"/>
    </w:rPr>
  </w:style>
  <w:style w:type="character" w:customStyle="1" w:styleId="50">
    <w:name w:val="Заголовок 5 Знак"/>
    <w:basedOn w:val="a0"/>
    <w:link w:val="5"/>
    <w:rsid w:val="001A034A"/>
    <w:rPr>
      <w:rFonts w:ascii="Times New Roman" w:eastAsia="Times New Roman" w:hAnsi="Times New Roman" w:cs="Times New Roman"/>
      <w:b/>
      <w:sz w:val="28"/>
      <w:szCs w:val="24"/>
    </w:rPr>
  </w:style>
  <w:style w:type="paragraph" w:styleId="33">
    <w:name w:val="Body Text 3"/>
    <w:basedOn w:val="a"/>
    <w:link w:val="34"/>
    <w:rsid w:val="001A034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1A034A"/>
    <w:rPr>
      <w:rFonts w:ascii="TimesET" w:eastAsia="Times New Roman" w:hAnsi="TimesET" w:cs="Times New Roman"/>
      <w:i/>
      <w:iCs/>
      <w:sz w:val="24"/>
      <w:szCs w:val="24"/>
    </w:rPr>
  </w:style>
  <w:style w:type="paragraph" w:customStyle="1" w:styleId="ad">
    <w:name w:val="Комментарий"/>
    <w:basedOn w:val="a"/>
    <w:next w:val="a"/>
    <w:uiPriority w:val="99"/>
    <w:rsid w:val="001A034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e">
    <w:name w:val="Текст (лев. подпись)"/>
    <w:basedOn w:val="a"/>
    <w:next w:val="a"/>
    <w:rsid w:val="001A034A"/>
    <w:pPr>
      <w:autoSpaceDE w:val="0"/>
      <w:autoSpaceDN w:val="0"/>
      <w:adjustRightInd w:val="0"/>
      <w:spacing w:after="0" w:line="240" w:lineRule="auto"/>
    </w:pPr>
    <w:rPr>
      <w:rFonts w:ascii="Arial" w:eastAsia="Times New Roman" w:hAnsi="Arial" w:cs="Arial"/>
      <w:sz w:val="20"/>
      <w:szCs w:val="20"/>
    </w:rPr>
  </w:style>
  <w:style w:type="paragraph" w:customStyle="1" w:styleId="af">
    <w:name w:val="Текст (прав. подпись)"/>
    <w:basedOn w:val="a"/>
    <w:next w:val="a"/>
    <w:rsid w:val="001A034A"/>
    <w:pPr>
      <w:autoSpaceDE w:val="0"/>
      <w:autoSpaceDN w:val="0"/>
      <w:adjustRightInd w:val="0"/>
      <w:spacing w:after="0" w:line="240" w:lineRule="auto"/>
      <w:jc w:val="right"/>
    </w:pPr>
    <w:rPr>
      <w:rFonts w:ascii="Arial" w:eastAsia="Times New Roman" w:hAnsi="Arial" w:cs="Arial"/>
      <w:sz w:val="20"/>
      <w:szCs w:val="20"/>
    </w:rPr>
  </w:style>
  <w:style w:type="paragraph" w:styleId="af0">
    <w:name w:val="header"/>
    <w:basedOn w:val="a"/>
    <w:link w:val="af1"/>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1A034A"/>
    <w:rPr>
      <w:rFonts w:ascii="Times New Roman" w:eastAsia="Times New Roman" w:hAnsi="Times New Roman" w:cs="Times New Roman"/>
      <w:sz w:val="24"/>
      <w:szCs w:val="24"/>
    </w:rPr>
  </w:style>
  <w:style w:type="character" w:styleId="af2">
    <w:name w:val="page number"/>
    <w:rsid w:val="001A034A"/>
    <w:rPr>
      <w:rFonts w:ascii="Times New Roman" w:hAnsi="Times New Roman" w:cs="Times New Roman"/>
    </w:rPr>
  </w:style>
  <w:style w:type="paragraph" w:styleId="af3">
    <w:name w:val="footer"/>
    <w:basedOn w:val="a"/>
    <w:link w:val="af4"/>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A034A"/>
    <w:rPr>
      <w:rFonts w:ascii="Times New Roman" w:eastAsia="Times New Roman" w:hAnsi="Times New Roman" w:cs="Times New Roman"/>
      <w:sz w:val="24"/>
      <w:szCs w:val="24"/>
    </w:rPr>
  </w:style>
  <w:style w:type="paragraph" w:customStyle="1" w:styleId="consnonformat">
    <w:name w:val="consnonformat"/>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2"/>
    <w:basedOn w:val="a"/>
    <w:rsid w:val="001A034A"/>
    <w:pPr>
      <w:spacing w:after="0" w:line="240" w:lineRule="auto"/>
      <w:ind w:firstLine="709"/>
      <w:jc w:val="both"/>
    </w:pPr>
    <w:rPr>
      <w:rFonts w:ascii="Times New Roman" w:eastAsia="Times New Roman" w:hAnsi="Times New Roman" w:cs="Times New Roman"/>
      <w:sz w:val="28"/>
      <w:szCs w:val="24"/>
    </w:rPr>
  </w:style>
  <w:style w:type="paragraph" w:customStyle="1" w:styleId="13">
    <w:name w:val="Текст выноски1"/>
    <w:basedOn w:val="a"/>
    <w:rsid w:val="001A034A"/>
    <w:pPr>
      <w:spacing w:after="0" w:line="240" w:lineRule="auto"/>
    </w:pPr>
    <w:rPr>
      <w:rFonts w:ascii="Tahoma" w:eastAsia="Times New Roman" w:hAnsi="Tahoma" w:cs="Tahoma"/>
      <w:sz w:val="16"/>
      <w:szCs w:val="16"/>
    </w:rPr>
  </w:style>
  <w:style w:type="character" w:customStyle="1" w:styleId="BalloonTextChar">
    <w:name w:val="Balloon Text Char"/>
    <w:rsid w:val="001A034A"/>
    <w:rPr>
      <w:rFonts w:ascii="Tahoma" w:hAnsi="Tahoma" w:cs="Tahoma"/>
      <w:sz w:val="16"/>
      <w:szCs w:val="16"/>
    </w:rPr>
  </w:style>
  <w:style w:type="paragraph" w:customStyle="1" w:styleId="26">
    <w:name w:val="Абзац списка2"/>
    <w:basedOn w:val="a"/>
    <w:rsid w:val="001A034A"/>
    <w:pPr>
      <w:spacing w:after="0" w:line="240" w:lineRule="auto"/>
      <w:ind w:left="720"/>
    </w:pPr>
    <w:rPr>
      <w:rFonts w:ascii="Times New Roman" w:eastAsia="Times New Roman" w:hAnsi="Times New Roman" w:cs="Times New Roman"/>
      <w:sz w:val="24"/>
      <w:szCs w:val="24"/>
    </w:rPr>
  </w:style>
  <w:style w:type="paragraph" w:styleId="af5">
    <w:name w:val="Balloon Text"/>
    <w:basedOn w:val="a"/>
    <w:link w:val="af6"/>
    <w:uiPriority w:val="99"/>
    <w:rsid w:val="001A034A"/>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1A034A"/>
    <w:rPr>
      <w:rFonts w:ascii="Tahoma" w:eastAsia="Times New Roman" w:hAnsi="Tahoma" w:cs="Tahoma"/>
      <w:sz w:val="16"/>
      <w:szCs w:val="16"/>
    </w:rPr>
  </w:style>
  <w:style w:type="character" w:customStyle="1" w:styleId="af7">
    <w:name w:val="Утратил силу"/>
    <w:rsid w:val="001A034A"/>
    <w:rPr>
      <w:strike/>
      <w:color w:val="808000"/>
      <w:sz w:val="26"/>
      <w:szCs w:val="26"/>
    </w:rPr>
  </w:style>
  <w:style w:type="character" w:customStyle="1" w:styleId="af8">
    <w:name w:val="Не вступил в силу"/>
    <w:rsid w:val="001A034A"/>
    <w:rPr>
      <w:color w:val="008080"/>
      <w:sz w:val="26"/>
      <w:szCs w:val="26"/>
    </w:rPr>
  </w:style>
  <w:style w:type="character" w:customStyle="1" w:styleId="af9">
    <w:name w:val="Гипертекстовая ссылка"/>
    <w:uiPriority w:val="99"/>
    <w:rsid w:val="001A034A"/>
    <w:rPr>
      <w:color w:val="008000"/>
      <w:sz w:val="26"/>
      <w:szCs w:val="26"/>
    </w:rPr>
  </w:style>
  <w:style w:type="paragraph" w:styleId="afa">
    <w:name w:val="Plain Text"/>
    <w:basedOn w:val="a"/>
    <w:link w:val="afb"/>
    <w:rsid w:val="001A034A"/>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A034A"/>
    <w:rPr>
      <w:rFonts w:ascii="Courier New" w:eastAsia="Times New Roman" w:hAnsi="Courier New" w:cs="Times New Roman"/>
      <w:sz w:val="20"/>
      <w:szCs w:val="20"/>
    </w:rPr>
  </w:style>
  <w:style w:type="character" w:styleId="afc">
    <w:name w:val="Hyperlink"/>
    <w:uiPriority w:val="99"/>
    <w:unhideWhenUsed/>
    <w:rsid w:val="001A034A"/>
    <w:rPr>
      <w:color w:val="0000FF"/>
      <w:u w:val="single"/>
    </w:rPr>
  </w:style>
  <w:style w:type="character" w:styleId="afd">
    <w:name w:val="FollowedHyperlink"/>
    <w:uiPriority w:val="99"/>
    <w:unhideWhenUsed/>
    <w:rsid w:val="001A034A"/>
    <w:rPr>
      <w:color w:val="800080"/>
      <w:u w:val="single"/>
    </w:rPr>
  </w:style>
  <w:style w:type="paragraph" w:customStyle="1" w:styleId="font5">
    <w:name w:val="font5"/>
    <w:basedOn w:val="a"/>
    <w:rsid w:val="001A034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A034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1A034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1A034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1A034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1A034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1A034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1A034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A034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1A034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A03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1A034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1A034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afe">
    <w:name w:val="Table Grid"/>
    <w:basedOn w:val="a1"/>
    <w:rsid w:val="00602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e"/>
    <w:rsid w:val="007B1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EC10BC"/>
  </w:style>
  <w:style w:type="numbering" w:customStyle="1" w:styleId="110">
    <w:name w:val="Нет списка11"/>
    <w:next w:val="a2"/>
    <w:uiPriority w:val="99"/>
    <w:semiHidden/>
    <w:unhideWhenUsed/>
    <w:rsid w:val="00EC10BC"/>
  </w:style>
  <w:style w:type="paragraph" w:customStyle="1" w:styleId="aff">
    <w:name w:val="Текст (справка)"/>
    <w:basedOn w:val="a"/>
    <w:next w:val="a"/>
    <w:uiPriority w:val="99"/>
    <w:rsid w:val="00EC10B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0">
    <w:name w:val="Информация о версии"/>
    <w:basedOn w:val="ad"/>
    <w:next w:val="a"/>
    <w:uiPriority w:val="99"/>
    <w:rsid w:val="00EC10BC"/>
    <w:pPr>
      <w:widowControl w:val="0"/>
      <w:spacing w:before="75"/>
    </w:pPr>
    <w:rPr>
      <w:rFonts w:ascii="Times New Roman CYR" w:hAnsi="Times New Roman CYR" w:cs="Times New Roman CYR"/>
      <w:color w:val="353842"/>
      <w:sz w:val="24"/>
      <w:szCs w:val="24"/>
    </w:rPr>
  </w:style>
  <w:style w:type="paragraph" w:customStyle="1" w:styleId="aff1">
    <w:name w:val="Текст информации об изменениях"/>
    <w:basedOn w:val="a"/>
    <w:next w:val="a"/>
    <w:uiPriority w:val="99"/>
    <w:rsid w:val="00EC10B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2">
    <w:name w:val="Информация об изменениях"/>
    <w:basedOn w:val="aff1"/>
    <w:next w:val="a"/>
    <w:uiPriority w:val="99"/>
    <w:rsid w:val="00EC10BC"/>
    <w:pPr>
      <w:spacing w:before="180"/>
      <w:ind w:left="360" w:right="360" w:firstLine="0"/>
    </w:pPr>
  </w:style>
  <w:style w:type="paragraph" w:customStyle="1" w:styleId="aff3">
    <w:name w:val="Нормальный (таблица)"/>
    <w:basedOn w:val="a"/>
    <w:next w:val="a"/>
    <w:uiPriority w:val="99"/>
    <w:rsid w:val="00EC10B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4">
    <w:name w:val="Подзаголовок для информации об изменениях"/>
    <w:basedOn w:val="aff1"/>
    <w:next w:val="a"/>
    <w:uiPriority w:val="99"/>
    <w:rsid w:val="00EC10BC"/>
    <w:rPr>
      <w:b/>
      <w:bCs/>
    </w:rPr>
  </w:style>
  <w:style w:type="paragraph" w:customStyle="1" w:styleId="aff5">
    <w:name w:val="Прижатый влево"/>
    <w:basedOn w:val="a"/>
    <w:next w:val="a"/>
    <w:uiPriority w:val="99"/>
    <w:rsid w:val="00EC10B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6">
    <w:name w:val="Цветовое выделение для Текст"/>
    <w:uiPriority w:val="99"/>
    <w:rsid w:val="00EC10BC"/>
    <w:rPr>
      <w:rFonts w:ascii="Times New Roman CYR" w:hAnsi="Times New Roman CYR" w:cs="Times New Roman CYR"/>
    </w:rPr>
  </w:style>
  <w:style w:type="table" w:customStyle="1" w:styleId="27">
    <w:name w:val="Сетка таблицы2"/>
    <w:basedOn w:val="a1"/>
    <w:next w:val="afe"/>
    <w:rsid w:val="002E25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e"/>
    <w:rsid w:val="00907F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36804"/>
    <w:rPr>
      <w:rFonts w:ascii="Arial" w:eastAsia="Times New Roman" w:hAnsi="Arial" w:cs="Times New Roman"/>
      <w:b/>
      <w:sz w:val="24"/>
      <w:szCs w:val="20"/>
    </w:rPr>
  </w:style>
  <w:style w:type="character" w:customStyle="1" w:styleId="60">
    <w:name w:val="Заголовок 6 Знак"/>
    <w:basedOn w:val="a0"/>
    <w:link w:val="6"/>
    <w:rsid w:val="00736804"/>
    <w:rPr>
      <w:rFonts w:ascii="Times New Roman" w:eastAsia="Times New Roman" w:hAnsi="Times New Roman" w:cs="Times New Roman"/>
      <w:b/>
      <w:bCs/>
      <w:sz w:val="26"/>
      <w:szCs w:val="28"/>
    </w:rPr>
  </w:style>
  <w:style w:type="numbering" w:customStyle="1" w:styleId="28">
    <w:name w:val="Нет списка2"/>
    <w:next w:val="a2"/>
    <w:uiPriority w:val="99"/>
    <w:semiHidden/>
    <w:unhideWhenUsed/>
    <w:rsid w:val="00736804"/>
  </w:style>
  <w:style w:type="paragraph" w:styleId="aff7">
    <w:name w:val="footnote text"/>
    <w:basedOn w:val="a"/>
    <w:link w:val="aff8"/>
    <w:semiHidden/>
    <w:rsid w:val="00736804"/>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0"/>
    <w:link w:val="aff7"/>
    <w:semiHidden/>
    <w:rsid w:val="00736804"/>
    <w:rPr>
      <w:rFonts w:ascii="Times New Roman" w:eastAsia="Times New Roman" w:hAnsi="Times New Roman" w:cs="Times New Roman"/>
      <w:sz w:val="20"/>
      <w:szCs w:val="20"/>
    </w:rPr>
  </w:style>
  <w:style w:type="character" w:styleId="aff9">
    <w:name w:val="footnote reference"/>
    <w:basedOn w:val="a0"/>
    <w:rsid w:val="00736804"/>
    <w:rPr>
      <w:vertAlign w:val="superscript"/>
    </w:rPr>
  </w:style>
  <w:style w:type="paragraph" w:styleId="affa">
    <w:name w:val="caption"/>
    <w:basedOn w:val="a"/>
    <w:next w:val="a"/>
    <w:qFormat/>
    <w:rsid w:val="00736804"/>
    <w:pPr>
      <w:framePr w:w="4678" w:h="3305" w:hSpace="141" w:wrap="auto" w:vAnchor="text" w:hAnchor="page" w:x="1908" w:y="62"/>
      <w:spacing w:after="0" w:line="240" w:lineRule="auto"/>
      <w:jc w:val="center"/>
    </w:pPr>
    <w:rPr>
      <w:rFonts w:ascii="Arial Cyr Chuv" w:eastAsia="Times New Roman" w:hAnsi="Arial Cyr Chuv" w:cs="Times New Roman"/>
      <w:b/>
      <w:sz w:val="18"/>
      <w:szCs w:val="20"/>
    </w:rPr>
  </w:style>
  <w:style w:type="paragraph" w:customStyle="1" w:styleId="ConsPlusNormal">
    <w:name w:val="ConsPlusNormal"/>
    <w:rsid w:val="007368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b">
    <w:name w:val="Emphasis"/>
    <w:basedOn w:val="a0"/>
    <w:qFormat/>
    <w:rsid w:val="00736804"/>
    <w:rPr>
      <w:i/>
      <w:iCs/>
    </w:rPr>
  </w:style>
  <w:style w:type="table" w:customStyle="1" w:styleId="41">
    <w:name w:val="Сетка таблицы4"/>
    <w:basedOn w:val="a1"/>
    <w:next w:val="afe"/>
    <w:rsid w:val="00AB7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16ECD"/>
  </w:style>
  <w:style w:type="numbering" w:customStyle="1" w:styleId="42">
    <w:name w:val="Нет списка4"/>
    <w:next w:val="a2"/>
    <w:uiPriority w:val="99"/>
    <w:semiHidden/>
    <w:unhideWhenUsed/>
    <w:rsid w:val="00116ECD"/>
  </w:style>
  <w:style w:type="paragraph" w:customStyle="1" w:styleId="ConsPlusTitle">
    <w:name w:val="ConsPlusTitle"/>
    <w:rsid w:val="00116ECD"/>
    <w:pPr>
      <w:widowControl w:val="0"/>
      <w:autoSpaceDE w:val="0"/>
      <w:autoSpaceDN w:val="0"/>
      <w:spacing w:after="0" w:line="240" w:lineRule="auto"/>
    </w:pPr>
    <w:rPr>
      <w:rFonts w:ascii="Calibri" w:eastAsia="Times New Roman" w:hAnsi="Calibri" w:cs="Calibri"/>
      <w:b/>
      <w:szCs w:val="20"/>
    </w:rPr>
  </w:style>
  <w:style w:type="character" w:styleId="affc">
    <w:name w:val="line number"/>
    <w:basedOn w:val="a0"/>
    <w:uiPriority w:val="99"/>
    <w:semiHidden/>
    <w:unhideWhenUsed/>
    <w:rsid w:val="0011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yperlink" Target="garantF1://72160516.1000" TargetMode="External"/><Relationship Id="rId21" Type="http://schemas.openxmlformats.org/officeDocument/2006/relationships/hyperlink" Target="http://internet.garant.ru/document/redirect/72275618/12000" TargetMode="External"/><Relationship Id="rId34" Type="http://schemas.openxmlformats.org/officeDocument/2006/relationships/hyperlink" Target="consultantplus://offline/ref=AB379AAFAA1D100E328F2BAF8EED5A2F2B76C9320D2F17931C22AAB6D3F68CA0190E3892E5C305E8C6BBD71DFE0039N" TargetMode="External"/><Relationship Id="rId42" Type="http://schemas.openxmlformats.org/officeDocument/2006/relationships/hyperlink" Target="garantF1://70761426.0" TargetMode="External"/><Relationship Id="rId47" Type="http://schemas.openxmlformats.org/officeDocument/2006/relationships/hyperlink" Target="garantF1://48656708.1000" TargetMode="External"/><Relationship Id="rId50" Type="http://schemas.openxmlformats.org/officeDocument/2006/relationships/hyperlink" Target="garantf1://71871578.16000/" TargetMode="External"/><Relationship Id="rId55" Type="http://schemas.openxmlformats.org/officeDocument/2006/relationships/footer" Target="footer6.xml"/><Relationship Id="rId63" Type="http://schemas.openxmlformats.org/officeDocument/2006/relationships/header" Target="header7.xml"/><Relationship Id="rId68" Type="http://schemas.openxmlformats.org/officeDocument/2006/relationships/hyperlink" Target="garantf1://71871578.17000/" TargetMode="External"/><Relationship Id="rId76" Type="http://schemas.openxmlformats.org/officeDocument/2006/relationships/hyperlink" Target="http://internet.garant.ru/document/redirect/186367/2805" TargetMode="External"/><Relationship Id="rId84" Type="http://schemas.openxmlformats.org/officeDocument/2006/relationships/hyperlink" Target="http://internet.garant.ru/document/redirect/17520999/824"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internet.garant.ru/document/redirect/74449814/0" TargetMode="External"/><Relationship Id="rId11" Type="http://schemas.openxmlformats.org/officeDocument/2006/relationships/header" Target="header1.xml"/><Relationship Id="rId24" Type="http://schemas.openxmlformats.org/officeDocument/2006/relationships/hyperlink" Target="garantF1://17574008.1000" TargetMode="External"/><Relationship Id="rId32" Type="http://schemas.openxmlformats.org/officeDocument/2006/relationships/hyperlink" Target="http://internet.garant.ru/document/redirect/17520999/927" TargetMode="External"/><Relationship Id="rId37" Type="http://schemas.openxmlformats.org/officeDocument/2006/relationships/hyperlink" Target="consultantplus://offline/ref=8A5EE732146E8E1FD416E0A0B141D7B9CA55E1128001172DFA13B420940F888EF73E26EE8176C7F48F1D1BrFNBL" TargetMode="External"/><Relationship Id="rId40" Type="http://schemas.openxmlformats.org/officeDocument/2006/relationships/hyperlink" Target="garantF1://72160516.0" TargetMode="External"/><Relationship Id="rId45" Type="http://schemas.openxmlformats.org/officeDocument/2006/relationships/hyperlink" Target="garantF1://72160516.1000" TargetMode="External"/><Relationship Id="rId53" Type="http://schemas.openxmlformats.org/officeDocument/2006/relationships/hyperlink" Target="file:///C:\Users\ibrconstract2\AppData\Local\Microsoft\Windows\INetCache\Content.MSO\B04949C7.xlsx" TargetMode="External"/><Relationship Id="rId58" Type="http://schemas.openxmlformats.org/officeDocument/2006/relationships/hyperlink" Target="http://internet.garant.ru/document/redirect/72260516/141000" TargetMode="External"/><Relationship Id="rId66" Type="http://schemas.openxmlformats.org/officeDocument/2006/relationships/hyperlink" Target="garantf1://71871578.15000/" TargetMode="External"/><Relationship Id="rId74" Type="http://schemas.openxmlformats.org/officeDocument/2006/relationships/hyperlink" Target="http://internet.garant.ru/document/redirect/17603980/0" TargetMode="External"/><Relationship Id="rId79" Type="http://schemas.openxmlformats.org/officeDocument/2006/relationships/hyperlink" Target="http://internet.garant.ru/document/redirect/186367/13" TargetMode="External"/><Relationship Id="rId87" Type="http://schemas.openxmlformats.org/officeDocument/2006/relationships/hyperlink" Target="http://internet.garant.ru/document/redirect/17520999/824" TargetMode="External"/><Relationship Id="rId5" Type="http://schemas.openxmlformats.org/officeDocument/2006/relationships/webSettings" Target="webSettings.xml"/><Relationship Id="rId61" Type="http://schemas.openxmlformats.org/officeDocument/2006/relationships/hyperlink" Target="http://internet.garant.ru/document/redirect/71971578/16000" TargetMode="External"/><Relationship Id="rId82" Type="http://schemas.openxmlformats.org/officeDocument/2006/relationships/hyperlink" Target="https://internet.garant.ru/" TargetMode="External"/><Relationship Id="rId90" Type="http://schemas.openxmlformats.org/officeDocument/2006/relationships/theme" Target="theme/theme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internet.garant.ru/document/redirect/48766930/0"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consultantplus://offline/ref=5E6A5980DDC49DEF879D2EC1F223EBC9DB01A1693AC1EF7FF63C704701E48CD1DE1B2C709B4C735C6643BD95F3420E3B41FAB0A6E5258E6Cl8RFI" TargetMode="External"/><Relationship Id="rId30" Type="http://schemas.openxmlformats.org/officeDocument/2006/relationships/hyperlink" Target="consultantplus://offline/ref=AB379AAFAA1D100E328F2BAF8EED5A2F2B76C9320D2F17931C22AAB6D3F68CA0190E3892E5C305E8C6BBD71DFE0039N" TargetMode="External"/><Relationship Id="rId35" Type="http://schemas.openxmlformats.org/officeDocument/2006/relationships/hyperlink" Target="consultantplus://offline/ref=8A5EE732146E8E1FD416E0A0B141D7B9CA55E1128001172DFA13B420940F888EF73E26EE8176C7F48D1E1FrFNCL" TargetMode="External"/><Relationship Id="rId43" Type="http://schemas.openxmlformats.org/officeDocument/2006/relationships/hyperlink" Target="garantF1://72074066.1000" TargetMode="External"/><Relationship Id="rId48" Type="http://schemas.openxmlformats.org/officeDocument/2006/relationships/hyperlink" Target="garantF1://48656708.0" TargetMode="External"/><Relationship Id="rId56" Type="http://schemas.openxmlformats.org/officeDocument/2006/relationships/hyperlink" Target="http://internet.garant.ru/document/redirect/72260516/131000" TargetMode="External"/><Relationship Id="rId64" Type="http://schemas.openxmlformats.org/officeDocument/2006/relationships/footer" Target="footer7.xml"/><Relationship Id="rId69" Type="http://schemas.openxmlformats.org/officeDocument/2006/relationships/hyperlink" Target="consultantplus://offline/ref=56FEAD138EC01A75EF3C57827311D3D9B82AE5A18CD31F2DC21A55E5D787EE374606D9DE6716617ABC8866A5A4A5D5461FD829472393E0F65AFE8F75K3P3N" TargetMode="External"/><Relationship Id="rId77" Type="http://schemas.openxmlformats.org/officeDocument/2006/relationships/hyperlink" Target="http://internet.garant.ru/document/redirect/17646638/1000" TargetMode="External"/><Relationship Id="rId8" Type="http://schemas.openxmlformats.org/officeDocument/2006/relationships/image" Target="media/image1.png"/><Relationship Id="rId51" Type="http://schemas.openxmlformats.org/officeDocument/2006/relationships/hyperlink" Target="file:///C:\Users\ibrconstract2\AppData\Local\Microsoft\Windows\INetCache\Content.MSO\B04949C7.xlsx" TargetMode="External"/><Relationship Id="rId72" Type="http://schemas.openxmlformats.org/officeDocument/2006/relationships/hyperlink" Target="consultantplus://offline/ref=6C4C548CE16F1EB47AD32345A8C097B16BA1264930F1917FC4B83D655FD9E282DE01078E54A8058F60CC2D5FdCG" TargetMode="External"/><Relationship Id="rId80" Type="http://schemas.openxmlformats.org/officeDocument/2006/relationships/hyperlink" Target="http://internet.garant.ru/document/redirect/402887099/1000" TargetMode="External"/><Relationship Id="rId85" Type="http://schemas.openxmlformats.org/officeDocument/2006/relationships/hyperlink" Target="http://internet.garant.ru/document/redirect/17520999/824"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yperlink" Target="http://mobileonline.garant.ru/document?id=42417925&amp;sub=0" TargetMode="External"/><Relationship Id="rId38" Type="http://schemas.openxmlformats.org/officeDocument/2006/relationships/hyperlink" Target="garantF1://42407909.0" TargetMode="External"/><Relationship Id="rId46" Type="http://schemas.openxmlformats.org/officeDocument/2006/relationships/hyperlink" Target="garantF1://72160516.0" TargetMode="External"/><Relationship Id="rId59" Type="http://schemas.openxmlformats.org/officeDocument/2006/relationships/hyperlink" Target="http://internet.garant.ru/document/redirect/71971578/1000" TargetMode="External"/><Relationship Id="rId67" Type="http://schemas.openxmlformats.org/officeDocument/2006/relationships/hyperlink" Target="garantf1://71871578.16000/" TargetMode="External"/><Relationship Id="rId20" Type="http://schemas.openxmlformats.org/officeDocument/2006/relationships/footer" Target="footer5.xml"/><Relationship Id="rId41" Type="http://schemas.openxmlformats.org/officeDocument/2006/relationships/hyperlink" Target="garantF1://70761426.1000" TargetMode="External"/><Relationship Id="rId54" Type="http://schemas.openxmlformats.org/officeDocument/2006/relationships/header" Target="header6.xml"/><Relationship Id="rId62" Type="http://schemas.openxmlformats.org/officeDocument/2006/relationships/hyperlink" Target="http://internet.garant.ru/document/redirect/71971578/17000" TargetMode="External"/><Relationship Id="rId70" Type="http://schemas.openxmlformats.org/officeDocument/2006/relationships/header" Target="header8.xml"/><Relationship Id="rId75" Type="http://schemas.openxmlformats.org/officeDocument/2006/relationships/hyperlink" Target="garantF1://26594637.0" TargetMode="External"/><Relationship Id="rId83" Type="http://schemas.openxmlformats.org/officeDocument/2006/relationships/hyperlink" Target="http://internet.garant.ru/document/redirect/17520999/824" TargetMode="External"/><Relationship Id="rId88" Type="http://schemas.openxmlformats.org/officeDocument/2006/relationships/hyperlink" Target="http://internet.garant.ru/document/redirect/17520999/82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garantF1://12054854.0" TargetMode="External"/><Relationship Id="rId28" Type="http://schemas.openxmlformats.org/officeDocument/2006/relationships/hyperlink" Target="http://internet.garant.ru/document/redirect/74449814/0" TargetMode="External"/><Relationship Id="rId36" Type="http://schemas.openxmlformats.org/officeDocument/2006/relationships/hyperlink" Target="consultantplus://offline/ref=8A5EE732146E8E1FD416E0A0B141D7B9CA55E1128001172DFA13B420940F888EF73E26EE8176C7F48F1D1BrFNBL" TargetMode="External"/><Relationship Id="rId49" Type="http://schemas.openxmlformats.org/officeDocument/2006/relationships/hyperlink" Target="garantf1://71871578.1000/" TargetMode="External"/><Relationship Id="rId57" Type="http://schemas.openxmlformats.org/officeDocument/2006/relationships/hyperlink" Target="http://internet.garant.ru/document/redirect/72260516/0" TargetMode="External"/><Relationship Id="rId10" Type="http://schemas.openxmlformats.org/officeDocument/2006/relationships/hyperlink" Target="mailto:ibragro01@cap.ru" TargetMode="External"/><Relationship Id="rId31" Type="http://schemas.openxmlformats.org/officeDocument/2006/relationships/hyperlink" Target="consultantplus://offline/ref=AB379AAFAA1D100E328F2BAF8EED5A2F2B76C9320D2F17931C22AAB6D3F68CA0190E3892E5C305E8C6BBD71DFE0039N" TargetMode="External"/><Relationship Id="rId44" Type="http://schemas.openxmlformats.org/officeDocument/2006/relationships/hyperlink" Target="garantF1://72074066.0" TargetMode="External"/><Relationship Id="rId52" Type="http://schemas.openxmlformats.org/officeDocument/2006/relationships/hyperlink" Target="file:///C:\Users\ibrconstract2\AppData\Local\Microsoft\Windows\INetCache\Content.MSO\B04949C7.xlsx" TargetMode="External"/><Relationship Id="rId60" Type="http://schemas.openxmlformats.org/officeDocument/2006/relationships/hyperlink" Target="http://internet.garant.ru/document/redirect/71971578/15000" TargetMode="External"/><Relationship Id="rId65" Type="http://schemas.openxmlformats.org/officeDocument/2006/relationships/hyperlink" Target="garantf1://71871578.1000/" TargetMode="External"/><Relationship Id="rId73" Type="http://schemas.openxmlformats.org/officeDocument/2006/relationships/hyperlink" Target="http://internet.garant.ru/document/redirect/186367/0" TargetMode="External"/><Relationship Id="rId78" Type="http://schemas.openxmlformats.org/officeDocument/2006/relationships/hyperlink" Target="http://internet.garant.ru/document/redirect/10103000/0" TargetMode="External"/><Relationship Id="rId81" Type="http://schemas.openxmlformats.org/officeDocument/2006/relationships/hyperlink" Target="https://internet.garant.ru/" TargetMode="External"/><Relationship Id="rId86" Type="http://schemas.openxmlformats.org/officeDocument/2006/relationships/hyperlink" Target="http://internet.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271</Pages>
  <Words>69645</Words>
  <Characters>396977</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Фадеева</dc:creator>
  <cp:lastModifiedBy>ibradm</cp:lastModifiedBy>
  <cp:revision>27</cp:revision>
  <dcterms:created xsi:type="dcterms:W3CDTF">2021-12-22T06:43:00Z</dcterms:created>
  <dcterms:modified xsi:type="dcterms:W3CDTF">2022-01-11T07:46:00Z</dcterms:modified>
</cp:coreProperties>
</file>