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B5DA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0400">
              <w:rPr>
                <w:b/>
                <w:bCs/>
                <w:sz w:val="24"/>
              </w:rPr>
              <w:t>84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01965">
              <w:rPr>
                <w:b/>
                <w:bCs/>
                <w:sz w:val="24"/>
              </w:rPr>
              <w:t>0</w:t>
            </w:r>
            <w:r w:rsidR="006B5DA6">
              <w:rPr>
                <w:b/>
                <w:bCs/>
                <w:sz w:val="24"/>
              </w:rPr>
              <w:t>8</w:t>
            </w:r>
            <w:r w:rsidR="00201965">
              <w:rPr>
                <w:b/>
                <w:bCs/>
                <w:sz w:val="24"/>
              </w:rPr>
              <w:t xml:space="preserve"> ноября 2</w:t>
            </w:r>
            <w:r w:rsidR="00964F32">
              <w:rPr>
                <w:b/>
                <w:bCs/>
                <w:sz w:val="24"/>
              </w:rPr>
              <w:t>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12867" w:type="dxa"/>
        <w:tblLook w:val="04A0" w:firstRow="1" w:lastRow="0" w:firstColumn="1" w:lastColumn="0" w:noHBand="0" w:noVBand="1"/>
      </w:tblPr>
      <w:tblGrid>
        <w:gridCol w:w="10773"/>
        <w:gridCol w:w="2094"/>
      </w:tblGrid>
      <w:tr w:rsidR="00504E93" w:rsidRPr="00504E93" w:rsidTr="00504E93">
        <w:trPr>
          <w:trHeight w:val="931"/>
        </w:trPr>
        <w:tc>
          <w:tcPr>
            <w:tcW w:w="10773" w:type="dxa"/>
          </w:tcPr>
          <w:p w:rsidR="00504E93" w:rsidRPr="00504E93" w:rsidRDefault="00504E93" w:rsidP="00504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КОМСОМОЛЬСКОГО РАЙОНА ЧУВАШСКОЙ РЕСПУБЛИКИ от 08 ноября 2021 года №608 «</w:t>
            </w:r>
            <w:r w:rsidRPr="00504E93">
              <w:rPr>
                <w:b/>
                <w:sz w:val="20"/>
                <w:szCs w:val="20"/>
              </w:rPr>
              <w:t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Комсомольского района Чувашской Республики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94" w:type="dxa"/>
          </w:tcPr>
          <w:p w:rsidR="00504E93" w:rsidRPr="00504E93" w:rsidRDefault="00504E93">
            <w:pPr>
              <w:rPr>
                <w:sz w:val="20"/>
                <w:szCs w:val="20"/>
              </w:rPr>
            </w:pPr>
          </w:p>
          <w:p w:rsidR="00504E93" w:rsidRPr="00504E93" w:rsidRDefault="00504E93">
            <w:pPr>
              <w:rPr>
                <w:sz w:val="20"/>
                <w:szCs w:val="20"/>
              </w:rPr>
            </w:pPr>
          </w:p>
          <w:p w:rsidR="00504E93" w:rsidRPr="00504E93" w:rsidRDefault="00504E93">
            <w:pPr>
              <w:rPr>
                <w:sz w:val="20"/>
                <w:szCs w:val="20"/>
              </w:rPr>
            </w:pPr>
          </w:p>
          <w:p w:rsidR="00504E93" w:rsidRPr="00504E93" w:rsidRDefault="00504E93">
            <w:pPr>
              <w:rPr>
                <w:sz w:val="20"/>
                <w:szCs w:val="20"/>
              </w:rPr>
            </w:pPr>
          </w:p>
        </w:tc>
      </w:tr>
    </w:tbl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руководствуясь Уставом Комсомольского района Чувашской Республики, администрация Комсомольского района п о с т а н о в л я е т: </w:t>
      </w: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>1. Утвердить прилагаемое Положение о порядке принятия решения о заключении договора на размещение нестационарного торгового объекта без проведения торгов на территории Комсомольского района Чувашской Республики.</w:t>
      </w: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>2. Контроль за выполнением настоящего постановления возложить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>3. Настоящее постановление вступает в силу после его официального опубликования.</w:t>
      </w: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>Глава администрации</w:t>
      </w:r>
    </w:p>
    <w:p w:rsidR="00504E93" w:rsidRPr="00A45E6E" w:rsidRDefault="00504E93" w:rsidP="00A45E6E">
      <w:pPr>
        <w:pStyle w:val="afb"/>
        <w:ind w:firstLine="567"/>
        <w:jc w:val="both"/>
        <w:rPr>
          <w:rFonts w:ascii="Times New Roman" w:hAnsi="Times New Roman"/>
        </w:rPr>
      </w:pPr>
      <w:r w:rsidRPr="00A45E6E">
        <w:rPr>
          <w:rFonts w:ascii="Times New Roman" w:hAnsi="Times New Roman"/>
        </w:rPr>
        <w:t>Комсомольского района</w:t>
      </w:r>
      <w:r w:rsidRPr="00A45E6E">
        <w:rPr>
          <w:rFonts w:ascii="Times New Roman" w:hAnsi="Times New Roman"/>
        </w:rPr>
        <w:tab/>
      </w:r>
      <w:r w:rsidRPr="00A45E6E">
        <w:rPr>
          <w:rFonts w:ascii="Times New Roman" w:hAnsi="Times New Roman"/>
        </w:rPr>
        <w:tab/>
      </w:r>
      <w:r w:rsidRPr="00A45E6E">
        <w:rPr>
          <w:rFonts w:ascii="Times New Roman" w:hAnsi="Times New Roman"/>
        </w:rPr>
        <w:tab/>
      </w:r>
      <w:r w:rsidRPr="00A45E6E">
        <w:rPr>
          <w:rFonts w:ascii="Times New Roman" w:hAnsi="Times New Roman"/>
        </w:rPr>
        <w:tab/>
      </w:r>
      <w:r w:rsidRPr="00A45E6E">
        <w:rPr>
          <w:rFonts w:ascii="Times New Roman" w:hAnsi="Times New Roman"/>
        </w:rPr>
        <w:tab/>
      </w:r>
      <w:r w:rsidRPr="00A45E6E">
        <w:rPr>
          <w:rFonts w:ascii="Times New Roman" w:hAnsi="Times New Roman"/>
        </w:rPr>
        <w:tab/>
        <w:t xml:space="preserve">           А.Н. Осипов</w:t>
      </w:r>
    </w:p>
    <w:p w:rsidR="00504E93" w:rsidRPr="00A45E6E" w:rsidRDefault="00504E93" w:rsidP="00A45E6E">
      <w:pPr>
        <w:pStyle w:val="afb"/>
        <w:jc w:val="center"/>
        <w:rPr>
          <w:rFonts w:ascii="Times New Roman" w:hAnsi="Times New Roman"/>
          <w:b/>
        </w:rPr>
      </w:pPr>
      <w:r w:rsidRPr="00A45E6E">
        <w:rPr>
          <w:rFonts w:ascii="Times New Roman" w:hAnsi="Times New Roman"/>
          <w:b/>
        </w:rPr>
        <w:t>Положение</w:t>
      </w:r>
    </w:p>
    <w:p w:rsidR="00504E93" w:rsidRPr="00504E93" w:rsidRDefault="00504E93" w:rsidP="00504E93">
      <w:pPr>
        <w:jc w:val="center"/>
        <w:rPr>
          <w:b/>
          <w:sz w:val="20"/>
          <w:szCs w:val="20"/>
        </w:rPr>
      </w:pPr>
      <w:r w:rsidRPr="00504E93">
        <w:rPr>
          <w:b/>
          <w:sz w:val="20"/>
          <w:szCs w:val="20"/>
        </w:rPr>
        <w:t>о порядке принятия решения о заключении договора на размещение нестационарного торгового объекта без проведения торгов на территории Комсомольского района Чувашской Республики</w:t>
      </w:r>
    </w:p>
    <w:p w:rsidR="00504E93" w:rsidRPr="00504E93" w:rsidRDefault="00504E93" w:rsidP="00504E93">
      <w:pPr>
        <w:jc w:val="center"/>
        <w:rPr>
          <w:b/>
          <w:sz w:val="20"/>
          <w:szCs w:val="20"/>
        </w:rPr>
      </w:pPr>
      <w:r w:rsidRPr="00504E93">
        <w:rPr>
          <w:b/>
          <w:sz w:val="20"/>
          <w:szCs w:val="20"/>
        </w:rPr>
        <w:t>1. Общие положения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1. Настоящее Положение разра</w:t>
      </w:r>
      <w:bookmarkStart w:id="0" w:name="_GoBack"/>
      <w:bookmarkEnd w:id="0"/>
      <w:r w:rsidRPr="00504E93">
        <w:rPr>
          <w:sz w:val="20"/>
          <w:szCs w:val="20"/>
        </w:rPr>
        <w:t>ботано 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 Комсомольского района Чувашской Республики.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Комсомольского района Чувашской Республики либо государственная собственность на которые не разграничена.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3. Действие настоящего Положения не распространяется на правоотношения, связанные с: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а) продажей товаров на розничных рынках;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б) 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г) размещением нестационарных торговых объектов по результатам проведения торгов на территории Комсомольского района Чувашской Республики.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4. Термины и понятия, используемые для целей настоящего Положения: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хозяйствующий субъект - юридическое лицо, индивидуальный предприниматель, осуществляющий торговую деятельность на территории Комсомольского района;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уполномоченный орган – администрация Комсомольского района Чувашской Республики;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договор на размещение нестационарного торгового объекта без проведения торгов (далее - Договор) - Договор, заключаемый между хозяйствующим субъектом и уполномоченным органом.</w:t>
      </w:r>
    </w:p>
    <w:p w:rsidR="00504E93" w:rsidRPr="00504E93" w:rsidRDefault="00504E93" w:rsidP="00504E93">
      <w:pPr>
        <w:jc w:val="center"/>
        <w:rPr>
          <w:b/>
          <w:sz w:val="20"/>
          <w:szCs w:val="20"/>
        </w:rPr>
      </w:pPr>
      <w:r w:rsidRPr="00504E93">
        <w:rPr>
          <w:b/>
          <w:sz w:val="20"/>
          <w:szCs w:val="20"/>
        </w:rPr>
        <w:t>II. Порядок принятия решения о заключении Договора на размещение нестационарного торгового объекта без проведения торгов на территории Комсомольского района Чувашской Республики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5. Размещение нестационарных торговых объектов на земельных участках, находящихся в муниципальной собственности Комсомольского района Чувашской Республики либо государственная собственность на которые не разграничена осуществляется без предоставления земельных участков и установления сервитута.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6.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Комсомольского района.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7. Основанием для размещения нестационарного торгового объекта является Договор.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 xml:space="preserve">8. Без проведения торгов </w:t>
      </w:r>
      <w:r w:rsidRPr="00504E93">
        <w:rPr>
          <w:color w:val="000000" w:themeColor="text1"/>
          <w:sz w:val="20"/>
          <w:szCs w:val="20"/>
        </w:rPr>
        <w:t>Договоры</w:t>
      </w:r>
      <w:r w:rsidRPr="00504E93">
        <w:rPr>
          <w:sz w:val="20"/>
          <w:szCs w:val="20"/>
        </w:rPr>
        <w:t xml:space="preserve"> в местах, определенных схемой размещения нестационарных торговых объектов, заключаются в случаях: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 xml:space="preserve">1) размещения на новый срок нестационарного торгового объекта, размещенного по действующему </w:t>
      </w:r>
      <w:r w:rsidRPr="00504E93">
        <w:rPr>
          <w:color w:val="000000" w:themeColor="text1"/>
          <w:sz w:val="20"/>
          <w:szCs w:val="20"/>
        </w:rPr>
        <w:t>Договору</w:t>
      </w:r>
      <w:r w:rsidRPr="00504E93">
        <w:rPr>
          <w:sz w:val="20"/>
          <w:szCs w:val="20"/>
        </w:rPr>
        <w:t xml:space="preserve"> в соответствии со схемой размещения нестационарных торговых объектов, хозяйствующим субъектом, надлежащим образом, исполняющим свои обязанности по действующему </w:t>
      </w:r>
      <w:r w:rsidRPr="00504E93">
        <w:rPr>
          <w:color w:val="000000" w:themeColor="text1"/>
          <w:sz w:val="20"/>
          <w:szCs w:val="20"/>
        </w:rPr>
        <w:t>Договору;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lastRenderedPageBreak/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образом,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 xml:space="preserve"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</w:t>
      </w:r>
      <w:r w:rsidRPr="00504E93">
        <w:rPr>
          <w:color w:val="000000" w:themeColor="text1"/>
          <w:sz w:val="20"/>
          <w:szCs w:val="20"/>
        </w:rPr>
        <w:t>Договора</w:t>
      </w:r>
      <w:r w:rsidRPr="00504E93">
        <w:rPr>
          <w:sz w:val="20"/>
          <w:szCs w:val="20"/>
        </w:rPr>
        <w:t xml:space="preserve"> при принятии органом местного самоуправления решений: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в) о размещении объектов капитального строительства.</w:t>
      </w:r>
    </w:p>
    <w:p w:rsidR="00504E93" w:rsidRPr="00504E93" w:rsidRDefault="00504E93" w:rsidP="00504E93">
      <w:pPr>
        <w:jc w:val="center"/>
        <w:rPr>
          <w:b/>
          <w:sz w:val="20"/>
          <w:szCs w:val="20"/>
        </w:rPr>
      </w:pPr>
      <w:r w:rsidRPr="00504E93">
        <w:rPr>
          <w:b/>
          <w:sz w:val="20"/>
          <w:szCs w:val="20"/>
        </w:rPr>
        <w:t xml:space="preserve">III. Порядок заключения Договора на размещение </w:t>
      </w:r>
      <w:proofErr w:type="gramStart"/>
      <w:r w:rsidRPr="00504E93">
        <w:rPr>
          <w:b/>
          <w:sz w:val="20"/>
          <w:szCs w:val="20"/>
        </w:rPr>
        <w:t>нестационарного  торгового</w:t>
      </w:r>
      <w:proofErr w:type="gramEnd"/>
      <w:r w:rsidRPr="00504E93">
        <w:rPr>
          <w:b/>
          <w:sz w:val="20"/>
          <w:szCs w:val="20"/>
        </w:rPr>
        <w:t xml:space="preserve"> объекта без проведения торгов на территории Комсомольского района Чувашской Республики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9. Право на заключение Договора без проведения торгов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(далее - заявление).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10. К заявлению прилагаются следующие документы: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1) выписка из Единого государственного реестра индивидуальных предпринимателей или юридических лиц (представляется заявителем по личной инициативе). В случае непредставления хозяйствующим субъектом выписки из Единого государственного реестра индивидуальных предпринимателей или юридических лиц получение выписки осуществляется уполномоченным органом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5" w:tgtFrame="_blank" w:history="1">
        <w:r w:rsidRPr="00504E93">
          <w:rPr>
            <w:rStyle w:val="af4"/>
            <w:color w:val="000000" w:themeColor="text1"/>
            <w:sz w:val="20"/>
            <w:szCs w:val="20"/>
          </w:rPr>
          <w:t>www.egrul.nalog.ru</w:t>
        </w:r>
      </w:hyperlink>
      <w:r w:rsidRPr="00504E93">
        <w:rPr>
          <w:color w:val="000000" w:themeColor="text1"/>
          <w:sz w:val="20"/>
          <w:szCs w:val="20"/>
        </w:rPr>
        <w:t>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 xml:space="preserve">  </w:t>
      </w:r>
      <w:r w:rsidRPr="00504E93">
        <w:rPr>
          <w:sz w:val="20"/>
          <w:szCs w:val="20"/>
        </w:rP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3) копия документа, подтверждающего полномочия лица на подачу заявления (для юридических лиц);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4) схема границ места размещения нестационарного торгового объекта с описанием координат.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11. В течение 30 (тридцати)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2) об отказе в заключении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12.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случаях: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о месте размещения нестационарного торгового объекта и его площади;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о требованиях к внешнему виду нестационарного торгового объекта;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о специализации и виде нестационарного торгового объекта;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о порядке, об условиях и о сроках внесения платы за размещение нестационарного торгового объекта;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504E93" w:rsidRPr="00504E93" w:rsidRDefault="00504E93" w:rsidP="00504E93">
      <w:pPr>
        <w:ind w:firstLine="567"/>
        <w:jc w:val="both"/>
        <w:rPr>
          <w:color w:val="000000" w:themeColor="text1"/>
          <w:sz w:val="20"/>
          <w:szCs w:val="20"/>
        </w:rPr>
      </w:pPr>
      <w:r w:rsidRPr="00504E93">
        <w:rPr>
          <w:color w:val="000000" w:themeColor="text1"/>
          <w:sz w:val="20"/>
          <w:szCs w:val="20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13.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14.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504E93" w:rsidRPr="00504E93" w:rsidRDefault="00504E93" w:rsidP="00504E93">
      <w:pPr>
        <w:ind w:firstLine="567"/>
        <w:jc w:val="both"/>
        <w:rPr>
          <w:sz w:val="20"/>
          <w:szCs w:val="20"/>
        </w:rPr>
      </w:pPr>
      <w:r w:rsidRPr="00504E93">
        <w:rPr>
          <w:sz w:val="20"/>
          <w:szCs w:val="20"/>
        </w:rPr>
        <w:t>15. Договор прекращает свое действие по окончании срока.</w:t>
      </w:r>
    </w:p>
    <w:p w:rsidR="00504E93" w:rsidRDefault="00504E93" w:rsidP="00504E93">
      <w:pPr>
        <w:pStyle w:val="af5"/>
        <w:spacing w:before="0" w:beforeAutospacing="0" w:after="0" w:afterAutospacing="0"/>
        <w:ind w:firstLine="567"/>
        <w:jc w:val="center"/>
        <w:rPr>
          <w:b/>
          <w:sz w:val="20"/>
        </w:rPr>
      </w:pPr>
    </w:p>
    <w:p w:rsidR="006B5DA6" w:rsidRDefault="006B5DA6" w:rsidP="006B5DA6">
      <w:pPr>
        <w:pStyle w:val="af5"/>
        <w:spacing w:before="0" w:beforeAutospacing="0" w:after="0" w:afterAutospacing="0"/>
        <w:jc w:val="center"/>
        <w:rPr>
          <w:b/>
          <w:sz w:val="20"/>
        </w:rPr>
      </w:pPr>
      <w:r>
        <w:rPr>
          <w:b/>
          <w:sz w:val="20"/>
        </w:rPr>
        <w:t>ИЗВЕЩЕНИЕ О ПРОВЕДЕНИИ АУКЦИОНА ПО ПРОДАЖЕ ЗЕМЕЛЬНЫХ УЧАСТКОВ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01.09.2021 г. № 481, администрация Комсомольского района Чувашской Республики 10.12.2021 года в 10:00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6B5DA6" w:rsidRDefault="006B5DA6" w:rsidP="006B5DA6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Организатор аукциона:</w:t>
      </w:r>
      <w:r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6B5DA6" w:rsidRDefault="006B5DA6" w:rsidP="006B5DA6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Критерий выявления победителя – максимальная цена покупки.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Форма подачи предложений – открытая.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</w:t>
      </w:r>
      <w:r>
        <w:rPr>
          <w:sz w:val="20"/>
          <w:szCs w:val="20"/>
        </w:rPr>
        <w:lastRenderedPageBreak/>
        <w:t>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  <w:szCs w:val="20"/>
        </w:rPr>
        <w:t>Предмет аукциона: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№1.</w:t>
      </w:r>
    </w:p>
    <w:p w:rsidR="006B5DA6" w:rsidRDefault="006B5DA6" w:rsidP="006B5DA6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21:13:080103:225, площадью 1976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 xml:space="preserve">, из земель населенных пунктов, разрешенное использование – для ведения личного подсобного хозяйства, </w:t>
      </w:r>
      <w:r>
        <w:rPr>
          <w:sz w:val="20"/>
          <w:szCs w:val="22"/>
        </w:rPr>
        <w:t>находящийся по адресу: Чувашская Республика, Комсомольский район, Александровское сельское поселение, с. Луцкое, ул. Чапаева.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34 200 руб.; 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17 100 руб. (50 %), 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- 1026 руб.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>
        <w:rPr>
          <w:sz w:val="20"/>
          <w:szCs w:val="20"/>
        </w:rPr>
        <w:t>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sz w:val="20"/>
          <w:szCs w:val="20"/>
        </w:rPr>
        <w:t xml:space="preserve"> Участок частично расположен в границах Охранная зона объекта электросетевого комплекса ВЛ 10 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 "Россия" от ПС 110/35/10 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 "Комсомольская" (Комсомольский район). Ограничения прав на земельный участок, предусмотренные статьями 56, 56.1 Земельного кодекса Российской Федерации.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6B5DA6" w:rsidRDefault="006B5DA6" w:rsidP="006B5DA6">
      <w:pPr>
        <w:pStyle w:val="a5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08 декабря 2021 года.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Порядок возврата задатка:</w:t>
      </w:r>
    </w:p>
    <w:p w:rsidR="006B5DA6" w:rsidRDefault="006B5DA6" w:rsidP="006B5DA6">
      <w:pPr>
        <w:numPr>
          <w:ilvl w:val="0"/>
          <w:numId w:val="30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6B5DA6" w:rsidRDefault="006B5DA6" w:rsidP="006B5DA6">
      <w:pPr>
        <w:numPr>
          <w:ilvl w:val="0"/>
          <w:numId w:val="30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6B5DA6" w:rsidRDefault="006B5DA6" w:rsidP="006B5DA6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Прием заявок на участие в аукционе</w:t>
      </w:r>
      <w:r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>
        <w:rPr>
          <w:sz w:val="20"/>
        </w:rPr>
        <w:t>с.Комсомольское</w:t>
      </w:r>
      <w:proofErr w:type="spellEnd"/>
      <w:r>
        <w:rPr>
          <w:sz w:val="20"/>
        </w:rPr>
        <w:t>, ул. Заводская, д. 57.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09 ноября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Дата окончания приема заявок – 08 декабря 2021 года до 17:00.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bookmarkStart w:id="1" w:name="sub_391211"/>
      <w:r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bookmarkStart w:id="2" w:name="sub_391212"/>
      <w:bookmarkEnd w:id="1"/>
      <w:r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bookmarkStart w:id="3" w:name="sub_3912130"/>
      <w:bookmarkEnd w:id="2"/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надлежащим образом</w:t>
      </w:r>
      <w:proofErr w:type="gramEnd"/>
      <w:r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bookmarkStart w:id="4" w:name="sub_3912140"/>
      <w:bookmarkEnd w:id="3"/>
      <w:r>
        <w:rPr>
          <w:sz w:val="20"/>
          <w:szCs w:val="20"/>
        </w:rPr>
        <w:t>4) документы, подтверждающие внесение задатка;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4"/>
    <w:p w:rsidR="006B5DA6" w:rsidRDefault="006B5DA6" w:rsidP="006B5DA6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Один заявитель вправе подать только одну заявку на участие в аукционе.</w:t>
      </w:r>
    </w:p>
    <w:p w:rsidR="006B5DA6" w:rsidRDefault="006B5DA6" w:rsidP="006B5DA6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09 декабря 2021 года в 09 час. 30 мин. 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15"/>
      <w:r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1"/>
      <w:r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2"/>
      <w:bookmarkEnd w:id="6"/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непоступление</w:t>
      </w:r>
      <w:proofErr w:type="spellEnd"/>
      <w:r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3"/>
      <w:bookmarkEnd w:id="7"/>
      <w:r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4"/>
      <w:bookmarkEnd w:id="8"/>
      <w:r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9"/>
    </w:p>
    <w:bookmarkEnd w:id="5"/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10 декабря 2021 года с 09:30 до 09:45 по адресу: Чувашская Республика, Комсомольский район, с. Комсомольское, ул. Заводская, д. 57. </w:t>
      </w:r>
    </w:p>
    <w:p w:rsidR="006B5DA6" w:rsidRDefault="006B5DA6" w:rsidP="006B5DA6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Место и время проведения аукциона:</w:t>
      </w:r>
      <w:r>
        <w:rPr>
          <w:sz w:val="20"/>
        </w:rPr>
        <w:t xml:space="preserve"> Чувашская Республика, Комсомольский район, с. Комсомольское, ул. Заводская, д. 57, 3 этаж, каб.55, в 10:00 часов 10 декабря 2021 года.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6B5DA6" w:rsidRDefault="006B5DA6" w:rsidP="006B5DA6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6" w:history="1">
        <w:r>
          <w:rPr>
            <w:rStyle w:val="af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Российской Федерации в сети «Интернет».</w:t>
      </w:r>
    </w:p>
    <w:p w:rsidR="006B5DA6" w:rsidRDefault="006B5DA6" w:rsidP="006B5DA6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B5DA6" w:rsidRDefault="006B5DA6" w:rsidP="006B5DA6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56, с 09 ноября 2021 года по 08 декабря 2021 года с 8:00 час. до 17:00 час.</w:t>
      </w:r>
    </w:p>
    <w:p w:rsidR="006B5DA6" w:rsidRDefault="006B5DA6" w:rsidP="006B5D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купли-продажи согласно приложению №2.</w:t>
      </w:r>
    </w:p>
    <w:p w:rsidR="00CC0BE1" w:rsidRDefault="006B5DA6" w:rsidP="006B5DA6">
      <w:pPr>
        <w:ind w:firstLine="539"/>
        <w:jc w:val="both"/>
        <w:rPr>
          <w:sz w:val="20"/>
        </w:rPr>
      </w:pPr>
      <w:r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7" w:history="1">
        <w:r>
          <w:rPr>
            <w:rStyle w:val="af4"/>
            <w:sz w:val="20"/>
            <w:szCs w:val="20"/>
          </w:rPr>
          <w:t>www.</w:t>
        </w:r>
        <w:r>
          <w:rPr>
            <w:rStyle w:val="af4"/>
            <w:sz w:val="20"/>
            <w:szCs w:val="20"/>
            <w:lang w:val="en-US"/>
          </w:rPr>
          <w:t>torgi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gov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1C23C29"/>
    <w:multiLevelType w:val="hybridMultilevel"/>
    <w:tmpl w:val="9F1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18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965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87513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4E93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B5DA6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0400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5E6E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2F83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7A9E"/>
    <w:rsid w:val="00CA045B"/>
    <w:rsid w:val="00CA342C"/>
    <w:rsid w:val="00CB0DEE"/>
    <w:rsid w:val="00CB1261"/>
    <w:rsid w:val="00CB684E"/>
    <w:rsid w:val="00CC0BE1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service.nalog.ru/gos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2021-12-04T06:40:00Z</cp:lastPrinted>
  <dcterms:created xsi:type="dcterms:W3CDTF">2021-12-03T11:57:00Z</dcterms:created>
  <dcterms:modified xsi:type="dcterms:W3CDTF">2021-12-04T06:40:00Z</dcterms:modified>
</cp:coreProperties>
</file>