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A4" w:rsidRPr="003E5F84" w:rsidRDefault="00C94FA4" w:rsidP="00C9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C94FA4" w:rsidRPr="003E5F84" w:rsidRDefault="00C94FA4" w:rsidP="00C9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заседания Комиссии по профилактике правонарушений</w:t>
      </w:r>
    </w:p>
    <w:p w:rsidR="00C94FA4" w:rsidRPr="003E5F84" w:rsidRDefault="00C94FA4" w:rsidP="00C9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в Козловском районе</w:t>
      </w:r>
    </w:p>
    <w:p w:rsidR="00C94FA4" w:rsidRPr="003E5F84" w:rsidRDefault="00C94FA4" w:rsidP="00C94F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FA4" w:rsidRPr="003E5F84" w:rsidRDefault="00C94FA4" w:rsidP="00C94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 xml:space="preserve"> 22 марта 2022 года                                      г. </w:t>
      </w:r>
      <w:proofErr w:type="spellStart"/>
      <w:r w:rsidRPr="003E5F84">
        <w:rPr>
          <w:rFonts w:ascii="Times New Roman" w:hAnsi="Times New Roman" w:cs="Times New Roman"/>
          <w:sz w:val="26"/>
          <w:szCs w:val="26"/>
        </w:rPr>
        <w:t>Козловка</w:t>
      </w:r>
      <w:proofErr w:type="spellEnd"/>
      <w:r w:rsidR="003E5F84">
        <w:rPr>
          <w:rFonts w:ascii="Times New Roman" w:hAnsi="Times New Roman" w:cs="Times New Roman"/>
          <w:sz w:val="26"/>
          <w:szCs w:val="26"/>
        </w:rPr>
        <w:tab/>
      </w:r>
      <w:r w:rsidR="003E5F84">
        <w:rPr>
          <w:rFonts w:ascii="Times New Roman" w:hAnsi="Times New Roman" w:cs="Times New Roman"/>
          <w:sz w:val="26"/>
          <w:szCs w:val="26"/>
        </w:rPr>
        <w:tab/>
      </w:r>
      <w:r w:rsidR="003E5F84">
        <w:rPr>
          <w:rFonts w:ascii="Times New Roman" w:hAnsi="Times New Roman" w:cs="Times New Roman"/>
          <w:sz w:val="26"/>
          <w:szCs w:val="26"/>
        </w:rPr>
        <w:tab/>
      </w:r>
      <w:r w:rsidR="003E5F84">
        <w:rPr>
          <w:rFonts w:ascii="Times New Roman" w:hAnsi="Times New Roman" w:cs="Times New Roman"/>
          <w:sz w:val="26"/>
          <w:szCs w:val="26"/>
        </w:rPr>
        <w:tab/>
      </w:r>
      <w:r w:rsidRPr="003E5F84">
        <w:rPr>
          <w:rFonts w:ascii="Times New Roman" w:hAnsi="Times New Roman" w:cs="Times New Roman"/>
          <w:sz w:val="26"/>
          <w:szCs w:val="26"/>
        </w:rPr>
        <w:t xml:space="preserve">      </w:t>
      </w:r>
      <w:r w:rsidR="00A30D7D" w:rsidRPr="003E5F84">
        <w:rPr>
          <w:rFonts w:ascii="Times New Roman" w:hAnsi="Times New Roman" w:cs="Times New Roman"/>
          <w:sz w:val="26"/>
          <w:szCs w:val="26"/>
        </w:rPr>
        <w:tab/>
      </w:r>
      <w:r w:rsidR="0029044D" w:rsidRPr="003E5F84">
        <w:rPr>
          <w:rFonts w:ascii="Times New Roman" w:hAnsi="Times New Roman" w:cs="Times New Roman"/>
          <w:sz w:val="26"/>
          <w:szCs w:val="26"/>
        </w:rPr>
        <w:t xml:space="preserve">    </w:t>
      </w:r>
      <w:r w:rsidRPr="003E5F84">
        <w:rPr>
          <w:rFonts w:ascii="Times New Roman" w:hAnsi="Times New Roman" w:cs="Times New Roman"/>
          <w:sz w:val="26"/>
          <w:szCs w:val="26"/>
        </w:rPr>
        <w:t>№1</w:t>
      </w:r>
    </w:p>
    <w:p w:rsidR="00C94FA4" w:rsidRPr="003E5F84" w:rsidRDefault="00C94FA4" w:rsidP="00C94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FA4" w:rsidRPr="003E5F84" w:rsidRDefault="00C94FA4" w:rsidP="00C94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>(актовый зал администрации Козловского района)</w:t>
      </w:r>
    </w:p>
    <w:p w:rsidR="00C94FA4" w:rsidRPr="003E5F84" w:rsidRDefault="00C94FA4" w:rsidP="00C9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</w:p>
    <w:p w:rsidR="00C94FA4" w:rsidRPr="003E5F84" w:rsidRDefault="00C94FA4" w:rsidP="00C9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Людков А.Н.–председатель Комиссии по профилактике правонарушений </w:t>
      </w:r>
    </w:p>
    <w:p w:rsidR="00C94FA4" w:rsidRPr="003E5F84" w:rsidRDefault="00C94FA4" w:rsidP="00C94F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FA4" w:rsidRPr="003E5F84" w:rsidRDefault="00C94FA4" w:rsidP="00C94F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  <w:r w:rsidRPr="003E5F84">
        <w:rPr>
          <w:rFonts w:ascii="Times New Roman" w:hAnsi="Times New Roman" w:cs="Times New Roman"/>
          <w:sz w:val="26"/>
          <w:szCs w:val="26"/>
        </w:rPr>
        <w:t>Хайрутдинова Е.А.</w:t>
      </w:r>
    </w:p>
    <w:p w:rsidR="00C94FA4" w:rsidRPr="003E5F84" w:rsidRDefault="00C94FA4" w:rsidP="00C94F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C94FA4" w:rsidRPr="003E5F84" w:rsidRDefault="00C94FA4" w:rsidP="00C94F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3E5F84">
        <w:rPr>
          <w:rFonts w:ascii="Times New Roman" w:hAnsi="Times New Roman" w:cs="Times New Roman"/>
          <w:sz w:val="26"/>
          <w:szCs w:val="26"/>
        </w:rPr>
        <w:t xml:space="preserve"> Рузанов И.Г., </w:t>
      </w:r>
      <w:r w:rsidR="00A130CC" w:rsidRPr="003E5F84">
        <w:rPr>
          <w:rFonts w:ascii="Times New Roman" w:hAnsi="Times New Roman" w:cs="Times New Roman"/>
          <w:sz w:val="26"/>
          <w:szCs w:val="26"/>
        </w:rPr>
        <w:t>Васильева Т.Л.,</w:t>
      </w:r>
      <w:r w:rsidRPr="003E5F84">
        <w:rPr>
          <w:rFonts w:ascii="Times New Roman" w:hAnsi="Times New Roman" w:cs="Times New Roman"/>
          <w:sz w:val="26"/>
          <w:szCs w:val="26"/>
        </w:rPr>
        <w:t xml:space="preserve"> Николаева И.Д., </w:t>
      </w:r>
      <w:proofErr w:type="spellStart"/>
      <w:r w:rsidRPr="003E5F84">
        <w:rPr>
          <w:rFonts w:ascii="Times New Roman" w:hAnsi="Times New Roman" w:cs="Times New Roman"/>
          <w:sz w:val="26"/>
          <w:szCs w:val="26"/>
        </w:rPr>
        <w:t>Хорькова</w:t>
      </w:r>
      <w:proofErr w:type="spellEnd"/>
      <w:r w:rsidRPr="003E5F84">
        <w:rPr>
          <w:rFonts w:ascii="Times New Roman" w:hAnsi="Times New Roman" w:cs="Times New Roman"/>
          <w:sz w:val="26"/>
          <w:szCs w:val="26"/>
        </w:rPr>
        <w:t xml:space="preserve"> Ю.В., </w:t>
      </w:r>
      <w:proofErr w:type="spellStart"/>
      <w:r w:rsidRPr="003E5F84">
        <w:rPr>
          <w:rFonts w:ascii="Times New Roman" w:hAnsi="Times New Roman" w:cs="Times New Roman"/>
          <w:sz w:val="26"/>
          <w:szCs w:val="26"/>
        </w:rPr>
        <w:t>Аниферов</w:t>
      </w:r>
      <w:proofErr w:type="spellEnd"/>
      <w:r w:rsidRPr="003E5F84">
        <w:rPr>
          <w:rFonts w:ascii="Times New Roman" w:hAnsi="Times New Roman" w:cs="Times New Roman"/>
          <w:sz w:val="26"/>
          <w:szCs w:val="26"/>
        </w:rPr>
        <w:t xml:space="preserve"> Ю.Г., Ларионова И.А., Илларионова К.А.</w:t>
      </w:r>
      <w:proofErr w:type="gramStart"/>
      <w:r w:rsidRPr="003E5F84">
        <w:rPr>
          <w:rFonts w:ascii="Times New Roman" w:hAnsi="Times New Roman" w:cs="Times New Roman"/>
          <w:sz w:val="26"/>
          <w:szCs w:val="26"/>
        </w:rPr>
        <w:t>,</w:t>
      </w:r>
      <w:r w:rsidR="00A30D7D" w:rsidRPr="003E5F84">
        <w:rPr>
          <w:rFonts w:ascii="Times New Roman" w:hAnsi="Times New Roman" w:cs="Times New Roman"/>
          <w:sz w:val="26"/>
          <w:szCs w:val="26"/>
        </w:rPr>
        <w:t xml:space="preserve">  </w:t>
      </w:r>
      <w:r w:rsidRPr="003E5F84">
        <w:rPr>
          <w:rFonts w:ascii="Times New Roman" w:hAnsi="Times New Roman" w:cs="Times New Roman"/>
          <w:sz w:val="26"/>
          <w:szCs w:val="26"/>
        </w:rPr>
        <w:t>Осипова</w:t>
      </w:r>
      <w:proofErr w:type="gramEnd"/>
      <w:r w:rsidRPr="003E5F84">
        <w:rPr>
          <w:rFonts w:ascii="Times New Roman" w:hAnsi="Times New Roman" w:cs="Times New Roman"/>
          <w:sz w:val="26"/>
          <w:szCs w:val="26"/>
        </w:rPr>
        <w:t xml:space="preserve"> Л.С., Дмитриев С.М., </w:t>
      </w:r>
      <w:proofErr w:type="spellStart"/>
      <w:r w:rsidRPr="003E5F84">
        <w:rPr>
          <w:rFonts w:ascii="Times New Roman" w:hAnsi="Times New Roman" w:cs="Times New Roman"/>
          <w:sz w:val="26"/>
          <w:szCs w:val="26"/>
        </w:rPr>
        <w:t>Желтухин</w:t>
      </w:r>
      <w:proofErr w:type="spellEnd"/>
      <w:r w:rsidRPr="003E5F84">
        <w:rPr>
          <w:rFonts w:ascii="Times New Roman" w:hAnsi="Times New Roman" w:cs="Times New Roman"/>
          <w:sz w:val="26"/>
          <w:szCs w:val="26"/>
        </w:rPr>
        <w:t xml:space="preserve"> Ю.М., Егорова В.А.</w:t>
      </w:r>
    </w:p>
    <w:p w:rsidR="00C94FA4" w:rsidRPr="003E5F84" w:rsidRDefault="00C94FA4" w:rsidP="00C94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Приглашенные:</w:t>
      </w:r>
      <w:r w:rsidRPr="003E5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FA4" w:rsidRPr="003E5F84" w:rsidRDefault="00C94FA4" w:rsidP="00C94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F84">
        <w:rPr>
          <w:rFonts w:ascii="Times New Roman" w:hAnsi="Times New Roman" w:cs="Times New Roman"/>
          <w:sz w:val="26"/>
          <w:szCs w:val="26"/>
        </w:rPr>
        <w:t>Кабуркин</w:t>
      </w:r>
      <w:proofErr w:type="spellEnd"/>
      <w:r w:rsidRPr="003E5F84">
        <w:rPr>
          <w:rFonts w:ascii="Times New Roman" w:hAnsi="Times New Roman" w:cs="Times New Roman"/>
          <w:sz w:val="26"/>
          <w:szCs w:val="26"/>
        </w:rPr>
        <w:t xml:space="preserve"> С.А. – прокурор Козловского района Чувашской Республики;</w:t>
      </w:r>
    </w:p>
    <w:p w:rsidR="00C94FA4" w:rsidRPr="003E5F84" w:rsidRDefault="00C94FA4" w:rsidP="00C94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>Захаров С.Г. – заместитель начальника по охране общественного порядка ОМ</w:t>
      </w:r>
      <w:r w:rsidR="00585DC7" w:rsidRPr="003E5F84">
        <w:rPr>
          <w:rFonts w:ascii="Times New Roman" w:hAnsi="Times New Roman" w:cs="Times New Roman"/>
          <w:sz w:val="26"/>
          <w:szCs w:val="26"/>
        </w:rPr>
        <w:t>ВД России по Козловскому району;</w:t>
      </w:r>
    </w:p>
    <w:p w:rsidR="00A30D7D" w:rsidRPr="003E5F84" w:rsidRDefault="00A30D7D" w:rsidP="00C94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>Громова И.В. – начальник-старший судебный пристав Козловского РОСП УФССП по Чувашской Республ</w:t>
      </w:r>
      <w:r w:rsidR="00A130CC" w:rsidRPr="003E5F84">
        <w:rPr>
          <w:rFonts w:ascii="Times New Roman" w:hAnsi="Times New Roman" w:cs="Times New Roman"/>
          <w:sz w:val="26"/>
          <w:szCs w:val="26"/>
        </w:rPr>
        <w:t>и</w:t>
      </w:r>
      <w:r w:rsidRPr="003E5F84">
        <w:rPr>
          <w:rFonts w:ascii="Times New Roman" w:hAnsi="Times New Roman" w:cs="Times New Roman"/>
          <w:sz w:val="26"/>
          <w:szCs w:val="26"/>
        </w:rPr>
        <w:t>ке-Чувашии;</w:t>
      </w:r>
    </w:p>
    <w:p w:rsidR="00585DC7" w:rsidRPr="003E5F84" w:rsidRDefault="00A130CC" w:rsidP="00C94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F84">
        <w:rPr>
          <w:rFonts w:ascii="Times New Roman" w:hAnsi="Times New Roman" w:cs="Times New Roman"/>
          <w:sz w:val="26"/>
          <w:szCs w:val="26"/>
        </w:rPr>
        <w:t>Винокурова</w:t>
      </w:r>
      <w:proofErr w:type="spellEnd"/>
      <w:r w:rsidRPr="003E5F84">
        <w:rPr>
          <w:rFonts w:ascii="Times New Roman" w:hAnsi="Times New Roman" w:cs="Times New Roman"/>
          <w:sz w:val="26"/>
          <w:szCs w:val="26"/>
        </w:rPr>
        <w:t xml:space="preserve"> Д.В. </w:t>
      </w:r>
      <w:r w:rsidR="00585DC7" w:rsidRPr="003E5F84">
        <w:rPr>
          <w:rFonts w:ascii="Times New Roman" w:hAnsi="Times New Roman" w:cs="Times New Roman"/>
          <w:sz w:val="26"/>
          <w:szCs w:val="26"/>
        </w:rPr>
        <w:t xml:space="preserve">– </w:t>
      </w:r>
      <w:r w:rsidRPr="003E5F84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585DC7" w:rsidRPr="003E5F84">
        <w:rPr>
          <w:rFonts w:ascii="Times New Roman" w:hAnsi="Times New Roman" w:cs="Times New Roman"/>
          <w:sz w:val="26"/>
          <w:szCs w:val="26"/>
        </w:rPr>
        <w:t>директор</w:t>
      </w:r>
      <w:r w:rsidRPr="003E5F84">
        <w:rPr>
          <w:rFonts w:ascii="Times New Roman" w:hAnsi="Times New Roman" w:cs="Times New Roman"/>
          <w:sz w:val="26"/>
          <w:szCs w:val="26"/>
        </w:rPr>
        <w:t>а</w:t>
      </w:r>
      <w:r w:rsidR="00585DC7" w:rsidRPr="003E5F84">
        <w:rPr>
          <w:rFonts w:ascii="Times New Roman" w:hAnsi="Times New Roman" w:cs="Times New Roman"/>
          <w:sz w:val="26"/>
          <w:szCs w:val="26"/>
        </w:rPr>
        <w:t xml:space="preserve"> МБОУ «Козловская СОШ №3»;</w:t>
      </w:r>
    </w:p>
    <w:p w:rsidR="00585DC7" w:rsidRPr="003E5F84" w:rsidRDefault="00A130CC" w:rsidP="00C94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>Никонова Л.П.</w:t>
      </w:r>
      <w:r w:rsidR="00585DC7" w:rsidRPr="003E5F84">
        <w:rPr>
          <w:rFonts w:ascii="Times New Roman" w:hAnsi="Times New Roman" w:cs="Times New Roman"/>
          <w:sz w:val="26"/>
          <w:szCs w:val="26"/>
        </w:rPr>
        <w:t xml:space="preserve">– </w:t>
      </w:r>
      <w:r w:rsidRPr="003E5F84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585DC7" w:rsidRPr="003E5F84">
        <w:rPr>
          <w:rFonts w:ascii="Times New Roman" w:hAnsi="Times New Roman" w:cs="Times New Roman"/>
          <w:sz w:val="26"/>
          <w:szCs w:val="26"/>
        </w:rPr>
        <w:t>директор</w:t>
      </w:r>
      <w:r w:rsidRPr="003E5F84">
        <w:rPr>
          <w:rFonts w:ascii="Times New Roman" w:hAnsi="Times New Roman" w:cs="Times New Roman"/>
          <w:sz w:val="26"/>
          <w:szCs w:val="26"/>
        </w:rPr>
        <w:t>а</w:t>
      </w:r>
      <w:r w:rsidR="00585DC7" w:rsidRPr="003E5F84">
        <w:rPr>
          <w:rFonts w:ascii="Times New Roman" w:hAnsi="Times New Roman" w:cs="Times New Roman"/>
          <w:sz w:val="26"/>
          <w:szCs w:val="26"/>
        </w:rPr>
        <w:t xml:space="preserve"> МАОУ «Козловская СОШ №2».</w:t>
      </w:r>
    </w:p>
    <w:p w:rsidR="00C94FA4" w:rsidRPr="003E5F84" w:rsidRDefault="00C94FA4" w:rsidP="00A13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Отсутствовали:</w:t>
      </w:r>
      <w:r w:rsidRPr="003E5F84">
        <w:rPr>
          <w:rFonts w:ascii="Times New Roman" w:hAnsi="Times New Roman" w:cs="Times New Roman"/>
          <w:sz w:val="26"/>
          <w:szCs w:val="26"/>
        </w:rPr>
        <w:t xml:space="preserve"> Никитина К.О., Семенов В.Н.</w:t>
      </w:r>
      <w:r w:rsidR="00A130CC" w:rsidRPr="003E5F84">
        <w:rPr>
          <w:rFonts w:ascii="Times New Roman" w:hAnsi="Times New Roman" w:cs="Times New Roman"/>
          <w:sz w:val="26"/>
          <w:szCs w:val="26"/>
        </w:rPr>
        <w:t xml:space="preserve">, </w:t>
      </w:r>
      <w:r w:rsidR="00A130CC" w:rsidRPr="003E5F84">
        <w:rPr>
          <w:rFonts w:ascii="Times New Roman" w:hAnsi="Times New Roman" w:cs="Times New Roman"/>
          <w:sz w:val="26"/>
          <w:szCs w:val="26"/>
        </w:rPr>
        <w:t>Макарова М.А.,</w:t>
      </w:r>
      <w:r w:rsidR="00A130CC" w:rsidRPr="003E5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30CC" w:rsidRPr="003E5F84">
        <w:rPr>
          <w:rFonts w:ascii="Times New Roman" w:hAnsi="Times New Roman" w:cs="Times New Roman"/>
          <w:sz w:val="26"/>
          <w:szCs w:val="26"/>
        </w:rPr>
        <w:t>Гилимянов</w:t>
      </w:r>
      <w:proofErr w:type="spellEnd"/>
      <w:r w:rsidR="00A130CC" w:rsidRPr="003E5F84">
        <w:rPr>
          <w:rFonts w:ascii="Times New Roman" w:hAnsi="Times New Roman" w:cs="Times New Roman"/>
          <w:sz w:val="26"/>
          <w:szCs w:val="26"/>
        </w:rPr>
        <w:t xml:space="preserve"> Ф.Ф., </w:t>
      </w:r>
      <w:r w:rsidR="003E5F84">
        <w:rPr>
          <w:rFonts w:ascii="Times New Roman" w:hAnsi="Times New Roman" w:cs="Times New Roman"/>
          <w:sz w:val="26"/>
          <w:szCs w:val="26"/>
        </w:rPr>
        <w:t xml:space="preserve">       </w:t>
      </w:r>
      <w:r w:rsidR="00A130CC" w:rsidRPr="003E5F84">
        <w:rPr>
          <w:rFonts w:ascii="Times New Roman" w:hAnsi="Times New Roman" w:cs="Times New Roman"/>
          <w:sz w:val="26"/>
          <w:szCs w:val="26"/>
        </w:rPr>
        <w:t>Алексеев А.К.</w:t>
      </w:r>
    </w:p>
    <w:p w:rsidR="00C94FA4" w:rsidRPr="003E5F84" w:rsidRDefault="00C94FA4" w:rsidP="00C9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FA4" w:rsidRPr="003E5F84" w:rsidRDefault="00C94FA4" w:rsidP="00C9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94FA4" w:rsidRPr="003E5F84" w:rsidRDefault="00C94FA4" w:rsidP="00C94F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FA4" w:rsidRPr="003E5F84" w:rsidRDefault="00C94FA4" w:rsidP="00C94FA4">
      <w:pPr>
        <w:pBdr>
          <w:bottom w:val="single" w:sz="4" w:space="1" w:color="auto"/>
        </w:pBdr>
        <w:spacing w:line="240" w:lineRule="auto"/>
        <w:ind w:right="283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1.  О состоянии правопорядка и принятых мерах по противодействию преступности в Козловском районе в 2021 году, а также задачах по обеспечению правопорядка в 2022 году</w:t>
      </w:r>
    </w:p>
    <w:p w:rsidR="00C94FA4" w:rsidRPr="003E5F84" w:rsidRDefault="00C94FA4" w:rsidP="00C94FA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5F84">
        <w:rPr>
          <w:rFonts w:ascii="Times New Roman" w:hAnsi="Times New Roman" w:cs="Times New Roman"/>
          <w:i/>
          <w:sz w:val="26"/>
          <w:szCs w:val="26"/>
        </w:rPr>
        <w:t xml:space="preserve">Выступающие: Захаров С.Г., </w:t>
      </w:r>
      <w:proofErr w:type="spellStart"/>
      <w:r w:rsidR="00A130CC" w:rsidRPr="003E5F84">
        <w:rPr>
          <w:rFonts w:ascii="Times New Roman" w:hAnsi="Times New Roman" w:cs="Times New Roman"/>
          <w:i/>
          <w:sz w:val="26"/>
          <w:szCs w:val="26"/>
        </w:rPr>
        <w:t>Кабуркин</w:t>
      </w:r>
      <w:proofErr w:type="spellEnd"/>
      <w:r w:rsidR="00A130CC" w:rsidRPr="003E5F84">
        <w:rPr>
          <w:rFonts w:ascii="Times New Roman" w:hAnsi="Times New Roman" w:cs="Times New Roman"/>
          <w:i/>
          <w:sz w:val="26"/>
          <w:szCs w:val="26"/>
        </w:rPr>
        <w:t xml:space="preserve"> С.А., </w:t>
      </w:r>
      <w:r w:rsidRPr="003E5F84">
        <w:rPr>
          <w:rFonts w:ascii="Times New Roman" w:hAnsi="Times New Roman" w:cs="Times New Roman"/>
          <w:i/>
          <w:sz w:val="26"/>
          <w:szCs w:val="26"/>
        </w:rPr>
        <w:t>Илларионова К.А.</w:t>
      </w:r>
    </w:p>
    <w:p w:rsidR="0029044D" w:rsidRPr="003E5F84" w:rsidRDefault="0029044D" w:rsidP="00C94FA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94FA4" w:rsidRPr="003E5F84" w:rsidRDefault="00C94FA4" w:rsidP="00C94FA4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</w:t>
      </w:r>
    </w:p>
    <w:p w:rsidR="00C94FA4" w:rsidRPr="003E5F84" w:rsidRDefault="00C94FA4" w:rsidP="00C94FA4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>Главам поселений Козловского района рекомендовать:</w:t>
      </w:r>
    </w:p>
    <w:p w:rsidR="00C94FA4" w:rsidRPr="003E5F84" w:rsidRDefault="00C94FA4" w:rsidP="00C94FA4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ab/>
        <w:t xml:space="preserve">- обеспечить </w:t>
      </w:r>
      <w:r w:rsidR="00827528" w:rsidRPr="003E5F84">
        <w:rPr>
          <w:rFonts w:ascii="Times New Roman" w:hAnsi="Times New Roman" w:cs="Times New Roman"/>
          <w:sz w:val="26"/>
          <w:szCs w:val="26"/>
        </w:rPr>
        <w:t>рассмотрение всех лиц, освободившихся из мест лишения свободы и проживающих на территории Козловского района, на заседаниях советов профилактики, принять все меры, направленные на уведомление указанной категории лиц о заседании совета профилактики, в случае неявки необходимо сообщить о данном факте участковому полиции и Старосте населенного пункта, принять меры к выяснению причин неявки, для чего организовать посещение на дому;</w:t>
      </w:r>
    </w:p>
    <w:p w:rsidR="00827528" w:rsidRPr="003E5F84" w:rsidRDefault="00827528" w:rsidP="00C94FA4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ab/>
        <w:t xml:space="preserve">- обеспечить направление всех безработных </w:t>
      </w:r>
      <w:proofErr w:type="spellStart"/>
      <w:r w:rsidRPr="003E5F84">
        <w:rPr>
          <w:rFonts w:ascii="Times New Roman" w:hAnsi="Times New Roman" w:cs="Times New Roman"/>
          <w:sz w:val="26"/>
          <w:szCs w:val="26"/>
        </w:rPr>
        <w:t>подучетных</w:t>
      </w:r>
      <w:proofErr w:type="spellEnd"/>
      <w:r w:rsidRPr="003E5F84">
        <w:rPr>
          <w:rFonts w:ascii="Times New Roman" w:hAnsi="Times New Roman" w:cs="Times New Roman"/>
          <w:sz w:val="26"/>
          <w:szCs w:val="26"/>
        </w:rPr>
        <w:t xml:space="preserve"> граждан в Отдел КУ «Центр занятости Чувашской Республики» Минтруда Чувашии в Козловском районе</w:t>
      </w:r>
      <w:r w:rsidR="00485FC8" w:rsidRPr="003E5F84">
        <w:rPr>
          <w:rFonts w:ascii="Times New Roman" w:hAnsi="Times New Roman" w:cs="Times New Roman"/>
          <w:sz w:val="26"/>
          <w:szCs w:val="26"/>
        </w:rPr>
        <w:t xml:space="preserve"> для оказания адресной помощи в трудоустройстве;</w:t>
      </w:r>
    </w:p>
    <w:p w:rsidR="00C94FA4" w:rsidRPr="003E5F84" w:rsidRDefault="00485FC8" w:rsidP="00485FC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ab/>
        <w:t>- обеспечить профилактические беседы с населением, членами УК, работниками ФГУП «Почта России», социальными работниками, работниками торговых учреждений, в ходе которых доводить информацию о фактах и способах мошеннических действий, в том числе по сотовому телефону, с использованием банковских карт и электронных кошельков.</w:t>
      </w:r>
    </w:p>
    <w:p w:rsidR="00C94FA4" w:rsidRPr="003E5F84" w:rsidRDefault="00C94FA4" w:rsidP="00C94FA4">
      <w:pPr>
        <w:tabs>
          <w:tab w:val="left" w:pos="284"/>
          <w:tab w:val="left" w:pos="426"/>
          <w:tab w:val="left" w:pos="709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Срок информирования: </w:t>
      </w:r>
    </w:p>
    <w:p w:rsidR="00C94FA4" w:rsidRPr="003E5F84" w:rsidRDefault="00C94FA4" w:rsidP="00C94FA4">
      <w:pPr>
        <w:tabs>
          <w:tab w:val="left" w:pos="284"/>
          <w:tab w:val="left" w:pos="426"/>
          <w:tab w:val="left" w:pos="709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по итогам первого полугодия 2022 года до 30 июня 2022 года;</w:t>
      </w:r>
    </w:p>
    <w:p w:rsidR="00485FC8" w:rsidRPr="003E5F84" w:rsidRDefault="00C94FA4" w:rsidP="00485FC8">
      <w:pPr>
        <w:tabs>
          <w:tab w:val="left" w:pos="284"/>
          <w:tab w:val="left" w:pos="426"/>
          <w:tab w:val="left" w:pos="709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по итогам второго полугодия 2022 года до 15 декабря 2022 года.</w:t>
      </w:r>
    </w:p>
    <w:p w:rsidR="00082CD1" w:rsidRPr="003E5F84" w:rsidRDefault="00082CD1" w:rsidP="00485FC8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94FA4" w:rsidRPr="003E5F84">
        <w:rPr>
          <w:rFonts w:ascii="Times New Roman" w:hAnsi="Times New Roman" w:cs="Times New Roman"/>
          <w:b/>
          <w:sz w:val="26"/>
          <w:szCs w:val="26"/>
        </w:rPr>
        <w:t>1.3.</w:t>
      </w:r>
      <w:r w:rsidR="00C94FA4" w:rsidRPr="003E5F84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Козловского района Чувашской Республики </w:t>
      </w:r>
      <w:r w:rsidRPr="003E5F84">
        <w:rPr>
          <w:rFonts w:ascii="Times New Roman" w:hAnsi="Times New Roman" w:cs="Times New Roman"/>
          <w:sz w:val="26"/>
          <w:szCs w:val="26"/>
        </w:rPr>
        <w:t>рекомендовать:</w:t>
      </w:r>
    </w:p>
    <w:p w:rsidR="00485FC8" w:rsidRPr="003E5F84" w:rsidRDefault="00082CD1" w:rsidP="00485FC8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85FC8" w:rsidRPr="003E5F84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585DC7" w:rsidRPr="003E5F84">
        <w:rPr>
          <w:rFonts w:ascii="Times New Roman" w:hAnsi="Times New Roman" w:cs="Times New Roman"/>
          <w:sz w:val="26"/>
          <w:szCs w:val="26"/>
        </w:rPr>
        <w:t xml:space="preserve">действенные </w:t>
      </w:r>
      <w:r w:rsidR="00485FC8" w:rsidRPr="003E5F84">
        <w:rPr>
          <w:rFonts w:ascii="Times New Roman" w:hAnsi="Times New Roman" w:cs="Times New Roman"/>
          <w:sz w:val="26"/>
          <w:szCs w:val="26"/>
        </w:rPr>
        <w:t xml:space="preserve">меры по усилению профилактической работы с </w:t>
      </w:r>
      <w:proofErr w:type="spellStart"/>
      <w:r w:rsidR="00485FC8" w:rsidRPr="003E5F84">
        <w:rPr>
          <w:rFonts w:ascii="Times New Roman" w:hAnsi="Times New Roman" w:cs="Times New Roman"/>
          <w:sz w:val="26"/>
          <w:szCs w:val="26"/>
        </w:rPr>
        <w:t>подучетными</w:t>
      </w:r>
      <w:proofErr w:type="spellEnd"/>
      <w:r w:rsidR="00485FC8" w:rsidRPr="003E5F84">
        <w:rPr>
          <w:rFonts w:ascii="Times New Roman" w:hAnsi="Times New Roman" w:cs="Times New Roman"/>
          <w:sz w:val="26"/>
          <w:szCs w:val="26"/>
        </w:rPr>
        <w:t xml:space="preserve"> несовершеннолетними гражданами в целях недопущения роста подростковой преступности, в том числе и повторной и о принятых </w:t>
      </w:r>
      <w:r w:rsidRPr="003E5F84">
        <w:rPr>
          <w:rFonts w:ascii="Times New Roman" w:hAnsi="Times New Roman" w:cs="Times New Roman"/>
          <w:sz w:val="26"/>
          <w:szCs w:val="26"/>
        </w:rPr>
        <w:t>мерах проинформировать Комиссию;</w:t>
      </w:r>
    </w:p>
    <w:p w:rsidR="00082CD1" w:rsidRPr="003E5F84" w:rsidRDefault="00082CD1" w:rsidP="00485FC8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ab/>
        <w:t xml:space="preserve">- обеспечить занятость </w:t>
      </w:r>
      <w:proofErr w:type="spellStart"/>
      <w:r w:rsidRPr="003E5F84">
        <w:rPr>
          <w:rFonts w:ascii="Times New Roman" w:hAnsi="Times New Roman" w:cs="Times New Roman"/>
          <w:sz w:val="26"/>
          <w:szCs w:val="26"/>
        </w:rPr>
        <w:t>подучетных</w:t>
      </w:r>
      <w:proofErr w:type="spellEnd"/>
      <w:r w:rsidRPr="003E5F84">
        <w:rPr>
          <w:rFonts w:ascii="Times New Roman" w:hAnsi="Times New Roman" w:cs="Times New Roman"/>
          <w:sz w:val="26"/>
          <w:szCs w:val="26"/>
        </w:rPr>
        <w:t xml:space="preserve"> несовершеннолетних лиц в период летних каникул.</w:t>
      </w:r>
    </w:p>
    <w:p w:rsidR="00C94FA4" w:rsidRPr="003E5F84" w:rsidRDefault="00C94FA4" w:rsidP="00C94FA4">
      <w:pPr>
        <w:tabs>
          <w:tab w:val="left" w:pos="284"/>
          <w:tab w:val="left" w:pos="426"/>
          <w:tab w:val="left" w:pos="709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ab/>
      </w:r>
      <w:r w:rsidR="00082CD1" w:rsidRPr="003E5F84">
        <w:rPr>
          <w:rFonts w:ascii="Times New Roman" w:hAnsi="Times New Roman" w:cs="Times New Roman"/>
          <w:b/>
          <w:sz w:val="26"/>
          <w:szCs w:val="26"/>
        </w:rPr>
        <w:t>Срок информирования: до 20</w:t>
      </w:r>
      <w:r w:rsidR="00485FC8" w:rsidRPr="003E5F84">
        <w:rPr>
          <w:rFonts w:ascii="Times New Roman" w:hAnsi="Times New Roman" w:cs="Times New Roman"/>
          <w:b/>
          <w:sz w:val="26"/>
          <w:szCs w:val="26"/>
        </w:rPr>
        <w:t xml:space="preserve"> июня </w:t>
      </w:r>
      <w:r w:rsidRPr="003E5F84">
        <w:rPr>
          <w:rFonts w:ascii="Times New Roman" w:hAnsi="Times New Roman" w:cs="Times New Roman"/>
          <w:b/>
          <w:sz w:val="26"/>
          <w:szCs w:val="26"/>
        </w:rPr>
        <w:t>2022 года.</w:t>
      </w:r>
    </w:p>
    <w:p w:rsidR="00C94FA4" w:rsidRPr="003E5F84" w:rsidRDefault="00082CD1" w:rsidP="00485FC8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85FC8" w:rsidRPr="003E5F84"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="00485FC8" w:rsidRPr="003E5F84">
        <w:rPr>
          <w:rFonts w:ascii="Times New Roman" w:hAnsi="Times New Roman" w:cs="Times New Roman"/>
          <w:sz w:val="26"/>
          <w:szCs w:val="26"/>
        </w:rPr>
        <w:t>Управлению образования и молодежной политики администрации Козловского района</w:t>
      </w:r>
      <w:r w:rsidR="00585DC7" w:rsidRPr="003E5F84">
        <w:rPr>
          <w:rFonts w:ascii="Times New Roman" w:hAnsi="Times New Roman" w:cs="Times New Roman"/>
          <w:sz w:val="26"/>
          <w:szCs w:val="26"/>
        </w:rPr>
        <w:t xml:space="preserve"> Чувашской Республики активизировать проведение целенаправленной профилактической работы по недопущению вовлечения молодежи в совершение противоправных действий, участия в несанкционированных уличных акциях, распространения информации, призывающей к участию в групповых нарушениях общественного порядка, совершению экстремистских действий.</w:t>
      </w:r>
    </w:p>
    <w:p w:rsidR="00585DC7" w:rsidRPr="003E5F84" w:rsidRDefault="00585DC7" w:rsidP="00585DC7">
      <w:pPr>
        <w:tabs>
          <w:tab w:val="left" w:pos="284"/>
          <w:tab w:val="left" w:pos="426"/>
          <w:tab w:val="left" w:pos="709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ab/>
        <w:t>Срок информирования: до 01 июня 2022 года.</w:t>
      </w:r>
    </w:p>
    <w:p w:rsidR="00585DC7" w:rsidRPr="003E5F84" w:rsidRDefault="00585DC7" w:rsidP="00485FC8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FA4" w:rsidRPr="003E5F84" w:rsidRDefault="00C94FA4" w:rsidP="00C94FA4">
      <w:pPr>
        <w:tabs>
          <w:tab w:val="left" w:pos="284"/>
          <w:tab w:val="left" w:pos="426"/>
          <w:tab w:val="left" w:pos="709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FA4" w:rsidRPr="003E5F84" w:rsidRDefault="00C94FA4" w:rsidP="00C94FA4">
      <w:pPr>
        <w:pBdr>
          <w:bottom w:val="single" w:sz="4" w:space="1" w:color="auto"/>
        </w:pBdr>
        <w:spacing w:after="0" w:line="240" w:lineRule="auto"/>
        <w:ind w:left="-284" w:right="283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85DC7" w:rsidRPr="003E5F84">
        <w:rPr>
          <w:rFonts w:ascii="Times New Roman" w:hAnsi="Times New Roman" w:cs="Times New Roman"/>
          <w:b/>
          <w:sz w:val="26"/>
          <w:szCs w:val="26"/>
        </w:rPr>
        <w:t>Об эффективности реализации в 2021 году подпрограммы «Профилактика правонарушений» муниципальной программы «Обеспечение общественного порядка и противодействия преступности в Козловском районе на 2019-2035 годы»</w:t>
      </w:r>
    </w:p>
    <w:p w:rsidR="00C94FA4" w:rsidRPr="003E5F84" w:rsidRDefault="00C94FA4" w:rsidP="00C94FA4">
      <w:pPr>
        <w:spacing w:line="240" w:lineRule="auto"/>
        <w:ind w:right="283" w:firstLine="284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5F84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  <w:r w:rsidR="00585DC7" w:rsidRPr="003E5F84">
        <w:rPr>
          <w:rFonts w:ascii="Times New Roman" w:hAnsi="Times New Roman" w:cs="Times New Roman"/>
          <w:i/>
          <w:sz w:val="26"/>
          <w:szCs w:val="26"/>
        </w:rPr>
        <w:t>Илларионова К.А.</w:t>
      </w:r>
    </w:p>
    <w:p w:rsidR="00C94FA4" w:rsidRPr="003E5F84" w:rsidRDefault="00C94FA4" w:rsidP="00C94F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5F84">
        <w:rPr>
          <w:rFonts w:ascii="Times New Roman" w:hAnsi="Times New Roman" w:cs="Times New Roman"/>
          <w:b/>
          <w:sz w:val="26"/>
          <w:szCs w:val="26"/>
        </w:rPr>
        <w:t>2.1.</w:t>
      </w:r>
      <w:r w:rsidRPr="003E5F84">
        <w:rPr>
          <w:rFonts w:ascii="Times New Roman" w:hAnsi="Times New Roman" w:cs="Times New Roman"/>
          <w:sz w:val="26"/>
          <w:szCs w:val="26"/>
        </w:rPr>
        <w:t xml:space="preserve">  Принять к сведению информацию докладчика.</w:t>
      </w:r>
    </w:p>
    <w:p w:rsidR="00585DC7" w:rsidRPr="003E5F84" w:rsidRDefault="00082CD1" w:rsidP="0008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94FA4" w:rsidRPr="003E5F84">
        <w:rPr>
          <w:rFonts w:ascii="Times New Roman" w:hAnsi="Times New Roman" w:cs="Times New Roman"/>
          <w:b/>
          <w:sz w:val="26"/>
          <w:szCs w:val="26"/>
        </w:rPr>
        <w:t>2.2.</w:t>
      </w:r>
      <w:r w:rsidR="00C94FA4" w:rsidRPr="003E5F84">
        <w:rPr>
          <w:rFonts w:ascii="Times New Roman" w:hAnsi="Times New Roman" w:cs="Times New Roman"/>
          <w:sz w:val="26"/>
          <w:szCs w:val="26"/>
        </w:rPr>
        <w:t xml:space="preserve"> </w:t>
      </w:r>
      <w:r w:rsidR="00585DC7" w:rsidRPr="003E5F84">
        <w:rPr>
          <w:rFonts w:ascii="Times New Roman" w:hAnsi="Times New Roman" w:cs="Times New Roman"/>
          <w:sz w:val="26"/>
          <w:szCs w:val="26"/>
        </w:rPr>
        <w:t>Администрации Козловского района Чувашской Республики совместно с ОМВД России по Козловскому району Чувашской Республики обеспечить разработку актуальных памяток по предупреждению мошенничества бесконтактным путем, а также их распространение среди населения Козловского района.</w:t>
      </w:r>
    </w:p>
    <w:p w:rsidR="00C94FA4" w:rsidRPr="003E5F84" w:rsidRDefault="00C94FA4" w:rsidP="00C94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Срок информирования: до 01 </w:t>
      </w:r>
      <w:r w:rsidR="00585DC7" w:rsidRPr="003E5F84">
        <w:rPr>
          <w:rFonts w:ascii="Times New Roman" w:hAnsi="Times New Roman" w:cs="Times New Roman"/>
          <w:b/>
          <w:sz w:val="26"/>
          <w:szCs w:val="26"/>
        </w:rPr>
        <w:t xml:space="preserve">августа </w:t>
      </w:r>
      <w:r w:rsidRPr="003E5F84">
        <w:rPr>
          <w:rFonts w:ascii="Times New Roman" w:hAnsi="Times New Roman" w:cs="Times New Roman"/>
          <w:b/>
          <w:sz w:val="26"/>
          <w:szCs w:val="26"/>
        </w:rPr>
        <w:t xml:space="preserve">2022 года.  </w:t>
      </w:r>
    </w:p>
    <w:p w:rsidR="00585DC7" w:rsidRPr="003E5F84" w:rsidRDefault="00C94FA4" w:rsidP="00082CD1">
      <w:pPr>
        <w:spacing w:after="0" w:line="240" w:lineRule="auto"/>
        <w:ind w:right="283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2.3.</w:t>
      </w:r>
      <w:r w:rsidRPr="003E5F84">
        <w:rPr>
          <w:rFonts w:ascii="Times New Roman" w:hAnsi="Times New Roman" w:cs="Times New Roman"/>
          <w:sz w:val="26"/>
          <w:szCs w:val="26"/>
        </w:rPr>
        <w:t xml:space="preserve"> </w:t>
      </w:r>
      <w:r w:rsidR="00082CD1" w:rsidRPr="003E5F84">
        <w:rPr>
          <w:rFonts w:ascii="Times New Roman" w:hAnsi="Times New Roman" w:cs="Times New Roman"/>
          <w:sz w:val="26"/>
          <w:szCs w:val="26"/>
        </w:rPr>
        <w:t>Администрации Козловского района Чувашской Республики принять меры по своевременному и эффективному освоению в 2022 году выделенных средств муниципальной программы «Обеспечение общественного порядка и противодействия преступности в Козловском районе на 2019-2035 годы».</w:t>
      </w:r>
    </w:p>
    <w:p w:rsidR="00C94FA4" w:rsidRPr="003E5F84" w:rsidRDefault="00A30D7D" w:rsidP="00C94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Срок информирования: </w:t>
      </w:r>
      <w:proofErr w:type="gramStart"/>
      <w:r w:rsidRPr="003E5F84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C94FA4" w:rsidRPr="003E5F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2CD1" w:rsidRPr="003E5F84">
        <w:rPr>
          <w:rFonts w:ascii="Times New Roman" w:hAnsi="Times New Roman" w:cs="Times New Roman"/>
          <w:b/>
          <w:sz w:val="26"/>
          <w:szCs w:val="26"/>
        </w:rPr>
        <w:t>01</w:t>
      </w:r>
      <w:proofErr w:type="gramEnd"/>
      <w:r w:rsidR="00082CD1" w:rsidRPr="003E5F84"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="00C94FA4" w:rsidRPr="003E5F84">
        <w:rPr>
          <w:rFonts w:ascii="Times New Roman" w:hAnsi="Times New Roman" w:cs="Times New Roman"/>
          <w:b/>
          <w:sz w:val="26"/>
          <w:szCs w:val="26"/>
        </w:rPr>
        <w:t xml:space="preserve">2022 года.  </w:t>
      </w:r>
    </w:p>
    <w:p w:rsidR="00C94FA4" w:rsidRPr="003E5F84" w:rsidRDefault="00C94FA4" w:rsidP="00C94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FA4" w:rsidRPr="003E5F84" w:rsidRDefault="00C94FA4" w:rsidP="00C94FA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3.   </w:t>
      </w:r>
      <w:r w:rsidR="00585DC7" w:rsidRPr="003E5F84">
        <w:rPr>
          <w:rFonts w:ascii="Times New Roman" w:hAnsi="Times New Roman" w:cs="Times New Roman"/>
          <w:b/>
          <w:sz w:val="26"/>
          <w:szCs w:val="26"/>
        </w:rPr>
        <w:t>О мерах, принимаемых для недопущения потребления несовершеннолетними гражданами курительных смесей, электронных сигарет, электронных парогенераторов</w:t>
      </w:r>
    </w:p>
    <w:p w:rsidR="00C94FA4" w:rsidRPr="003E5F84" w:rsidRDefault="00C94FA4" w:rsidP="00C94F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4FA4" w:rsidRPr="003E5F84" w:rsidRDefault="00C94FA4" w:rsidP="00C94FA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5F84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  <w:proofErr w:type="spellStart"/>
      <w:r w:rsidR="00A130CC" w:rsidRPr="003E5F84">
        <w:rPr>
          <w:rFonts w:ascii="Times New Roman" w:hAnsi="Times New Roman" w:cs="Times New Roman"/>
          <w:i/>
          <w:sz w:val="26"/>
          <w:szCs w:val="26"/>
        </w:rPr>
        <w:t>Винокурова</w:t>
      </w:r>
      <w:proofErr w:type="spellEnd"/>
      <w:r w:rsidR="00A130CC" w:rsidRPr="003E5F84">
        <w:rPr>
          <w:rFonts w:ascii="Times New Roman" w:hAnsi="Times New Roman" w:cs="Times New Roman"/>
          <w:i/>
          <w:sz w:val="26"/>
          <w:szCs w:val="26"/>
        </w:rPr>
        <w:t xml:space="preserve"> Д.В., Никонова Л.П., </w:t>
      </w:r>
      <w:proofErr w:type="spellStart"/>
      <w:r w:rsidR="00A130CC" w:rsidRPr="003E5F84">
        <w:rPr>
          <w:rFonts w:ascii="Times New Roman" w:hAnsi="Times New Roman" w:cs="Times New Roman"/>
          <w:i/>
          <w:sz w:val="26"/>
          <w:szCs w:val="26"/>
        </w:rPr>
        <w:t>Кабуркин</w:t>
      </w:r>
      <w:proofErr w:type="spellEnd"/>
      <w:r w:rsidR="00A130CC" w:rsidRPr="003E5F84">
        <w:rPr>
          <w:rFonts w:ascii="Times New Roman" w:hAnsi="Times New Roman" w:cs="Times New Roman"/>
          <w:i/>
          <w:sz w:val="26"/>
          <w:szCs w:val="26"/>
        </w:rPr>
        <w:t xml:space="preserve"> С.А., </w:t>
      </w:r>
      <w:proofErr w:type="spellStart"/>
      <w:r w:rsidR="00A130CC" w:rsidRPr="003E5F84">
        <w:rPr>
          <w:rFonts w:ascii="Times New Roman" w:hAnsi="Times New Roman" w:cs="Times New Roman"/>
          <w:i/>
          <w:sz w:val="26"/>
          <w:szCs w:val="26"/>
        </w:rPr>
        <w:t>Желтухин</w:t>
      </w:r>
      <w:proofErr w:type="spellEnd"/>
      <w:r w:rsidR="00A130CC" w:rsidRPr="003E5F84">
        <w:rPr>
          <w:rFonts w:ascii="Times New Roman" w:hAnsi="Times New Roman" w:cs="Times New Roman"/>
          <w:i/>
          <w:sz w:val="26"/>
          <w:szCs w:val="26"/>
        </w:rPr>
        <w:t xml:space="preserve"> Ю.М.</w:t>
      </w:r>
    </w:p>
    <w:p w:rsidR="00A130CC" w:rsidRPr="003E5F84" w:rsidRDefault="00A130CC" w:rsidP="00C94F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FA4" w:rsidRPr="003E5F84" w:rsidRDefault="00C94FA4" w:rsidP="00C94F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3.1.</w:t>
      </w:r>
      <w:r w:rsidRPr="003E5F84">
        <w:rPr>
          <w:rFonts w:ascii="Times New Roman" w:hAnsi="Times New Roman" w:cs="Times New Roman"/>
          <w:sz w:val="26"/>
          <w:szCs w:val="26"/>
        </w:rPr>
        <w:t xml:space="preserve"> Принять к</w:t>
      </w:r>
      <w:r w:rsidR="00A30D7D" w:rsidRPr="003E5F84">
        <w:rPr>
          <w:rFonts w:ascii="Times New Roman" w:hAnsi="Times New Roman" w:cs="Times New Roman"/>
          <w:sz w:val="26"/>
          <w:szCs w:val="26"/>
        </w:rPr>
        <w:t xml:space="preserve"> сведению информацию докладчиков</w:t>
      </w:r>
      <w:r w:rsidRPr="003E5F84">
        <w:rPr>
          <w:rFonts w:ascii="Times New Roman" w:hAnsi="Times New Roman" w:cs="Times New Roman"/>
          <w:sz w:val="26"/>
          <w:szCs w:val="26"/>
        </w:rPr>
        <w:t>.</w:t>
      </w:r>
    </w:p>
    <w:p w:rsidR="00A130CC" w:rsidRPr="003E5F84" w:rsidRDefault="00C94FA4" w:rsidP="00C94F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3.2.</w:t>
      </w:r>
      <w:r w:rsidRPr="003E5F84">
        <w:rPr>
          <w:rFonts w:ascii="Times New Roman" w:hAnsi="Times New Roman" w:cs="Times New Roman"/>
          <w:sz w:val="26"/>
          <w:szCs w:val="26"/>
        </w:rPr>
        <w:t xml:space="preserve"> Образовательным учреждениям Козловского района рекомендовать</w:t>
      </w:r>
      <w:r w:rsidR="00A130CC" w:rsidRPr="003E5F84">
        <w:rPr>
          <w:rFonts w:ascii="Times New Roman" w:hAnsi="Times New Roman" w:cs="Times New Roman"/>
          <w:sz w:val="26"/>
          <w:szCs w:val="26"/>
        </w:rPr>
        <w:t>:</w:t>
      </w:r>
    </w:p>
    <w:p w:rsidR="00C94FA4" w:rsidRPr="003E5F84" w:rsidRDefault="00A130CC" w:rsidP="00C94F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 xml:space="preserve">- </w:t>
      </w:r>
      <w:r w:rsidR="00C94FA4" w:rsidRPr="003E5F84">
        <w:rPr>
          <w:rFonts w:ascii="Times New Roman" w:hAnsi="Times New Roman" w:cs="Times New Roman"/>
          <w:sz w:val="26"/>
          <w:szCs w:val="26"/>
        </w:rPr>
        <w:t xml:space="preserve"> усилить работу среди учащихся</w:t>
      </w:r>
      <w:r w:rsidR="00A30D7D" w:rsidRPr="003E5F84">
        <w:rPr>
          <w:rFonts w:ascii="Times New Roman" w:hAnsi="Times New Roman" w:cs="Times New Roman"/>
          <w:sz w:val="26"/>
          <w:szCs w:val="26"/>
        </w:rPr>
        <w:t xml:space="preserve"> по недопущению потребления несовершеннолетними гражданами курительных смесей, электронных сигарет, электронных парогенераторов</w:t>
      </w:r>
      <w:r w:rsidR="00C94FA4" w:rsidRPr="003E5F84">
        <w:rPr>
          <w:rFonts w:ascii="Times New Roman" w:hAnsi="Times New Roman" w:cs="Times New Roman"/>
          <w:sz w:val="26"/>
          <w:szCs w:val="26"/>
        </w:rPr>
        <w:t>.</w:t>
      </w:r>
    </w:p>
    <w:p w:rsidR="00A130CC" w:rsidRPr="003E5F84" w:rsidRDefault="00C94FA4" w:rsidP="00C94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Срок инфор</w:t>
      </w:r>
      <w:r w:rsidR="00A130CC" w:rsidRPr="003E5F84">
        <w:rPr>
          <w:rFonts w:ascii="Times New Roman" w:hAnsi="Times New Roman" w:cs="Times New Roman"/>
          <w:b/>
          <w:sz w:val="26"/>
          <w:szCs w:val="26"/>
        </w:rPr>
        <w:t>мирования: до 31 мая 2022 года;</w:t>
      </w:r>
    </w:p>
    <w:p w:rsidR="00C94FA4" w:rsidRPr="003E5F84" w:rsidRDefault="00A130CC" w:rsidP="00C9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lastRenderedPageBreak/>
        <w:t xml:space="preserve">- усилить работу по </w:t>
      </w:r>
      <w:proofErr w:type="gramStart"/>
      <w:r w:rsidRPr="003E5F84">
        <w:rPr>
          <w:rFonts w:ascii="Times New Roman" w:hAnsi="Times New Roman" w:cs="Times New Roman"/>
          <w:sz w:val="26"/>
          <w:szCs w:val="26"/>
        </w:rPr>
        <w:t xml:space="preserve">вовлечению </w:t>
      </w:r>
      <w:r w:rsidR="00C94FA4" w:rsidRPr="003E5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F84">
        <w:rPr>
          <w:rFonts w:ascii="Times New Roman" w:hAnsi="Times New Roman" w:cs="Times New Roman"/>
          <w:sz w:val="26"/>
          <w:szCs w:val="26"/>
        </w:rPr>
        <w:t>подучетных</w:t>
      </w:r>
      <w:proofErr w:type="spellEnd"/>
      <w:proofErr w:type="gramEnd"/>
      <w:r w:rsidRPr="003E5F84">
        <w:rPr>
          <w:rFonts w:ascii="Times New Roman" w:hAnsi="Times New Roman" w:cs="Times New Roman"/>
          <w:sz w:val="26"/>
          <w:szCs w:val="26"/>
        </w:rPr>
        <w:t xml:space="preserve"> несовершеннолетних в различные</w:t>
      </w:r>
      <w:r w:rsidR="0029044D" w:rsidRPr="003E5F84">
        <w:rPr>
          <w:rFonts w:ascii="Times New Roman" w:hAnsi="Times New Roman" w:cs="Times New Roman"/>
          <w:sz w:val="26"/>
          <w:szCs w:val="26"/>
        </w:rPr>
        <w:t xml:space="preserve"> кружки, секции, а также по популяризации здорового образа жизни среди подрастающего поколения.</w:t>
      </w:r>
    </w:p>
    <w:p w:rsidR="0029044D" w:rsidRPr="003E5F84" w:rsidRDefault="0029044D" w:rsidP="00290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Срок информирования: до </w:t>
      </w:r>
      <w:r w:rsidRPr="003E5F84">
        <w:rPr>
          <w:rFonts w:ascii="Times New Roman" w:hAnsi="Times New Roman" w:cs="Times New Roman"/>
          <w:b/>
          <w:sz w:val="26"/>
          <w:szCs w:val="26"/>
        </w:rPr>
        <w:t>01 декабря</w:t>
      </w:r>
      <w:r w:rsidRPr="003E5F84">
        <w:rPr>
          <w:rFonts w:ascii="Times New Roman" w:hAnsi="Times New Roman" w:cs="Times New Roman"/>
          <w:b/>
          <w:sz w:val="26"/>
          <w:szCs w:val="26"/>
        </w:rPr>
        <w:t xml:space="preserve"> 2022 года.  </w:t>
      </w:r>
    </w:p>
    <w:p w:rsidR="00A130CC" w:rsidRPr="003E5F84" w:rsidRDefault="00A130CC" w:rsidP="00C94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Pr="003E5F84">
        <w:rPr>
          <w:rFonts w:ascii="Times New Roman" w:hAnsi="Times New Roman" w:cs="Times New Roman"/>
          <w:sz w:val="26"/>
          <w:szCs w:val="26"/>
        </w:rPr>
        <w:t xml:space="preserve">Управлению образования и молодежной политики изучить положительный опыт борьбы в Чувашской Республике с потреблением несовершеннолетними гражданами курительных смесей, электронных сигарет, электронных парогенераторов и довести </w:t>
      </w:r>
      <w:r w:rsidR="003E5F84">
        <w:rPr>
          <w:rFonts w:ascii="Times New Roman" w:hAnsi="Times New Roman" w:cs="Times New Roman"/>
          <w:sz w:val="26"/>
          <w:szCs w:val="26"/>
        </w:rPr>
        <w:t xml:space="preserve">соответствующую информацию </w:t>
      </w:r>
      <w:r w:rsidRPr="003E5F84">
        <w:rPr>
          <w:rFonts w:ascii="Times New Roman" w:hAnsi="Times New Roman" w:cs="Times New Roman"/>
          <w:sz w:val="26"/>
          <w:szCs w:val="26"/>
        </w:rPr>
        <w:t>до всех образовательных учреждений</w:t>
      </w:r>
      <w:r w:rsidR="003E5F84">
        <w:rPr>
          <w:rFonts w:ascii="Times New Roman" w:hAnsi="Times New Roman" w:cs="Times New Roman"/>
          <w:sz w:val="26"/>
          <w:szCs w:val="26"/>
        </w:rPr>
        <w:t xml:space="preserve"> Козловского района</w:t>
      </w:r>
      <w:r w:rsidRPr="003E5F84">
        <w:rPr>
          <w:rFonts w:ascii="Times New Roman" w:hAnsi="Times New Roman" w:cs="Times New Roman"/>
          <w:sz w:val="26"/>
          <w:szCs w:val="26"/>
        </w:rPr>
        <w:t>.</w:t>
      </w:r>
    </w:p>
    <w:p w:rsidR="0029044D" w:rsidRPr="003E5F84" w:rsidRDefault="0029044D" w:rsidP="00290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Срок инфор</w:t>
      </w:r>
      <w:r w:rsidRPr="003E5F84">
        <w:rPr>
          <w:rFonts w:ascii="Times New Roman" w:hAnsi="Times New Roman" w:cs="Times New Roman"/>
          <w:b/>
          <w:sz w:val="26"/>
          <w:szCs w:val="26"/>
        </w:rPr>
        <w:t>мирования: до 31 мая 2022 года.</w:t>
      </w:r>
    </w:p>
    <w:p w:rsidR="00C94FA4" w:rsidRPr="003E5F84" w:rsidRDefault="00C94FA4" w:rsidP="00C94FA4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C94FA4" w:rsidRPr="003E5F84" w:rsidRDefault="00C94FA4" w:rsidP="00C94F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A30D7D" w:rsidRPr="003E5F84">
        <w:rPr>
          <w:rFonts w:ascii="Times New Roman" w:hAnsi="Times New Roman" w:cs="Times New Roman"/>
          <w:b/>
          <w:sz w:val="26"/>
          <w:szCs w:val="26"/>
        </w:rPr>
        <w:t>Об итогах работы по взысканию задолженности по алиментным обязательствам в 2021 году</w:t>
      </w:r>
    </w:p>
    <w:p w:rsidR="00C94FA4" w:rsidRPr="003E5F84" w:rsidRDefault="00C94FA4" w:rsidP="00C94FA4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5F84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  <w:r w:rsidR="00A30D7D" w:rsidRPr="003E5F84">
        <w:rPr>
          <w:rFonts w:ascii="Times New Roman" w:hAnsi="Times New Roman" w:cs="Times New Roman"/>
          <w:i/>
          <w:sz w:val="26"/>
          <w:szCs w:val="26"/>
        </w:rPr>
        <w:t>Громова И.В.</w:t>
      </w:r>
    </w:p>
    <w:p w:rsidR="00C94FA4" w:rsidRPr="003E5F84" w:rsidRDefault="00C94FA4" w:rsidP="00C94FA4">
      <w:pPr>
        <w:pStyle w:val="a3"/>
        <w:spacing w:after="0" w:line="240" w:lineRule="auto"/>
        <w:ind w:left="0" w:right="283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FA4" w:rsidRPr="003E5F84" w:rsidRDefault="00C94FA4" w:rsidP="00C94FA4">
      <w:pPr>
        <w:pStyle w:val="a3"/>
        <w:spacing w:after="0"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4.1.</w:t>
      </w:r>
      <w:r w:rsidRPr="003E5F84"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докладчика.</w:t>
      </w:r>
    </w:p>
    <w:p w:rsidR="0029044D" w:rsidRPr="003E5F84" w:rsidRDefault="0029044D" w:rsidP="0029044D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4.2. </w:t>
      </w:r>
      <w:r w:rsidRPr="003E5F84">
        <w:rPr>
          <w:rFonts w:ascii="Times New Roman" w:hAnsi="Times New Roman" w:cs="Times New Roman"/>
          <w:sz w:val="26"/>
          <w:szCs w:val="26"/>
        </w:rPr>
        <w:t xml:space="preserve">Козловскому РОСП УФССП по Чувашской Республике-Чувашии рекомендовать проинформировать ОМВД России по Козловскому району Чувашской Республики и администрации поселений Козловского района о списке лиц, находящихся в розыске, </w:t>
      </w:r>
      <w:r w:rsidR="003E5F84" w:rsidRPr="003E5F84">
        <w:rPr>
          <w:rFonts w:ascii="Times New Roman" w:hAnsi="Times New Roman" w:cs="Times New Roman"/>
          <w:sz w:val="26"/>
          <w:szCs w:val="26"/>
        </w:rPr>
        <w:t>как и</w:t>
      </w:r>
      <w:r w:rsidRPr="003E5F84">
        <w:rPr>
          <w:rFonts w:ascii="Times New Roman" w:hAnsi="Times New Roman" w:cs="Times New Roman"/>
          <w:sz w:val="26"/>
          <w:szCs w:val="26"/>
        </w:rPr>
        <w:t>м</w:t>
      </w:r>
      <w:r w:rsidR="003E5F84">
        <w:rPr>
          <w:rFonts w:ascii="Times New Roman" w:hAnsi="Times New Roman" w:cs="Times New Roman"/>
          <w:sz w:val="26"/>
          <w:szCs w:val="26"/>
        </w:rPr>
        <w:t>еющих</w:t>
      </w:r>
      <w:bookmarkStart w:id="0" w:name="_GoBack"/>
      <w:bookmarkEnd w:id="0"/>
      <w:r w:rsidRPr="003E5F84">
        <w:rPr>
          <w:rFonts w:ascii="Times New Roman" w:hAnsi="Times New Roman" w:cs="Times New Roman"/>
          <w:sz w:val="26"/>
          <w:szCs w:val="26"/>
        </w:rPr>
        <w:t xml:space="preserve"> алиментные обяз</w:t>
      </w:r>
      <w:r w:rsidR="003E5F84" w:rsidRPr="003E5F84">
        <w:rPr>
          <w:rFonts w:ascii="Times New Roman" w:hAnsi="Times New Roman" w:cs="Times New Roman"/>
          <w:sz w:val="26"/>
          <w:szCs w:val="26"/>
        </w:rPr>
        <w:t>ательства.</w:t>
      </w:r>
    </w:p>
    <w:p w:rsidR="003E5F84" w:rsidRPr="003E5F84" w:rsidRDefault="003E5F84" w:rsidP="003E5F84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Срок информирования: до 01</w:t>
      </w:r>
      <w:r w:rsidRPr="003E5F84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Pr="003E5F84">
        <w:rPr>
          <w:rFonts w:ascii="Times New Roman" w:hAnsi="Times New Roman" w:cs="Times New Roman"/>
          <w:b/>
          <w:sz w:val="26"/>
          <w:szCs w:val="26"/>
        </w:rPr>
        <w:t xml:space="preserve"> 2022 года.  </w:t>
      </w:r>
    </w:p>
    <w:p w:rsidR="0029044D" w:rsidRPr="003E5F84" w:rsidRDefault="003E5F84" w:rsidP="0029044D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>4.3</w:t>
      </w:r>
      <w:r w:rsidR="00C94FA4" w:rsidRPr="003E5F84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A30D7D" w:rsidRPr="003E5F84">
        <w:rPr>
          <w:rFonts w:ascii="Times New Roman" w:hAnsi="Times New Roman" w:cs="Times New Roman"/>
          <w:sz w:val="26"/>
          <w:szCs w:val="26"/>
        </w:rPr>
        <w:t>Главам поселений Козловского района рекомендовать принять меры по обсуждению на заседаниях советов профилактики лиц, имеющих задолженность по алиментным обязательствам в течение 2022 года.</w:t>
      </w:r>
    </w:p>
    <w:p w:rsidR="00A30D7D" w:rsidRPr="003E5F84" w:rsidRDefault="00A30D7D" w:rsidP="0029044D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b/>
          <w:sz w:val="26"/>
          <w:szCs w:val="26"/>
        </w:rPr>
        <w:t xml:space="preserve">Срок информирования: до 01 декабря 2022 года.  </w:t>
      </w:r>
    </w:p>
    <w:p w:rsidR="00C94FA4" w:rsidRPr="003E5F84" w:rsidRDefault="00C94FA4" w:rsidP="00C94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FA4" w:rsidRPr="003E5F84" w:rsidRDefault="00A30D7D" w:rsidP="00C94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>Председатель</w:t>
      </w:r>
      <w:r w:rsidR="00C94FA4" w:rsidRPr="003E5F84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C94FA4" w:rsidRPr="003E5F84" w:rsidRDefault="00C94FA4" w:rsidP="00C94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>по профилактике правонарушений</w:t>
      </w:r>
    </w:p>
    <w:p w:rsidR="00C94FA4" w:rsidRPr="003E5F84" w:rsidRDefault="00C94FA4" w:rsidP="00A30D7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 xml:space="preserve">    </w:t>
      </w:r>
      <w:r w:rsidR="00082CD1" w:rsidRPr="003E5F84">
        <w:rPr>
          <w:rFonts w:ascii="Times New Roman" w:hAnsi="Times New Roman" w:cs="Times New Roman"/>
          <w:sz w:val="26"/>
          <w:szCs w:val="26"/>
        </w:rPr>
        <w:t xml:space="preserve"> </w:t>
      </w:r>
      <w:r w:rsidRPr="003E5F84">
        <w:rPr>
          <w:rFonts w:ascii="Times New Roman" w:hAnsi="Times New Roman" w:cs="Times New Roman"/>
          <w:sz w:val="26"/>
          <w:szCs w:val="26"/>
        </w:rPr>
        <w:t xml:space="preserve">в Козловском районе – </w:t>
      </w:r>
    </w:p>
    <w:p w:rsidR="00A30D7D" w:rsidRPr="003E5F84" w:rsidRDefault="00A30D7D" w:rsidP="00A30D7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E5F84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3E5F84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C94FA4" w:rsidRPr="003E5F8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17D8E" w:rsidRPr="003E5F84" w:rsidRDefault="00C94FA4" w:rsidP="00A30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84">
        <w:rPr>
          <w:rFonts w:ascii="Times New Roman" w:hAnsi="Times New Roman" w:cs="Times New Roman"/>
          <w:sz w:val="26"/>
          <w:szCs w:val="26"/>
        </w:rPr>
        <w:t xml:space="preserve">Козловского района                                                                     </w:t>
      </w:r>
      <w:r w:rsidR="00A30D7D" w:rsidRPr="003E5F84">
        <w:rPr>
          <w:rFonts w:ascii="Times New Roman" w:hAnsi="Times New Roman" w:cs="Times New Roman"/>
          <w:sz w:val="26"/>
          <w:szCs w:val="26"/>
        </w:rPr>
        <w:tab/>
      </w:r>
      <w:r w:rsidR="00A30D7D" w:rsidRPr="003E5F84">
        <w:rPr>
          <w:rFonts w:ascii="Times New Roman" w:hAnsi="Times New Roman" w:cs="Times New Roman"/>
          <w:sz w:val="26"/>
          <w:szCs w:val="26"/>
        </w:rPr>
        <w:tab/>
      </w:r>
      <w:r w:rsidR="003E5F84">
        <w:rPr>
          <w:rFonts w:ascii="Times New Roman" w:hAnsi="Times New Roman" w:cs="Times New Roman"/>
          <w:sz w:val="26"/>
          <w:szCs w:val="26"/>
        </w:rPr>
        <w:t xml:space="preserve">        </w:t>
      </w:r>
      <w:r w:rsidR="00A30D7D" w:rsidRPr="003E5F84">
        <w:rPr>
          <w:rFonts w:ascii="Times New Roman" w:hAnsi="Times New Roman" w:cs="Times New Roman"/>
          <w:sz w:val="26"/>
          <w:szCs w:val="26"/>
        </w:rPr>
        <w:t>А.Н. Людков</w:t>
      </w:r>
    </w:p>
    <w:sectPr w:rsidR="00517D8E" w:rsidRPr="003E5F84" w:rsidSect="0029044D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2DE9"/>
    <w:multiLevelType w:val="multilevel"/>
    <w:tmpl w:val="D9844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A4"/>
    <w:rsid w:val="00082CD1"/>
    <w:rsid w:val="00182888"/>
    <w:rsid w:val="0029044D"/>
    <w:rsid w:val="003E5F84"/>
    <w:rsid w:val="00485FC8"/>
    <w:rsid w:val="00517D8E"/>
    <w:rsid w:val="00585DC7"/>
    <w:rsid w:val="00827528"/>
    <w:rsid w:val="00A130CC"/>
    <w:rsid w:val="00A30D7D"/>
    <w:rsid w:val="00C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6E9D"/>
  <w15:chartTrackingRefBased/>
  <w15:docId w15:val="{67B7ED4F-304C-405B-A529-B827E7E8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A4"/>
    <w:pPr>
      <w:ind w:left="720"/>
      <w:contextualSpacing/>
    </w:pPr>
  </w:style>
  <w:style w:type="paragraph" w:styleId="a4">
    <w:name w:val="No Spacing"/>
    <w:uiPriority w:val="1"/>
    <w:qFormat/>
    <w:rsid w:val="00C94FA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4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4125-EB07-41D0-9ACE-FD2A3CA1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 К.А. Илларионова</cp:lastModifiedBy>
  <cp:revision>3</cp:revision>
  <cp:lastPrinted>2022-03-22T13:20:00Z</cp:lastPrinted>
  <dcterms:created xsi:type="dcterms:W3CDTF">2022-03-20T19:08:00Z</dcterms:created>
  <dcterms:modified xsi:type="dcterms:W3CDTF">2022-03-22T13:35:00Z</dcterms:modified>
</cp:coreProperties>
</file>