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66D" w:rsidRPr="00E836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515DA8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8D665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8D665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135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E8366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E8366D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515DA8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8D665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8D665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135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0B4E" w:rsidRPr="00330B4E" w:rsidRDefault="00330B4E" w:rsidP="00DE69C2">
      <w:pPr>
        <w:pStyle w:val="a3"/>
        <w:ind w:right="5244"/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О распределении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из районного бюджета Козловского района Чувашской  Республики  на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проведение капитального ремонта источников водоснабжения (водонапорных башен и водозаборных скважин) в населенных пунктах </w:t>
      </w:r>
      <w:r w:rsidRPr="00330B4E">
        <w:rPr>
          <w:rFonts w:ascii="Times New Roman" w:hAnsi="Times New Roman"/>
          <w:b w:val="0"/>
          <w:sz w:val="26"/>
          <w:szCs w:val="26"/>
        </w:rPr>
        <w:t>, на 202</w:t>
      </w:r>
      <w:r w:rsidR="008D6656">
        <w:rPr>
          <w:rFonts w:ascii="Times New Roman" w:hAnsi="Times New Roman"/>
          <w:b w:val="0"/>
          <w:sz w:val="26"/>
          <w:szCs w:val="26"/>
        </w:rPr>
        <w:t>2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год </w:t>
      </w:r>
    </w:p>
    <w:p w:rsidR="00330B4E" w:rsidRPr="00330B4E" w:rsidRDefault="00330B4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0B4E" w:rsidRPr="00330B4E" w:rsidRDefault="00330B4E" w:rsidP="00330B4E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>В соответствии с постановлени</w:t>
      </w:r>
      <w:r w:rsidR="003F5352">
        <w:rPr>
          <w:rFonts w:ascii="Times New Roman" w:hAnsi="Times New Roman"/>
          <w:b w:val="0"/>
          <w:sz w:val="26"/>
          <w:szCs w:val="26"/>
        </w:rPr>
        <w:t>е</w:t>
      </w:r>
      <w:r w:rsidRPr="00330B4E">
        <w:rPr>
          <w:rFonts w:ascii="Times New Roman" w:hAnsi="Times New Roman"/>
          <w:b w:val="0"/>
          <w:sz w:val="26"/>
          <w:szCs w:val="26"/>
        </w:rPr>
        <w:t>м Кабинета Министров Чувашской  Республики  от 1</w:t>
      </w:r>
      <w:r w:rsidR="009A2019">
        <w:rPr>
          <w:rFonts w:ascii="Times New Roman" w:hAnsi="Times New Roman"/>
          <w:b w:val="0"/>
          <w:sz w:val="26"/>
          <w:szCs w:val="26"/>
        </w:rPr>
        <w:t>5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9A2019">
        <w:rPr>
          <w:rFonts w:ascii="Times New Roman" w:hAnsi="Times New Roman"/>
          <w:b w:val="0"/>
          <w:sz w:val="26"/>
          <w:szCs w:val="26"/>
        </w:rPr>
        <w:t>марта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202</w:t>
      </w:r>
      <w:r w:rsidR="009A2019">
        <w:rPr>
          <w:rFonts w:ascii="Times New Roman" w:hAnsi="Times New Roman"/>
          <w:b w:val="0"/>
          <w:sz w:val="26"/>
          <w:szCs w:val="26"/>
        </w:rPr>
        <w:t>2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г. № </w:t>
      </w:r>
      <w:r w:rsidR="009A2019">
        <w:rPr>
          <w:rFonts w:ascii="Times New Roman" w:hAnsi="Times New Roman"/>
          <w:b w:val="0"/>
          <w:sz w:val="26"/>
          <w:szCs w:val="26"/>
        </w:rPr>
        <w:t>97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"О распределении </w:t>
      </w:r>
      <w:r w:rsidR="00DE69C2">
        <w:rPr>
          <w:rFonts w:ascii="Times New Roman" w:hAnsi="Times New Roman"/>
          <w:b w:val="0"/>
          <w:sz w:val="26"/>
          <w:szCs w:val="26"/>
        </w:rPr>
        <w:t>субсидий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республиканского бюджета Чувашской  Республики  бюджетам муниципальных районов</w:t>
      </w:r>
      <w:r w:rsidR="009A2019">
        <w:rPr>
          <w:rFonts w:ascii="Times New Roman" w:hAnsi="Times New Roman"/>
          <w:b w:val="0"/>
          <w:sz w:val="26"/>
          <w:szCs w:val="26"/>
        </w:rPr>
        <w:t>,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9A2019" w:rsidRPr="00330B4E">
        <w:rPr>
          <w:rFonts w:ascii="Times New Roman" w:hAnsi="Times New Roman"/>
          <w:b w:val="0"/>
          <w:sz w:val="26"/>
          <w:szCs w:val="26"/>
        </w:rPr>
        <w:t xml:space="preserve">бюджетам муниципальных </w:t>
      </w:r>
      <w:r w:rsidR="009A2019">
        <w:rPr>
          <w:rFonts w:ascii="Times New Roman" w:hAnsi="Times New Roman"/>
          <w:b w:val="0"/>
          <w:sz w:val="26"/>
          <w:szCs w:val="26"/>
        </w:rPr>
        <w:t xml:space="preserve">округов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и бюджетам  городских округов на </w:t>
      </w:r>
      <w:r w:rsidR="00DE69C2">
        <w:rPr>
          <w:rFonts w:ascii="Times New Roman" w:hAnsi="Times New Roman"/>
          <w:b w:val="0"/>
          <w:sz w:val="26"/>
          <w:szCs w:val="26"/>
        </w:rPr>
        <w:t>проведение капитального ремонта источников водоснабжения (водонапорных башен и водозаборных скважин) в населенных пунктах</w:t>
      </w:r>
      <w:r w:rsidRPr="00330B4E">
        <w:rPr>
          <w:rFonts w:ascii="Times New Roman" w:hAnsi="Times New Roman"/>
          <w:b w:val="0"/>
          <w:sz w:val="26"/>
          <w:szCs w:val="26"/>
        </w:rPr>
        <w:t>" администрация Козловского района  Чувашской Республики  п о с т а н о в л я е т: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 1. Утвердить  прилагаемое  распределение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 Республики  на </w:t>
      </w:r>
      <w:r w:rsidR="00DE69C2">
        <w:rPr>
          <w:rFonts w:ascii="Times New Roman" w:hAnsi="Times New Roman"/>
          <w:b w:val="0"/>
          <w:sz w:val="26"/>
          <w:szCs w:val="26"/>
        </w:rPr>
        <w:t>проведение  капитального ремонта источников водоснабжения (водонапорных башен и водозаборных скважин) в населенных пунктах</w:t>
      </w:r>
      <w:r w:rsidRPr="00330B4E">
        <w:rPr>
          <w:rFonts w:ascii="Times New Roman" w:hAnsi="Times New Roman"/>
          <w:b w:val="0"/>
          <w:sz w:val="26"/>
          <w:szCs w:val="26"/>
        </w:rPr>
        <w:t>, на 202</w:t>
      </w:r>
      <w:r w:rsidR="009A2019">
        <w:rPr>
          <w:rFonts w:ascii="Times New Roman" w:hAnsi="Times New Roman"/>
          <w:b w:val="0"/>
          <w:sz w:val="26"/>
          <w:szCs w:val="26"/>
        </w:rPr>
        <w:t>2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год.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</w:t>
      </w:r>
      <w:r w:rsidR="009A2019">
        <w:rPr>
          <w:rFonts w:ascii="Times New Roman" w:hAnsi="Times New Roman"/>
          <w:b w:val="0"/>
          <w:sz w:val="26"/>
          <w:szCs w:val="26"/>
        </w:rPr>
        <w:t>2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год.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9A2019" w:rsidP="00330B4E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 w:rsidR="0026057F">
        <w:rPr>
          <w:rFonts w:ascii="Times New Roman" w:hAnsi="Times New Roman"/>
          <w:sz w:val="26"/>
          <w:szCs w:val="26"/>
        </w:rPr>
        <w:t xml:space="preserve"> 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 w:rsidR="0026057F">
        <w:rPr>
          <w:rFonts w:ascii="Times New Roman" w:hAnsi="Times New Roman"/>
          <w:sz w:val="26"/>
          <w:szCs w:val="26"/>
        </w:rPr>
        <w:t>ы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="009A2019">
        <w:rPr>
          <w:rFonts w:ascii="Times New Roman" w:hAnsi="Times New Roman"/>
          <w:sz w:val="26"/>
          <w:szCs w:val="26"/>
        </w:rPr>
        <w:t>А</w:t>
      </w:r>
      <w:r w:rsidRPr="00330B4E">
        <w:rPr>
          <w:rFonts w:ascii="Times New Roman" w:hAnsi="Times New Roman"/>
          <w:sz w:val="26"/>
          <w:szCs w:val="26"/>
        </w:rPr>
        <w:t>.</w:t>
      </w:r>
      <w:r w:rsidR="009A2019">
        <w:rPr>
          <w:rFonts w:ascii="Times New Roman" w:hAnsi="Times New Roman"/>
          <w:sz w:val="26"/>
          <w:szCs w:val="26"/>
        </w:rPr>
        <w:t>Н</w:t>
      </w:r>
      <w:r w:rsidRPr="00330B4E">
        <w:rPr>
          <w:rFonts w:ascii="Times New Roman" w:hAnsi="Times New Roman"/>
          <w:sz w:val="26"/>
          <w:szCs w:val="26"/>
        </w:rPr>
        <w:t>.</w:t>
      </w:r>
      <w:r w:rsidR="009A2019">
        <w:rPr>
          <w:rFonts w:ascii="Times New Roman" w:hAnsi="Times New Roman"/>
          <w:sz w:val="26"/>
          <w:szCs w:val="26"/>
        </w:rPr>
        <w:t>Людков</w:t>
      </w:r>
      <w:r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E67C2D" w:rsidRPr="00330B4E" w:rsidRDefault="00E67C2D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 xml:space="preserve">             Утверждено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постановлением администрации Козловского района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от  «</w:t>
      </w:r>
      <w:r w:rsidR="00515DA8">
        <w:rPr>
          <w:rFonts w:ascii="Times New Roman" w:hAnsi="Times New Roman" w:cs="Times New Roman"/>
          <w:sz w:val="26"/>
          <w:szCs w:val="26"/>
        </w:rPr>
        <w:t>18</w:t>
      </w:r>
      <w:r w:rsidRPr="00330B4E">
        <w:rPr>
          <w:rFonts w:ascii="Times New Roman" w:hAnsi="Times New Roman" w:cs="Times New Roman"/>
          <w:sz w:val="26"/>
          <w:szCs w:val="26"/>
        </w:rPr>
        <w:t xml:space="preserve">» </w:t>
      </w:r>
      <w:r w:rsidR="003B2335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330B4E">
        <w:rPr>
          <w:rFonts w:ascii="Times New Roman" w:hAnsi="Times New Roman" w:cs="Times New Roman"/>
          <w:sz w:val="26"/>
          <w:szCs w:val="26"/>
        </w:rPr>
        <w:t xml:space="preserve"> 202</w:t>
      </w:r>
      <w:r w:rsidR="003B2335">
        <w:rPr>
          <w:rFonts w:ascii="Times New Roman" w:hAnsi="Times New Roman" w:cs="Times New Roman"/>
          <w:sz w:val="26"/>
          <w:szCs w:val="26"/>
        </w:rPr>
        <w:t>2</w:t>
      </w:r>
      <w:r w:rsidRPr="00330B4E">
        <w:rPr>
          <w:rFonts w:ascii="Times New Roman" w:hAnsi="Times New Roman" w:cs="Times New Roman"/>
          <w:sz w:val="26"/>
          <w:szCs w:val="26"/>
        </w:rPr>
        <w:t> г.  №</w:t>
      </w:r>
      <w:r w:rsidR="00C049C3">
        <w:rPr>
          <w:rFonts w:ascii="Times New Roman" w:hAnsi="Times New Roman" w:cs="Times New Roman"/>
          <w:sz w:val="26"/>
          <w:szCs w:val="26"/>
        </w:rPr>
        <w:t xml:space="preserve"> </w:t>
      </w:r>
      <w:r w:rsidR="0026057F">
        <w:rPr>
          <w:rFonts w:ascii="Times New Roman" w:hAnsi="Times New Roman" w:cs="Times New Roman"/>
          <w:sz w:val="26"/>
          <w:szCs w:val="26"/>
        </w:rPr>
        <w:t xml:space="preserve"> </w:t>
      </w:r>
      <w:r w:rsidR="00515DA8">
        <w:rPr>
          <w:rFonts w:ascii="Times New Roman" w:hAnsi="Times New Roman" w:cs="Times New Roman"/>
          <w:sz w:val="26"/>
          <w:szCs w:val="26"/>
        </w:rPr>
        <w:t>135</w:t>
      </w:r>
      <w:r w:rsidR="0026057F">
        <w:rPr>
          <w:rFonts w:ascii="Times New Roman" w:hAnsi="Times New Roman" w:cs="Times New Roman"/>
          <w:sz w:val="26"/>
          <w:szCs w:val="26"/>
        </w:rPr>
        <w:t>___</w:t>
      </w:r>
    </w:p>
    <w:p w:rsidR="00330B4E" w:rsidRPr="00330B4E" w:rsidRDefault="00330B4E" w:rsidP="00330B4E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E67C2D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</w:t>
      </w:r>
    </w:p>
    <w:p w:rsidR="00DE69C2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Республики    на </w:t>
      </w:r>
      <w:r>
        <w:rPr>
          <w:rFonts w:ascii="Times New Roman" w:hAnsi="Times New Roman"/>
          <w:b w:val="0"/>
          <w:sz w:val="26"/>
          <w:szCs w:val="26"/>
        </w:rPr>
        <w:t>проведение  капитального ремонта источников</w:t>
      </w:r>
    </w:p>
    <w:p w:rsidR="00DE69C2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водоснабжения (водонапорных башен и водозаборных скважин) </w:t>
      </w:r>
    </w:p>
    <w:p w:rsidR="00330B4E" w:rsidRPr="00330B4E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населенных пунктах</w:t>
      </w:r>
      <w:r w:rsidRPr="00330B4E">
        <w:rPr>
          <w:rFonts w:ascii="Times New Roman" w:hAnsi="Times New Roman"/>
          <w:b w:val="0"/>
          <w:sz w:val="26"/>
          <w:szCs w:val="26"/>
        </w:rPr>
        <w:t>, на 202</w:t>
      </w:r>
      <w:r w:rsidR="003B2335">
        <w:rPr>
          <w:rFonts w:ascii="Times New Roman" w:hAnsi="Times New Roman"/>
          <w:b w:val="0"/>
          <w:sz w:val="26"/>
          <w:szCs w:val="26"/>
        </w:rPr>
        <w:t>2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год</w:t>
      </w:r>
      <w:r w:rsidR="00330B4E"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(тыс. руб.)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E67C2D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 w:rsidP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E67C2D" w:rsidRPr="00330B4E" w:rsidTr="00E67C2D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D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D" w:rsidRPr="00330B4E" w:rsidRDefault="00E67C2D" w:rsidP="00E67C2D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D" w:rsidRPr="00330B4E" w:rsidRDefault="003B233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10503,59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Андреево-Базарское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B233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2862,62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Карамышевское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B233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1259,76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Солдыбаевское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B233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1192,45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B233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15818,42</w:t>
            </w:r>
          </w:p>
        </w:tc>
      </w:tr>
    </w:tbl>
    <w:p w:rsidR="0018645D" w:rsidRPr="00330B4E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18645D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11407B"/>
    <w:rsid w:val="00125711"/>
    <w:rsid w:val="00185A5E"/>
    <w:rsid w:val="0018645D"/>
    <w:rsid w:val="002410FB"/>
    <w:rsid w:val="00250F46"/>
    <w:rsid w:val="0026057F"/>
    <w:rsid w:val="002621B5"/>
    <w:rsid w:val="00294B11"/>
    <w:rsid w:val="002E192A"/>
    <w:rsid w:val="002E7A42"/>
    <w:rsid w:val="00330B4E"/>
    <w:rsid w:val="003504AA"/>
    <w:rsid w:val="003B2335"/>
    <w:rsid w:val="003E7B64"/>
    <w:rsid w:val="003F5352"/>
    <w:rsid w:val="00434023"/>
    <w:rsid w:val="00515DA8"/>
    <w:rsid w:val="00562B76"/>
    <w:rsid w:val="005F6D94"/>
    <w:rsid w:val="006437D6"/>
    <w:rsid w:val="00665595"/>
    <w:rsid w:val="006F21A4"/>
    <w:rsid w:val="00721F99"/>
    <w:rsid w:val="008D6656"/>
    <w:rsid w:val="009A2019"/>
    <w:rsid w:val="00A00D8F"/>
    <w:rsid w:val="00A03005"/>
    <w:rsid w:val="00A401B9"/>
    <w:rsid w:val="00A93F07"/>
    <w:rsid w:val="00B56D91"/>
    <w:rsid w:val="00B82CF6"/>
    <w:rsid w:val="00B90E7F"/>
    <w:rsid w:val="00BC4AF2"/>
    <w:rsid w:val="00C049C3"/>
    <w:rsid w:val="00C333EF"/>
    <w:rsid w:val="00CA772E"/>
    <w:rsid w:val="00D57579"/>
    <w:rsid w:val="00DB1402"/>
    <w:rsid w:val="00DE1534"/>
    <w:rsid w:val="00DE69C2"/>
    <w:rsid w:val="00E67C2D"/>
    <w:rsid w:val="00E8366D"/>
    <w:rsid w:val="00F0117B"/>
    <w:rsid w:val="00FC079B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18</cp:revision>
  <cp:lastPrinted>2020-07-29T05:42:00Z</cp:lastPrinted>
  <dcterms:created xsi:type="dcterms:W3CDTF">2020-07-22T10:15:00Z</dcterms:created>
  <dcterms:modified xsi:type="dcterms:W3CDTF">2022-03-21T06:16:00Z</dcterms:modified>
</cp:coreProperties>
</file>